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100C9" w14:textId="5FFB56B6" w:rsidR="0090193A" w:rsidRDefault="0090193A" w:rsidP="004C1663">
      <w:pPr>
        <w:ind w:left="-360"/>
      </w:pPr>
      <w:r>
        <w:rPr>
          <w:noProof/>
        </w:rPr>
        <mc:AlternateContent>
          <mc:Choice Requires="wps">
            <w:drawing>
              <wp:inline distT="0" distB="0" distL="0" distR="0" wp14:anchorId="483A7BDA" wp14:editId="146F12E0">
                <wp:extent cx="7127240" cy="525439"/>
                <wp:effectExtent l="0" t="0" r="16510" b="27305"/>
                <wp:docPr id="15"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7240" cy="525439"/>
                        </a:xfrm>
                        <a:prstGeom prst="rect">
                          <a:avLst/>
                        </a:prstGeom>
                        <a:solidFill>
                          <a:srgbClr val="FFC000"/>
                        </a:solidFill>
                        <a:ln w="12700">
                          <a:solidFill>
                            <a:srgbClr val="000000"/>
                          </a:solidFill>
                          <a:miter lim="800000"/>
                          <a:headEnd/>
                          <a:tailEnd/>
                        </a:ln>
                      </wps:spPr>
                      <wps:txbx>
                        <w:txbxContent>
                          <w:p w14:paraId="28B2442F" w14:textId="35D46F1D" w:rsidR="0090193A" w:rsidRPr="0090193A" w:rsidRDefault="0090193A" w:rsidP="0090193A">
                            <w:pPr>
                              <w:ind w:left="-360"/>
                              <w:jc w:val="center"/>
                              <w:rPr>
                                <w:b/>
                                <w:color w:val="0000FF"/>
                                <w:sz w:val="28"/>
                                <w:szCs w:val="28"/>
                              </w:rPr>
                            </w:pPr>
                            <w:r w:rsidRPr="0090193A">
                              <w:rPr>
                                <w:b/>
                                <w:color w:val="0000FF"/>
                                <w:sz w:val="28"/>
                                <w:szCs w:val="28"/>
                                <w:lang w:val="id-ID"/>
                              </w:rPr>
                              <w:t>Pendeteksi Jenis Cairan Menggunakan Deret LED dan Neural Network</w:t>
                            </w:r>
                          </w:p>
                          <w:p w14:paraId="2F92D005" w14:textId="52842A37" w:rsidR="0090193A" w:rsidRPr="0090193A" w:rsidRDefault="0090193A" w:rsidP="0090193A">
                            <w:pPr>
                              <w:jc w:val="center"/>
                              <w:rPr>
                                <w:sz w:val="20"/>
                                <w:szCs w:val="20"/>
                              </w:rPr>
                            </w:pPr>
                            <w:r w:rsidRPr="0090193A">
                              <w:rPr>
                                <w:b/>
                                <w:sz w:val="20"/>
                                <w:szCs w:val="20"/>
                                <w:lang w:val="id-ID"/>
                              </w:rPr>
                              <w:t>Yusnita Tanjung Sary dan Muhammad Rivai</w:t>
                            </w:r>
                          </w:p>
                        </w:txbxContent>
                      </wps:txbx>
                      <wps:bodyPr rot="0" vert="horz" wrap="square" lIns="91440" tIns="45720" rIns="91440" bIns="45720" anchor="t" anchorCtr="0" upright="1">
                        <a:noAutofit/>
                      </wps:bodyPr>
                    </wps:wsp>
                  </a:graphicData>
                </a:graphic>
              </wp:inline>
            </w:drawing>
          </mc:Choice>
          <mc:Fallback>
            <w:pict>
              <v:shapetype w14:anchorId="483A7BDA" id="_x0000_t202" coordsize="21600,21600" o:spt="202" path="m,l,21600r21600,l21600,xe">
                <v:stroke joinstyle="miter"/>
                <v:path gradientshapeok="t" o:connecttype="rect"/>
              </v:shapetype>
              <v:shape id="Text Box 108" o:spid="_x0000_s1026" type="#_x0000_t202" style="width:561.2pt;height:4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" fillcolor="#ffc000" strokeweight="1pt">
                <v:textbox>
                  <w:txbxContent>
                    <w:p w14:paraId="28B2442F" w14:textId="35D46F1D" w:rsidR="0090193A" w:rsidRPr="0090193A" w:rsidRDefault="0090193A" w:rsidP="0090193A">
                      <w:pPr>
                        <w:ind w:left="-360"/>
                        <w:jc w:val="center"/>
                        <w:rPr>
                          <w:b/>
                          <w:color w:val="0000FF"/>
                          <w:sz w:val="28"/>
                          <w:szCs w:val="28"/>
                        </w:rPr>
                      </w:pPr>
                      <w:r w:rsidRPr="0090193A">
                        <w:rPr>
                          <w:b/>
                          <w:color w:val="0000FF"/>
                          <w:sz w:val="28"/>
                          <w:szCs w:val="28"/>
                          <w:lang w:val="id-ID"/>
                        </w:rPr>
                        <w:t>Pendeteksi Jenis Cairan Menggunakan Deret LED dan Neural Network</w:t>
                      </w:r>
                    </w:p>
                    <w:p w14:paraId="2F92D005" w14:textId="52842A37" w:rsidR="0090193A" w:rsidRPr="0090193A" w:rsidRDefault="0090193A" w:rsidP="0090193A">
                      <w:pPr>
                        <w:jc w:val="center"/>
                        <w:rPr>
                          <w:sz w:val="20"/>
                          <w:szCs w:val="20"/>
                        </w:rPr>
                      </w:pPr>
                      <w:r w:rsidRPr="0090193A">
                        <w:rPr>
                          <w:b/>
                          <w:sz w:val="20"/>
                          <w:szCs w:val="20"/>
                          <w:lang w:val="id-ID"/>
                        </w:rPr>
                        <w:t>Yusnita Tanjung Sary dan Muhammad Rivai</w:t>
                      </w:r>
                    </w:p>
                  </w:txbxContent>
                </v:textbox>
                <w10:anchorlock/>
              </v:shape>
            </w:pict>
          </mc:Fallback>
        </mc:AlternateContent>
      </w:r>
    </w:p>
    <w:p w14:paraId="15B09F16" w14:textId="60F05A31" w:rsidR="00F00B03" w:rsidRDefault="00BC48BE" w:rsidP="004C1663">
      <w:pPr>
        <w:ind w:left="-360"/>
      </w:pPr>
      <w:r>
        <w:rPr>
          <w:noProof/>
        </w:rPr>
        <mc:AlternateContent>
          <mc:Choice Requires="wps">
            <w:drawing>
              <wp:inline distT="0" distB="0" distL="0" distR="0" wp14:anchorId="5C5114B9" wp14:editId="11246A7C">
                <wp:extent cx="7127240" cy="955675"/>
                <wp:effectExtent l="0" t="0" r="16510" b="15875"/>
                <wp:docPr id="11"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7240" cy="955675"/>
                        </a:xfrm>
                        <a:prstGeom prst="rect">
                          <a:avLst/>
                        </a:prstGeom>
                        <a:solidFill>
                          <a:srgbClr val="FFFF00"/>
                        </a:solidFill>
                        <a:ln w="12700">
                          <a:solidFill>
                            <a:srgbClr val="000000"/>
                          </a:solidFill>
                          <a:miter lim="800000"/>
                          <a:headEnd/>
                          <a:tailEnd/>
                        </a:ln>
                      </wps:spPr>
                      <wps:txbx>
                        <w:txbxContent>
                          <w:p w14:paraId="43CBB380" w14:textId="3CE37684" w:rsidR="00001F6D" w:rsidRPr="008227C5" w:rsidRDefault="00001F6D" w:rsidP="00001F6D">
                            <w:pPr>
                              <w:jc w:val="both"/>
                              <w:rPr>
                                <w:b/>
                                <w:bCs/>
                                <w:color w:val="0000FF"/>
                                <w:sz w:val="20"/>
                                <w:szCs w:val="20"/>
                              </w:rPr>
                            </w:pPr>
                            <w:r>
                              <w:rPr>
                                <w:b/>
                                <w:bCs/>
                                <w:color w:val="0000FF"/>
                              </w:rPr>
                              <w:t>Pendahuluan</w:t>
                            </w:r>
                            <w:r w:rsidR="008227C5">
                              <w:rPr>
                                <w:b/>
                                <w:bCs/>
                                <w:color w:val="0000FF"/>
                              </w:rPr>
                              <w:t xml:space="preserve"> </w:t>
                            </w:r>
                            <w:r w:rsidR="008227C5" w:rsidRPr="008A10E8">
                              <w:rPr>
                                <w:bCs/>
                                <w:color w:val="A6A6A6"/>
                                <w:sz w:val="20"/>
                                <w:szCs w:val="20"/>
                              </w:rPr>
                              <w:t>(berisi latar belakang dan tujuan)</w:t>
                            </w:r>
                          </w:p>
                          <w:p w14:paraId="78B20752" w14:textId="77777777" w:rsidR="00001F6D" w:rsidRPr="008227C5" w:rsidRDefault="00001F6D" w:rsidP="00001F6D">
                            <w:pPr>
                              <w:jc w:val="both"/>
                              <w:rPr>
                                <w:bCs/>
                                <w:sz w:val="20"/>
                                <w:szCs w:val="20"/>
                              </w:rPr>
                            </w:pPr>
                            <w:r w:rsidRPr="008227C5">
                              <w:rPr>
                                <w:bCs/>
                                <w:sz w:val="20"/>
                                <w:szCs w:val="20"/>
                                <w:lang w:val="id-ID"/>
                              </w:rPr>
                              <w:t>Saat ini untuk mengidentifikasi jenis cairan adalah secara invasive (alat ukur dicelup ke dalam sampel), memerlukan banyak prosedur, waktu dan biaya.</w:t>
                            </w:r>
                            <w:r w:rsidRPr="008227C5">
                              <w:rPr>
                                <w:bCs/>
                                <w:sz w:val="20"/>
                                <w:szCs w:val="20"/>
                              </w:rPr>
                              <w:t xml:space="preserve"> Pada penelitian ini dilakukan p</w:t>
                            </w:r>
                            <w:r w:rsidRPr="008227C5">
                              <w:rPr>
                                <w:bCs/>
                                <w:sz w:val="20"/>
                                <w:szCs w:val="20"/>
                                <w:lang w:val="id-ID"/>
                              </w:rPr>
                              <w:t xml:space="preserve">erancangan pendeteksian jenis cairan secara non-invasive menggunakan deret </w:t>
                            </w:r>
                            <w:r w:rsidRPr="008227C5">
                              <w:rPr>
                                <w:bCs/>
                                <w:i/>
                                <w:sz w:val="20"/>
                                <w:szCs w:val="20"/>
                                <w:lang w:val="id-ID"/>
                              </w:rPr>
                              <w:t>Light Emitting Diode</w:t>
                            </w:r>
                            <w:r w:rsidRPr="008227C5">
                              <w:rPr>
                                <w:bCs/>
                                <w:sz w:val="20"/>
                                <w:szCs w:val="20"/>
                                <w:lang w:val="id-ID"/>
                              </w:rPr>
                              <w:t xml:space="preserve"> (LED) dan </w:t>
                            </w:r>
                            <w:r w:rsidRPr="008227C5">
                              <w:rPr>
                                <w:bCs/>
                                <w:i/>
                                <w:sz w:val="20"/>
                                <w:szCs w:val="20"/>
                                <w:lang w:val="id-ID"/>
                              </w:rPr>
                              <w:t>Neural Network</w:t>
                            </w:r>
                            <w:r w:rsidRPr="008227C5">
                              <w:rPr>
                                <w:bCs/>
                                <w:sz w:val="20"/>
                                <w:szCs w:val="20"/>
                                <w:lang w:val="id-ID"/>
                              </w:rPr>
                              <w:t>, sehingga lebih praktis, cepat dan murah.</w:t>
                            </w:r>
                          </w:p>
                          <w:p w14:paraId="60CFBC1D" w14:textId="24229B3C" w:rsidR="008227C5" w:rsidRPr="008A10E8" w:rsidRDefault="008227C5" w:rsidP="008227C5">
                            <w:pPr>
                              <w:jc w:val="center"/>
                              <w:rPr>
                                <w:color w:val="A6A6A6"/>
                                <w:sz w:val="20"/>
                                <w:szCs w:val="20"/>
                              </w:rPr>
                            </w:pPr>
                            <w:r w:rsidRPr="008A10E8">
                              <w:rPr>
                                <w:bCs/>
                                <w:color w:val="A6A6A6"/>
                                <w:sz w:val="20"/>
                                <w:szCs w:val="20"/>
                              </w:rPr>
                              <w:t>(setiap kotak isian harap dipenuhi</w:t>
                            </w:r>
                            <w:r w:rsidR="005F77B9" w:rsidRPr="008A10E8">
                              <w:rPr>
                                <w:bCs/>
                                <w:color w:val="A6A6A6"/>
                                <w:sz w:val="20"/>
                                <w:szCs w:val="20"/>
                              </w:rPr>
                              <w:t>, tinggi kotak dapat diatur</w:t>
                            </w:r>
                            <w:r w:rsidR="007E0F79" w:rsidRPr="008A10E8">
                              <w:rPr>
                                <w:bCs/>
                                <w:color w:val="A6A6A6"/>
                                <w:sz w:val="20"/>
                                <w:szCs w:val="20"/>
                              </w:rPr>
                              <w:t xml:space="preserve">, </w:t>
                            </w:r>
                            <w:r w:rsidR="00EE2D8E">
                              <w:rPr>
                                <w:bCs/>
                                <w:color w:val="A6A6A6"/>
                                <w:sz w:val="20"/>
                                <w:szCs w:val="20"/>
                              </w:rPr>
                              <w:t xml:space="preserve">sedangkan </w:t>
                            </w:r>
                            <w:r w:rsidR="007E0F79" w:rsidRPr="008A10E8">
                              <w:rPr>
                                <w:bCs/>
                                <w:color w:val="A6A6A6"/>
                                <w:sz w:val="20"/>
                                <w:szCs w:val="20"/>
                              </w:rPr>
                              <w:t>lebar</w:t>
                            </w:r>
                            <w:r w:rsidR="00EE2D8E">
                              <w:rPr>
                                <w:bCs/>
                                <w:color w:val="A6A6A6"/>
                                <w:sz w:val="20"/>
                                <w:szCs w:val="20"/>
                              </w:rPr>
                              <w:t xml:space="preserve"> dan warnanya</w:t>
                            </w:r>
                            <w:r w:rsidR="007E0F79" w:rsidRPr="008A10E8">
                              <w:rPr>
                                <w:bCs/>
                                <w:color w:val="A6A6A6"/>
                                <w:sz w:val="20"/>
                                <w:szCs w:val="20"/>
                              </w:rPr>
                              <w:t xml:space="preserve"> tetap</w:t>
                            </w:r>
                            <w:r w:rsidRPr="008A10E8">
                              <w:rPr>
                                <w:bCs/>
                                <w:color w:val="A6A6A6"/>
                                <w:sz w:val="20"/>
                                <w:szCs w:val="20"/>
                              </w:rPr>
                              <w:t>)</w:t>
                            </w:r>
                          </w:p>
                          <w:p w14:paraId="1C7090F5" w14:textId="77777777" w:rsidR="00001F6D" w:rsidRPr="008227C5" w:rsidRDefault="00001F6D" w:rsidP="00001F6D">
                            <w:pPr>
                              <w:jc w:val="both"/>
                              <w:rPr>
                                <w:sz w:val="20"/>
                                <w:szCs w:val="20"/>
                              </w:rPr>
                            </w:pPr>
                          </w:p>
                        </w:txbxContent>
                      </wps:txbx>
                      <wps:bodyPr rot="0" vert="horz" wrap="square" lIns="91440" tIns="45720" rIns="91440" bIns="45720" anchor="t" anchorCtr="0" upright="1">
                        <a:noAutofit/>
                      </wps:bodyPr>
                    </wps:wsp>
                  </a:graphicData>
                </a:graphic>
              </wp:inline>
            </w:drawing>
          </mc:Choice>
          <mc:Fallback>
            <w:pict>
              <v:shape w14:anchorId="5C5114B9" id="_x0000_s1027" type="#_x0000_t202" style="width:561.2pt;height:7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" fillcolor="yellow" strokeweight="1pt">
                <v:textbox>
                  <w:txbxContent>
                    <w:p w14:paraId="43CBB380" w14:textId="3CE37684" w:rsidR="00001F6D" w:rsidRPr="008227C5" w:rsidRDefault="00001F6D" w:rsidP="00001F6D">
                      <w:pPr>
                        <w:jc w:val="both"/>
                        <w:rPr>
                          <w:b/>
                          <w:bCs/>
                          <w:color w:val="0000FF"/>
                          <w:sz w:val="20"/>
                          <w:szCs w:val="20"/>
                        </w:rPr>
                      </w:pPr>
                      <w:r>
                        <w:rPr>
                          <w:b/>
                          <w:bCs/>
                          <w:color w:val="0000FF"/>
                        </w:rPr>
                        <w:t>Pendahuluan</w:t>
                      </w:r>
                      <w:r w:rsidR="008227C5">
                        <w:rPr>
                          <w:b/>
                          <w:bCs/>
                          <w:color w:val="0000FF"/>
                        </w:rPr>
                        <w:t xml:space="preserve"> </w:t>
                      </w:r>
                      <w:r w:rsidR="008227C5" w:rsidRPr="008A10E8">
                        <w:rPr>
                          <w:bCs/>
                          <w:color w:val="A6A6A6"/>
                          <w:sz w:val="20"/>
                          <w:szCs w:val="20"/>
                        </w:rPr>
                        <w:t>(berisi latar belakang dan tujuan)</w:t>
                      </w:r>
                    </w:p>
                    <w:p w14:paraId="78B20752" w14:textId="77777777" w:rsidR="00001F6D" w:rsidRPr="008227C5" w:rsidRDefault="00001F6D" w:rsidP="00001F6D">
                      <w:pPr>
                        <w:jc w:val="both"/>
                        <w:rPr>
                          <w:bCs/>
                          <w:sz w:val="20"/>
                          <w:szCs w:val="20"/>
                        </w:rPr>
                      </w:pPr>
                      <w:r w:rsidRPr="008227C5">
                        <w:rPr>
                          <w:bCs/>
                          <w:sz w:val="20"/>
                          <w:szCs w:val="20"/>
                          <w:lang w:val="id-ID"/>
                        </w:rPr>
                        <w:t>Saat ini untuk mengidentifikasi jenis cairan adalah secara invasive (alat ukur dicelup ke dalam sampel), memerlukan banyak prosedur, waktu dan biaya.</w:t>
                      </w:r>
                      <w:r w:rsidRPr="008227C5">
                        <w:rPr>
                          <w:bCs/>
                          <w:sz w:val="20"/>
                          <w:szCs w:val="20"/>
                        </w:rPr>
                        <w:t xml:space="preserve"> Pada penelitian ini dilakukan p</w:t>
                      </w:r>
                      <w:r w:rsidRPr="008227C5">
                        <w:rPr>
                          <w:bCs/>
                          <w:sz w:val="20"/>
                          <w:szCs w:val="20"/>
                          <w:lang w:val="id-ID"/>
                        </w:rPr>
                        <w:t xml:space="preserve">erancangan pendeteksian jenis cairan secara non-invasive menggunakan deret </w:t>
                      </w:r>
                      <w:r w:rsidRPr="008227C5">
                        <w:rPr>
                          <w:bCs/>
                          <w:i/>
                          <w:sz w:val="20"/>
                          <w:szCs w:val="20"/>
                          <w:lang w:val="id-ID"/>
                        </w:rPr>
                        <w:t>Light Emitting Diode</w:t>
                      </w:r>
                      <w:r w:rsidRPr="008227C5">
                        <w:rPr>
                          <w:bCs/>
                          <w:sz w:val="20"/>
                          <w:szCs w:val="20"/>
                          <w:lang w:val="id-ID"/>
                        </w:rPr>
                        <w:t xml:space="preserve"> (LED) dan </w:t>
                      </w:r>
                      <w:r w:rsidRPr="008227C5">
                        <w:rPr>
                          <w:bCs/>
                          <w:i/>
                          <w:sz w:val="20"/>
                          <w:szCs w:val="20"/>
                          <w:lang w:val="id-ID"/>
                        </w:rPr>
                        <w:t>Neural Network</w:t>
                      </w:r>
                      <w:r w:rsidRPr="008227C5">
                        <w:rPr>
                          <w:bCs/>
                          <w:sz w:val="20"/>
                          <w:szCs w:val="20"/>
                          <w:lang w:val="id-ID"/>
                        </w:rPr>
                        <w:t>, sehingga lebih praktis, cepat dan murah.</w:t>
                      </w:r>
                    </w:p>
                    <w:p w14:paraId="60CFBC1D" w14:textId="24229B3C" w:rsidR="008227C5" w:rsidRPr="008A10E8" w:rsidRDefault="008227C5" w:rsidP="008227C5">
                      <w:pPr>
                        <w:jc w:val="center"/>
                        <w:rPr>
                          <w:color w:val="A6A6A6"/>
                          <w:sz w:val="20"/>
                          <w:szCs w:val="20"/>
                        </w:rPr>
                      </w:pPr>
                      <w:r w:rsidRPr="008A10E8">
                        <w:rPr>
                          <w:bCs/>
                          <w:color w:val="A6A6A6"/>
                          <w:sz w:val="20"/>
                          <w:szCs w:val="20"/>
                        </w:rPr>
                        <w:t>(setiap kotak isian harap dipenuhi</w:t>
                      </w:r>
                      <w:r w:rsidR="005F77B9" w:rsidRPr="008A10E8">
                        <w:rPr>
                          <w:bCs/>
                          <w:color w:val="A6A6A6"/>
                          <w:sz w:val="20"/>
                          <w:szCs w:val="20"/>
                        </w:rPr>
                        <w:t>, tinggi kotak dapat diatur</w:t>
                      </w:r>
                      <w:r w:rsidR="007E0F79" w:rsidRPr="008A10E8">
                        <w:rPr>
                          <w:bCs/>
                          <w:color w:val="A6A6A6"/>
                          <w:sz w:val="20"/>
                          <w:szCs w:val="20"/>
                        </w:rPr>
                        <w:t xml:space="preserve">, </w:t>
                      </w:r>
                      <w:r w:rsidR="00EE2D8E">
                        <w:rPr>
                          <w:bCs/>
                          <w:color w:val="A6A6A6"/>
                          <w:sz w:val="20"/>
                          <w:szCs w:val="20"/>
                        </w:rPr>
                        <w:t xml:space="preserve">sedangkan </w:t>
                      </w:r>
                      <w:r w:rsidR="007E0F79" w:rsidRPr="008A10E8">
                        <w:rPr>
                          <w:bCs/>
                          <w:color w:val="A6A6A6"/>
                          <w:sz w:val="20"/>
                          <w:szCs w:val="20"/>
                        </w:rPr>
                        <w:t>lebar</w:t>
                      </w:r>
                      <w:r w:rsidR="00EE2D8E">
                        <w:rPr>
                          <w:bCs/>
                          <w:color w:val="A6A6A6"/>
                          <w:sz w:val="20"/>
                          <w:szCs w:val="20"/>
                        </w:rPr>
                        <w:t xml:space="preserve"> dan warnanya</w:t>
                      </w:r>
                      <w:r w:rsidR="007E0F79" w:rsidRPr="008A10E8">
                        <w:rPr>
                          <w:bCs/>
                          <w:color w:val="A6A6A6"/>
                          <w:sz w:val="20"/>
                          <w:szCs w:val="20"/>
                        </w:rPr>
                        <w:t xml:space="preserve"> tetap</w:t>
                      </w:r>
                      <w:r w:rsidRPr="008A10E8">
                        <w:rPr>
                          <w:bCs/>
                          <w:color w:val="A6A6A6"/>
                          <w:sz w:val="20"/>
                          <w:szCs w:val="20"/>
                        </w:rPr>
                        <w:t>)</w:t>
                      </w:r>
                    </w:p>
                    <w:p w14:paraId="1C7090F5" w14:textId="77777777" w:rsidR="00001F6D" w:rsidRPr="008227C5" w:rsidRDefault="00001F6D" w:rsidP="00001F6D">
                      <w:pPr>
                        <w:jc w:val="both"/>
                        <w:rPr>
                          <w:sz w:val="20"/>
                          <w:szCs w:val="20"/>
                        </w:rPr>
                      </w:pPr>
                    </w:p>
                  </w:txbxContent>
                </v:textbox>
                <w10:anchorlock/>
              </v:shape>
            </w:pict>
          </mc:Fallback>
        </mc:AlternateContent>
      </w:r>
    </w:p>
    <w:p w14:paraId="6ECA956F" w14:textId="77777777" w:rsidR="00001F6D" w:rsidRDefault="00BC48BE" w:rsidP="004C1663">
      <w:pPr>
        <w:ind w:left="-360"/>
      </w:pPr>
      <w:r>
        <w:rPr>
          <w:noProof/>
        </w:rPr>
        <mc:AlternateContent>
          <mc:Choice Requires="wps">
            <w:drawing>
              <wp:inline distT="0" distB="0" distL="0" distR="0" wp14:anchorId="45BF4E5B" wp14:editId="09DBAE56">
                <wp:extent cx="7153275" cy="4200525"/>
                <wp:effectExtent l="0" t="0" r="28575" b="28575"/>
                <wp:docPr id="10"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3275" cy="4200525"/>
                        </a:xfrm>
                        <a:prstGeom prst="rect">
                          <a:avLst/>
                        </a:prstGeom>
                        <a:solidFill>
                          <a:srgbClr val="A3FDD2"/>
                        </a:solidFill>
                        <a:ln w="12700">
                          <a:solidFill>
                            <a:srgbClr val="000000"/>
                          </a:solidFill>
                          <a:miter lim="800000"/>
                          <a:headEnd/>
                          <a:tailEnd/>
                        </a:ln>
                      </wps:spPr>
                      <wps:txbx>
                        <w:txbxContent>
                          <w:p w14:paraId="354B3B22" w14:textId="29625855" w:rsidR="00001F6D" w:rsidRPr="008227C5" w:rsidRDefault="00431EB9" w:rsidP="00001F6D">
                            <w:pPr>
                              <w:jc w:val="both"/>
                              <w:rPr>
                                <w:b/>
                                <w:bCs/>
                                <w:color w:val="0000FF"/>
                              </w:rPr>
                            </w:pPr>
                            <w:r>
                              <w:rPr>
                                <w:b/>
                                <w:bCs/>
                                <w:color w:val="0000FF"/>
                              </w:rPr>
                              <w:t xml:space="preserve">Metoda </w:t>
                            </w:r>
                            <w:r w:rsidR="008227C5" w:rsidRPr="008A10E8">
                              <w:rPr>
                                <w:bCs/>
                                <w:color w:val="A6A6A6"/>
                                <w:sz w:val="20"/>
                                <w:szCs w:val="20"/>
                              </w:rPr>
                              <w:t>(berisi perancangan alat keseluruhan, foto hasil peralatan</w:t>
                            </w:r>
                            <w:r w:rsidR="005F77B9" w:rsidRPr="008A10E8">
                              <w:rPr>
                                <w:bCs/>
                                <w:color w:val="A6A6A6"/>
                                <w:sz w:val="20"/>
                                <w:szCs w:val="20"/>
                              </w:rPr>
                              <w:t xml:space="preserve"> dan penjelasannya</w:t>
                            </w:r>
                            <w:r w:rsidR="008227C5" w:rsidRPr="008A10E8">
                              <w:rPr>
                                <w:bCs/>
                                <w:color w:val="A6A6A6"/>
                                <w:sz w:val="20"/>
                                <w:szCs w:val="20"/>
                              </w:rPr>
                              <w:t>)</w:t>
                            </w:r>
                          </w:p>
                          <w:p w14:paraId="222865C3" w14:textId="4D8DC63C" w:rsidR="00001F6D" w:rsidRDefault="00001F6D" w:rsidP="00001F6D">
                            <w:pPr>
                              <w:jc w:val="both"/>
                              <w:rPr>
                                <w:bCs/>
                                <w:sz w:val="20"/>
                                <w:szCs w:val="20"/>
                                <w:lang w:val="sv-SE"/>
                              </w:rPr>
                            </w:pPr>
                            <w:r w:rsidRPr="008227C5">
                              <w:rPr>
                                <w:bCs/>
                                <w:sz w:val="20"/>
                                <w:szCs w:val="20"/>
                                <w:lang w:val="sv-SE"/>
                              </w:rPr>
                              <w:t>Alat ini terdiri dari deret LED yang berbeda (merah, ungu, biru, hijau, dan oranye) sebagai sumber cahaya dengan panjang gelombang yang berbeda, sebuah fotodioda untuk mengubah intensitas cahaya ke besaran listrik, dan neural network untuk mengenali pola serapan spektrum untuk setiap jenis cairan. Cairan yang digunakan sebagai sampel dipilih yang berwarna sama, yaitu air, cuka, alkohol, minyak gosok, minyak pelumas dan gliserin.</w:t>
                            </w:r>
                          </w:p>
                          <w:p w14:paraId="52FADA9D" w14:textId="77777777" w:rsidR="0081780F" w:rsidRPr="008227C5" w:rsidRDefault="0081780F" w:rsidP="00001F6D">
                            <w:pPr>
                              <w:jc w:val="both"/>
                              <w:rPr>
                                <w:bCs/>
                                <w:sz w:val="20"/>
                                <w:szCs w:val="20"/>
                                <w:lang w:val="sv-SE"/>
                              </w:rPr>
                            </w:pPr>
                          </w:p>
                          <w:p w14:paraId="683C54F5" w14:textId="1BA1AC29" w:rsidR="00001F6D" w:rsidRPr="008227C5" w:rsidRDefault="00BC48BE" w:rsidP="00A91B65">
                            <w:pPr>
                              <w:jc w:val="center"/>
                              <w:rPr>
                                <w:sz w:val="20"/>
                                <w:szCs w:val="20"/>
                              </w:rPr>
                            </w:pPr>
                            <w:r w:rsidRPr="008227C5">
                              <w:rPr>
                                <w:b/>
                                <w:noProof/>
                                <w:sz w:val="20"/>
                                <w:szCs w:val="20"/>
                              </w:rPr>
                              <w:drawing>
                                <wp:inline distT="0" distB="0" distL="0" distR="0" wp14:anchorId="7506A4EB" wp14:editId="1AF1B2A0">
                                  <wp:extent cx="3840480" cy="3042920"/>
                                  <wp:effectExtent l="0" t="0" r="0" b="0"/>
                                  <wp:docPr id="3" name="Picture 2" descr="blo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ok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0480" cy="3042920"/>
                                          </a:xfrm>
                                          <a:prstGeom prst="rect">
                                            <a:avLst/>
                                          </a:prstGeom>
                                          <a:noFill/>
                                          <a:ln>
                                            <a:noFill/>
                                          </a:ln>
                                        </pic:spPr>
                                      </pic:pic>
                                    </a:graphicData>
                                  </a:graphic>
                                </wp:inline>
                              </w:drawing>
                            </w:r>
                            <w:bookmarkStart w:id="0" w:name="_MON_1319129553"/>
                            <w:bookmarkEnd w:id="0"/>
                            <w:r w:rsidR="00A91B65">
                              <w:rPr>
                                <w:sz w:val="20"/>
                                <w:szCs w:val="20"/>
                              </w:rPr>
                              <w:t xml:space="preserve">         </w:t>
                            </w:r>
                            <w:r w:rsidR="00A91B65">
                              <w:rPr>
                                <w:noProof/>
                              </w:rPr>
                              <w:drawing>
                                <wp:inline distT="0" distB="0" distL="0" distR="0" wp14:anchorId="2CB15759" wp14:editId="07FAB9BA">
                                  <wp:extent cx="1685396" cy="3035481"/>
                                  <wp:effectExtent l="0" t="0" r="0"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1709" cy="3064862"/>
                                          </a:xfrm>
                                          <a:prstGeom prst="rect">
                                            <a:avLst/>
                                          </a:prstGeom>
                                          <a:noFill/>
                                          <a:ln>
                                            <a:noFill/>
                                          </a:ln>
                                        </pic:spPr>
                                      </pic:pic>
                                    </a:graphicData>
                                  </a:graphic>
                                </wp:inline>
                              </w:drawing>
                            </w:r>
                          </w:p>
                          <w:p w14:paraId="6D941BE2" w14:textId="5EAA00F2" w:rsidR="00001F6D" w:rsidRPr="008227C5" w:rsidRDefault="007E0F79" w:rsidP="00001F6D">
                            <w:pPr>
                              <w:jc w:val="center"/>
                              <w:rPr>
                                <w:sz w:val="20"/>
                                <w:szCs w:val="20"/>
                              </w:rPr>
                            </w:pPr>
                            <w:r w:rsidRPr="008A10E8">
                              <w:rPr>
                                <w:bCs/>
                                <w:color w:val="A6A6A6"/>
                                <w:sz w:val="20"/>
                                <w:szCs w:val="20"/>
                              </w:rPr>
                              <w:t>(</w:t>
                            </w:r>
                            <w:r w:rsidR="00EE2D8E" w:rsidRPr="008A10E8">
                              <w:rPr>
                                <w:bCs/>
                                <w:color w:val="A6A6A6"/>
                                <w:sz w:val="20"/>
                                <w:szCs w:val="20"/>
                              </w:rPr>
                              <w:t xml:space="preserve">setiap kotak isian harap dipenuhi, tinggi kotak dapat diatur, </w:t>
                            </w:r>
                            <w:r w:rsidR="00EE2D8E">
                              <w:rPr>
                                <w:bCs/>
                                <w:color w:val="A6A6A6"/>
                                <w:sz w:val="20"/>
                                <w:szCs w:val="20"/>
                              </w:rPr>
                              <w:t xml:space="preserve">sedangkan </w:t>
                            </w:r>
                            <w:r w:rsidR="00EE2D8E" w:rsidRPr="008A10E8">
                              <w:rPr>
                                <w:bCs/>
                                <w:color w:val="A6A6A6"/>
                                <w:sz w:val="20"/>
                                <w:szCs w:val="20"/>
                              </w:rPr>
                              <w:t>lebar</w:t>
                            </w:r>
                            <w:r w:rsidR="00EE2D8E">
                              <w:rPr>
                                <w:bCs/>
                                <w:color w:val="A6A6A6"/>
                                <w:sz w:val="20"/>
                                <w:szCs w:val="20"/>
                              </w:rPr>
                              <w:t xml:space="preserve"> dan warnanya</w:t>
                            </w:r>
                            <w:r w:rsidR="00EE2D8E" w:rsidRPr="008A10E8">
                              <w:rPr>
                                <w:bCs/>
                                <w:color w:val="A6A6A6"/>
                                <w:sz w:val="20"/>
                                <w:szCs w:val="20"/>
                              </w:rPr>
                              <w:t xml:space="preserve"> tetap</w:t>
                            </w:r>
                            <w:r w:rsidRPr="008A10E8">
                              <w:rPr>
                                <w:bCs/>
                                <w:color w:val="A6A6A6"/>
                                <w:sz w:val="20"/>
                                <w:szCs w:val="20"/>
                              </w:rPr>
                              <w:t>)</w:t>
                            </w:r>
                          </w:p>
                          <w:p w14:paraId="65FEA7FB" w14:textId="77777777" w:rsidR="00001F6D" w:rsidRDefault="00001F6D" w:rsidP="00001F6D">
                            <w:pPr>
                              <w:jc w:val="center"/>
                            </w:pPr>
                          </w:p>
                          <w:p w14:paraId="757F4430" w14:textId="77777777" w:rsidR="00001F6D" w:rsidRDefault="00001F6D" w:rsidP="00001F6D">
                            <w:r>
                              <w:rPr>
                                <w:sz w:val="20"/>
                                <w:szCs w:val="20"/>
                              </w:rPr>
                              <w:t xml:space="preserve">                               </w:t>
                            </w:r>
                          </w:p>
                        </w:txbxContent>
                      </wps:txbx>
                      <wps:bodyPr rot="0" vert="horz" wrap="square" lIns="91440" tIns="45720" rIns="91440" bIns="45720" anchor="t" anchorCtr="0" upright="1">
                        <a:noAutofit/>
                      </wps:bodyPr>
                    </wps:wsp>
                  </a:graphicData>
                </a:graphic>
              </wp:inline>
            </w:drawing>
          </mc:Choice>
          <mc:Fallback>
            <w:pict>
              <v:shape w14:anchorId="45BF4E5B" id="Text Box 107" o:spid="_x0000_s1028" type="#_x0000_t202" style="width:563.25pt;height:33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" fillcolor="#a3fdd2" strokeweight="1pt">
                <v:textbox>
                  <w:txbxContent>
                    <w:p w14:paraId="354B3B22" w14:textId="29625855" w:rsidR="00001F6D" w:rsidRPr="008227C5" w:rsidRDefault="00431EB9" w:rsidP="00001F6D">
                      <w:pPr>
                        <w:jc w:val="both"/>
                        <w:rPr>
                          <w:b/>
                          <w:bCs/>
                          <w:color w:val="0000FF"/>
                        </w:rPr>
                      </w:pPr>
                      <w:r>
                        <w:rPr>
                          <w:b/>
                          <w:bCs/>
                          <w:color w:val="0000FF"/>
                        </w:rPr>
                        <w:t xml:space="preserve">Metoda </w:t>
                      </w:r>
                      <w:r w:rsidR="008227C5" w:rsidRPr="008A10E8">
                        <w:rPr>
                          <w:bCs/>
                          <w:color w:val="A6A6A6"/>
                          <w:sz w:val="20"/>
                          <w:szCs w:val="20"/>
                        </w:rPr>
                        <w:t>(berisi perancangan alat keseluruhan, foto hasil peralatan</w:t>
                      </w:r>
                      <w:r w:rsidR="005F77B9" w:rsidRPr="008A10E8">
                        <w:rPr>
                          <w:bCs/>
                          <w:color w:val="A6A6A6"/>
                          <w:sz w:val="20"/>
                          <w:szCs w:val="20"/>
                        </w:rPr>
                        <w:t xml:space="preserve"> dan penjelasannya</w:t>
                      </w:r>
                      <w:r w:rsidR="008227C5" w:rsidRPr="008A10E8">
                        <w:rPr>
                          <w:bCs/>
                          <w:color w:val="A6A6A6"/>
                          <w:sz w:val="20"/>
                          <w:szCs w:val="20"/>
                        </w:rPr>
                        <w:t>)</w:t>
                      </w:r>
                    </w:p>
                    <w:p w14:paraId="222865C3" w14:textId="4D8DC63C" w:rsidR="00001F6D" w:rsidRDefault="00001F6D" w:rsidP="00001F6D">
                      <w:pPr>
                        <w:jc w:val="both"/>
                        <w:rPr>
                          <w:bCs/>
                          <w:sz w:val="20"/>
                          <w:szCs w:val="20"/>
                          <w:lang w:val="sv-SE"/>
                        </w:rPr>
                      </w:pPr>
                      <w:r w:rsidRPr="008227C5">
                        <w:rPr>
                          <w:bCs/>
                          <w:sz w:val="20"/>
                          <w:szCs w:val="20"/>
                          <w:lang w:val="sv-SE"/>
                        </w:rPr>
                        <w:t>Alat ini terdiri dari deret LED yang berbeda (merah, ungu, biru, hijau, dan oranye) sebagai sumber cahaya dengan panjang gelombang yang berbeda, sebuah fotodioda untuk mengubah intensitas cahaya ke besaran listrik, dan neural network untuk mengenali pola serapan spektrum untuk setiap jenis cairan. Cairan yang digunakan sebagai sampel dipilih yang berwarna sama, yaitu air, cuka, alkohol, minyak gosok, minyak pelumas dan gliserin.</w:t>
                      </w:r>
                    </w:p>
                    <w:p w14:paraId="52FADA9D" w14:textId="77777777" w:rsidR="0081780F" w:rsidRPr="008227C5" w:rsidRDefault="0081780F" w:rsidP="00001F6D">
                      <w:pPr>
                        <w:jc w:val="both"/>
                        <w:rPr>
                          <w:bCs/>
                          <w:sz w:val="20"/>
                          <w:szCs w:val="20"/>
                          <w:lang w:val="sv-SE"/>
                        </w:rPr>
                      </w:pPr>
                    </w:p>
                    <w:p w14:paraId="683C54F5" w14:textId="1BA1AC29" w:rsidR="00001F6D" w:rsidRPr="008227C5" w:rsidRDefault="00BC48BE" w:rsidP="00A91B65">
                      <w:pPr>
                        <w:jc w:val="center"/>
                        <w:rPr>
                          <w:sz w:val="20"/>
                          <w:szCs w:val="20"/>
                        </w:rPr>
                      </w:pPr>
                      <w:r w:rsidRPr="008227C5">
                        <w:rPr>
                          <w:b/>
                          <w:noProof/>
                          <w:sz w:val="20"/>
                          <w:szCs w:val="20"/>
                        </w:rPr>
                        <w:drawing>
                          <wp:inline distT="0" distB="0" distL="0" distR="0" wp14:anchorId="7506A4EB" wp14:editId="1AF1B2A0">
                            <wp:extent cx="3840480" cy="3042920"/>
                            <wp:effectExtent l="0" t="0" r="0" b="0"/>
                            <wp:docPr id="3" name="Picture 2" descr="blo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ok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0480" cy="3042920"/>
                                    </a:xfrm>
                                    <a:prstGeom prst="rect">
                                      <a:avLst/>
                                    </a:prstGeom>
                                    <a:noFill/>
                                    <a:ln>
                                      <a:noFill/>
                                    </a:ln>
                                  </pic:spPr>
                                </pic:pic>
                              </a:graphicData>
                            </a:graphic>
                          </wp:inline>
                        </w:drawing>
                      </w:r>
                      <w:bookmarkStart w:id="1" w:name="_MON_1319129553"/>
                      <w:bookmarkEnd w:id="1"/>
                      <w:r w:rsidR="00A91B65">
                        <w:rPr>
                          <w:sz w:val="20"/>
                          <w:szCs w:val="20"/>
                        </w:rPr>
                        <w:t xml:space="preserve">         </w:t>
                      </w:r>
                      <w:r w:rsidR="00A91B65">
                        <w:rPr>
                          <w:noProof/>
                        </w:rPr>
                        <w:drawing>
                          <wp:inline distT="0" distB="0" distL="0" distR="0" wp14:anchorId="2CB15759" wp14:editId="07FAB9BA">
                            <wp:extent cx="1685396" cy="3035481"/>
                            <wp:effectExtent l="0" t="0" r="0"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1709" cy="3064862"/>
                                    </a:xfrm>
                                    <a:prstGeom prst="rect">
                                      <a:avLst/>
                                    </a:prstGeom>
                                    <a:noFill/>
                                    <a:ln>
                                      <a:noFill/>
                                    </a:ln>
                                  </pic:spPr>
                                </pic:pic>
                              </a:graphicData>
                            </a:graphic>
                          </wp:inline>
                        </w:drawing>
                      </w:r>
                    </w:p>
                    <w:p w14:paraId="6D941BE2" w14:textId="5EAA00F2" w:rsidR="00001F6D" w:rsidRPr="008227C5" w:rsidRDefault="007E0F79" w:rsidP="00001F6D">
                      <w:pPr>
                        <w:jc w:val="center"/>
                        <w:rPr>
                          <w:sz w:val="20"/>
                          <w:szCs w:val="20"/>
                        </w:rPr>
                      </w:pPr>
                      <w:r w:rsidRPr="008A10E8">
                        <w:rPr>
                          <w:bCs/>
                          <w:color w:val="A6A6A6"/>
                          <w:sz w:val="20"/>
                          <w:szCs w:val="20"/>
                        </w:rPr>
                        <w:t>(</w:t>
                      </w:r>
                      <w:r w:rsidR="00EE2D8E" w:rsidRPr="008A10E8">
                        <w:rPr>
                          <w:bCs/>
                          <w:color w:val="A6A6A6"/>
                          <w:sz w:val="20"/>
                          <w:szCs w:val="20"/>
                        </w:rPr>
                        <w:t xml:space="preserve">setiap kotak isian harap dipenuhi, tinggi kotak dapat diatur, </w:t>
                      </w:r>
                      <w:r w:rsidR="00EE2D8E">
                        <w:rPr>
                          <w:bCs/>
                          <w:color w:val="A6A6A6"/>
                          <w:sz w:val="20"/>
                          <w:szCs w:val="20"/>
                        </w:rPr>
                        <w:t xml:space="preserve">sedangkan </w:t>
                      </w:r>
                      <w:r w:rsidR="00EE2D8E" w:rsidRPr="008A10E8">
                        <w:rPr>
                          <w:bCs/>
                          <w:color w:val="A6A6A6"/>
                          <w:sz w:val="20"/>
                          <w:szCs w:val="20"/>
                        </w:rPr>
                        <w:t>lebar</w:t>
                      </w:r>
                      <w:r w:rsidR="00EE2D8E">
                        <w:rPr>
                          <w:bCs/>
                          <w:color w:val="A6A6A6"/>
                          <w:sz w:val="20"/>
                          <w:szCs w:val="20"/>
                        </w:rPr>
                        <w:t xml:space="preserve"> dan warnanya</w:t>
                      </w:r>
                      <w:r w:rsidR="00EE2D8E" w:rsidRPr="008A10E8">
                        <w:rPr>
                          <w:bCs/>
                          <w:color w:val="A6A6A6"/>
                          <w:sz w:val="20"/>
                          <w:szCs w:val="20"/>
                        </w:rPr>
                        <w:t xml:space="preserve"> tetap</w:t>
                      </w:r>
                      <w:r w:rsidRPr="008A10E8">
                        <w:rPr>
                          <w:bCs/>
                          <w:color w:val="A6A6A6"/>
                          <w:sz w:val="20"/>
                          <w:szCs w:val="20"/>
                        </w:rPr>
                        <w:t>)</w:t>
                      </w:r>
                    </w:p>
                    <w:p w14:paraId="65FEA7FB" w14:textId="77777777" w:rsidR="00001F6D" w:rsidRDefault="00001F6D" w:rsidP="00001F6D">
                      <w:pPr>
                        <w:jc w:val="center"/>
                      </w:pPr>
                    </w:p>
                    <w:p w14:paraId="757F4430" w14:textId="77777777" w:rsidR="00001F6D" w:rsidRDefault="00001F6D" w:rsidP="00001F6D">
                      <w:r>
                        <w:rPr>
                          <w:sz w:val="20"/>
                          <w:szCs w:val="20"/>
                        </w:rPr>
                        <w:t xml:space="preserve">                               </w:t>
                      </w:r>
                    </w:p>
                  </w:txbxContent>
                </v:textbox>
                <w10:anchorlock/>
              </v:shape>
            </w:pict>
          </mc:Fallback>
        </mc:AlternateContent>
      </w:r>
    </w:p>
    <w:p w14:paraId="18AE32B8" w14:textId="77777777" w:rsidR="00001F6D" w:rsidRDefault="00BC48BE" w:rsidP="00041E54">
      <w:pPr>
        <w:spacing w:line="240" w:lineRule="atLeast"/>
        <w:ind w:left="-360"/>
      </w:pPr>
      <w:r>
        <w:rPr>
          <w:noProof/>
        </w:rPr>
        <mc:AlternateContent>
          <mc:Choice Requires="wps">
            <w:drawing>
              <wp:inline distT="0" distB="0" distL="0" distR="0" wp14:anchorId="680E1A3D" wp14:editId="25D6D3F0">
                <wp:extent cx="7153275" cy="3381375"/>
                <wp:effectExtent l="0" t="0" r="28575" b="28575"/>
                <wp:docPr id="9"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3275" cy="3381375"/>
                        </a:xfrm>
                        <a:prstGeom prst="rect">
                          <a:avLst/>
                        </a:prstGeom>
                        <a:solidFill>
                          <a:srgbClr val="FFCFF8"/>
                        </a:solidFill>
                        <a:ln w="12700">
                          <a:solidFill>
                            <a:srgbClr val="000000"/>
                          </a:solidFill>
                          <a:miter lim="800000"/>
                          <a:headEnd/>
                          <a:tailEnd/>
                        </a:ln>
                      </wps:spPr>
                      <wps:txbx>
                        <w:txbxContent>
                          <w:p w14:paraId="60AB4FE0" w14:textId="553669EC" w:rsidR="00001F6D" w:rsidRPr="008227C5" w:rsidRDefault="00001F6D" w:rsidP="00001F6D">
                            <w:pPr>
                              <w:rPr>
                                <w:b/>
                                <w:bCs/>
                                <w:color w:val="0000FF"/>
                                <w:sz w:val="20"/>
                                <w:szCs w:val="20"/>
                                <w:lang w:val="sv-SE"/>
                              </w:rPr>
                            </w:pPr>
                            <w:r>
                              <w:rPr>
                                <w:b/>
                                <w:bCs/>
                                <w:color w:val="0000FF"/>
                                <w:lang w:val="sv-SE"/>
                              </w:rPr>
                              <w:t>Hasil</w:t>
                            </w:r>
                            <w:r w:rsidR="008227C5">
                              <w:rPr>
                                <w:b/>
                                <w:bCs/>
                                <w:color w:val="0000FF"/>
                                <w:lang w:val="sv-SE"/>
                              </w:rPr>
                              <w:t xml:space="preserve"> </w:t>
                            </w:r>
                            <w:r w:rsidR="008227C5" w:rsidRPr="008A10E8">
                              <w:rPr>
                                <w:bCs/>
                                <w:color w:val="A6A6A6"/>
                                <w:sz w:val="20"/>
                                <w:szCs w:val="20"/>
                              </w:rPr>
                              <w:t>(berisi</w:t>
                            </w:r>
                            <w:r w:rsidR="00CE0BA3">
                              <w:rPr>
                                <w:bCs/>
                                <w:color w:val="A6A6A6"/>
                                <w:sz w:val="20"/>
                                <w:szCs w:val="20"/>
                              </w:rPr>
                              <w:t xml:space="preserve"> hasil dan analisa berupa grafik</w:t>
                            </w:r>
                            <w:r w:rsidR="008227C5" w:rsidRPr="008A10E8">
                              <w:rPr>
                                <w:bCs/>
                                <w:color w:val="A6A6A6"/>
                                <w:sz w:val="20"/>
                                <w:szCs w:val="20"/>
                              </w:rPr>
                              <w:t>/table dan penjelasannya)</w:t>
                            </w:r>
                          </w:p>
                          <w:p w14:paraId="272431EC" w14:textId="1A4182E6" w:rsidR="00001F6D" w:rsidRPr="008227C5" w:rsidRDefault="00BC48BE" w:rsidP="00001F6D">
                            <w:pPr>
                              <w:jc w:val="center"/>
                              <w:rPr>
                                <w:sz w:val="20"/>
                                <w:szCs w:val="20"/>
                              </w:rPr>
                            </w:pPr>
                            <w:r w:rsidRPr="008227C5">
                              <w:rPr>
                                <w:noProof/>
                                <w:sz w:val="20"/>
                                <w:szCs w:val="20"/>
                              </w:rPr>
                              <w:drawing>
                                <wp:inline distT="0" distB="0" distL="0" distR="0" wp14:anchorId="5113EC71" wp14:editId="3073BC35">
                                  <wp:extent cx="4062870" cy="23132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2870" cy="2313295"/>
                                          </a:xfrm>
                                          <a:prstGeom prst="rect">
                                            <a:avLst/>
                                          </a:prstGeom>
                                          <a:noFill/>
                                          <a:ln>
                                            <a:noFill/>
                                          </a:ln>
                                        </pic:spPr>
                                      </pic:pic>
                                    </a:graphicData>
                                  </a:graphic>
                                </wp:inline>
                              </w:drawing>
                            </w:r>
                            <w:r w:rsidR="00001F6D" w:rsidRPr="008227C5">
                              <w:rPr>
                                <w:sz w:val="20"/>
                                <w:szCs w:val="20"/>
                              </w:rPr>
                              <w:t xml:space="preserve">  </w:t>
                            </w:r>
                            <w:r w:rsidRPr="008227C5">
                              <w:rPr>
                                <w:noProof/>
                                <w:sz w:val="20"/>
                                <w:szCs w:val="20"/>
                              </w:rPr>
                              <w:drawing>
                                <wp:inline distT="0" distB="0" distL="0" distR="0" wp14:anchorId="53E4213D" wp14:editId="630808DB">
                                  <wp:extent cx="2609157" cy="2062604"/>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9157" cy="2062604"/>
                                          </a:xfrm>
                                          <a:prstGeom prst="rect">
                                            <a:avLst/>
                                          </a:prstGeom>
                                          <a:noFill/>
                                          <a:ln>
                                            <a:noFill/>
                                          </a:ln>
                                        </pic:spPr>
                                      </pic:pic>
                                    </a:graphicData>
                                  </a:graphic>
                                </wp:inline>
                              </w:drawing>
                            </w:r>
                          </w:p>
                          <w:p w14:paraId="329BF3A4" w14:textId="77777777" w:rsidR="00001F6D" w:rsidRPr="008227C5" w:rsidRDefault="00001F6D" w:rsidP="00001F6D">
                            <w:pPr>
                              <w:jc w:val="both"/>
                              <w:rPr>
                                <w:sz w:val="20"/>
                                <w:szCs w:val="20"/>
                                <w:lang w:val="id-ID"/>
                              </w:rPr>
                            </w:pPr>
                            <w:r w:rsidRPr="008227C5">
                              <w:rPr>
                                <w:sz w:val="20"/>
                                <w:szCs w:val="20"/>
                                <w:lang w:val="id-ID"/>
                              </w:rPr>
                              <w:t>Deret LED memberikan pola intensitas cahaya untuk setiap jenis cairan, walaupun tidak terlalu signifikan.</w:t>
                            </w:r>
                          </w:p>
                          <w:p w14:paraId="23DEAA4E" w14:textId="77777777" w:rsidR="00001F6D" w:rsidRPr="008227C5" w:rsidRDefault="00001F6D" w:rsidP="00001F6D">
                            <w:pPr>
                              <w:jc w:val="both"/>
                              <w:rPr>
                                <w:sz w:val="20"/>
                                <w:szCs w:val="20"/>
                              </w:rPr>
                            </w:pPr>
                            <w:r w:rsidRPr="008227C5">
                              <w:rPr>
                                <w:sz w:val="20"/>
                                <w:szCs w:val="20"/>
                                <w:lang w:val="id-ID"/>
                              </w:rPr>
                              <w:t>Setelah pelatihan, Neural Network dapat mengenali semua jenis cairan yang digunakan, dengan tingkat kesalahan 17% .</w:t>
                            </w:r>
                          </w:p>
                          <w:p w14:paraId="08C77DF4" w14:textId="77777777" w:rsidR="00A91B65" w:rsidRDefault="00A91B65" w:rsidP="008227C5">
                            <w:pPr>
                              <w:jc w:val="center"/>
                              <w:rPr>
                                <w:bCs/>
                                <w:color w:val="A6A6A6"/>
                                <w:sz w:val="20"/>
                                <w:szCs w:val="20"/>
                              </w:rPr>
                            </w:pPr>
                          </w:p>
                          <w:p w14:paraId="016D0E52" w14:textId="7C268DA1" w:rsidR="00C66856" w:rsidRPr="008A10E8" w:rsidRDefault="007E0F79" w:rsidP="008227C5">
                            <w:pPr>
                              <w:jc w:val="center"/>
                              <w:rPr>
                                <w:bCs/>
                                <w:color w:val="A6A6A6"/>
                                <w:sz w:val="20"/>
                                <w:szCs w:val="20"/>
                              </w:rPr>
                            </w:pPr>
                            <w:r w:rsidRPr="008A10E8">
                              <w:rPr>
                                <w:bCs/>
                                <w:color w:val="A6A6A6"/>
                                <w:sz w:val="20"/>
                                <w:szCs w:val="20"/>
                              </w:rPr>
                              <w:t>(</w:t>
                            </w:r>
                            <w:proofErr w:type="gramStart"/>
                            <w:r w:rsidR="00EE2D8E" w:rsidRPr="008A10E8">
                              <w:rPr>
                                <w:bCs/>
                                <w:color w:val="A6A6A6"/>
                                <w:sz w:val="20"/>
                                <w:szCs w:val="20"/>
                              </w:rPr>
                              <w:t>setiap</w:t>
                            </w:r>
                            <w:proofErr w:type="gramEnd"/>
                            <w:r w:rsidR="00EE2D8E" w:rsidRPr="008A10E8">
                              <w:rPr>
                                <w:bCs/>
                                <w:color w:val="A6A6A6"/>
                                <w:sz w:val="20"/>
                                <w:szCs w:val="20"/>
                              </w:rPr>
                              <w:t xml:space="preserve"> kotak isian harap dipenuhi, tinggi kotak dapat diatur, </w:t>
                            </w:r>
                            <w:r w:rsidR="00EE2D8E">
                              <w:rPr>
                                <w:bCs/>
                                <w:color w:val="A6A6A6"/>
                                <w:sz w:val="20"/>
                                <w:szCs w:val="20"/>
                              </w:rPr>
                              <w:t xml:space="preserve">sedangkan </w:t>
                            </w:r>
                            <w:r w:rsidR="00EE2D8E" w:rsidRPr="008A10E8">
                              <w:rPr>
                                <w:bCs/>
                                <w:color w:val="A6A6A6"/>
                                <w:sz w:val="20"/>
                                <w:szCs w:val="20"/>
                              </w:rPr>
                              <w:t>lebar</w:t>
                            </w:r>
                            <w:r w:rsidR="00EE2D8E">
                              <w:rPr>
                                <w:bCs/>
                                <w:color w:val="A6A6A6"/>
                                <w:sz w:val="20"/>
                                <w:szCs w:val="20"/>
                              </w:rPr>
                              <w:t xml:space="preserve"> dan warnanya</w:t>
                            </w:r>
                            <w:r w:rsidR="00EE2D8E" w:rsidRPr="008A10E8">
                              <w:rPr>
                                <w:bCs/>
                                <w:color w:val="A6A6A6"/>
                                <w:sz w:val="20"/>
                                <w:szCs w:val="20"/>
                              </w:rPr>
                              <w:t xml:space="preserve"> tetap</w:t>
                            </w:r>
                            <w:r w:rsidR="00637D1A">
                              <w:rPr>
                                <w:bCs/>
                                <w:color w:val="A6A6A6"/>
                                <w:sz w:val="20"/>
                                <w:szCs w:val="20"/>
                              </w:rPr>
                              <w:t>,</w:t>
                            </w:r>
                          </w:p>
                          <w:p w14:paraId="4FCB1450" w14:textId="39333289" w:rsidR="008227C5" w:rsidRPr="008227C5" w:rsidRDefault="00637D1A" w:rsidP="008227C5">
                            <w:pPr>
                              <w:jc w:val="center"/>
                              <w:rPr>
                                <w:sz w:val="20"/>
                                <w:szCs w:val="20"/>
                              </w:rPr>
                            </w:pPr>
                            <w:r>
                              <w:rPr>
                                <w:bCs/>
                                <w:color w:val="A6A6A6"/>
                                <w:sz w:val="20"/>
                                <w:szCs w:val="20"/>
                              </w:rPr>
                              <w:t>s</w:t>
                            </w:r>
                            <w:r w:rsidR="0035076C">
                              <w:rPr>
                                <w:bCs/>
                                <w:color w:val="A6A6A6"/>
                                <w:sz w:val="20"/>
                                <w:szCs w:val="20"/>
                              </w:rPr>
                              <w:t>etelah mendapat persetujuan dari saya, d</w:t>
                            </w:r>
                            <w:r w:rsidR="00C66856" w:rsidRPr="008A10E8">
                              <w:rPr>
                                <w:bCs/>
                                <w:color w:val="A6A6A6"/>
                                <w:sz w:val="20"/>
                                <w:szCs w:val="20"/>
                              </w:rPr>
                              <w:t xml:space="preserve">iprint </w:t>
                            </w:r>
                            <w:r w:rsidR="00622269">
                              <w:rPr>
                                <w:bCs/>
                                <w:color w:val="A6A6A6"/>
                                <w:sz w:val="20"/>
                                <w:szCs w:val="20"/>
                              </w:rPr>
                              <w:t xml:space="preserve">di </w:t>
                            </w:r>
                            <w:r w:rsidR="00C66856" w:rsidRPr="008A10E8">
                              <w:rPr>
                                <w:bCs/>
                                <w:color w:val="A6A6A6"/>
                                <w:sz w:val="20"/>
                                <w:szCs w:val="20"/>
                              </w:rPr>
                              <w:t xml:space="preserve">kertas </w:t>
                            </w:r>
                            <w:r w:rsidR="005D3AD0">
                              <w:rPr>
                                <w:bCs/>
                                <w:color w:val="A6A6A6"/>
                                <w:sz w:val="20"/>
                                <w:szCs w:val="20"/>
                              </w:rPr>
                              <w:t xml:space="preserve">poster atau </w:t>
                            </w:r>
                            <w:r w:rsidR="00C66856" w:rsidRPr="008A10E8">
                              <w:rPr>
                                <w:bCs/>
                                <w:color w:val="A6A6A6"/>
                                <w:sz w:val="20"/>
                                <w:szCs w:val="20"/>
                              </w:rPr>
                              <w:t xml:space="preserve">foto </w:t>
                            </w:r>
                            <w:r w:rsidR="00622269">
                              <w:rPr>
                                <w:bCs/>
                                <w:color w:val="A6A6A6"/>
                                <w:sz w:val="20"/>
                                <w:szCs w:val="20"/>
                              </w:rPr>
                              <w:t xml:space="preserve">ukuran </w:t>
                            </w:r>
                            <w:r w:rsidR="00622269" w:rsidRPr="008A10E8">
                              <w:rPr>
                                <w:bCs/>
                                <w:color w:val="A6A6A6"/>
                                <w:sz w:val="20"/>
                                <w:szCs w:val="20"/>
                              </w:rPr>
                              <w:t>A4</w:t>
                            </w:r>
                            <w:r w:rsidR="00622269">
                              <w:rPr>
                                <w:bCs/>
                                <w:color w:val="A6A6A6"/>
                                <w:sz w:val="20"/>
                                <w:szCs w:val="20"/>
                              </w:rPr>
                              <w:t xml:space="preserve"> </w:t>
                            </w:r>
                            <w:r w:rsidR="00C66856" w:rsidRPr="008A10E8">
                              <w:rPr>
                                <w:bCs/>
                                <w:color w:val="A6A6A6"/>
                                <w:sz w:val="20"/>
                                <w:szCs w:val="20"/>
                              </w:rPr>
                              <w:t>dan dilaminating</w:t>
                            </w:r>
                            <w:r w:rsidR="007E0F79" w:rsidRPr="008A10E8">
                              <w:rPr>
                                <w:bCs/>
                                <w:color w:val="A6A6A6"/>
                                <w:sz w:val="20"/>
                                <w:szCs w:val="20"/>
                              </w:rPr>
                              <w:t>)</w:t>
                            </w:r>
                          </w:p>
                        </w:txbxContent>
                      </wps:txbx>
                      <wps:bodyPr rot="0" vert="horz" wrap="square" lIns="91440" tIns="45720" rIns="91440" bIns="45720" anchor="t" anchorCtr="0" upright="1">
                        <a:noAutofit/>
                      </wps:bodyPr>
                    </wps:wsp>
                  </a:graphicData>
                </a:graphic>
              </wp:inline>
            </w:drawing>
          </mc:Choice>
          <mc:Fallback>
            <w:pict>
              <v:shape w14:anchorId="680E1A3D" id="Text Box 110" o:spid="_x0000_s1029" type="#_x0000_t202" style="width:563.25pt;height:26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" fillcolor="#ffcff8" strokeweight="1pt">
                <v:textbox>
                  <w:txbxContent>
                    <w:p w14:paraId="60AB4FE0" w14:textId="553669EC" w:rsidR="00001F6D" w:rsidRPr="008227C5" w:rsidRDefault="00001F6D" w:rsidP="00001F6D">
                      <w:pPr>
                        <w:rPr>
                          <w:b/>
                          <w:bCs/>
                          <w:color w:val="0000FF"/>
                          <w:sz w:val="20"/>
                          <w:szCs w:val="20"/>
                          <w:lang w:val="sv-SE"/>
                        </w:rPr>
                      </w:pPr>
                      <w:r>
                        <w:rPr>
                          <w:b/>
                          <w:bCs/>
                          <w:color w:val="0000FF"/>
                          <w:lang w:val="sv-SE"/>
                        </w:rPr>
                        <w:t>Hasil</w:t>
                      </w:r>
                      <w:r w:rsidR="008227C5">
                        <w:rPr>
                          <w:b/>
                          <w:bCs/>
                          <w:color w:val="0000FF"/>
                          <w:lang w:val="sv-SE"/>
                        </w:rPr>
                        <w:t xml:space="preserve"> </w:t>
                      </w:r>
                      <w:r w:rsidR="008227C5" w:rsidRPr="008A10E8">
                        <w:rPr>
                          <w:bCs/>
                          <w:color w:val="A6A6A6"/>
                          <w:sz w:val="20"/>
                          <w:szCs w:val="20"/>
                        </w:rPr>
                        <w:t>(berisi</w:t>
                      </w:r>
                      <w:r w:rsidR="00CE0BA3">
                        <w:rPr>
                          <w:bCs/>
                          <w:color w:val="A6A6A6"/>
                          <w:sz w:val="20"/>
                          <w:szCs w:val="20"/>
                        </w:rPr>
                        <w:t xml:space="preserve"> hasil dan analisa berupa grafik</w:t>
                      </w:r>
                      <w:r w:rsidR="008227C5" w:rsidRPr="008A10E8">
                        <w:rPr>
                          <w:bCs/>
                          <w:color w:val="A6A6A6"/>
                          <w:sz w:val="20"/>
                          <w:szCs w:val="20"/>
                        </w:rPr>
                        <w:t>/table dan penjelasannya)</w:t>
                      </w:r>
                    </w:p>
                    <w:p w14:paraId="272431EC" w14:textId="1A4182E6" w:rsidR="00001F6D" w:rsidRPr="008227C5" w:rsidRDefault="00BC48BE" w:rsidP="00001F6D">
                      <w:pPr>
                        <w:jc w:val="center"/>
                        <w:rPr>
                          <w:sz w:val="20"/>
                          <w:szCs w:val="20"/>
                        </w:rPr>
                      </w:pPr>
                      <w:r w:rsidRPr="008227C5">
                        <w:rPr>
                          <w:noProof/>
                          <w:sz w:val="20"/>
                          <w:szCs w:val="20"/>
                        </w:rPr>
                        <w:drawing>
                          <wp:inline distT="0" distB="0" distL="0" distR="0" wp14:anchorId="5113EC71" wp14:editId="3073BC35">
                            <wp:extent cx="4062870" cy="23132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2870" cy="2313295"/>
                                    </a:xfrm>
                                    <a:prstGeom prst="rect">
                                      <a:avLst/>
                                    </a:prstGeom>
                                    <a:noFill/>
                                    <a:ln>
                                      <a:noFill/>
                                    </a:ln>
                                  </pic:spPr>
                                </pic:pic>
                              </a:graphicData>
                            </a:graphic>
                          </wp:inline>
                        </w:drawing>
                      </w:r>
                      <w:r w:rsidR="00001F6D" w:rsidRPr="008227C5">
                        <w:rPr>
                          <w:sz w:val="20"/>
                          <w:szCs w:val="20"/>
                        </w:rPr>
                        <w:t xml:space="preserve">  </w:t>
                      </w:r>
                      <w:r w:rsidRPr="008227C5">
                        <w:rPr>
                          <w:noProof/>
                          <w:sz w:val="20"/>
                          <w:szCs w:val="20"/>
                        </w:rPr>
                        <w:drawing>
                          <wp:inline distT="0" distB="0" distL="0" distR="0" wp14:anchorId="53E4213D" wp14:editId="630808DB">
                            <wp:extent cx="2609157" cy="2062604"/>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9157" cy="2062604"/>
                                    </a:xfrm>
                                    <a:prstGeom prst="rect">
                                      <a:avLst/>
                                    </a:prstGeom>
                                    <a:noFill/>
                                    <a:ln>
                                      <a:noFill/>
                                    </a:ln>
                                  </pic:spPr>
                                </pic:pic>
                              </a:graphicData>
                            </a:graphic>
                          </wp:inline>
                        </w:drawing>
                      </w:r>
                    </w:p>
                    <w:p w14:paraId="329BF3A4" w14:textId="77777777" w:rsidR="00001F6D" w:rsidRPr="008227C5" w:rsidRDefault="00001F6D" w:rsidP="00001F6D">
                      <w:pPr>
                        <w:jc w:val="both"/>
                        <w:rPr>
                          <w:sz w:val="20"/>
                          <w:szCs w:val="20"/>
                          <w:lang w:val="id-ID"/>
                        </w:rPr>
                      </w:pPr>
                      <w:r w:rsidRPr="008227C5">
                        <w:rPr>
                          <w:sz w:val="20"/>
                          <w:szCs w:val="20"/>
                          <w:lang w:val="id-ID"/>
                        </w:rPr>
                        <w:t>Deret LED memberikan pola intensitas cahaya untuk setiap jenis cairan, walaupun tidak terlalu signifikan.</w:t>
                      </w:r>
                    </w:p>
                    <w:p w14:paraId="23DEAA4E" w14:textId="77777777" w:rsidR="00001F6D" w:rsidRPr="008227C5" w:rsidRDefault="00001F6D" w:rsidP="00001F6D">
                      <w:pPr>
                        <w:jc w:val="both"/>
                        <w:rPr>
                          <w:sz w:val="20"/>
                          <w:szCs w:val="20"/>
                        </w:rPr>
                      </w:pPr>
                      <w:r w:rsidRPr="008227C5">
                        <w:rPr>
                          <w:sz w:val="20"/>
                          <w:szCs w:val="20"/>
                          <w:lang w:val="id-ID"/>
                        </w:rPr>
                        <w:t>Setelah pelatihan, Neural Network dapat mengenali semua jenis cairan yang digunakan, dengan tingkat kesalahan 17% .</w:t>
                      </w:r>
                    </w:p>
                    <w:p w14:paraId="08C77DF4" w14:textId="77777777" w:rsidR="00A91B65" w:rsidRDefault="00A91B65" w:rsidP="008227C5">
                      <w:pPr>
                        <w:jc w:val="center"/>
                        <w:rPr>
                          <w:bCs/>
                          <w:color w:val="A6A6A6"/>
                          <w:sz w:val="20"/>
                          <w:szCs w:val="20"/>
                        </w:rPr>
                      </w:pPr>
                    </w:p>
                    <w:p w14:paraId="016D0E52" w14:textId="7C268DA1" w:rsidR="00C66856" w:rsidRPr="008A10E8" w:rsidRDefault="007E0F79" w:rsidP="008227C5">
                      <w:pPr>
                        <w:jc w:val="center"/>
                        <w:rPr>
                          <w:bCs/>
                          <w:color w:val="A6A6A6"/>
                          <w:sz w:val="20"/>
                          <w:szCs w:val="20"/>
                        </w:rPr>
                      </w:pPr>
                      <w:r w:rsidRPr="008A10E8">
                        <w:rPr>
                          <w:bCs/>
                          <w:color w:val="A6A6A6"/>
                          <w:sz w:val="20"/>
                          <w:szCs w:val="20"/>
                        </w:rPr>
                        <w:t>(</w:t>
                      </w:r>
                      <w:proofErr w:type="gramStart"/>
                      <w:r w:rsidR="00EE2D8E" w:rsidRPr="008A10E8">
                        <w:rPr>
                          <w:bCs/>
                          <w:color w:val="A6A6A6"/>
                          <w:sz w:val="20"/>
                          <w:szCs w:val="20"/>
                        </w:rPr>
                        <w:t>setiap</w:t>
                      </w:r>
                      <w:proofErr w:type="gramEnd"/>
                      <w:r w:rsidR="00EE2D8E" w:rsidRPr="008A10E8">
                        <w:rPr>
                          <w:bCs/>
                          <w:color w:val="A6A6A6"/>
                          <w:sz w:val="20"/>
                          <w:szCs w:val="20"/>
                        </w:rPr>
                        <w:t xml:space="preserve"> kotak isian harap dipenuhi, tinggi kotak dapat diatur, </w:t>
                      </w:r>
                      <w:r w:rsidR="00EE2D8E">
                        <w:rPr>
                          <w:bCs/>
                          <w:color w:val="A6A6A6"/>
                          <w:sz w:val="20"/>
                          <w:szCs w:val="20"/>
                        </w:rPr>
                        <w:t xml:space="preserve">sedangkan </w:t>
                      </w:r>
                      <w:r w:rsidR="00EE2D8E" w:rsidRPr="008A10E8">
                        <w:rPr>
                          <w:bCs/>
                          <w:color w:val="A6A6A6"/>
                          <w:sz w:val="20"/>
                          <w:szCs w:val="20"/>
                        </w:rPr>
                        <w:t>lebar</w:t>
                      </w:r>
                      <w:r w:rsidR="00EE2D8E">
                        <w:rPr>
                          <w:bCs/>
                          <w:color w:val="A6A6A6"/>
                          <w:sz w:val="20"/>
                          <w:szCs w:val="20"/>
                        </w:rPr>
                        <w:t xml:space="preserve"> dan warnanya</w:t>
                      </w:r>
                      <w:r w:rsidR="00EE2D8E" w:rsidRPr="008A10E8">
                        <w:rPr>
                          <w:bCs/>
                          <w:color w:val="A6A6A6"/>
                          <w:sz w:val="20"/>
                          <w:szCs w:val="20"/>
                        </w:rPr>
                        <w:t xml:space="preserve"> tetap</w:t>
                      </w:r>
                      <w:r w:rsidR="00637D1A">
                        <w:rPr>
                          <w:bCs/>
                          <w:color w:val="A6A6A6"/>
                          <w:sz w:val="20"/>
                          <w:szCs w:val="20"/>
                        </w:rPr>
                        <w:t>,</w:t>
                      </w:r>
                    </w:p>
                    <w:p w14:paraId="4FCB1450" w14:textId="39333289" w:rsidR="008227C5" w:rsidRPr="008227C5" w:rsidRDefault="00637D1A" w:rsidP="008227C5">
                      <w:pPr>
                        <w:jc w:val="center"/>
                        <w:rPr>
                          <w:sz w:val="20"/>
                          <w:szCs w:val="20"/>
                        </w:rPr>
                      </w:pPr>
                      <w:r>
                        <w:rPr>
                          <w:bCs/>
                          <w:color w:val="A6A6A6"/>
                          <w:sz w:val="20"/>
                          <w:szCs w:val="20"/>
                        </w:rPr>
                        <w:t>s</w:t>
                      </w:r>
                      <w:r w:rsidR="0035076C">
                        <w:rPr>
                          <w:bCs/>
                          <w:color w:val="A6A6A6"/>
                          <w:sz w:val="20"/>
                          <w:szCs w:val="20"/>
                        </w:rPr>
                        <w:t>etelah mendapat persetujuan dari saya, d</w:t>
                      </w:r>
                      <w:r w:rsidR="00C66856" w:rsidRPr="008A10E8">
                        <w:rPr>
                          <w:bCs/>
                          <w:color w:val="A6A6A6"/>
                          <w:sz w:val="20"/>
                          <w:szCs w:val="20"/>
                        </w:rPr>
                        <w:t xml:space="preserve">iprint </w:t>
                      </w:r>
                      <w:r w:rsidR="00622269">
                        <w:rPr>
                          <w:bCs/>
                          <w:color w:val="A6A6A6"/>
                          <w:sz w:val="20"/>
                          <w:szCs w:val="20"/>
                        </w:rPr>
                        <w:t xml:space="preserve">di </w:t>
                      </w:r>
                      <w:r w:rsidR="00C66856" w:rsidRPr="008A10E8">
                        <w:rPr>
                          <w:bCs/>
                          <w:color w:val="A6A6A6"/>
                          <w:sz w:val="20"/>
                          <w:szCs w:val="20"/>
                        </w:rPr>
                        <w:t xml:space="preserve">kertas </w:t>
                      </w:r>
                      <w:r w:rsidR="005D3AD0">
                        <w:rPr>
                          <w:bCs/>
                          <w:color w:val="A6A6A6"/>
                          <w:sz w:val="20"/>
                          <w:szCs w:val="20"/>
                        </w:rPr>
                        <w:t xml:space="preserve">poster atau </w:t>
                      </w:r>
                      <w:r w:rsidR="00C66856" w:rsidRPr="008A10E8">
                        <w:rPr>
                          <w:bCs/>
                          <w:color w:val="A6A6A6"/>
                          <w:sz w:val="20"/>
                          <w:szCs w:val="20"/>
                        </w:rPr>
                        <w:t xml:space="preserve">foto </w:t>
                      </w:r>
                      <w:r w:rsidR="00622269">
                        <w:rPr>
                          <w:bCs/>
                          <w:color w:val="A6A6A6"/>
                          <w:sz w:val="20"/>
                          <w:szCs w:val="20"/>
                        </w:rPr>
                        <w:t xml:space="preserve">ukuran </w:t>
                      </w:r>
                      <w:r w:rsidR="00622269" w:rsidRPr="008A10E8">
                        <w:rPr>
                          <w:bCs/>
                          <w:color w:val="A6A6A6"/>
                          <w:sz w:val="20"/>
                          <w:szCs w:val="20"/>
                        </w:rPr>
                        <w:t>A4</w:t>
                      </w:r>
                      <w:r w:rsidR="00622269">
                        <w:rPr>
                          <w:bCs/>
                          <w:color w:val="A6A6A6"/>
                          <w:sz w:val="20"/>
                          <w:szCs w:val="20"/>
                        </w:rPr>
                        <w:t xml:space="preserve"> </w:t>
                      </w:r>
                      <w:r w:rsidR="00C66856" w:rsidRPr="008A10E8">
                        <w:rPr>
                          <w:bCs/>
                          <w:color w:val="A6A6A6"/>
                          <w:sz w:val="20"/>
                          <w:szCs w:val="20"/>
                        </w:rPr>
                        <w:t>dan dilaminating</w:t>
                      </w:r>
                      <w:r w:rsidR="007E0F79" w:rsidRPr="008A10E8">
                        <w:rPr>
                          <w:bCs/>
                          <w:color w:val="A6A6A6"/>
                          <w:sz w:val="20"/>
                          <w:szCs w:val="20"/>
                        </w:rPr>
                        <w:t>)</w:t>
                      </w:r>
                    </w:p>
                  </w:txbxContent>
                </v:textbox>
                <w10:anchorlock/>
              </v:shape>
            </w:pict>
          </mc:Fallback>
        </mc:AlternateContent>
      </w:r>
    </w:p>
    <w:p w14:paraId="6DDC805A" w14:textId="0A968B59" w:rsidR="00001F6D" w:rsidRDefault="0090193A" w:rsidP="0090193A">
      <w:pPr>
        <w:spacing w:line="240" w:lineRule="atLeast"/>
        <w:ind w:left="-360"/>
        <w:jc w:val="right"/>
      </w:pPr>
      <w:r>
        <w:rPr>
          <w:noProof/>
        </w:rPr>
        <mc:AlternateContent>
          <mc:Choice Requires="wps">
            <w:drawing>
              <wp:inline distT="0" distB="0" distL="0" distR="0" wp14:anchorId="4C6C8C1B" wp14:editId="7B47B92D">
                <wp:extent cx="1360075" cy="184245"/>
                <wp:effectExtent l="0" t="0" r="0" b="6350"/>
                <wp:docPr id="6"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0075" cy="1842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753C48" w14:textId="77777777" w:rsidR="0090193A" w:rsidRPr="004C1663" w:rsidRDefault="0090193A" w:rsidP="0090193A">
                            <w:pPr>
                              <w:jc w:val="right"/>
                              <w:rPr>
                                <w:rFonts w:ascii="Georgia" w:hAnsi="Georgia"/>
                                <w:i/>
                                <w:color w:val="0000FF"/>
                              </w:rPr>
                            </w:pPr>
                            <w:r>
                              <w:rPr>
                                <w:rFonts w:ascii="Georgia" w:hAnsi="Georgia"/>
                                <w:i/>
                                <w:color w:val="0000FF"/>
                              </w:rPr>
                              <w:t>Agustus</w:t>
                            </w:r>
                            <w:r>
                              <w:rPr>
                                <w:rFonts w:ascii="Georgia" w:hAnsi="Georgia"/>
                                <w:i/>
                                <w:color w:val="0000FF"/>
                                <w:lang w:val="id-ID"/>
                              </w:rPr>
                              <w:t xml:space="preserve"> 20</w:t>
                            </w:r>
                            <w:r>
                              <w:rPr>
                                <w:rFonts w:ascii="Georgia" w:hAnsi="Georgia"/>
                                <w:i/>
                                <w:color w:val="0000FF"/>
                              </w:rPr>
                              <w:t>22</w:t>
                            </w:r>
                          </w:p>
                        </w:txbxContent>
                      </wps:txbx>
                      <wps:bodyPr rot="0" vert="horz" wrap="square" lIns="3600" tIns="3600" rIns="3600" bIns="3600" anchor="t" anchorCtr="0" upright="1">
                        <a:noAutofit/>
                      </wps:bodyPr>
                    </wps:wsp>
                  </a:graphicData>
                </a:graphic>
              </wp:inline>
            </w:drawing>
          </mc:Choice>
          <mc:Fallback>
            <w:pict>
              <v:shape w14:anchorId="4C6C8C1B" id="Text Box 111" o:spid="_x0000_s1030" type="#_x0000_t202" style="width:107.1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" stroked="f">
                <v:textbox inset=".1mm,.1mm,.1mm,.1mm">
                  <w:txbxContent>
                    <w:p w14:paraId="76753C48" w14:textId="77777777" w:rsidR="0090193A" w:rsidRPr="004C1663" w:rsidRDefault="0090193A" w:rsidP="0090193A">
                      <w:pPr>
                        <w:jc w:val="right"/>
                        <w:rPr>
                          <w:rFonts w:ascii="Georgia" w:hAnsi="Georgia"/>
                          <w:i/>
                          <w:color w:val="0000FF"/>
                        </w:rPr>
                      </w:pPr>
                      <w:r>
                        <w:rPr>
                          <w:rFonts w:ascii="Georgia" w:hAnsi="Georgia"/>
                          <w:i/>
                          <w:color w:val="0000FF"/>
                        </w:rPr>
                        <w:t>Agustus</w:t>
                      </w:r>
                      <w:r>
                        <w:rPr>
                          <w:rFonts w:ascii="Georgia" w:hAnsi="Georgia"/>
                          <w:i/>
                          <w:color w:val="0000FF"/>
                          <w:lang w:val="id-ID"/>
                        </w:rPr>
                        <w:t xml:space="preserve"> 20</w:t>
                      </w:r>
                      <w:r>
                        <w:rPr>
                          <w:rFonts w:ascii="Georgia" w:hAnsi="Georgia"/>
                          <w:i/>
                          <w:color w:val="0000FF"/>
                        </w:rPr>
                        <w:t>22</w:t>
                      </w:r>
                    </w:p>
                  </w:txbxContent>
                </v:textbox>
                <w10:anchorlock/>
              </v:shape>
            </w:pict>
          </mc:Fallback>
        </mc:AlternateContent>
      </w:r>
    </w:p>
    <w:sectPr w:rsidR="00001F6D" w:rsidSect="0092160D">
      <w:headerReference w:type="default" r:id="rId10"/>
      <w:pgSz w:w="11909" w:h="16834" w:code="9"/>
      <w:pgMar w:top="720" w:right="299" w:bottom="360" w:left="720" w:header="270" w:footer="11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039DB" w14:textId="77777777" w:rsidR="008454C9" w:rsidRDefault="008454C9" w:rsidP="001628BD">
      <w:r>
        <w:separator/>
      </w:r>
    </w:p>
  </w:endnote>
  <w:endnote w:type="continuationSeparator" w:id="0">
    <w:p w14:paraId="046F4FA0" w14:textId="77777777" w:rsidR="008454C9" w:rsidRDefault="008454C9" w:rsidP="00162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63722" w14:textId="77777777" w:rsidR="008454C9" w:rsidRDefault="008454C9" w:rsidP="001628BD">
      <w:r>
        <w:separator/>
      </w:r>
    </w:p>
  </w:footnote>
  <w:footnote w:type="continuationSeparator" w:id="0">
    <w:p w14:paraId="0483CB54" w14:textId="77777777" w:rsidR="008454C9" w:rsidRDefault="008454C9" w:rsidP="00162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3A61" w14:textId="77777777" w:rsidR="001628BD" w:rsidRPr="001628BD" w:rsidRDefault="00000000" w:rsidP="001B5120">
    <w:pPr>
      <w:pStyle w:val="Header"/>
      <w:tabs>
        <w:tab w:val="left" w:pos="1620"/>
      </w:tabs>
      <w:jc w:val="center"/>
      <w:rPr>
        <w:rFonts w:ascii="Georgia" w:hAnsi="Georgia"/>
        <w:b/>
        <w:color w:val="FF3300"/>
        <w:sz w:val="28"/>
        <w:szCs w:val="28"/>
        <w:lang w:val="id-ID"/>
      </w:rPr>
    </w:pPr>
    <w:r>
      <w:rPr>
        <w:rFonts w:ascii="Georgia" w:hAnsi="Georgia"/>
        <w:b/>
        <w:noProof/>
        <w:color w:val="FF3300"/>
        <w:sz w:val="28"/>
        <w:szCs w:val="28"/>
      </w:rPr>
      <w:object w:dxaOrig="1440" w:dyaOrig="1440" w14:anchorId="09A508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453.3pt;margin-top:-3.75pt;width:90.95pt;height:43.7pt;z-index:251658752">
          <v:imagedata r:id="rId1" o:title=""/>
        </v:shape>
        <o:OLEObject Type="Embed" ProgID="Word.Picture.8" ShapeID="_x0000_s1028" DrawAspect="Content" ObjectID="_1815364139" r:id="rId2"/>
      </w:object>
    </w:r>
    <w:r w:rsidR="001628BD" w:rsidRPr="001628BD">
      <w:rPr>
        <w:rFonts w:ascii="Georgia" w:hAnsi="Georgia"/>
        <w:b/>
        <w:color w:val="FF3300"/>
        <w:sz w:val="28"/>
        <w:szCs w:val="28"/>
        <w:lang w:val="id-ID"/>
      </w:rPr>
      <w:t>Laboratorium Elektronika Industri</w:t>
    </w:r>
  </w:p>
  <w:p w14:paraId="1A156E7C" w14:textId="77777777" w:rsidR="001628BD" w:rsidRDefault="001628BD" w:rsidP="001B5120">
    <w:pPr>
      <w:pStyle w:val="Header"/>
      <w:tabs>
        <w:tab w:val="left" w:pos="1620"/>
      </w:tabs>
      <w:jc w:val="center"/>
      <w:rPr>
        <w:color w:val="0000FF"/>
        <w:sz w:val="20"/>
        <w:szCs w:val="20"/>
      </w:rPr>
    </w:pPr>
    <w:r w:rsidRPr="001628BD">
      <w:rPr>
        <w:color w:val="0000FF"/>
        <w:sz w:val="20"/>
        <w:szCs w:val="20"/>
        <w:lang w:val="id-ID"/>
      </w:rPr>
      <w:t>Ruang B403 Jurusan Teknik Elektro</w:t>
    </w:r>
    <w:r>
      <w:rPr>
        <w:color w:val="0000FF"/>
        <w:sz w:val="20"/>
        <w:szCs w:val="20"/>
      </w:rPr>
      <w:t xml:space="preserve"> </w:t>
    </w:r>
    <w:r w:rsidRPr="001628BD">
      <w:rPr>
        <w:color w:val="0000FF"/>
        <w:sz w:val="20"/>
        <w:szCs w:val="20"/>
        <w:lang w:val="id-ID"/>
      </w:rPr>
      <w:t>Kampus ITS Keputih Sukolilo Surabaya 60111</w:t>
    </w:r>
  </w:p>
  <w:p w14:paraId="433C5D51" w14:textId="38C83675" w:rsidR="001628BD" w:rsidRPr="007D6718" w:rsidRDefault="00583C81" w:rsidP="001B5120">
    <w:pPr>
      <w:pStyle w:val="Header"/>
      <w:tabs>
        <w:tab w:val="left" w:pos="1620"/>
      </w:tabs>
      <w:jc w:val="center"/>
      <w:rPr>
        <w:color w:val="0000FF"/>
        <w:lang w:val="id-ID"/>
      </w:rPr>
    </w:pPr>
    <w:r>
      <w:rPr>
        <w:color w:val="0000FF"/>
        <w:sz w:val="20"/>
        <w:szCs w:val="20"/>
        <w:lang w:val="id-ID"/>
      </w:rPr>
      <w:t>Telp.</w:t>
    </w:r>
    <w:r>
      <w:rPr>
        <w:color w:val="0000FF"/>
        <w:sz w:val="20"/>
        <w:szCs w:val="20"/>
      </w:rPr>
      <w:t xml:space="preserve"> 081330701412</w:t>
    </w:r>
    <w:r w:rsidR="001628BD" w:rsidRPr="001628BD">
      <w:rPr>
        <w:color w:val="0000FF"/>
        <w:sz w:val="20"/>
        <w:szCs w:val="20"/>
        <w:lang w:val="id-ID"/>
      </w:rPr>
      <w:t xml:space="preserve">    Faks</w:t>
    </w:r>
    <w:r w:rsidR="001628BD">
      <w:rPr>
        <w:color w:val="0000FF"/>
        <w:sz w:val="20"/>
        <w:szCs w:val="20"/>
        <w:lang w:val="id-ID"/>
      </w:rPr>
      <w:t>.</w:t>
    </w:r>
    <w:r w:rsidR="00D00F5B">
      <w:rPr>
        <w:color w:val="0000FF"/>
        <w:sz w:val="20"/>
        <w:szCs w:val="20"/>
      </w:rPr>
      <w:t xml:space="preserve"> </w:t>
    </w:r>
    <w:r w:rsidR="001628BD">
      <w:rPr>
        <w:color w:val="0000FF"/>
        <w:sz w:val="20"/>
        <w:szCs w:val="20"/>
        <w:lang w:val="id-ID"/>
      </w:rPr>
      <w:t>(031)5931237 e-mail</w:t>
    </w:r>
    <w:r w:rsidR="001628BD" w:rsidRPr="001628BD">
      <w:rPr>
        <w:color w:val="0000FF"/>
        <w:sz w:val="20"/>
        <w:szCs w:val="20"/>
        <w:lang w:val="id-ID"/>
      </w:rPr>
      <w:t>: muhammad_rivai@ee.its.ac.id</w:t>
    </w:r>
  </w:p>
  <w:p w14:paraId="7DD4D732" w14:textId="77777777" w:rsidR="001628BD" w:rsidRPr="001628BD" w:rsidRDefault="00BC48BE" w:rsidP="001628BD">
    <w:pPr>
      <w:pStyle w:val="Header"/>
      <w:tabs>
        <w:tab w:val="left" w:pos="1620"/>
        <w:tab w:val="left" w:pos="3402"/>
      </w:tabs>
    </w:pPr>
    <w:r>
      <w:rPr>
        <w:noProof/>
      </w:rPr>
      <mc:AlternateContent>
        <mc:Choice Requires="wps">
          <w:drawing>
            <wp:anchor distT="0" distB="0" distL="114300" distR="114300" simplePos="0" relativeHeight="251657728" behindDoc="0" locked="1" layoutInCell="1" allowOverlap="1" wp14:anchorId="1B4DA99C" wp14:editId="0D7082D1">
              <wp:simplePos x="0" y="0"/>
              <wp:positionH relativeFrom="column">
                <wp:posOffset>-271780</wp:posOffset>
              </wp:positionH>
              <wp:positionV relativeFrom="paragraph">
                <wp:posOffset>70485</wp:posOffset>
              </wp:positionV>
              <wp:extent cx="7153275" cy="0"/>
              <wp:effectExtent l="33020" t="31115" r="33655" b="35560"/>
              <wp:wrapSquare wrapText="bothSides"/>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3275"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AD6E9"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pt,5.55pt" to="541.8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" strokeweight="4.5pt">
              <v:stroke linestyle="thinThick"/>
              <w10:wrap type="square"/>
              <w10:anchorlock/>
            </v:line>
          </w:pict>
        </mc:Fallback>
      </mc:AlternateContent>
    </w:r>
    <w:r>
      <w:rPr>
        <w:noProof/>
      </w:rPr>
      <w:drawing>
        <wp:anchor distT="0" distB="0" distL="114300" distR="114300" simplePos="0" relativeHeight="251656704" behindDoc="0" locked="1" layoutInCell="1" allowOverlap="1" wp14:anchorId="305747CB" wp14:editId="1F6A159C">
          <wp:simplePos x="0" y="0"/>
          <wp:positionH relativeFrom="column">
            <wp:posOffset>-271780</wp:posOffset>
          </wp:positionH>
          <wp:positionV relativeFrom="paragraph">
            <wp:posOffset>-598805</wp:posOffset>
          </wp:positionV>
          <wp:extent cx="1062355" cy="606425"/>
          <wp:effectExtent l="0" t="0" r="0" b="0"/>
          <wp:wrapNone/>
          <wp:docPr id="1747465222" name="Picture 1747465222" descr="LOGO 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TS"/>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62355" cy="6064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
  <w:drawingGridVerticalSpacing w:val="6"/>
  <w:characterSpacingControl w:val="doNotCompress"/>
  <w:hdrShapeDefaults>
    <o:shapedefaults v:ext="edit" spidmax="2050">
      <o:colormru v:ext="edit" colors="#cf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B40"/>
    <w:rsid w:val="00001F6D"/>
    <w:rsid w:val="0002055C"/>
    <w:rsid w:val="0003088E"/>
    <w:rsid w:val="00041E54"/>
    <w:rsid w:val="00061265"/>
    <w:rsid w:val="000671F6"/>
    <w:rsid w:val="000679C7"/>
    <w:rsid w:val="0009791E"/>
    <w:rsid w:val="000A5966"/>
    <w:rsid w:val="000A6A30"/>
    <w:rsid w:val="000B1EEB"/>
    <w:rsid w:val="000C379A"/>
    <w:rsid w:val="000C76A6"/>
    <w:rsid w:val="00107B1C"/>
    <w:rsid w:val="00120D9D"/>
    <w:rsid w:val="001217B3"/>
    <w:rsid w:val="001217B6"/>
    <w:rsid w:val="0013211C"/>
    <w:rsid w:val="001326AD"/>
    <w:rsid w:val="0013274C"/>
    <w:rsid w:val="0015105A"/>
    <w:rsid w:val="001628BD"/>
    <w:rsid w:val="00187573"/>
    <w:rsid w:val="00187A4A"/>
    <w:rsid w:val="001B25CA"/>
    <w:rsid w:val="001B3442"/>
    <w:rsid w:val="001B5120"/>
    <w:rsid w:val="001C15B0"/>
    <w:rsid w:val="001C561D"/>
    <w:rsid w:val="001D720A"/>
    <w:rsid w:val="001E3048"/>
    <w:rsid w:val="001F0A14"/>
    <w:rsid w:val="001F1225"/>
    <w:rsid w:val="001F295B"/>
    <w:rsid w:val="002028E4"/>
    <w:rsid w:val="002115D5"/>
    <w:rsid w:val="002127B3"/>
    <w:rsid w:val="002140F7"/>
    <w:rsid w:val="00226167"/>
    <w:rsid w:val="0026123C"/>
    <w:rsid w:val="00263042"/>
    <w:rsid w:val="00270DD9"/>
    <w:rsid w:val="002849AC"/>
    <w:rsid w:val="0028648D"/>
    <w:rsid w:val="00286B67"/>
    <w:rsid w:val="00297880"/>
    <w:rsid w:val="00297B21"/>
    <w:rsid w:val="002D2970"/>
    <w:rsid w:val="002D52C2"/>
    <w:rsid w:val="002D5F3C"/>
    <w:rsid w:val="002F4BEF"/>
    <w:rsid w:val="00300235"/>
    <w:rsid w:val="00305E52"/>
    <w:rsid w:val="0035076C"/>
    <w:rsid w:val="00366B3F"/>
    <w:rsid w:val="00375CB8"/>
    <w:rsid w:val="00381E79"/>
    <w:rsid w:val="00391E74"/>
    <w:rsid w:val="003A7A21"/>
    <w:rsid w:val="003C6A9F"/>
    <w:rsid w:val="003D6446"/>
    <w:rsid w:val="003F3A93"/>
    <w:rsid w:val="00401CFF"/>
    <w:rsid w:val="00402B43"/>
    <w:rsid w:val="00405EA3"/>
    <w:rsid w:val="0040681F"/>
    <w:rsid w:val="00416707"/>
    <w:rsid w:val="00431EB9"/>
    <w:rsid w:val="00445F4C"/>
    <w:rsid w:val="00450F59"/>
    <w:rsid w:val="00474D7F"/>
    <w:rsid w:val="0048013E"/>
    <w:rsid w:val="00481161"/>
    <w:rsid w:val="0049196A"/>
    <w:rsid w:val="004B54F2"/>
    <w:rsid w:val="004C1663"/>
    <w:rsid w:val="004F69A2"/>
    <w:rsid w:val="005162EE"/>
    <w:rsid w:val="0055712D"/>
    <w:rsid w:val="00565A04"/>
    <w:rsid w:val="00581F2E"/>
    <w:rsid w:val="00583C81"/>
    <w:rsid w:val="005A11FD"/>
    <w:rsid w:val="005A1CD1"/>
    <w:rsid w:val="005A6B8C"/>
    <w:rsid w:val="005B2379"/>
    <w:rsid w:val="005C0793"/>
    <w:rsid w:val="005C2640"/>
    <w:rsid w:val="005C26E5"/>
    <w:rsid w:val="005C5439"/>
    <w:rsid w:val="005D3AD0"/>
    <w:rsid w:val="005F0357"/>
    <w:rsid w:val="005F77B9"/>
    <w:rsid w:val="00601377"/>
    <w:rsid w:val="006024E0"/>
    <w:rsid w:val="00621D1C"/>
    <w:rsid w:val="00622269"/>
    <w:rsid w:val="00626463"/>
    <w:rsid w:val="00626775"/>
    <w:rsid w:val="00630AA6"/>
    <w:rsid w:val="00637D1A"/>
    <w:rsid w:val="00643542"/>
    <w:rsid w:val="006677EF"/>
    <w:rsid w:val="00671330"/>
    <w:rsid w:val="00673318"/>
    <w:rsid w:val="00676A82"/>
    <w:rsid w:val="00686B1C"/>
    <w:rsid w:val="006A643F"/>
    <w:rsid w:val="006B4EBB"/>
    <w:rsid w:val="006C689F"/>
    <w:rsid w:val="006E780E"/>
    <w:rsid w:val="00711946"/>
    <w:rsid w:val="007167C4"/>
    <w:rsid w:val="00720FCB"/>
    <w:rsid w:val="00771F52"/>
    <w:rsid w:val="00777768"/>
    <w:rsid w:val="0078548F"/>
    <w:rsid w:val="007A6D0C"/>
    <w:rsid w:val="007C05E2"/>
    <w:rsid w:val="007E0487"/>
    <w:rsid w:val="007E0F79"/>
    <w:rsid w:val="007E2EC2"/>
    <w:rsid w:val="007E345A"/>
    <w:rsid w:val="007F23A7"/>
    <w:rsid w:val="007F6DA1"/>
    <w:rsid w:val="008163CE"/>
    <w:rsid w:val="0081780F"/>
    <w:rsid w:val="008227C5"/>
    <w:rsid w:val="008454C9"/>
    <w:rsid w:val="00875E33"/>
    <w:rsid w:val="008901AC"/>
    <w:rsid w:val="008A0C7E"/>
    <w:rsid w:val="008A10E8"/>
    <w:rsid w:val="008B2974"/>
    <w:rsid w:val="008B4B66"/>
    <w:rsid w:val="008C7F72"/>
    <w:rsid w:val="008D0C96"/>
    <w:rsid w:val="008D3B4F"/>
    <w:rsid w:val="008D4D45"/>
    <w:rsid w:val="008E6F33"/>
    <w:rsid w:val="0090193A"/>
    <w:rsid w:val="00907F5A"/>
    <w:rsid w:val="0092160D"/>
    <w:rsid w:val="00932BDC"/>
    <w:rsid w:val="00940C6F"/>
    <w:rsid w:val="0096558F"/>
    <w:rsid w:val="00975642"/>
    <w:rsid w:val="00981412"/>
    <w:rsid w:val="009C6B5A"/>
    <w:rsid w:val="009D5A60"/>
    <w:rsid w:val="009E6E76"/>
    <w:rsid w:val="00A40565"/>
    <w:rsid w:val="00A43AFA"/>
    <w:rsid w:val="00A51E24"/>
    <w:rsid w:val="00A55C66"/>
    <w:rsid w:val="00A63FD1"/>
    <w:rsid w:val="00A91B65"/>
    <w:rsid w:val="00A96D26"/>
    <w:rsid w:val="00AB6F7A"/>
    <w:rsid w:val="00AC0218"/>
    <w:rsid w:val="00AD0CAE"/>
    <w:rsid w:val="00AE369A"/>
    <w:rsid w:val="00AF7F57"/>
    <w:rsid w:val="00B4132C"/>
    <w:rsid w:val="00B7703F"/>
    <w:rsid w:val="00BA3431"/>
    <w:rsid w:val="00BC0725"/>
    <w:rsid w:val="00BC4317"/>
    <w:rsid w:val="00BC48BE"/>
    <w:rsid w:val="00BD449C"/>
    <w:rsid w:val="00BE006A"/>
    <w:rsid w:val="00BF1B40"/>
    <w:rsid w:val="00BF420A"/>
    <w:rsid w:val="00C02363"/>
    <w:rsid w:val="00C03BD2"/>
    <w:rsid w:val="00C27D9B"/>
    <w:rsid w:val="00C46218"/>
    <w:rsid w:val="00C52A3D"/>
    <w:rsid w:val="00C56ABE"/>
    <w:rsid w:val="00C63BF4"/>
    <w:rsid w:val="00C66856"/>
    <w:rsid w:val="00CA3899"/>
    <w:rsid w:val="00CD1484"/>
    <w:rsid w:val="00CE0BA3"/>
    <w:rsid w:val="00CE5380"/>
    <w:rsid w:val="00CE6D54"/>
    <w:rsid w:val="00D00F5B"/>
    <w:rsid w:val="00D046C1"/>
    <w:rsid w:val="00D200DA"/>
    <w:rsid w:val="00D33673"/>
    <w:rsid w:val="00D83180"/>
    <w:rsid w:val="00D874B1"/>
    <w:rsid w:val="00D9012B"/>
    <w:rsid w:val="00D9278B"/>
    <w:rsid w:val="00D93FB4"/>
    <w:rsid w:val="00DA2F45"/>
    <w:rsid w:val="00DA5BCD"/>
    <w:rsid w:val="00DB0400"/>
    <w:rsid w:val="00DD236A"/>
    <w:rsid w:val="00DD59B7"/>
    <w:rsid w:val="00DE64BB"/>
    <w:rsid w:val="00E24EAA"/>
    <w:rsid w:val="00E265FA"/>
    <w:rsid w:val="00E43182"/>
    <w:rsid w:val="00E44029"/>
    <w:rsid w:val="00E57B3C"/>
    <w:rsid w:val="00E709B8"/>
    <w:rsid w:val="00E7598C"/>
    <w:rsid w:val="00E97A46"/>
    <w:rsid w:val="00EB460A"/>
    <w:rsid w:val="00EC4D0E"/>
    <w:rsid w:val="00EC6BD4"/>
    <w:rsid w:val="00EE2D8E"/>
    <w:rsid w:val="00F00B03"/>
    <w:rsid w:val="00F03D15"/>
    <w:rsid w:val="00F33537"/>
    <w:rsid w:val="00F33781"/>
    <w:rsid w:val="00F364FB"/>
    <w:rsid w:val="00F61BB9"/>
    <w:rsid w:val="00F7578A"/>
    <w:rsid w:val="00FB69E8"/>
    <w:rsid w:val="00FD6968"/>
    <w:rsid w:val="00FF1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ff"/>
    </o:shapedefaults>
    <o:shapelayout v:ext="edit">
      <o:idmap v:ext="edit" data="2"/>
    </o:shapelayout>
  </w:shapeDefaults>
  <w:decimalSymbol w:val=","/>
  <w:listSeparator w:val=";"/>
  <w14:docId w14:val="677852B2"/>
  <w15:chartTrackingRefBased/>
  <w15:docId w15:val="{19998EF1-E5A3-45BE-A1BB-3A028495E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628BD"/>
    <w:pPr>
      <w:tabs>
        <w:tab w:val="center" w:pos="4680"/>
        <w:tab w:val="right" w:pos="9360"/>
      </w:tabs>
    </w:pPr>
  </w:style>
  <w:style w:type="character" w:customStyle="1" w:styleId="HeaderChar">
    <w:name w:val="Header Char"/>
    <w:basedOn w:val="DefaultParagraphFont"/>
    <w:link w:val="Header"/>
    <w:uiPriority w:val="99"/>
    <w:rsid w:val="001628BD"/>
    <w:rPr>
      <w:sz w:val="24"/>
      <w:szCs w:val="24"/>
    </w:rPr>
  </w:style>
  <w:style w:type="paragraph" w:styleId="Footer">
    <w:name w:val="footer"/>
    <w:basedOn w:val="Normal"/>
    <w:link w:val="FooterChar"/>
    <w:rsid w:val="001628BD"/>
    <w:pPr>
      <w:tabs>
        <w:tab w:val="center" w:pos="4680"/>
        <w:tab w:val="right" w:pos="9360"/>
      </w:tabs>
    </w:pPr>
  </w:style>
  <w:style w:type="character" w:customStyle="1" w:styleId="FooterChar">
    <w:name w:val="Footer Char"/>
    <w:basedOn w:val="DefaultParagraphFont"/>
    <w:link w:val="Footer"/>
    <w:rsid w:val="001628BD"/>
    <w:rPr>
      <w:sz w:val="24"/>
      <w:szCs w:val="24"/>
    </w:rPr>
  </w:style>
  <w:style w:type="paragraph" w:styleId="BalloonText">
    <w:name w:val="Balloon Text"/>
    <w:basedOn w:val="Normal"/>
    <w:link w:val="BalloonTextChar"/>
    <w:rsid w:val="001628BD"/>
    <w:rPr>
      <w:rFonts w:ascii="Tahoma" w:hAnsi="Tahoma" w:cs="Tahoma"/>
      <w:sz w:val="16"/>
      <w:szCs w:val="16"/>
    </w:rPr>
  </w:style>
  <w:style w:type="character" w:customStyle="1" w:styleId="BalloonTextChar">
    <w:name w:val="Balloon Text Char"/>
    <w:basedOn w:val="DefaultParagraphFont"/>
    <w:link w:val="BalloonText"/>
    <w:rsid w:val="001628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169591">
      <w:bodyDiv w:val="1"/>
      <w:marLeft w:val="0"/>
      <w:marRight w:val="0"/>
      <w:marTop w:val="0"/>
      <w:marBottom w:val="0"/>
      <w:divBdr>
        <w:top w:val="none" w:sz="0" w:space="0" w:color="auto"/>
        <w:left w:val="none" w:sz="0" w:space="0" w:color="auto"/>
        <w:bottom w:val="none" w:sz="0" w:space="0" w:color="auto"/>
        <w:right w:val="none" w:sz="0" w:space="0" w:color="auto"/>
      </w:divBdr>
      <w:divsChild>
        <w:div w:id="503592741">
          <w:marLeft w:val="0"/>
          <w:marRight w:val="0"/>
          <w:marTop w:val="0"/>
          <w:marBottom w:val="0"/>
          <w:divBdr>
            <w:top w:val="none" w:sz="0" w:space="0" w:color="auto"/>
            <w:left w:val="none" w:sz="0" w:space="0" w:color="auto"/>
            <w:bottom w:val="none" w:sz="0" w:space="0" w:color="auto"/>
            <w:right w:val="none" w:sz="0" w:space="0" w:color="auto"/>
          </w:divBdr>
        </w:div>
      </w:divsChild>
    </w:div>
    <w:div w:id="367150266">
      <w:bodyDiv w:val="1"/>
      <w:marLeft w:val="0"/>
      <w:marRight w:val="0"/>
      <w:marTop w:val="0"/>
      <w:marBottom w:val="0"/>
      <w:divBdr>
        <w:top w:val="none" w:sz="0" w:space="0" w:color="auto"/>
        <w:left w:val="none" w:sz="0" w:space="0" w:color="auto"/>
        <w:bottom w:val="none" w:sz="0" w:space="0" w:color="auto"/>
        <w:right w:val="none" w:sz="0" w:space="0" w:color="auto"/>
      </w:divBdr>
      <w:divsChild>
        <w:div w:id="463350631">
          <w:marLeft w:val="0"/>
          <w:marRight w:val="0"/>
          <w:marTop w:val="0"/>
          <w:marBottom w:val="0"/>
          <w:divBdr>
            <w:top w:val="none" w:sz="0" w:space="0" w:color="auto"/>
            <w:left w:val="none" w:sz="0" w:space="0" w:color="auto"/>
            <w:bottom w:val="none" w:sz="0" w:space="0" w:color="auto"/>
            <w:right w:val="none" w:sz="0" w:space="0" w:color="auto"/>
          </w:divBdr>
        </w:div>
      </w:divsChild>
    </w:div>
    <w:div w:id="565604068">
      <w:bodyDiv w:val="1"/>
      <w:marLeft w:val="0"/>
      <w:marRight w:val="0"/>
      <w:marTop w:val="0"/>
      <w:marBottom w:val="0"/>
      <w:divBdr>
        <w:top w:val="none" w:sz="0" w:space="0" w:color="auto"/>
        <w:left w:val="none" w:sz="0" w:space="0" w:color="auto"/>
        <w:bottom w:val="none" w:sz="0" w:space="0" w:color="auto"/>
        <w:right w:val="none" w:sz="0" w:space="0" w:color="auto"/>
      </w:divBdr>
      <w:divsChild>
        <w:div w:id="217860629">
          <w:marLeft w:val="0"/>
          <w:marRight w:val="0"/>
          <w:marTop w:val="0"/>
          <w:marBottom w:val="0"/>
          <w:divBdr>
            <w:top w:val="none" w:sz="0" w:space="0" w:color="auto"/>
            <w:left w:val="none" w:sz="0" w:space="0" w:color="auto"/>
            <w:bottom w:val="none" w:sz="0" w:space="0" w:color="auto"/>
            <w:right w:val="none" w:sz="0" w:space="0" w:color="auto"/>
          </w:divBdr>
        </w:div>
      </w:divsChild>
    </w:div>
    <w:div w:id="1585190867">
      <w:bodyDiv w:val="1"/>
      <w:marLeft w:val="0"/>
      <w:marRight w:val="0"/>
      <w:marTop w:val="0"/>
      <w:marBottom w:val="0"/>
      <w:divBdr>
        <w:top w:val="none" w:sz="0" w:space="0" w:color="auto"/>
        <w:left w:val="none" w:sz="0" w:space="0" w:color="auto"/>
        <w:bottom w:val="none" w:sz="0" w:space="0" w:color="auto"/>
        <w:right w:val="none" w:sz="0" w:space="0" w:color="auto"/>
      </w:divBdr>
      <w:divsChild>
        <w:div w:id="77218730">
          <w:marLeft w:val="0"/>
          <w:marRight w:val="0"/>
          <w:marTop w:val="0"/>
          <w:marBottom w:val="0"/>
          <w:divBdr>
            <w:top w:val="none" w:sz="0" w:space="0" w:color="auto"/>
            <w:left w:val="none" w:sz="0" w:space="0" w:color="auto"/>
            <w:bottom w:val="none" w:sz="0" w:space="0" w:color="auto"/>
            <w:right w:val="none" w:sz="0" w:space="0" w:color="auto"/>
          </w:divBdr>
        </w:div>
      </w:divsChild>
    </w:div>
    <w:div w:id="1986426739">
      <w:bodyDiv w:val="1"/>
      <w:marLeft w:val="0"/>
      <w:marRight w:val="0"/>
      <w:marTop w:val="0"/>
      <w:marBottom w:val="0"/>
      <w:divBdr>
        <w:top w:val="none" w:sz="0" w:space="0" w:color="auto"/>
        <w:left w:val="none" w:sz="0" w:space="0" w:color="auto"/>
        <w:bottom w:val="none" w:sz="0" w:space="0" w:color="auto"/>
        <w:right w:val="none" w:sz="0" w:space="0" w:color="auto"/>
      </w:divBdr>
      <w:divsChild>
        <w:div w:id="2025203531">
          <w:marLeft w:val="0"/>
          <w:marRight w:val="0"/>
          <w:marTop w:val="0"/>
          <w:marBottom w:val="0"/>
          <w:divBdr>
            <w:top w:val="none" w:sz="0" w:space="0" w:color="auto"/>
            <w:left w:val="none" w:sz="0" w:space="0" w:color="auto"/>
            <w:bottom w:val="none" w:sz="0" w:space="0" w:color="auto"/>
            <w:right w:val="none" w:sz="0" w:space="0" w:color="auto"/>
          </w:divBdr>
          <w:divsChild>
            <w:div w:id="1030836143">
              <w:marLeft w:val="0"/>
              <w:marRight w:val="0"/>
              <w:marTop w:val="0"/>
              <w:marBottom w:val="0"/>
              <w:divBdr>
                <w:top w:val="none" w:sz="0" w:space="0" w:color="auto"/>
                <w:left w:val="none" w:sz="0" w:space="0" w:color="auto"/>
                <w:bottom w:val="none" w:sz="0" w:space="0" w:color="auto"/>
                <w:right w:val="none" w:sz="0" w:space="0" w:color="auto"/>
              </w:divBdr>
            </w:div>
            <w:div w:id="1350328910">
              <w:marLeft w:val="0"/>
              <w:marRight w:val="0"/>
              <w:marTop w:val="0"/>
              <w:marBottom w:val="0"/>
              <w:divBdr>
                <w:top w:val="none" w:sz="0" w:space="0" w:color="auto"/>
                <w:left w:val="none" w:sz="0" w:space="0" w:color="auto"/>
                <w:bottom w:val="none" w:sz="0" w:space="0" w:color="auto"/>
                <w:right w:val="none" w:sz="0" w:space="0" w:color="auto"/>
              </w:divBdr>
            </w:div>
            <w:div w:id="21014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oleObject" Target="embeddings/oleObject1.bin"/><Relationship Id="rId1"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1</Words>
  <Characters>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lpstr>
    </vt:vector>
  </TitlesOfParts>
  <Company>ITS</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 Rivai</dc:creator>
  <cp:keywords/>
  <cp:lastModifiedBy>Muhammad Rivai</cp:lastModifiedBy>
  <cp:revision>16</cp:revision>
  <cp:lastPrinted>2025-07-30T00:02:00Z</cp:lastPrinted>
  <dcterms:created xsi:type="dcterms:W3CDTF">2017-01-31T04:39:00Z</dcterms:created>
  <dcterms:modified xsi:type="dcterms:W3CDTF">2025-07-30T00:03:00Z</dcterms:modified>
</cp:coreProperties>
</file>