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036084370"/>
        <w:docPartObj>
          <w:docPartGallery w:val="Cover Pages"/>
          <w:docPartUnique/>
        </w:docPartObj>
      </w:sdtPr>
      <w:sdtEndPr/>
      <w:sdtContent>
        <w:p w14:paraId="5225F510" w14:textId="6EE04178" w:rsidR="0057541F" w:rsidRPr="00180935" w:rsidRDefault="0057541F" w:rsidP="00082FA8">
          <w:r w:rsidRPr="00180935">
            <w:rPr>
              <w:noProof/>
            </w:rPr>
            <mc:AlternateContent>
              <mc:Choice Requires="wpg">
                <w:drawing>
                  <wp:anchor distT="0" distB="0" distL="114300" distR="114300" simplePos="0" relativeHeight="251666432" behindDoc="0" locked="0" layoutInCell="1" allowOverlap="1" wp14:anchorId="1537526A" wp14:editId="066159B2">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57AD646B" id="Group 149" o:spid="_x0000_s1026" style="position:absolute;margin-left:0;margin-top:0;width:8in;height:95.7pt;z-index:251666432;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9" o:title="" recolor="t" rotate="t" type="frame"/>
                    </v:rect>
                    <w10:wrap anchorx="page" anchory="page"/>
                  </v:group>
                </w:pict>
              </mc:Fallback>
            </mc:AlternateContent>
          </w:r>
        </w:p>
        <w:p w14:paraId="0A43A1AF" w14:textId="747E70AC" w:rsidR="00556A3E" w:rsidRDefault="007C7EE2" w:rsidP="00082FA8">
          <w:r w:rsidRPr="00180935">
            <w:rPr>
              <w:noProof/>
            </w:rPr>
            <mc:AlternateContent>
              <mc:Choice Requires="wps">
                <w:drawing>
                  <wp:anchor distT="0" distB="0" distL="114300" distR="114300" simplePos="0" relativeHeight="251646976" behindDoc="0" locked="0" layoutInCell="1" allowOverlap="1" wp14:anchorId="3FB8ED29" wp14:editId="19DC0C95">
                    <wp:simplePos x="0" y="0"/>
                    <wp:positionH relativeFrom="margin">
                      <wp:align>center</wp:align>
                    </wp:positionH>
                    <wp:positionV relativeFrom="page">
                      <wp:posOffset>1675765</wp:posOffset>
                    </wp:positionV>
                    <wp:extent cx="7315200" cy="3638550"/>
                    <wp:effectExtent l="0" t="0" r="0" b="508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375735A" w14:textId="68FAFDEF" w:rsidR="0057541F" w:rsidRPr="00180935" w:rsidRDefault="009B451A" w:rsidP="003F4CA6">
                                <w:pPr>
                                  <w:pStyle w:val="Title"/>
                                  <w:jc w:val="right"/>
                                </w:pPr>
                                <w:sdt>
                                  <w:sdtPr>
                                    <w:rPr>
                                      <w:rStyle w:val="Heading1Char"/>
                                      <w:sz w:val="72"/>
                                      <w:szCs w:val="72"/>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rStyle w:val="Heading1Char"/>
                                    </w:rPr>
                                  </w:sdtEndPr>
                                  <w:sdtContent>
                                    <w:r w:rsidR="0057541F" w:rsidRPr="00B80E33">
                                      <w:rPr>
                                        <w:rStyle w:val="Heading1Char"/>
                                        <w:sz w:val="72"/>
                                        <w:szCs w:val="72"/>
                                      </w:rPr>
                                      <w:t>Patient Survival Prediction</w:t>
                                    </w:r>
                                  </w:sdtContent>
                                </w:sdt>
                              </w:p>
                              <w:sdt>
                                <w:sdt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0BD71BBD" w14:textId="75DA23E3" w:rsidR="0057541F" w:rsidRPr="00180935" w:rsidRDefault="009F67C1" w:rsidP="002210C9">
                                    <w:pPr>
                                      <w:jc w:val="right"/>
                                      <w:rPr>
                                        <w:smallCaps/>
                                      </w:rPr>
                                    </w:pPr>
                                    <w:r w:rsidRPr="00180935">
                                      <w:t>Capstone Final Report</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type w14:anchorId="3FB8ED29" id="_x0000_t202" coordsize="21600,21600" o:spt="202" path="m,l,21600r21600,l21600,xe">
                    <v:stroke joinstyle="miter"/>
                    <v:path gradientshapeok="t" o:connecttype="rect"/>
                  </v:shapetype>
                  <v:shape id="Text Box 154" o:spid="_x0000_s1026" type="#_x0000_t202" style="position:absolute;margin-left:0;margin-top:131.95pt;width:8in;height:286.5pt;z-index:251646976;visibility:visible;mso-wrap-style:square;mso-width-percent:941;mso-height-percent:363;mso-wrap-distance-left:9pt;mso-wrap-distance-top:0;mso-wrap-distance-right:9pt;mso-wrap-distance-bottom:0;mso-position-horizontal:center;mso-position-horizontal-relative:margin;mso-position-vertical:absolute;mso-position-vertical-relative:page;mso-width-percent:941;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" filled="f" stroked="f" strokeweight=".5pt">
                    <v:textbox inset="126pt,0,54pt,0">
                      <w:txbxContent>
                        <w:p w14:paraId="4375735A" w14:textId="68FAFDEF" w:rsidR="0057541F" w:rsidRPr="00180935" w:rsidRDefault="009B451A" w:rsidP="003F4CA6">
                          <w:pPr>
                            <w:pStyle w:val="Title"/>
                            <w:jc w:val="right"/>
                          </w:pPr>
                          <w:sdt>
                            <w:sdtPr>
                              <w:rPr>
                                <w:rStyle w:val="Heading1Char"/>
                                <w:sz w:val="72"/>
                                <w:szCs w:val="72"/>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rStyle w:val="Heading1Char"/>
                              </w:rPr>
                            </w:sdtEndPr>
                            <w:sdtContent>
                              <w:r w:rsidR="0057541F" w:rsidRPr="00B80E33">
                                <w:rPr>
                                  <w:rStyle w:val="Heading1Char"/>
                                  <w:sz w:val="72"/>
                                  <w:szCs w:val="72"/>
                                </w:rPr>
                                <w:t>Patient Survival Prediction</w:t>
                              </w:r>
                            </w:sdtContent>
                          </w:sdt>
                        </w:p>
                        <w:sdt>
                          <w:sdt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0BD71BBD" w14:textId="75DA23E3" w:rsidR="0057541F" w:rsidRPr="00180935" w:rsidRDefault="009F67C1" w:rsidP="002210C9">
                              <w:pPr>
                                <w:jc w:val="right"/>
                                <w:rPr>
                                  <w:smallCaps/>
                                </w:rPr>
                              </w:pPr>
                              <w:r w:rsidRPr="00180935">
                                <w:t>Capstone Final Report</w:t>
                              </w:r>
                            </w:p>
                          </w:sdtContent>
                        </w:sdt>
                      </w:txbxContent>
                    </v:textbox>
                    <w10:wrap type="square" anchorx="margin" anchory="page"/>
                  </v:shape>
                </w:pict>
              </mc:Fallback>
            </mc:AlternateContent>
          </w:r>
        </w:p>
      </w:sdtContent>
    </w:sdt>
    <w:p w14:paraId="64261538" w14:textId="538716D0" w:rsidR="00556A3E" w:rsidRDefault="003B46F5" w:rsidP="00082FA8">
      <w:r>
        <w:rPr>
          <w:noProof/>
        </w:rPr>
        <mc:AlternateContent>
          <mc:Choice Requires="wps">
            <w:drawing>
              <wp:anchor distT="45720" distB="45720" distL="114300" distR="114300" simplePos="0" relativeHeight="251679744" behindDoc="0" locked="0" layoutInCell="1" allowOverlap="1" wp14:anchorId="008304E7" wp14:editId="4D571626">
                <wp:simplePos x="0" y="0"/>
                <wp:positionH relativeFrom="column">
                  <wp:posOffset>84263</wp:posOffset>
                </wp:positionH>
                <wp:positionV relativeFrom="paragraph">
                  <wp:posOffset>4739384</wp:posOffset>
                </wp:positionV>
                <wp:extent cx="2360930" cy="1404620"/>
                <wp:effectExtent l="0" t="0" r="0" b="0"/>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52169380" w14:textId="49ADCCA0" w:rsidR="003B46F5" w:rsidRPr="00B80E33" w:rsidRDefault="003B46F5" w:rsidP="003B46F5">
                            <w:pPr>
                              <w:pStyle w:val="NoSpacing"/>
                              <w:jc w:val="right"/>
                              <w:rPr>
                                <w:rFonts w:ascii="Times New Roman" w:hAnsi="Times New Roman" w:cs="Times New Roman"/>
                                <w:b/>
                                <w:bCs/>
                                <w:color w:val="595959" w:themeColor="text1" w:themeTint="A6"/>
                                <w:sz w:val="28"/>
                                <w:szCs w:val="28"/>
                              </w:rPr>
                            </w:pPr>
                            <w:r w:rsidRPr="00B80E33">
                              <w:rPr>
                                <w:rFonts w:ascii="Times New Roman" w:hAnsi="Times New Roman" w:cs="Times New Roman"/>
                                <w:b/>
                                <w:bCs/>
                                <w:color w:val="595959" w:themeColor="text1" w:themeTint="A6"/>
                                <w:sz w:val="28"/>
                                <w:szCs w:val="28"/>
                              </w:rPr>
                              <w:t>Mentored by</w:t>
                            </w:r>
                          </w:p>
                          <w:p w14:paraId="1D9AB7BA" w14:textId="41332384" w:rsidR="003B46F5" w:rsidRPr="00B80E33" w:rsidRDefault="0093591A" w:rsidP="0093591A">
                            <w:pPr>
                              <w:jc w:val="right"/>
                              <w:rPr>
                                <w:color w:val="767171" w:themeColor="background2" w:themeShade="80"/>
                                <w:sz w:val="28"/>
                                <w:szCs w:val="28"/>
                              </w:rPr>
                            </w:pPr>
                            <w:proofErr w:type="spellStart"/>
                            <w:r w:rsidRPr="00B80E33">
                              <w:rPr>
                                <w:color w:val="767171" w:themeColor="background2" w:themeShade="80"/>
                                <w:sz w:val="28"/>
                                <w:szCs w:val="28"/>
                              </w:rPr>
                              <w:t>Animesh</w:t>
                            </w:r>
                            <w:proofErr w:type="spellEnd"/>
                            <w:r w:rsidRPr="00B80E33">
                              <w:rPr>
                                <w:color w:val="767171" w:themeColor="background2" w:themeShade="80"/>
                                <w:sz w:val="28"/>
                                <w:szCs w:val="28"/>
                              </w:rPr>
                              <w:t xml:space="preserve"> Tiwari</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08304E7" id="Text Box 2" o:spid="_x0000_s1027" type="#_x0000_t202" style="position:absolute;margin-left:6.65pt;margin-top:373.2pt;width:185.9pt;height:110.6pt;z-index:25167974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" stroked="f">
                <v:textbox style="mso-fit-shape-to-text:t">
                  <w:txbxContent>
                    <w:p w14:paraId="52169380" w14:textId="49ADCCA0" w:rsidR="003B46F5" w:rsidRPr="00B80E33" w:rsidRDefault="003B46F5" w:rsidP="003B46F5">
                      <w:pPr>
                        <w:pStyle w:val="NoSpacing"/>
                        <w:jc w:val="right"/>
                        <w:rPr>
                          <w:rFonts w:ascii="Times New Roman" w:hAnsi="Times New Roman" w:cs="Times New Roman"/>
                          <w:b/>
                          <w:bCs/>
                          <w:color w:val="595959" w:themeColor="text1" w:themeTint="A6"/>
                          <w:sz w:val="28"/>
                          <w:szCs w:val="28"/>
                        </w:rPr>
                      </w:pPr>
                      <w:r w:rsidRPr="00B80E33">
                        <w:rPr>
                          <w:rFonts w:ascii="Times New Roman" w:hAnsi="Times New Roman" w:cs="Times New Roman"/>
                          <w:b/>
                          <w:bCs/>
                          <w:color w:val="595959" w:themeColor="text1" w:themeTint="A6"/>
                          <w:sz w:val="28"/>
                          <w:szCs w:val="28"/>
                        </w:rPr>
                        <w:t>Mentored by</w:t>
                      </w:r>
                    </w:p>
                    <w:p w14:paraId="1D9AB7BA" w14:textId="41332384" w:rsidR="003B46F5" w:rsidRPr="00B80E33" w:rsidRDefault="0093591A" w:rsidP="0093591A">
                      <w:pPr>
                        <w:jc w:val="right"/>
                        <w:rPr>
                          <w:color w:val="767171" w:themeColor="background2" w:themeShade="80"/>
                          <w:sz w:val="28"/>
                          <w:szCs w:val="28"/>
                        </w:rPr>
                      </w:pPr>
                      <w:proofErr w:type="spellStart"/>
                      <w:r w:rsidRPr="00B80E33">
                        <w:rPr>
                          <w:color w:val="767171" w:themeColor="background2" w:themeShade="80"/>
                          <w:sz w:val="28"/>
                          <w:szCs w:val="28"/>
                        </w:rPr>
                        <w:t>Animesh</w:t>
                      </w:r>
                      <w:proofErr w:type="spellEnd"/>
                      <w:r w:rsidRPr="00B80E33">
                        <w:rPr>
                          <w:color w:val="767171" w:themeColor="background2" w:themeShade="80"/>
                          <w:sz w:val="28"/>
                          <w:szCs w:val="28"/>
                        </w:rPr>
                        <w:t xml:space="preserve"> Tiwari</w:t>
                      </w:r>
                    </w:p>
                  </w:txbxContent>
                </v:textbox>
                <w10:wrap type="square"/>
              </v:shape>
            </w:pict>
          </mc:Fallback>
        </mc:AlternateContent>
      </w:r>
      <w:r>
        <w:rPr>
          <w:noProof/>
        </w:rPr>
        <mc:AlternateContent>
          <mc:Choice Requires="wps">
            <w:drawing>
              <wp:anchor distT="45720" distB="45720" distL="114300" distR="114300" simplePos="0" relativeHeight="251678720" behindDoc="0" locked="0" layoutInCell="1" allowOverlap="1" wp14:anchorId="3D79D13D" wp14:editId="1DDF592D">
                <wp:simplePos x="0" y="0"/>
                <wp:positionH relativeFrom="column">
                  <wp:posOffset>3763170</wp:posOffset>
                </wp:positionH>
                <wp:positionV relativeFrom="paragraph">
                  <wp:posOffset>4770024</wp:posOffset>
                </wp:positionV>
                <wp:extent cx="2360930" cy="1404620"/>
                <wp:effectExtent l="0" t="0" r="0" b="698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753EBDD9" w14:textId="3F6D7FB5" w:rsidR="003B46F5" w:rsidRPr="00B80E33" w:rsidRDefault="003B46F5" w:rsidP="003B46F5">
                            <w:pPr>
                              <w:pStyle w:val="NoSpacing"/>
                              <w:jc w:val="right"/>
                              <w:rPr>
                                <w:rFonts w:ascii="Times New Roman" w:hAnsi="Times New Roman" w:cs="Times New Roman"/>
                                <w:b/>
                                <w:bCs/>
                                <w:color w:val="595959" w:themeColor="text1" w:themeTint="A6"/>
                                <w:sz w:val="28"/>
                                <w:szCs w:val="28"/>
                              </w:rPr>
                            </w:pPr>
                            <w:r w:rsidRPr="00B80E33">
                              <w:rPr>
                                <w:rFonts w:ascii="Times New Roman" w:hAnsi="Times New Roman" w:cs="Times New Roman"/>
                                <w:b/>
                                <w:bCs/>
                                <w:color w:val="595959" w:themeColor="text1" w:themeTint="A6"/>
                                <w:sz w:val="28"/>
                                <w:szCs w:val="28"/>
                              </w:rPr>
                              <w:t>Group 1</w:t>
                            </w:r>
                          </w:p>
                          <w:p w14:paraId="03061B62" w14:textId="77777777" w:rsidR="003B46F5" w:rsidRPr="00180935" w:rsidRDefault="003B46F5" w:rsidP="003B46F5">
                            <w:pPr>
                              <w:pStyle w:val="NoSpacing"/>
                              <w:jc w:val="right"/>
                              <w:rPr>
                                <w:rFonts w:ascii="Times New Roman" w:hAnsi="Times New Roman" w:cs="Times New Roman"/>
                                <w:color w:val="595959" w:themeColor="text1" w:themeTint="A6"/>
                                <w:sz w:val="28"/>
                                <w:szCs w:val="28"/>
                              </w:rPr>
                            </w:pPr>
                            <w:proofErr w:type="spellStart"/>
                            <w:proofErr w:type="gramStart"/>
                            <w:r w:rsidRPr="00180935">
                              <w:rPr>
                                <w:rFonts w:ascii="Times New Roman" w:hAnsi="Times New Roman" w:cs="Times New Roman"/>
                                <w:color w:val="595959" w:themeColor="text1" w:themeTint="A6"/>
                                <w:sz w:val="28"/>
                                <w:szCs w:val="28"/>
                              </w:rPr>
                              <w:t>Aakriti</w:t>
                            </w:r>
                            <w:proofErr w:type="spellEnd"/>
                            <w:r w:rsidRPr="00180935">
                              <w:rPr>
                                <w:rFonts w:ascii="Times New Roman" w:hAnsi="Times New Roman" w:cs="Times New Roman"/>
                                <w:color w:val="595959" w:themeColor="text1" w:themeTint="A6"/>
                                <w:sz w:val="28"/>
                                <w:szCs w:val="28"/>
                              </w:rPr>
                              <w:t xml:space="preserve">  Gulati</w:t>
                            </w:r>
                            <w:proofErr w:type="gramEnd"/>
                          </w:p>
                          <w:p w14:paraId="1C55214C" w14:textId="77777777" w:rsidR="003B46F5" w:rsidRPr="00180935" w:rsidRDefault="003B46F5" w:rsidP="003B46F5">
                            <w:pPr>
                              <w:pStyle w:val="NoSpacing"/>
                              <w:jc w:val="right"/>
                              <w:rPr>
                                <w:rFonts w:ascii="Times New Roman" w:hAnsi="Times New Roman" w:cs="Times New Roman"/>
                                <w:color w:val="595959" w:themeColor="text1" w:themeTint="A6"/>
                                <w:sz w:val="28"/>
                                <w:szCs w:val="28"/>
                              </w:rPr>
                            </w:pPr>
                            <w:proofErr w:type="spellStart"/>
                            <w:r w:rsidRPr="00180935">
                              <w:rPr>
                                <w:rFonts w:ascii="Times New Roman" w:hAnsi="Times New Roman" w:cs="Times New Roman"/>
                                <w:color w:val="595959" w:themeColor="text1" w:themeTint="A6"/>
                                <w:sz w:val="28"/>
                                <w:szCs w:val="28"/>
                              </w:rPr>
                              <w:t>Ciana</w:t>
                            </w:r>
                            <w:proofErr w:type="spellEnd"/>
                            <w:r w:rsidRPr="00180935">
                              <w:rPr>
                                <w:rFonts w:ascii="Times New Roman" w:hAnsi="Times New Roman" w:cs="Times New Roman"/>
                                <w:color w:val="595959" w:themeColor="text1" w:themeTint="A6"/>
                                <w:sz w:val="28"/>
                                <w:szCs w:val="28"/>
                              </w:rPr>
                              <w:t xml:space="preserve"> S Raj</w:t>
                            </w:r>
                          </w:p>
                          <w:p w14:paraId="08EB17EA" w14:textId="77777777" w:rsidR="003B46F5" w:rsidRPr="00180935" w:rsidRDefault="003B46F5" w:rsidP="003B46F5">
                            <w:pPr>
                              <w:pStyle w:val="NoSpacing"/>
                              <w:jc w:val="right"/>
                              <w:rPr>
                                <w:rFonts w:ascii="Times New Roman" w:hAnsi="Times New Roman" w:cs="Times New Roman"/>
                                <w:color w:val="595959" w:themeColor="text1" w:themeTint="A6"/>
                                <w:sz w:val="28"/>
                                <w:szCs w:val="28"/>
                              </w:rPr>
                            </w:pPr>
                            <w:r w:rsidRPr="00180935">
                              <w:rPr>
                                <w:rFonts w:ascii="Times New Roman" w:hAnsi="Times New Roman" w:cs="Times New Roman"/>
                                <w:color w:val="595959" w:themeColor="text1" w:themeTint="A6"/>
                                <w:sz w:val="28"/>
                                <w:szCs w:val="28"/>
                              </w:rPr>
                              <w:t xml:space="preserve">Md </w:t>
                            </w:r>
                            <w:proofErr w:type="spellStart"/>
                            <w:r w:rsidRPr="00180935">
                              <w:rPr>
                                <w:rFonts w:ascii="Times New Roman" w:hAnsi="Times New Roman" w:cs="Times New Roman"/>
                                <w:color w:val="595959" w:themeColor="text1" w:themeTint="A6"/>
                                <w:sz w:val="28"/>
                                <w:szCs w:val="28"/>
                              </w:rPr>
                              <w:t>Sharib</w:t>
                            </w:r>
                            <w:proofErr w:type="spellEnd"/>
                            <w:r w:rsidRPr="00180935">
                              <w:rPr>
                                <w:rFonts w:ascii="Times New Roman" w:hAnsi="Times New Roman" w:cs="Times New Roman"/>
                                <w:color w:val="595959" w:themeColor="text1" w:themeTint="A6"/>
                                <w:sz w:val="28"/>
                                <w:szCs w:val="28"/>
                              </w:rPr>
                              <w:t xml:space="preserve"> Zeya</w:t>
                            </w:r>
                          </w:p>
                          <w:p w14:paraId="3E011212" w14:textId="77777777" w:rsidR="003B46F5" w:rsidRPr="00180935" w:rsidRDefault="003B46F5" w:rsidP="003B46F5">
                            <w:pPr>
                              <w:pStyle w:val="NoSpacing"/>
                              <w:jc w:val="right"/>
                              <w:rPr>
                                <w:rFonts w:ascii="Times New Roman" w:hAnsi="Times New Roman" w:cs="Times New Roman"/>
                                <w:color w:val="595959" w:themeColor="text1" w:themeTint="A6"/>
                                <w:sz w:val="28"/>
                                <w:szCs w:val="28"/>
                              </w:rPr>
                            </w:pPr>
                            <w:r w:rsidRPr="00180935">
                              <w:rPr>
                                <w:rFonts w:ascii="Times New Roman" w:hAnsi="Times New Roman" w:cs="Times New Roman"/>
                                <w:color w:val="595959" w:themeColor="text1" w:themeTint="A6"/>
                                <w:sz w:val="28"/>
                                <w:szCs w:val="28"/>
                              </w:rPr>
                              <w:t>Misha Rajagobi</w:t>
                            </w:r>
                          </w:p>
                          <w:p w14:paraId="4A1F20DE" w14:textId="77777777" w:rsidR="003B46F5" w:rsidRPr="00180935" w:rsidRDefault="003B46F5" w:rsidP="003B46F5">
                            <w:pPr>
                              <w:pStyle w:val="NoSpacing"/>
                              <w:jc w:val="right"/>
                              <w:rPr>
                                <w:rFonts w:ascii="Times New Roman" w:hAnsi="Times New Roman" w:cs="Times New Roman"/>
                                <w:color w:val="595959" w:themeColor="text1" w:themeTint="A6"/>
                                <w:sz w:val="28"/>
                                <w:szCs w:val="28"/>
                              </w:rPr>
                            </w:pPr>
                            <w:r w:rsidRPr="00180935">
                              <w:rPr>
                                <w:rFonts w:ascii="Times New Roman" w:hAnsi="Times New Roman" w:cs="Times New Roman"/>
                                <w:color w:val="595959" w:themeColor="text1" w:themeTint="A6"/>
                                <w:sz w:val="28"/>
                                <w:szCs w:val="28"/>
                              </w:rPr>
                              <w:t>Sheetal Yadav</w:t>
                            </w:r>
                          </w:p>
                          <w:p w14:paraId="64F82BED" w14:textId="5A4C628C" w:rsidR="003B46F5" w:rsidRDefault="003B46F5"/>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D79D13D" id="_x0000_s1028" type="#_x0000_t202" style="position:absolute;margin-left:296.3pt;margin-top:375.6pt;width:185.9pt;height:110.6pt;z-index:25167872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" stroked="f">
                <v:textbox style="mso-fit-shape-to-text:t">
                  <w:txbxContent>
                    <w:p w14:paraId="753EBDD9" w14:textId="3F6D7FB5" w:rsidR="003B46F5" w:rsidRPr="00B80E33" w:rsidRDefault="003B46F5" w:rsidP="003B46F5">
                      <w:pPr>
                        <w:pStyle w:val="NoSpacing"/>
                        <w:jc w:val="right"/>
                        <w:rPr>
                          <w:rFonts w:ascii="Times New Roman" w:hAnsi="Times New Roman" w:cs="Times New Roman"/>
                          <w:b/>
                          <w:bCs/>
                          <w:color w:val="595959" w:themeColor="text1" w:themeTint="A6"/>
                          <w:sz w:val="28"/>
                          <w:szCs w:val="28"/>
                        </w:rPr>
                      </w:pPr>
                      <w:r w:rsidRPr="00B80E33">
                        <w:rPr>
                          <w:rFonts w:ascii="Times New Roman" w:hAnsi="Times New Roman" w:cs="Times New Roman"/>
                          <w:b/>
                          <w:bCs/>
                          <w:color w:val="595959" w:themeColor="text1" w:themeTint="A6"/>
                          <w:sz w:val="28"/>
                          <w:szCs w:val="28"/>
                        </w:rPr>
                        <w:t>Group 1</w:t>
                      </w:r>
                    </w:p>
                    <w:p w14:paraId="03061B62" w14:textId="77777777" w:rsidR="003B46F5" w:rsidRPr="00180935" w:rsidRDefault="003B46F5" w:rsidP="003B46F5">
                      <w:pPr>
                        <w:pStyle w:val="NoSpacing"/>
                        <w:jc w:val="right"/>
                        <w:rPr>
                          <w:rFonts w:ascii="Times New Roman" w:hAnsi="Times New Roman" w:cs="Times New Roman"/>
                          <w:color w:val="595959" w:themeColor="text1" w:themeTint="A6"/>
                          <w:sz w:val="28"/>
                          <w:szCs w:val="28"/>
                        </w:rPr>
                      </w:pPr>
                      <w:proofErr w:type="spellStart"/>
                      <w:proofErr w:type="gramStart"/>
                      <w:r w:rsidRPr="00180935">
                        <w:rPr>
                          <w:rFonts w:ascii="Times New Roman" w:hAnsi="Times New Roman" w:cs="Times New Roman"/>
                          <w:color w:val="595959" w:themeColor="text1" w:themeTint="A6"/>
                          <w:sz w:val="28"/>
                          <w:szCs w:val="28"/>
                        </w:rPr>
                        <w:t>Aakriti</w:t>
                      </w:r>
                      <w:proofErr w:type="spellEnd"/>
                      <w:r w:rsidRPr="00180935">
                        <w:rPr>
                          <w:rFonts w:ascii="Times New Roman" w:hAnsi="Times New Roman" w:cs="Times New Roman"/>
                          <w:color w:val="595959" w:themeColor="text1" w:themeTint="A6"/>
                          <w:sz w:val="28"/>
                          <w:szCs w:val="28"/>
                        </w:rPr>
                        <w:t xml:space="preserve">  Gulati</w:t>
                      </w:r>
                      <w:proofErr w:type="gramEnd"/>
                    </w:p>
                    <w:p w14:paraId="1C55214C" w14:textId="77777777" w:rsidR="003B46F5" w:rsidRPr="00180935" w:rsidRDefault="003B46F5" w:rsidP="003B46F5">
                      <w:pPr>
                        <w:pStyle w:val="NoSpacing"/>
                        <w:jc w:val="right"/>
                        <w:rPr>
                          <w:rFonts w:ascii="Times New Roman" w:hAnsi="Times New Roman" w:cs="Times New Roman"/>
                          <w:color w:val="595959" w:themeColor="text1" w:themeTint="A6"/>
                          <w:sz w:val="28"/>
                          <w:szCs w:val="28"/>
                        </w:rPr>
                      </w:pPr>
                      <w:proofErr w:type="spellStart"/>
                      <w:r w:rsidRPr="00180935">
                        <w:rPr>
                          <w:rFonts w:ascii="Times New Roman" w:hAnsi="Times New Roman" w:cs="Times New Roman"/>
                          <w:color w:val="595959" w:themeColor="text1" w:themeTint="A6"/>
                          <w:sz w:val="28"/>
                          <w:szCs w:val="28"/>
                        </w:rPr>
                        <w:t>Ciana</w:t>
                      </w:r>
                      <w:proofErr w:type="spellEnd"/>
                      <w:r w:rsidRPr="00180935">
                        <w:rPr>
                          <w:rFonts w:ascii="Times New Roman" w:hAnsi="Times New Roman" w:cs="Times New Roman"/>
                          <w:color w:val="595959" w:themeColor="text1" w:themeTint="A6"/>
                          <w:sz w:val="28"/>
                          <w:szCs w:val="28"/>
                        </w:rPr>
                        <w:t xml:space="preserve"> S Raj</w:t>
                      </w:r>
                    </w:p>
                    <w:p w14:paraId="08EB17EA" w14:textId="77777777" w:rsidR="003B46F5" w:rsidRPr="00180935" w:rsidRDefault="003B46F5" w:rsidP="003B46F5">
                      <w:pPr>
                        <w:pStyle w:val="NoSpacing"/>
                        <w:jc w:val="right"/>
                        <w:rPr>
                          <w:rFonts w:ascii="Times New Roman" w:hAnsi="Times New Roman" w:cs="Times New Roman"/>
                          <w:color w:val="595959" w:themeColor="text1" w:themeTint="A6"/>
                          <w:sz w:val="28"/>
                          <w:szCs w:val="28"/>
                        </w:rPr>
                      </w:pPr>
                      <w:r w:rsidRPr="00180935">
                        <w:rPr>
                          <w:rFonts w:ascii="Times New Roman" w:hAnsi="Times New Roman" w:cs="Times New Roman"/>
                          <w:color w:val="595959" w:themeColor="text1" w:themeTint="A6"/>
                          <w:sz w:val="28"/>
                          <w:szCs w:val="28"/>
                        </w:rPr>
                        <w:t xml:space="preserve">Md </w:t>
                      </w:r>
                      <w:proofErr w:type="spellStart"/>
                      <w:r w:rsidRPr="00180935">
                        <w:rPr>
                          <w:rFonts w:ascii="Times New Roman" w:hAnsi="Times New Roman" w:cs="Times New Roman"/>
                          <w:color w:val="595959" w:themeColor="text1" w:themeTint="A6"/>
                          <w:sz w:val="28"/>
                          <w:szCs w:val="28"/>
                        </w:rPr>
                        <w:t>Sharib</w:t>
                      </w:r>
                      <w:proofErr w:type="spellEnd"/>
                      <w:r w:rsidRPr="00180935">
                        <w:rPr>
                          <w:rFonts w:ascii="Times New Roman" w:hAnsi="Times New Roman" w:cs="Times New Roman"/>
                          <w:color w:val="595959" w:themeColor="text1" w:themeTint="A6"/>
                          <w:sz w:val="28"/>
                          <w:szCs w:val="28"/>
                        </w:rPr>
                        <w:t xml:space="preserve"> Zeya</w:t>
                      </w:r>
                    </w:p>
                    <w:p w14:paraId="3E011212" w14:textId="77777777" w:rsidR="003B46F5" w:rsidRPr="00180935" w:rsidRDefault="003B46F5" w:rsidP="003B46F5">
                      <w:pPr>
                        <w:pStyle w:val="NoSpacing"/>
                        <w:jc w:val="right"/>
                        <w:rPr>
                          <w:rFonts w:ascii="Times New Roman" w:hAnsi="Times New Roman" w:cs="Times New Roman"/>
                          <w:color w:val="595959" w:themeColor="text1" w:themeTint="A6"/>
                          <w:sz w:val="28"/>
                          <w:szCs w:val="28"/>
                        </w:rPr>
                      </w:pPr>
                      <w:r w:rsidRPr="00180935">
                        <w:rPr>
                          <w:rFonts w:ascii="Times New Roman" w:hAnsi="Times New Roman" w:cs="Times New Roman"/>
                          <w:color w:val="595959" w:themeColor="text1" w:themeTint="A6"/>
                          <w:sz w:val="28"/>
                          <w:szCs w:val="28"/>
                        </w:rPr>
                        <w:t>Misha Rajagobi</w:t>
                      </w:r>
                    </w:p>
                    <w:p w14:paraId="4A1F20DE" w14:textId="77777777" w:rsidR="003B46F5" w:rsidRPr="00180935" w:rsidRDefault="003B46F5" w:rsidP="003B46F5">
                      <w:pPr>
                        <w:pStyle w:val="NoSpacing"/>
                        <w:jc w:val="right"/>
                        <w:rPr>
                          <w:rFonts w:ascii="Times New Roman" w:hAnsi="Times New Roman" w:cs="Times New Roman"/>
                          <w:color w:val="595959" w:themeColor="text1" w:themeTint="A6"/>
                          <w:sz w:val="28"/>
                          <w:szCs w:val="28"/>
                        </w:rPr>
                      </w:pPr>
                      <w:r w:rsidRPr="00180935">
                        <w:rPr>
                          <w:rFonts w:ascii="Times New Roman" w:hAnsi="Times New Roman" w:cs="Times New Roman"/>
                          <w:color w:val="595959" w:themeColor="text1" w:themeTint="A6"/>
                          <w:sz w:val="28"/>
                          <w:szCs w:val="28"/>
                        </w:rPr>
                        <w:t>Sheetal Yadav</w:t>
                      </w:r>
                    </w:p>
                    <w:p w14:paraId="64F82BED" w14:textId="5A4C628C" w:rsidR="003B46F5" w:rsidRDefault="003B46F5"/>
                  </w:txbxContent>
                </v:textbox>
                <w10:wrap type="square"/>
              </v:shape>
            </w:pict>
          </mc:Fallback>
        </mc:AlternateContent>
      </w:r>
      <w:r w:rsidR="00556A3E">
        <w:br w:type="page"/>
      </w:r>
    </w:p>
    <w:p w14:paraId="457E6324" w14:textId="2B94B7CE" w:rsidR="00180935" w:rsidRDefault="00556A3E" w:rsidP="00601334">
      <w:pPr>
        <w:pStyle w:val="Heading1"/>
      </w:pPr>
      <w:r>
        <w:lastRenderedPageBreak/>
        <w:t>Problem Statement</w:t>
      </w:r>
    </w:p>
    <w:p w14:paraId="035C207F" w14:textId="63D251B4" w:rsidR="00556A3E" w:rsidRPr="006F19E1" w:rsidRDefault="00556A3E" w:rsidP="00082FA8">
      <w:r w:rsidRPr="00082FA8">
        <w:t>The</w:t>
      </w:r>
      <w:r w:rsidRPr="006F19E1">
        <w:t xml:space="preserve"> aim is to build a model that helps to </w:t>
      </w:r>
      <w:r w:rsidR="00921EF3" w:rsidRPr="006F19E1">
        <w:t>predict</w:t>
      </w:r>
      <w:r w:rsidRPr="006F19E1">
        <w:t xml:space="preserve"> </w:t>
      </w:r>
      <w:r w:rsidR="00921EF3" w:rsidRPr="006F19E1">
        <w:t>whether the patient will survive based on</w:t>
      </w:r>
      <w:r w:rsidR="003D32EE" w:rsidRPr="006F19E1">
        <w:t xml:space="preserve"> their</w:t>
      </w:r>
      <w:r w:rsidR="00921EF3" w:rsidRPr="006F19E1">
        <w:t xml:space="preserve"> </w:t>
      </w:r>
      <w:r w:rsidR="00FD6A3C" w:rsidRPr="006F19E1">
        <w:t xml:space="preserve">physiology </w:t>
      </w:r>
      <w:r w:rsidR="00921EF3" w:rsidRPr="006F19E1">
        <w:t xml:space="preserve">factors </w:t>
      </w:r>
      <w:r w:rsidR="003D32EE" w:rsidRPr="006F19E1">
        <w:t>that is collected at</w:t>
      </w:r>
      <w:r w:rsidR="00921EF3" w:rsidRPr="006F19E1">
        <w:t xml:space="preserve"> the time of patient’s admission. By building the model, it is to help healthcare providers prioritize their patients as well as improve survival outcomes</w:t>
      </w:r>
      <w:r w:rsidR="00A57EA6" w:rsidRPr="006F19E1">
        <w:t xml:space="preserve"> since population is increasing at a faster rate along with increase in comorbidities</w:t>
      </w:r>
      <w:r w:rsidR="00921EF3" w:rsidRPr="006F19E1">
        <w:t xml:space="preserve">. </w:t>
      </w:r>
      <w:r w:rsidR="00A57EA6" w:rsidRPr="006F19E1">
        <w:t xml:space="preserve">The source of the dataset used to help build the </w:t>
      </w:r>
      <w:r w:rsidR="006F19E1" w:rsidRPr="006F19E1">
        <w:t>model is</w:t>
      </w:r>
      <w:r w:rsidR="00A57EA6" w:rsidRPr="006F19E1">
        <w:t xml:space="preserve"> from Kaggle. The dataset contains 91713 </w:t>
      </w:r>
      <w:r w:rsidR="006F19E1" w:rsidRPr="006F19E1">
        <w:t>records and</w:t>
      </w:r>
      <w:r w:rsidR="00A57EA6" w:rsidRPr="006F19E1">
        <w:t xml:space="preserve"> 186 attributes. </w:t>
      </w:r>
    </w:p>
    <w:p w14:paraId="1096EE08" w14:textId="7D0CEFFE" w:rsidR="00A57EA6" w:rsidRPr="00082FA8" w:rsidRDefault="00B823C0" w:rsidP="00601334">
      <w:pPr>
        <w:pStyle w:val="Heading1"/>
      </w:pPr>
      <w:r w:rsidRPr="00082FA8">
        <w:t>About the Dataset</w:t>
      </w:r>
    </w:p>
    <w:p w14:paraId="2049E649" w14:textId="5B882D73" w:rsidR="007C4FDB" w:rsidRDefault="006F19E1" w:rsidP="00082FA8">
      <w:r>
        <w:t xml:space="preserve">The dataset has </w:t>
      </w:r>
      <w:r w:rsidR="005F6137">
        <w:t xml:space="preserve">186 </w:t>
      </w:r>
      <w:r w:rsidR="007C4FDB">
        <w:t xml:space="preserve">attributes </w:t>
      </w:r>
      <w:r w:rsidR="005F6137">
        <w:t xml:space="preserve">which </w:t>
      </w:r>
      <w:r w:rsidR="007C4FDB">
        <w:t xml:space="preserve">is split up into </w:t>
      </w:r>
      <w:r w:rsidR="00082FA8">
        <w:t>9</w:t>
      </w:r>
      <w:r w:rsidR="007C4FDB">
        <w:t xml:space="preserve"> categories.</w:t>
      </w:r>
      <w:r w:rsidR="00256518">
        <w:t xml:space="preserve"> </w:t>
      </w:r>
      <w:r w:rsidR="00530D6C">
        <w:t xml:space="preserve">From these attributes, we are considering </w:t>
      </w:r>
      <w:proofErr w:type="spellStart"/>
      <w:r w:rsidR="00530D6C">
        <w:t>hospital_death</w:t>
      </w:r>
      <w:proofErr w:type="spellEnd"/>
      <w:r w:rsidR="00530D6C">
        <w:t xml:space="preserve"> as our target variable.</w:t>
      </w:r>
      <w:r w:rsidR="007715B6">
        <w:t xml:space="preserve"> </w:t>
      </w:r>
      <w:r w:rsidR="00505E78">
        <w:t xml:space="preserve">There are 170 </w:t>
      </w:r>
      <w:r w:rsidR="00505E78" w:rsidRPr="00505E78">
        <w:t xml:space="preserve">float, </w:t>
      </w:r>
      <w:r w:rsidR="00505E78">
        <w:t>8 int</w:t>
      </w:r>
      <w:r w:rsidR="00505E78" w:rsidRPr="00505E78">
        <w:t xml:space="preserve">, </w:t>
      </w:r>
      <w:r w:rsidR="00505E78">
        <w:t xml:space="preserve">and 8 </w:t>
      </w:r>
      <w:r w:rsidR="00505E78" w:rsidRPr="00505E78">
        <w:t>object</w:t>
      </w:r>
      <w:r w:rsidR="00505E78">
        <w:t xml:space="preserve"> data types.</w:t>
      </w:r>
    </w:p>
    <w:p w14:paraId="398FDE38" w14:textId="0A1A14B1" w:rsidR="007C4FDB" w:rsidRDefault="00082FA8" w:rsidP="00082FA8">
      <w:pPr>
        <w:pStyle w:val="ListParagraph"/>
        <w:numPr>
          <w:ilvl w:val="0"/>
          <w:numId w:val="2"/>
        </w:numPr>
      </w:pPr>
      <w:r>
        <w:t>I</w:t>
      </w:r>
      <w:r w:rsidR="007C4FDB" w:rsidRPr="007C4FDB">
        <w:t>dentifier</w:t>
      </w:r>
    </w:p>
    <w:p w14:paraId="0599EC3E" w14:textId="5446C211" w:rsidR="00A57EA6" w:rsidRDefault="007C4FDB" w:rsidP="00082FA8">
      <w:pPr>
        <w:pStyle w:val="ListParagraph"/>
        <w:numPr>
          <w:ilvl w:val="0"/>
          <w:numId w:val="2"/>
        </w:numPr>
      </w:pPr>
      <w:r w:rsidRPr="007C4FDB">
        <w:t>Demographic</w:t>
      </w:r>
    </w:p>
    <w:p w14:paraId="1A27DA55" w14:textId="17612E71" w:rsidR="007C4FDB" w:rsidRDefault="007C4FDB" w:rsidP="00082FA8">
      <w:pPr>
        <w:pStyle w:val="ListParagraph"/>
        <w:numPr>
          <w:ilvl w:val="0"/>
          <w:numId w:val="2"/>
        </w:numPr>
      </w:pPr>
      <w:r w:rsidRPr="007C4FDB">
        <w:t>APACHE covariate</w:t>
      </w:r>
    </w:p>
    <w:p w14:paraId="063F5A7A" w14:textId="1A0D93FC" w:rsidR="007C4FDB" w:rsidRDefault="007C4FDB" w:rsidP="00082FA8">
      <w:pPr>
        <w:pStyle w:val="ListParagraph"/>
        <w:numPr>
          <w:ilvl w:val="0"/>
          <w:numId w:val="2"/>
        </w:numPr>
      </w:pPr>
      <w:r w:rsidRPr="007C4FDB">
        <w:t>APACHE comorbidity</w:t>
      </w:r>
    </w:p>
    <w:p w14:paraId="15F2F674" w14:textId="3BCC8A87" w:rsidR="007C4FDB" w:rsidRDefault="00082FA8" w:rsidP="00082FA8">
      <w:pPr>
        <w:pStyle w:val="ListParagraph"/>
        <w:numPr>
          <w:ilvl w:val="0"/>
          <w:numId w:val="2"/>
        </w:numPr>
      </w:pPr>
      <w:r w:rsidRPr="00082FA8">
        <w:t>APACHE grouping</w:t>
      </w:r>
    </w:p>
    <w:p w14:paraId="30EB30D0" w14:textId="1CE41D42" w:rsidR="00082FA8" w:rsidRDefault="00082FA8" w:rsidP="00082FA8">
      <w:pPr>
        <w:pStyle w:val="ListParagraph"/>
        <w:numPr>
          <w:ilvl w:val="0"/>
          <w:numId w:val="2"/>
        </w:numPr>
      </w:pPr>
      <w:r w:rsidRPr="00082FA8">
        <w:t>APACHE prediction</w:t>
      </w:r>
    </w:p>
    <w:p w14:paraId="041E1930" w14:textId="68B04F59" w:rsidR="00082FA8" w:rsidRPr="00082FA8" w:rsidRDefault="00082FA8" w:rsidP="00082FA8">
      <w:pPr>
        <w:pStyle w:val="ListParagraph"/>
        <w:numPr>
          <w:ilvl w:val="0"/>
          <w:numId w:val="2"/>
        </w:numPr>
      </w:pPr>
      <w:r>
        <w:t>L</w:t>
      </w:r>
      <w:r w:rsidRPr="00082FA8">
        <w:t>abs</w:t>
      </w:r>
    </w:p>
    <w:p w14:paraId="46499356" w14:textId="26B3E6EC" w:rsidR="00082FA8" w:rsidRPr="00082FA8" w:rsidRDefault="00082FA8" w:rsidP="00082FA8">
      <w:pPr>
        <w:pStyle w:val="ListParagraph"/>
        <w:numPr>
          <w:ilvl w:val="0"/>
          <w:numId w:val="2"/>
        </w:numPr>
      </w:pPr>
      <w:r>
        <w:t>L</w:t>
      </w:r>
      <w:r w:rsidRPr="00082FA8">
        <w:t>abs blood gas</w:t>
      </w:r>
    </w:p>
    <w:p w14:paraId="76434025" w14:textId="5B601605" w:rsidR="00082FA8" w:rsidRDefault="00082FA8" w:rsidP="00082FA8">
      <w:pPr>
        <w:pStyle w:val="ListParagraph"/>
        <w:numPr>
          <w:ilvl w:val="0"/>
          <w:numId w:val="2"/>
        </w:numPr>
      </w:pPr>
      <w:r>
        <w:t>V</w:t>
      </w:r>
      <w:r w:rsidRPr="00082FA8">
        <w:t>itals</w:t>
      </w:r>
    </w:p>
    <w:p w14:paraId="41C13FED" w14:textId="527F1E81" w:rsidR="008C051D" w:rsidRPr="007E62B3" w:rsidRDefault="008C051D" w:rsidP="00601334">
      <w:pPr>
        <w:pStyle w:val="Heading2"/>
      </w:pPr>
      <w:r w:rsidRPr="007E62B3">
        <w:t>Attributes</w:t>
      </w:r>
    </w:p>
    <w:p w14:paraId="1039A37F" w14:textId="3A910C28" w:rsidR="00082FA8" w:rsidRDefault="00082FA8" w:rsidP="001714DD">
      <w:pPr>
        <w:pStyle w:val="Heading3"/>
      </w:pPr>
      <w:r w:rsidRPr="00082FA8">
        <w:t>Identifier</w:t>
      </w:r>
    </w:p>
    <w:p w14:paraId="77F5B456" w14:textId="1670A4A5" w:rsidR="00B00232" w:rsidRPr="00B00232" w:rsidRDefault="00AB05BD" w:rsidP="00B00232">
      <w:r>
        <w:t xml:space="preserve">The attributes under the identifier category </w:t>
      </w:r>
      <w:r w:rsidR="004179DE">
        <w:t xml:space="preserve">are to uniquely identify the records. </w:t>
      </w:r>
    </w:p>
    <w:tbl>
      <w:tblPr>
        <w:tblW w:w="9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14"/>
        <w:gridCol w:w="1474"/>
        <w:gridCol w:w="6497"/>
      </w:tblGrid>
      <w:tr w:rsidR="0036309E" w:rsidRPr="00E7594A" w14:paraId="061EFCF0" w14:textId="77777777" w:rsidTr="00314D54">
        <w:trPr>
          <w:trHeight w:val="563"/>
        </w:trPr>
        <w:tc>
          <w:tcPr>
            <w:tcW w:w="0" w:type="auto"/>
            <w:shd w:val="clear" w:color="auto" w:fill="auto"/>
            <w:noWrap/>
            <w:vAlign w:val="bottom"/>
          </w:tcPr>
          <w:p w14:paraId="618770DE" w14:textId="29B09C38" w:rsidR="0036309E" w:rsidRPr="00E7594A" w:rsidRDefault="0036309E" w:rsidP="00E7594A">
            <w:pPr>
              <w:spacing w:after="0" w:line="240" w:lineRule="auto"/>
              <w:jc w:val="center"/>
              <w:rPr>
                <w:rFonts w:eastAsia="Times New Roman"/>
                <w:color w:val="000000"/>
                <w:lang w:val="en-IN" w:eastAsia="en-IN"/>
              </w:rPr>
            </w:pPr>
            <w:r w:rsidRPr="00E7594A">
              <w:rPr>
                <w:b/>
                <w:bCs/>
                <w:color w:val="000000"/>
              </w:rPr>
              <w:t>Variable Name</w:t>
            </w:r>
          </w:p>
        </w:tc>
        <w:tc>
          <w:tcPr>
            <w:tcW w:w="0" w:type="auto"/>
            <w:shd w:val="clear" w:color="auto" w:fill="auto"/>
            <w:noWrap/>
            <w:vAlign w:val="bottom"/>
          </w:tcPr>
          <w:p w14:paraId="2401E26C" w14:textId="7765E070" w:rsidR="0036309E" w:rsidRPr="00E7594A" w:rsidRDefault="0036309E" w:rsidP="00E7594A">
            <w:pPr>
              <w:spacing w:after="0" w:line="240" w:lineRule="auto"/>
              <w:jc w:val="center"/>
              <w:rPr>
                <w:rFonts w:eastAsia="Times New Roman"/>
                <w:color w:val="000000"/>
                <w:lang w:val="en-IN" w:eastAsia="en-IN"/>
              </w:rPr>
            </w:pPr>
            <w:r w:rsidRPr="00E7594A">
              <w:rPr>
                <w:b/>
                <w:bCs/>
                <w:color w:val="000000"/>
              </w:rPr>
              <w:t>Data Type</w:t>
            </w:r>
          </w:p>
        </w:tc>
        <w:tc>
          <w:tcPr>
            <w:tcW w:w="6497" w:type="dxa"/>
            <w:shd w:val="clear" w:color="auto" w:fill="auto"/>
            <w:noWrap/>
            <w:vAlign w:val="bottom"/>
          </w:tcPr>
          <w:p w14:paraId="775800AE" w14:textId="1A602F90" w:rsidR="0036309E" w:rsidRPr="00E7594A" w:rsidRDefault="0036309E" w:rsidP="00E7594A">
            <w:pPr>
              <w:spacing w:after="0" w:line="240" w:lineRule="auto"/>
              <w:jc w:val="center"/>
              <w:rPr>
                <w:rFonts w:eastAsia="Times New Roman"/>
                <w:color w:val="000000"/>
                <w:lang w:val="en-IN" w:eastAsia="en-IN"/>
              </w:rPr>
            </w:pPr>
            <w:r w:rsidRPr="00E7594A">
              <w:rPr>
                <w:b/>
                <w:bCs/>
                <w:color w:val="000000"/>
              </w:rPr>
              <w:t>Description</w:t>
            </w:r>
          </w:p>
        </w:tc>
      </w:tr>
      <w:tr w:rsidR="00082FA8" w:rsidRPr="00082FA8" w14:paraId="611732F8" w14:textId="77777777" w:rsidTr="00314D54">
        <w:trPr>
          <w:trHeight w:val="563"/>
        </w:trPr>
        <w:tc>
          <w:tcPr>
            <w:tcW w:w="0" w:type="auto"/>
            <w:shd w:val="clear" w:color="auto" w:fill="auto"/>
            <w:noWrap/>
            <w:vAlign w:val="bottom"/>
            <w:hideMark/>
          </w:tcPr>
          <w:p w14:paraId="177CBA91" w14:textId="77777777" w:rsidR="00082FA8" w:rsidRPr="00082FA8" w:rsidRDefault="00082FA8" w:rsidP="00082FA8">
            <w:pPr>
              <w:spacing w:after="0" w:line="240" w:lineRule="auto"/>
              <w:rPr>
                <w:rFonts w:eastAsia="Times New Roman"/>
                <w:color w:val="000000"/>
                <w:lang w:val="en-IN" w:eastAsia="en-IN"/>
              </w:rPr>
            </w:pPr>
            <w:proofErr w:type="spellStart"/>
            <w:r w:rsidRPr="00082FA8">
              <w:rPr>
                <w:rFonts w:eastAsia="Times New Roman"/>
                <w:color w:val="000000"/>
                <w:lang w:val="en-IN" w:eastAsia="en-IN"/>
              </w:rPr>
              <w:t>encounter_id</w:t>
            </w:r>
            <w:proofErr w:type="spellEnd"/>
          </w:p>
        </w:tc>
        <w:tc>
          <w:tcPr>
            <w:tcW w:w="0" w:type="auto"/>
            <w:shd w:val="clear" w:color="auto" w:fill="auto"/>
            <w:noWrap/>
            <w:vAlign w:val="bottom"/>
            <w:hideMark/>
          </w:tcPr>
          <w:p w14:paraId="270E0ACB" w14:textId="77777777" w:rsidR="00082FA8" w:rsidRPr="00082FA8" w:rsidRDefault="00082FA8" w:rsidP="00082FA8">
            <w:pPr>
              <w:spacing w:after="0" w:line="240" w:lineRule="auto"/>
              <w:rPr>
                <w:rFonts w:eastAsia="Times New Roman"/>
                <w:color w:val="000000"/>
                <w:lang w:val="en-IN" w:eastAsia="en-IN"/>
              </w:rPr>
            </w:pPr>
            <w:r w:rsidRPr="00082FA8">
              <w:rPr>
                <w:rFonts w:eastAsia="Times New Roman"/>
                <w:color w:val="000000"/>
                <w:lang w:val="en-IN" w:eastAsia="en-IN"/>
              </w:rPr>
              <w:t>integer</w:t>
            </w:r>
          </w:p>
        </w:tc>
        <w:tc>
          <w:tcPr>
            <w:tcW w:w="6497" w:type="dxa"/>
            <w:shd w:val="clear" w:color="auto" w:fill="auto"/>
            <w:noWrap/>
            <w:vAlign w:val="bottom"/>
            <w:hideMark/>
          </w:tcPr>
          <w:p w14:paraId="60C0D779" w14:textId="77777777" w:rsidR="00082FA8" w:rsidRPr="00082FA8" w:rsidRDefault="00082FA8" w:rsidP="00082FA8">
            <w:pPr>
              <w:spacing w:after="0" w:line="240" w:lineRule="auto"/>
              <w:rPr>
                <w:rFonts w:eastAsia="Times New Roman"/>
                <w:color w:val="000000"/>
                <w:lang w:val="en-IN" w:eastAsia="en-IN"/>
              </w:rPr>
            </w:pPr>
            <w:r w:rsidRPr="00082FA8">
              <w:rPr>
                <w:rFonts w:eastAsia="Times New Roman"/>
                <w:color w:val="000000"/>
                <w:lang w:val="en-IN" w:eastAsia="en-IN"/>
              </w:rPr>
              <w:t>Unique identifier associated with a patient unit stay</w:t>
            </w:r>
          </w:p>
        </w:tc>
      </w:tr>
      <w:tr w:rsidR="00082FA8" w:rsidRPr="00082FA8" w14:paraId="4A1651FD" w14:textId="77777777" w:rsidTr="00314D54">
        <w:trPr>
          <w:trHeight w:val="563"/>
        </w:trPr>
        <w:tc>
          <w:tcPr>
            <w:tcW w:w="0" w:type="auto"/>
            <w:shd w:val="clear" w:color="auto" w:fill="auto"/>
            <w:noWrap/>
            <w:vAlign w:val="bottom"/>
            <w:hideMark/>
          </w:tcPr>
          <w:p w14:paraId="520B3127" w14:textId="77777777" w:rsidR="00082FA8" w:rsidRPr="00082FA8" w:rsidRDefault="00082FA8" w:rsidP="00082FA8">
            <w:pPr>
              <w:spacing w:after="0" w:line="240" w:lineRule="auto"/>
              <w:rPr>
                <w:rFonts w:eastAsia="Times New Roman"/>
                <w:color w:val="000000"/>
                <w:lang w:val="en-IN" w:eastAsia="en-IN"/>
              </w:rPr>
            </w:pPr>
            <w:proofErr w:type="spellStart"/>
            <w:r w:rsidRPr="00082FA8">
              <w:rPr>
                <w:rFonts w:eastAsia="Times New Roman"/>
                <w:color w:val="000000"/>
                <w:lang w:val="en-IN" w:eastAsia="en-IN"/>
              </w:rPr>
              <w:t>hospital_id</w:t>
            </w:r>
            <w:proofErr w:type="spellEnd"/>
          </w:p>
        </w:tc>
        <w:tc>
          <w:tcPr>
            <w:tcW w:w="0" w:type="auto"/>
            <w:shd w:val="clear" w:color="auto" w:fill="auto"/>
            <w:noWrap/>
            <w:vAlign w:val="bottom"/>
            <w:hideMark/>
          </w:tcPr>
          <w:p w14:paraId="126995F0" w14:textId="77777777" w:rsidR="00082FA8" w:rsidRPr="00082FA8" w:rsidRDefault="00082FA8" w:rsidP="00082FA8">
            <w:pPr>
              <w:spacing w:after="0" w:line="240" w:lineRule="auto"/>
              <w:rPr>
                <w:rFonts w:eastAsia="Times New Roman"/>
                <w:color w:val="000000"/>
                <w:lang w:val="en-IN" w:eastAsia="en-IN"/>
              </w:rPr>
            </w:pPr>
            <w:r w:rsidRPr="00082FA8">
              <w:rPr>
                <w:rFonts w:eastAsia="Times New Roman"/>
                <w:color w:val="000000"/>
                <w:lang w:val="en-IN" w:eastAsia="en-IN"/>
              </w:rPr>
              <w:t>integer</w:t>
            </w:r>
          </w:p>
        </w:tc>
        <w:tc>
          <w:tcPr>
            <w:tcW w:w="6497" w:type="dxa"/>
            <w:shd w:val="clear" w:color="auto" w:fill="auto"/>
            <w:noWrap/>
            <w:vAlign w:val="bottom"/>
            <w:hideMark/>
          </w:tcPr>
          <w:p w14:paraId="77A9D9D2" w14:textId="77777777" w:rsidR="00082FA8" w:rsidRPr="00082FA8" w:rsidRDefault="00082FA8" w:rsidP="00082FA8">
            <w:pPr>
              <w:spacing w:after="0" w:line="240" w:lineRule="auto"/>
              <w:rPr>
                <w:rFonts w:eastAsia="Times New Roman"/>
                <w:color w:val="000000"/>
                <w:lang w:val="en-IN" w:eastAsia="en-IN"/>
              </w:rPr>
            </w:pPr>
            <w:r w:rsidRPr="00082FA8">
              <w:rPr>
                <w:rFonts w:eastAsia="Times New Roman"/>
                <w:color w:val="000000"/>
                <w:lang w:val="en-IN" w:eastAsia="en-IN"/>
              </w:rPr>
              <w:t>Unique identifier associated with a hospital</w:t>
            </w:r>
          </w:p>
        </w:tc>
      </w:tr>
      <w:tr w:rsidR="00082FA8" w:rsidRPr="00082FA8" w14:paraId="65760EE8" w14:textId="77777777" w:rsidTr="00314D54">
        <w:trPr>
          <w:trHeight w:val="563"/>
        </w:trPr>
        <w:tc>
          <w:tcPr>
            <w:tcW w:w="0" w:type="auto"/>
            <w:shd w:val="clear" w:color="auto" w:fill="auto"/>
            <w:noWrap/>
            <w:vAlign w:val="bottom"/>
            <w:hideMark/>
          </w:tcPr>
          <w:p w14:paraId="555424C2" w14:textId="77777777" w:rsidR="00082FA8" w:rsidRPr="00082FA8" w:rsidRDefault="00082FA8" w:rsidP="00082FA8">
            <w:pPr>
              <w:spacing w:after="0" w:line="240" w:lineRule="auto"/>
              <w:rPr>
                <w:rFonts w:eastAsia="Times New Roman"/>
                <w:color w:val="000000"/>
                <w:lang w:val="en-IN" w:eastAsia="en-IN"/>
              </w:rPr>
            </w:pPr>
            <w:proofErr w:type="spellStart"/>
            <w:r w:rsidRPr="00082FA8">
              <w:rPr>
                <w:rFonts w:eastAsia="Times New Roman"/>
                <w:color w:val="000000"/>
                <w:lang w:val="en-IN" w:eastAsia="en-IN"/>
              </w:rPr>
              <w:t>patient_id</w:t>
            </w:r>
            <w:proofErr w:type="spellEnd"/>
          </w:p>
        </w:tc>
        <w:tc>
          <w:tcPr>
            <w:tcW w:w="0" w:type="auto"/>
            <w:shd w:val="clear" w:color="auto" w:fill="auto"/>
            <w:noWrap/>
            <w:vAlign w:val="bottom"/>
            <w:hideMark/>
          </w:tcPr>
          <w:p w14:paraId="18131C1E" w14:textId="77777777" w:rsidR="00082FA8" w:rsidRPr="00082FA8" w:rsidRDefault="00082FA8" w:rsidP="00082FA8">
            <w:pPr>
              <w:spacing w:after="0" w:line="240" w:lineRule="auto"/>
              <w:rPr>
                <w:rFonts w:eastAsia="Times New Roman"/>
                <w:color w:val="000000"/>
                <w:lang w:val="en-IN" w:eastAsia="en-IN"/>
              </w:rPr>
            </w:pPr>
            <w:r w:rsidRPr="00082FA8">
              <w:rPr>
                <w:rFonts w:eastAsia="Times New Roman"/>
                <w:color w:val="000000"/>
                <w:lang w:val="en-IN" w:eastAsia="en-IN"/>
              </w:rPr>
              <w:t>integer</w:t>
            </w:r>
          </w:p>
        </w:tc>
        <w:tc>
          <w:tcPr>
            <w:tcW w:w="6497" w:type="dxa"/>
            <w:shd w:val="clear" w:color="auto" w:fill="auto"/>
            <w:noWrap/>
            <w:vAlign w:val="bottom"/>
            <w:hideMark/>
          </w:tcPr>
          <w:p w14:paraId="302A651E" w14:textId="77777777" w:rsidR="00082FA8" w:rsidRPr="00082FA8" w:rsidRDefault="00082FA8" w:rsidP="00082FA8">
            <w:pPr>
              <w:spacing w:after="0" w:line="240" w:lineRule="auto"/>
              <w:rPr>
                <w:rFonts w:eastAsia="Times New Roman"/>
                <w:color w:val="000000"/>
                <w:lang w:val="en-IN" w:eastAsia="en-IN"/>
              </w:rPr>
            </w:pPr>
            <w:r w:rsidRPr="00082FA8">
              <w:rPr>
                <w:rFonts w:eastAsia="Times New Roman"/>
                <w:color w:val="000000"/>
                <w:lang w:val="en-IN" w:eastAsia="en-IN"/>
              </w:rPr>
              <w:t>Unique identifier associated with a patient</w:t>
            </w:r>
          </w:p>
        </w:tc>
      </w:tr>
      <w:tr w:rsidR="00691654" w:rsidRPr="00E7594A" w14:paraId="594793E3" w14:textId="77777777" w:rsidTr="00314D54">
        <w:trPr>
          <w:trHeight w:val="563"/>
        </w:trPr>
        <w:tc>
          <w:tcPr>
            <w:tcW w:w="0" w:type="auto"/>
            <w:shd w:val="clear" w:color="auto" w:fill="auto"/>
            <w:noWrap/>
            <w:vAlign w:val="bottom"/>
          </w:tcPr>
          <w:p w14:paraId="6DB35A76" w14:textId="4D99727E" w:rsidR="00691654" w:rsidRPr="00E7594A" w:rsidRDefault="00691654" w:rsidP="00691654">
            <w:pPr>
              <w:spacing w:after="0" w:line="240" w:lineRule="auto"/>
              <w:rPr>
                <w:rFonts w:eastAsia="Times New Roman"/>
                <w:color w:val="000000"/>
                <w:lang w:val="en-IN" w:eastAsia="en-IN"/>
              </w:rPr>
            </w:pPr>
            <w:proofErr w:type="spellStart"/>
            <w:r w:rsidRPr="005824B1">
              <w:rPr>
                <w:rFonts w:eastAsia="Times New Roman"/>
                <w:color w:val="000000"/>
                <w:lang w:val="en-IN" w:eastAsia="en-IN"/>
              </w:rPr>
              <w:t>icu_id</w:t>
            </w:r>
            <w:proofErr w:type="spellEnd"/>
          </w:p>
        </w:tc>
        <w:tc>
          <w:tcPr>
            <w:tcW w:w="0" w:type="auto"/>
            <w:shd w:val="clear" w:color="auto" w:fill="auto"/>
            <w:noWrap/>
            <w:vAlign w:val="bottom"/>
          </w:tcPr>
          <w:p w14:paraId="14A24DF7" w14:textId="12CA1A4D" w:rsidR="00691654" w:rsidRPr="00E7594A" w:rsidRDefault="00691654" w:rsidP="00691654">
            <w:pPr>
              <w:spacing w:after="0" w:line="240" w:lineRule="auto"/>
              <w:rPr>
                <w:rFonts w:eastAsia="Times New Roman"/>
                <w:color w:val="000000"/>
                <w:lang w:val="en-IN" w:eastAsia="en-IN"/>
              </w:rPr>
            </w:pPr>
            <w:r w:rsidRPr="005824B1">
              <w:rPr>
                <w:rFonts w:eastAsia="Times New Roman"/>
                <w:color w:val="000000"/>
                <w:lang w:val="en-IN" w:eastAsia="en-IN"/>
              </w:rPr>
              <w:t>integer</w:t>
            </w:r>
          </w:p>
        </w:tc>
        <w:tc>
          <w:tcPr>
            <w:tcW w:w="6497" w:type="dxa"/>
            <w:shd w:val="clear" w:color="auto" w:fill="auto"/>
            <w:noWrap/>
            <w:vAlign w:val="bottom"/>
          </w:tcPr>
          <w:p w14:paraId="3195C231" w14:textId="6E5FBD3C" w:rsidR="00691654" w:rsidRPr="00E7594A" w:rsidRDefault="00691654" w:rsidP="00691654">
            <w:pPr>
              <w:spacing w:after="0" w:line="240" w:lineRule="auto"/>
              <w:rPr>
                <w:rFonts w:eastAsia="Times New Roman"/>
                <w:color w:val="000000"/>
                <w:lang w:val="en-IN" w:eastAsia="en-IN"/>
              </w:rPr>
            </w:pPr>
            <w:r w:rsidRPr="005824B1">
              <w:rPr>
                <w:rFonts w:eastAsia="Times New Roman"/>
                <w:color w:val="000000"/>
                <w:lang w:val="en-IN" w:eastAsia="en-IN"/>
              </w:rPr>
              <w:t>A unique identifier for the unit to which the patient was admitted</w:t>
            </w:r>
          </w:p>
        </w:tc>
      </w:tr>
    </w:tbl>
    <w:p w14:paraId="2203969C" w14:textId="77777777" w:rsidR="00E97317" w:rsidRDefault="00E97317" w:rsidP="000E4821"/>
    <w:p w14:paraId="698C25FB" w14:textId="08C25355" w:rsidR="00082FA8" w:rsidRPr="00E7594A" w:rsidRDefault="00D532B3" w:rsidP="001714DD">
      <w:pPr>
        <w:pStyle w:val="Heading3"/>
      </w:pPr>
      <w:r w:rsidRPr="00E7594A">
        <w:lastRenderedPageBreak/>
        <w:t>Demographic</w:t>
      </w:r>
    </w:p>
    <w:p w14:paraId="38C0A167" w14:textId="0FA35A0D" w:rsidR="00DA049B" w:rsidRPr="00E7594A" w:rsidRDefault="00DA049B" w:rsidP="00D63404">
      <w:r w:rsidRPr="00E7594A">
        <w:t xml:space="preserve">The demographic attributes tell us the details of patient, as well </w:t>
      </w:r>
      <w:r w:rsidR="00355929" w:rsidRPr="00E7594A">
        <w:t xml:space="preserve">as </w:t>
      </w:r>
      <w:r w:rsidR="00F75E17" w:rsidRPr="00E7594A">
        <w:t>information about which unit the patient is being admitted to</w:t>
      </w:r>
      <w:r w:rsidR="00E97317">
        <w:t xml:space="preserve"> and </w:t>
      </w:r>
      <w:r w:rsidR="00696B87" w:rsidRPr="00E7594A">
        <w:t xml:space="preserve">whether it was </w:t>
      </w:r>
      <w:r w:rsidR="00E97317">
        <w:t xml:space="preserve">a </w:t>
      </w:r>
      <w:r w:rsidR="00C93448" w:rsidRPr="00E7594A">
        <w:t>scheduled surgery</w:t>
      </w:r>
      <w:r w:rsidR="00E97317">
        <w:t>.</w:t>
      </w:r>
    </w:p>
    <w:tbl>
      <w:tblPr>
        <w:tblW w:w="9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75"/>
        <w:gridCol w:w="1530"/>
        <w:gridCol w:w="6480"/>
      </w:tblGrid>
      <w:tr w:rsidR="008A1999" w:rsidRPr="00E7594A" w14:paraId="634C19B2" w14:textId="77777777" w:rsidTr="00E7594A">
        <w:trPr>
          <w:trHeight w:val="569"/>
        </w:trPr>
        <w:tc>
          <w:tcPr>
            <w:tcW w:w="1975" w:type="dxa"/>
            <w:shd w:val="clear" w:color="auto" w:fill="auto"/>
            <w:noWrap/>
            <w:vAlign w:val="bottom"/>
          </w:tcPr>
          <w:p w14:paraId="0D0B8CD2" w14:textId="18D7E21F" w:rsidR="008A1999" w:rsidRPr="00E7594A" w:rsidRDefault="008A1999" w:rsidP="00E7594A">
            <w:pPr>
              <w:spacing w:after="0" w:line="240" w:lineRule="auto"/>
              <w:jc w:val="center"/>
              <w:rPr>
                <w:rFonts w:eastAsia="Times New Roman"/>
                <w:color w:val="000000"/>
                <w:lang w:val="en-IN" w:eastAsia="en-IN"/>
              </w:rPr>
            </w:pPr>
            <w:r w:rsidRPr="00E7594A">
              <w:rPr>
                <w:b/>
                <w:bCs/>
                <w:color w:val="000000"/>
              </w:rPr>
              <w:t>Variable Name</w:t>
            </w:r>
          </w:p>
        </w:tc>
        <w:tc>
          <w:tcPr>
            <w:tcW w:w="1530" w:type="dxa"/>
            <w:shd w:val="clear" w:color="auto" w:fill="auto"/>
            <w:noWrap/>
            <w:vAlign w:val="bottom"/>
          </w:tcPr>
          <w:p w14:paraId="0F261C60" w14:textId="2D0A8193" w:rsidR="008A1999" w:rsidRPr="00E7594A" w:rsidRDefault="008A1999" w:rsidP="00E7594A">
            <w:pPr>
              <w:spacing w:after="0" w:line="240" w:lineRule="auto"/>
              <w:jc w:val="center"/>
              <w:rPr>
                <w:rFonts w:eastAsia="Times New Roman"/>
                <w:color w:val="000000"/>
                <w:lang w:val="en-IN" w:eastAsia="en-IN"/>
              </w:rPr>
            </w:pPr>
            <w:r w:rsidRPr="00E7594A">
              <w:rPr>
                <w:b/>
                <w:bCs/>
                <w:color w:val="000000"/>
              </w:rPr>
              <w:t>Data Type</w:t>
            </w:r>
          </w:p>
        </w:tc>
        <w:tc>
          <w:tcPr>
            <w:tcW w:w="6480" w:type="dxa"/>
            <w:shd w:val="clear" w:color="auto" w:fill="auto"/>
            <w:noWrap/>
            <w:vAlign w:val="bottom"/>
          </w:tcPr>
          <w:p w14:paraId="441B384F" w14:textId="0719B4BB" w:rsidR="008A1999" w:rsidRPr="00E7594A" w:rsidRDefault="008A1999" w:rsidP="00E7594A">
            <w:pPr>
              <w:spacing w:after="0" w:line="240" w:lineRule="auto"/>
              <w:jc w:val="center"/>
              <w:rPr>
                <w:rFonts w:eastAsia="Times New Roman"/>
                <w:color w:val="000000"/>
                <w:lang w:val="en-IN" w:eastAsia="en-IN"/>
              </w:rPr>
            </w:pPr>
            <w:r w:rsidRPr="00E7594A">
              <w:rPr>
                <w:b/>
                <w:bCs/>
                <w:color w:val="000000"/>
              </w:rPr>
              <w:t>Description</w:t>
            </w:r>
          </w:p>
        </w:tc>
      </w:tr>
      <w:tr w:rsidR="00E7594A" w:rsidRPr="005824B1" w14:paraId="502A41D7" w14:textId="77777777" w:rsidTr="00E7594A">
        <w:trPr>
          <w:trHeight w:val="569"/>
        </w:trPr>
        <w:tc>
          <w:tcPr>
            <w:tcW w:w="1975" w:type="dxa"/>
            <w:shd w:val="clear" w:color="auto" w:fill="auto"/>
            <w:noWrap/>
            <w:vAlign w:val="bottom"/>
            <w:hideMark/>
          </w:tcPr>
          <w:p w14:paraId="4253C296" w14:textId="77777777" w:rsidR="008A1999" w:rsidRPr="005824B1" w:rsidRDefault="008A1999" w:rsidP="008A1999">
            <w:pPr>
              <w:spacing w:after="0" w:line="240" w:lineRule="auto"/>
              <w:rPr>
                <w:rFonts w:eastAsia="Times New Roman"/>
                <w:color w:val="000000"/>
                <w:lang w:val="en-IN" w:eastAsia="en-IN"/>
              </w:rPr>
            </w:pPr>
            <w:proofErr w:type="spellStart"/>
            <w:r w:rsidRPr="005824B1">
              <w:rPr>
                <w:rFonts w:eastAsia="Times New Roman"/>
                <w:color w:val="000000"/>
                <w:lang w:val="en-IN" w:eastAsia="en-IN"/>
              </w:rPr>
              <w:t>hospital_death</w:t>
            </w:r>
            <w:proofErr w:type="spellEnd"/>
          </w:p>
        </w:tc>
        <w:tc>
          <w:tcPr>
            <w:tcW w:w="1530" w:type="dxa"/>
            <w:shd w:val="clear" w:color="auto" w:fill="auto"/>
            <w:noWrap/>
            <w:vAlign w:val="bottom"/>
            <w:hideMark/>
          </w:tcPr>
          <w:p w14:paraId="225CC544" w14:textId="77777777" w:rsidR="008A1999" w:rsidRPr="005824B1" w:rsidRDefault="008A1999" w:rsidP="008A1999">
            <w:pPr>
              <w:spacing w:after="0" w:line="240" w:lineRule="auto"/>
              <w:rPr>
                <w:rFonts w:eastAsia="Times New Roman"/>
                <w:color w:val="000000"/>
                <w:lang w:val="en-IN" w:eastAsia="en-IN"/>
              </w:rPr>
            </w:pPr>
            <w:r w:rsidRPr="005824B1">
              <w:rPr>
                <w:rFonts w:eastAsia="Times New Roman"/>
                <w:color w:val="000000"/>
                <w:lang w:val="en-IN" w:eastAsia="en-IN"/>
              </w:rPr>
              <w:t>binary</w:t>
            </w:r>
          </w:p>
        </w:tc>
        <w:tc>
          <w:tcPr>
            <w:tcW w:w="6480" w:type="dxa"/>
            <w:shd w:val="clear" w:color="auto" w:fill="auto"/>
            <w:noWrap/>
            <w:vAlign w:val="bottom"/>
            <w:hideMark/>
          </w:tcPr>
          <w:p w14:paraId="5C089433" w14:textId="77777777" w:rsidR="008A1999" w:rsidRPr="005824B1" w:rsidRDefault="008A1999" w:rsidP="008A1999">
            <w:pPr>
              <w:spacing w:after="0" w:line="240" w:lineRule="auto"/>
              <w:rPr>
                <w:rFonts w:eastAsia="Times New Roman"/>
                <w:color w:val="000000"/>
                <w:lang w:val="en-IN" w:eastAsia="en-IN"/>
              </w:rPr>
            </w:pPr>
            <w:r w:rsidRPr="005824B1">
              <w:rPr>
                <w:rFonts w:eastAsia="Times New Roman"/>
                <w:color w:val="000000"/>
                <w:lang w:val="en-IN" w:eastAsia="en-IN"/>
              </w:rPr>
              <w:t>Whether the patient died during this hospitalization</w:t>
            </w:r>
          </w:p>
        </w:tc>
      </w:tr>
      <w:tr w:rsidR="00E7594A" w:rsidRPr="005824B1" w14:paraId="2FE27A3F" w14:textId="77777777" w:rsidTr="00E7594A">
        <w:trPr>
          <w:trHeight w:val="569"/>
        </w:trPr>
        <w:tc>
          <w:tcPr>
            <w:tcW w:w="1975" w:type="dxa"/>
            <w:shd w:val="clear" w:color="auto" w:fill="auto"/>
            <w:noWrap/>
            <w:vAlign w:val="bottom"/>
            <w:hideMark/>
          </w:tcPr>
          <w:p w14:paraId="002CC2BB" w14:textId="77777777" w:rsidR="008A1999" w:rsidRPr="005824B1" w:rsidRDefault="008A1999" w:rsidP="008A1999">
            <w:pPr>
              <w:spacing w:after="0" w:line="240" w:lineRule="auto"/>
              <w:rPr>
                <w:rFonts w:eastAsia="Times New Roman"/>
                <w:color w:val="000000"/>
                <w:lang w:val="en-IN" w:eastAsia="en-IN"/>
              </w:rPr>
            </w:pPr>
            <w:r w:rsidRPr="005824B1">
              <w:rPr>
                <w:rFonts w:eastAsia="Times New Roman"/>
                <w:color w:val="000000"/>
                <w:lang w:val="en-IN" w:eastAsia="en-IN"/>
              </w:rPr>
              <w:t>age</w:t>
            </w:r>
          </w:p>
        </w:tc>
        <w:tc>
          <w:tcPr>
            <w:tcW w:w="1530" w:type="dxa"/>
            <w:shd w:val="clear" w:color="auto" w:fill="auto"/>
            <w:noWrap/>
            <w:vAlign w:val="bottom"/>
            <w:hideMark/>
          </w:tcPr>
          <w:p w14:paraId="50372971" w14:textId="77777777" w:rsidR="008A1999" w:rsidRPr="005824B1" w:rsidRDefault="008A1999" w:rsidP="008A1999">
            <w:pPr>
              <w:spacing w:after="0" w:line="240" w:lineRule="auto"/>
              <w:rPr>
                <w:rFonts w:eastAsia="Times New Roman"/>
                <w:color w:val="000000"/>
                <w:lang w:val="en-IN" w:eastAsia="en-IN"/>
              </w:rPr>
            </w:pPr>
            <w:r w:rsidRPr="005824B1">
              <w:rPr>
                <w:rFonts w:eastAsia="Times New Roman"/>
                <w:color w:val="000000"/>
                <w:lang w:val="en-IN" w:eastAsia="en-IN"/>
              </w:rPr>
              <w:t>numeric</w:t>
            </w:r>
          </w:p>
        </w:tc>
        <w:tc>
          <w:tcPr>
            <w:tcW w:w="6480" w:type="dxa"/>
            <w:shd w:val="clear" w:color="auto" w:fill="auto"/>
            <w:noWrap/>
            <w:vAlign w:val="bottom"/>
            <w:hideMark/>
          </w:tcPr>
          <w:p w14:paraId="6F3DC604" w14:textId="77777777" w:rsidR="008A1999" w:rsidRPr="005824B1" w:rsidRDefault="008A1999" w:rsidP="008A1999">
            <w:pPr>
              <w:spacing w:after="0" w:line="240" w:lineRule="auto"/>
              <w:rPr>
                <w:rFonts w:eastAsia="Times New Roman"/>
                <w:color w:val="000000"/>
                <w:lang w:val="en-IN" w:eastAsia="en-IN"/>
              </w:rPr>
            </w:pPr>
            <w:r w:rsidRPr="005824B1">
              <w:rPr>
                <w:rFonts w:eastAsia="Times New Roman"/>
                <w:color w:val="000000"/>
                <w:lang w:val="en-IN" w:eastAsia="en-IN"/>
              </w:rPr>
              <w:t>The age of the patient on unit admission</w:t>
            </w:r>
          </w:p>
        </w:tc>
      </w:tr>
      <w:tr w:rsidR="00E7594A" w:rsidRPr="005824B1" w14:paraId="43630FCE" w14:textId="77777777" w:rsidTr="00E7594A">
        <w:trPr>
          <w:trHeight w:val="569"/>
        </w:trPr>
        <w:tc>
          <w:tcPr>
            <w:tcW w:w="1975" w:type="dxa"/>
            <w:shd w:val="clear" w:color="auto" w:fill="auto"/>
            <w:noWrap/>
            <w:vAlign w:val="bottom"/>
            <w:hideMark/>
          </w:tcPr>
          <w:p w14:paraId="1E7880DB" w14:textId="77777777" w:rsidR="008A1999" w:rsidRPr="005824B1" w:rsidRDefault="008A1999" w:rsidP="008A1999">
            <w:pPr>
              <w:spacing w:after="0" w:line="240" w:lineRule="auto"/>
              <w:rPr>
                <w:rFonts w:eastAsia="Times New Roman"/>
                <w:color w:val="000000"/>
                <w:lang w:val="en-IN" w:eastAsia="en-IN"/>
              </w:rPr>
            </w:pPr>
            <w:proofErr w:type="spellStart"/>
            <w:r w:rsidRPr="005824B1">
              <w:rPr>
                <w:rFonts w:eastAsia="Times New Roman"/>
                <w:color w:val="000000"/>
                <w:lang w:val="en-IN" w:eastAsia="en-IN"/>
              </w:rPr>
              <w:t>bmi</w:t>
            </w:r>
            <w:proofErr w:type="spellEnd"/>
          </w:p>
        </w:tc>
        <w:tc>
          <w:tcPr>
            <w:tcW w:w="1530" w:type="dxa"/>
            <w:shd w:val="clear" w:color="auto" w:fill="auto"/>
            <w:noWrap/>
            <w:vAlign w:val="bottom"/>
            <w:hideMark/>
          </w:tcPr>
          <w:p w14:paraId="0FF40D5B" w14:textId="77777777" w:rsidR="008A1999" w:rsidRPr="005824B1" w:rsidRDefault="008A1999" w:rsidP="008A1999">
            <w:pPr>
              <w:spacing w:after="0" w:line="240" w:lineRule="auto"/>
              <w:rPr>
                <w:rFonts w:eastAsia="Times New Roman"/>
                <w:color w:val="000000"/>
                <w:lang w:val="en-IN" w:eastAsia="en-IN"/>
              </w:rPr>
            </w:pPr>
            <w:r w:rsidRPr="005824B1">
              <w:rPr>
                <w:rFonts w:eastAsia="Times New Roman"/>
                <w:color w:val="000000"/>
                <w:lang w:val="en-IN" w:eastAsia="en-IN"/>
              </w:rPr>
              <w:t>string</w:t>
            </w:r>
          </w:p>
        </w:tc>
        <w:tc>
          <w:tcPr>
            <w:tcW w:w="6480" w:type="dxa"/>
            <w:shd w:val="clear" w:color="auto" w:fill="auto"/>
            <w:noWrap/>
            <w:vAlign w:val="bottom"/>
            <w:hideMark/>
          </w:tcPr>
          <w:p w14:paraId="20B10D97" w14:textId="77777777" w:rsidR="008A1999" w:rsidRPr="005824B1" w:rsidRDefault="008A1999" w:rsidP="008A1999">
            <w:pPr>
              <w:spacing w:after="0" w:line="240" w:lineRule="auto"/>
              <w:rPr>
                <w:rFonts w:eastAsia="Times New Roman"/>
                <w:color w:val="000000"/>
                <w:lang w:val="en-IN" w:eastAsia="en-IN"/>
              </w:rPr>
            </w:pPr>
            <w:r w:rsidRPr="005824B1">
              <w:rPr>
                <w:rFonts w:eastAsia="Times New Roman"/>
                <w:color w:val="000000"/>
                <w:lang w:val="en-IN" w:eastAsia="en-IN"/>
              </w:rPr>
              <w:t>The body mass index of the person on unit admission</w:t>
            </w:r>
          </w:p>
        </w:tc>
      </w:tr>
      <w:tr w:rsidR="00E7594A" w:rsidRPr="005824B1" w14:paraId="266B2745" w14:textId="77777777" w:rsidTr="00E7594A">
        <w:trPr>
          <w:trHeight w:val="569"/>
        </w:trPr>
        <w:tc>
          <w:tcPr>
            <w:tcW w:w="1975" w:type="dxa"/>
            <w:shd w:val="clear" w:color="auto" w:fill="auto"/>
            <w:noWrap/>
            <w:vAlign w:val="bottom"/>
            <w:hideMark/>
          </w:tcPr>
          <w:p w14:paraId="4A622348" w14:textId="77777777" w:rsidR="008A1999" w:rsidRPr="005824B1" w:rsidRDefault="008A1999" w:rsidP="008A1999">
            <w:pPr>
              <w:spacing w:after="0" w:line="240" w:lineRule="auto"/>
              <w:rPr>
                <w:rFonts w:eastAsia="Times New Roman"/>
                <w:color w:val="000000"/>
                <w:lang w:val="en-IN" w:eastAsia="en-IN"/>
              </w:rPr>
            </w:pPr>
            <w:proofErr w:type="spellStart"/>
            <w:r w:rsidRPr="005824B1">
              <w:rPr>
                <w:rFonts w:eastAsia="Times New Roman"/>
                <w:color w:val="000000"/>
                <w:lang w:val="en-IN" w:eastAsia="en-IN"/>
              </w:rPr>
              <w:t>elective_surgery</w:t>
            </w:r>
            <w:proofErr w:type="spellEnd"/>
          </w:p>
        </w:tc>
        <w:tc>
          <w:tcPr>
            <w:tcW w:w="1530" w:type="dxa"/>
            <w:shd w:val="clear" w:color="auto" w:fill="auto"/>
            <w:noWrap/>
            <w:vAlign w:val="bottom"/>
            <w:hideMark/>
          </w:tcPr>
          <w:p w14:paraId="31F06C01" w14:textId="77777777" w:rsidR="008A1999" w:rsidRPr="005824B1" w:rsidRDefault="008A1999" w:rsidP="008A1999">
            <w:pPr>
              <w:spacing w:after="0" w:line="240" w:lineRule="auto"/>
              <w:rPr>
                <w:rFonts w:eastAsia="Times New Roman"/>
                <w:color w:val="000000"/>
                <w:lang w:val="en-IN" w:eastAsia="en-IN"/>
              </w:rPr>
            </w:pPr>
            <w:r w:rsidRPr="005824B1">
              <w:rPr>
                <w:rFonts w:eastAsia="Times New Roman"/>
                <w:color w:val="000000"/>
                <w:lang w:val="en-IN" w:eastAsia="en-IN"/>
              </w:rPr>
              <w:t>binary</w:t>
            </w:r>
          </w:p>
        </w:tc>
        <w:tc>
          <w:tcPr>
            <w:tcW w:w="6480" w:type="dxa"/>
            <w:shd w:val="clear" w:color="auto" w:fill="auto"/>
            <w:noWrap/>
            <w:vAlign w:val="bottom"/>
            <w:hideMark/>
          </w:tcPr>
          <w:p w14:paraId="6F6C3CF3" w14:textId="77777777" w:rsidR="008A1999" w:rsidRPr="005824B1" w:rsidRDefault="008A1999" w:rsidP="008A1999">
            <w:pPr>
              <w:spacing w:after="0" w:line="240" w:lineRule="auto"/>
              <w:rPr>
                <w:rFonts w:eastAsia="Times New Roman"/>
                <w:color w:val="000000"/>
                <w:lang w:val="en-IN" w:eastAsia="en-IN"/>
              </w:rPr>
            </w:pPr>
            <w:r w:rsidRPr="005824B1">
              <w:rPr>
                <w:rFonts w:eastAsia="Times New Roman"/>
                <w:color w:val="000000"/>
                <w:lang w:val="en-IN" w:eastAsia="en-IN"/>
              </w:rPr>
              <w:t>Whether the patient was admitted to the hospital for an elective surgical operation</w:t>
            </w:r>
          </w:p>
        </w:tc>
      </w:tr>
      <w:tr w:rsidR="00E7594A" w:rsidRPr="005824B1" w14:paraId="74223DF3" w14:textId="77777777" w:rsidTr="00E7594A">
        <w:trPr>
          <w:trHeight w:val="569"/>
        </w:trPr>
        <w:tc>
          <w:tcPr>
            <w:tcW w:w="1975" w:type="dxa"/>
            <w:shd w:val="clear" w:color="auto" w:fill="auto"/>
            <w:noWrap/>
            <w:vAlign w:val="bottom"/>
            <w:hideMark/>
          </w:tcPr>
          <w:p w14:paraId="77CE589B" w14:textId="77777777" w:rsidR="008A1999" w:rsidRPr="005824B1" w:rsidRDefault="008A1999" w:rsidP="008A1999">
            <w:pPr>
              <w:spacing w:after="0" w:line="240" w:lineRule="auto"/>
              <w:rPr>
                <w:rFonts w:eastAsia="Times New Roman"/>
                <w:color w:val="000000"/>
                <w:lang w:val="en-IN" w:eastAsia="en-IN"/>
              </w:rPr>
            </w:pPr>
            <w:r w:rsidRPr="005824B1">
              <w:rPr>
                <w:rFonts w:eastAsia="Times New Roman"/>
                <w:color w:val="000000"/>
                <w:lang w:val="en-IN" w:eastAsia="en-IN"/>
              </w:rPr>
              <w:t>ethnicity</w:t>
            </w:r>
          </w:p>
        </w:tc>
        <w:tc>
          <w:tcPr>
            <w:tcW w:w="1530" w:type="dxa"/>
            <w:shd w:val="clear" w:color="auto" w:fill="auto"/>
            <w:noWrap/>
            <w:vAlign w:val="bottom"/>
            <w:hideMark/>
          </w:tcPr>
          <w:p w14:paraId="422A2AA5" w14:textId="77777777" w:rsidR="008A1999" w:rsidRPr="005824B1" w:rsidRDefault="008A1999" w:rsidP="008A1999">
            <w:pPr>
              <w:spacing w:after="0" w:line="240" w:lineRule="auto"/>
              <w:rPr>
                <w:rFonts w:eastAsia="Times New Roman"/>
                <w:color w:val="000000"/>
                <w:lang w:val="en-IN" w:eastAsia="en-IN"/>
              </w:rPr>
            </w:pPr>
            <w:r w:rsidRPr="005824B1">
              <w:rPr>
                <w:rFonts w:eastAsia="Times New Roman"/>
                <w:color w:val="000000"/>
                <w:lang w:val="en-IN" w:eastAsia="en-IN"/>
              </w:rPr>
              <w:t>string</w:t>
            </w:r>
          </w:p>
        </w:tc>
        <w:tc>
          <w:tcPr>
            <w:tcW w:w="6480" w:type="dxa"/>
            <w:shd w:val="clear" w:color="auto" w:fill="auto"/>
            <w:noWrap/>
            <w:vAlign w:val="bottom"/>
            <w:hideMark/>
          </w:tcPr>
          <w:p w14:paraId="66B2CAFD" w14:textId="77777777" w:rsidR="008A1999" w:rsidRPr="005824B1" w:rsidRDefault="008A1999" w:rsidP="008A1999">
            <w:pPr>
              <w:spacing w:after="0" w:line="240" w:lineRule="auto"/>
              <w:rPr>
                <w:rFonts w:eastAsia="Times New Roman"/>
                <w:color w:val="000000"/>
                <w:lang w:val="en-IN" w:eastAsia="en-IN"/>
              </w:rPr>
            </w:pPr>
            <w:r w:rsidRPr="005824B1">
              <w:rPr>
                <w:rFonts w:eastAsia="Times New Roman"/>
                <w:color w:val="000000"/>
                <w:lang w:val="en-IN" w:eastAsia="en-IN"/>
              </w:rPr>
              <w:t>The common national or cultural tradition which the person belongs to</w:t>
            </w:r>
          </w:p>
        </w:tc>
      </w:tr>
      <w:tr w:rsidR="00E7594A" w:rsidRPr="005824B1" w14:paraId="109B8687" w14:textId="77777777" w:rsidTr="00E7594A">
        <w:trPr>
          <w:trHeight w:val="569"/>
        </w:trPr>
        <w:tc>
          <w:tcPr>
            <w:tcW w:w="1975" w:type="dxa"/>
            <w:shd w:val="clear" w:color="auto" w:fill="auto"/>
            <w:noWrap/>
            <w:vAlign w:val="bottom"/>
            <w:hideMark/>
          </w:tcPr>
          <w:p w14:paraId="60AF7EA6" w14:textId="77777777" w:rsidR="008A1999" w:rsidRPr="005824B1" w:rsidRDefault="008A1999" w:rsidP="008A1999">
            <w:pPr>
              <w:spacing w:after="0" w:line="240" w:lineRule="auto"/>
              <w:rPr>
                <w:rFonts w:eastAsia="Times New Roman"/>
                <w:color w:val="000000"/>
                <w:lang w:val="en-IN" w:eastAsia="en-IN"/>
              </w:rPr>
            </w:pPr>
            <w:r w:rsidRPr="005824B1">
              <w:rPr>
                <w:rFonts w:eastAsia="Times New Roman"/>
                <w:color w:val="000000"/>
                <w:lang w:val="en-IN" w:eastAsia="en-IN"/>
              </w:rPr>
              <w:t>gender</w:t>
            </w:r>
          </w:p>
        </w:tc>
        <w:tc>
          <w:tcPr>
            <w:tcW w:w="1530" w:type="dxa"/>
            <w:shd w:val="clear" w:color="auto" w:fill="auto"/>
            <w:noWrap/>
            <w:vAlign w:val="bottom"/>
            <w:hideMark/>
          </w:tcPr>
          <w:p w14:paraId="479A8B62" w14:textId="77777777" w:rsidR="008A1999" w:rsidRPr="005824B1" w:rsidRDefault="008A1999" w:rsidP="008A1999">
            <w:pPr>
              <w:spacing w:after="0" w:line="240" w:lineRule="auto"/>
              <w:rPr>
                <w:rFonts w:eastAsia="Times New Roman"/>
                <w:color w:val="000000"/>
                <w:lang w:val="en-IN" w:eastAsia="en-IN"/>
              </w:rPr>
            </w:pPr>
            <w:r w:rsidRPr="005824B1">
              <w:rPr>
                <w:rFonts w:eastAsia="Times New Roman"/>
                <w:color w:val="000000"/>
                <w:lang w:val="en-IN" w:eastAsia="en-IN"/>
              </w:rPr>
              <w:t>string</w:t>
            </w:r>
          </w:p>
        </w:tc>
        <w:tc>
          <w:tcPr>
            <w:tcW w:w="6480" w:type="dxa"/>
            <w:shd w:val="clear" w:color="auto" w:fill="auto"/>
            <w:noWrap/>
            <w:vAlign w:val="bottom"/>
            <w:hideMark/>
          </w:tcPr>
          <w:p w14:paraId="0EE209B8" w14:textId="77777777" w:rsidR="008A1999" w:rsidRPr="005824B1" w:rsidRDefault="008A1999" w:rsidP="008A1999">
            <w:pPr>
              <w:spacing w:after="0" w:line="240" w:lineRule="auto"/>
              <w:rPr>
                <w:rFonts w:eastAsia="Times New Roman"/>
                <w:color w:val="000000"/>
                <w:lang w:val="en-IN" w:eastAsia="en-IN"/>
              </w:rPr>
            </w:pPr>
            <w:r w:rsidRPr="005824B1">
              <w:rPr>
                <w:rFonts w:eastAsia="Times New Roman"/>
                <w:color w:val="000000"/>
                <w:lang w:val="en-IN" w:eastAsia="en-IN"/>
              </w:rPr>
              <w:t>The genotypical sex of the patient</w:t>
            </w:r>
          </w:p>
        </w:tc>
      </w:tr>
      <w:tr w:rsidR="00E7594A" w:rsidRPr="005824B1" w14:paraId="5F693307" w14:textId="77777777" w:rsidTr="00E7594A">
        <w:trPr>
          <w:trHeight w:val="569"/>
        </w:trPr>
        <w:tc>
          <w:tcPr>
            <w:tcW w:w="1975" w:type="dxa"/>
            <w:shd w:val="clear" w:color="auto" w:fill="auto"/>
            <w:noWrap/>
            <w:vAlign w:val="bottom"/>
            <w:hideMark/>
          </w:tcPr>
          <w:p w14:paraId="3984A2BD" w14:textId="77777777" w:rsidR="008A1999" w:rsidRPr="005824B1" w:rsidRDefault="008A1999" w:rsidP="008A1999">
            <w:pPr>
              <w:spacing w:after="0" w:line="240" w:lineRule="auto"/>
              <w:rPr>
                <w:rFonts w:eastAsia="Times New Roman"/>
                <w:color w:val="000000"/>
                <w:lang w:val="en-IN" w:eastAsia="en-IN"/>
              </w:rPr>
            </w:pPr>
            <w:r w:rsidRPr="005824B1">
              <w:rPr>
                <w:rFonts w:eastAsia="Times New Roman"/>
                <w:color w:val="000000"/>
                <w:lang w:val="en-IN" w:eastAsia="en-IN"/>
              </w:rPr>
              <w:t>height</w:t>
            </w:r>
          </w:p>
        </w:tc>
        <w:tc>
          <w:tcPr>
            <w:tcW w:w="1530" w:type="dxa"/>
            <w:shd w:val="clear" w:color="auto" w:fill="auto"/>
            <w:noWrap/>
            <w:vAlign w:val="bottom"/>
            <w:hideMark/>
          </w:tcPr>
          <w:p w14:paraId="30640141" w14:textId="77777777" w:rsidR="008A1999" w:rsidRPr="005824B1" w:rsidRDefault="008A1999" w:rsidP="008A1999">
            <w:pPr>
              <w:spacing w:after="0" w:line="240" w:lineRule="auto"/>
              <w:rPr>
                <w:rFonts w:eastAsia="Times New Roman"/>
                <w:color w:val="000000"/>
                <w:lang w:val="en-IN" w:eastAsia="en-IN"/>
              </w:rPr>
            </w:pPr>
            <w:r w:rsidRPr="005824B1">
              <w:rPr>
                <w:rFonts w:eastAsia="Times New Roman"/>
                <w:color w:val="000000"/>
                <w:lang w:val="en-IN" w:eastAsia="en-IN"/>
              </w:rPr>
              <w:t>numeric</w:t>
            </w:r>
          </w:p>
        </w:tc>
        <w:tc>
          <w:tcPr>
            <w:tcW w:w="6480" w:type="dxa"/>
            <w:shd w:val="clear" w:color="auto" w:fill="auto"/>
            <w:noWrap/>
            <w:vAlign w:val="bottom"/>
            <w:hideMark/>
          </w:tcPr>
          <w:p w14:paraId="0790F73A" w14:textId="77777777" w:rsidR="008A1999" w:rsidRPr="005824B1" w:rsidRDefault="008A1999" w:rsidP="008A1999">
            <w:pPr>
              <w:spacing w:after="0" w:line="240" w:lineRule="auto"/>
              <w:rPr>
                <w:rFonts w:eastAsia="Times New Roman"/>
                <w:color w:val="000000"/>
                <w:lang w:val="en-IN" w:eastAsia="en-IN"/>
              </w:rPr>
            </w:pPr>
            <w:r w:rsidRPr="005824B1">
              <w:rPr>
                <w:rFonts w:eastAsia="Times New Roman"/>
                <w:color w:val="000000"/>
                <w:lang w:val="en-IN" w:eastAsia="en-IN"/>
              </w:rPr>
              <w:t>The height of the person on unit admission</w:t>
            </w:r>
          </w:p>
        </w:tc>
      </w:tr>
      <w:tr w:rsidR="00E7594A" w:rsidRPr="005824B1" w14:paraId="63B31FEF" w14:textId="77777777" w:rsidTr="00E7594A">
        <w:trPr>
          <w:trHeight w:val="569"/>
        </w:trPr>
        <w:tc>
          <w:tcPr>
            <w:tcW w:w="1975" w:type="dxa"/>
            <w:shd w:val="clear" w:color="auto" w:fill="auto"/>
            <w:noWrap/>
            <w:vAlign w:val="bottom"/>
            <w:hideMark/>
          </w:tcPr>
          <w:p w14:paraId="61D76DE8" w14:textId="77777777" w:rsidR="008A1999" w:rsidRPr="005824B1" w:rsidRDefault="008A1999" w:rsidP="008A1999">
            <w:pPr>
              <w:spacing w:after="0" w:line="240" w:lineRule="auto"/>
              <w:rPr>
                <w:rFonts w:eastAsia="Times New Roman"/>
                <w:color w:val="000000"/>
                <w:lang w:val="en-IN" w:eastAsia="en-IN"/>
              </w:rPr>
            </w:pPr>
            <w:proofErr w:type="spellStart"/>
            <w:r w:rsidRPr="005824B1">
              <w:rPr>
                <w:rFonts w:eastAsia="Times New Roman"/>
                <w:color w:val="000000"/>
                <w:lang w:val="en-IN" w:eastAsia="en-IN"/>
              </w:rPr>
              <w:t>hospital_admit_source</w:t>
            </w:r>
            <w:proofErr w:type="spellEnd"/>
          </w:p>
        </w:tc>
        <w:tc>
          <w:tcPr>
            <w:tcW w:w="1530" w:type="dxa"/>
            <w:shd w:val="clear" w:color="auto" w:fill="auto"/>
            <w:noWrap/>
            <w:vAlign w:val="bottom"/>
            <w:hideMark/>
          </w:tcPr>
          <w:p w14:paraId="20A0395F" w14:textId="77777777" w:rsidR="008A1999" w:rsidRPr="005824B1" w:rsidRDefault="008A1999" w:rsidP="008A1999">
            <w:pPr>
              <w:spacing w:after="0" w:line="240" w:lineRule="auto"/>
              <w:rPr>
                <w:rFonts w:eastAsia="Times New Roman"/>
                <w:color w:val="000000"/>
                <w:lang w:val="en-IN" w:eastAsia="en-IN"/>
              </w:rPr>
            </w:pPr>
            <w:r w:rsidRPr="005824B1">
              <w:rPr>
                <w:rFonts w:eastAsia="Times New Roman"/>
                <w:color w:val="000000"/>
                <w:lang w:val="en-IN" w:eastAsia="en-IN"/>
              </w:rPr>
              <w:t>string</w:t>
            </w:r>
          </w:p>
        </w:tc>
        <w:tc>
          <w:tcPr>
            <w:tcW w:w="6480" w:type="dxa"/>
            <w:shd w:val="clear" w:color="auto" w:fill="auto"/>
            <w:noWrap/>
            <w:vAlign w:val="bottom"/>
            <w:hideMark/>
          </w:tcPr>
          <w:p w14:paraId="3DC5AE0E" w14:textId="77777777" w:rsidR="008A1999" w:rsidRPr="005824B1" w:rsidRDefault="008A1999" w:rsidP="008A1999">
            <w:pPr>
              <w:spacing w:after="0" w:line="240" w:lineRule="auto"/>
              <w:rPr>
                <w:rFonts w:eastAsia="Times New Roman"/>
                <w:color w:val="000000"/>
                <w:lang w:val="en-IN" w:eastAsia="en-IN"/>
              </w:rPr>
            </w:pPr>
            <w:r w:rsidRPr="005824B1">
              <w:rPr>
                <w:rFonts w:eastAsia="Times New Roman"/>
                <w:color w:val="000000"/>
                <w:lang w:val="en-IN" w:eastAsia="en-IN"/>
              </w:rPr>
              <w:t>The location of the patient prior to being admitted to the hospital</w:t>
            </w:r>
          </w:p>
        </w:tc>
      </w:tr>
      <w:tr w:rsidR="00E7594A" w:rsidRPr="005824B1" w14:paraId="4BCB1EE8" w14:textId="77777777" w:rsidTr="00E7594A">
        <w:trPr>
          <w:trHeight w:val="569"/>
        </w:trPr>
        <w:tc>
          <w:tcPr>
            <w:tcW w:w="1975" w:type="dxa"/>
            <w:shd w:val="clear" w:color="auto" w:fill="auto"/>
            <w:noWrap/>
            <w:vAlign w:val="bottom"/>
            <w:hideMark/>
          </w:tcPr>
          <w:p w14:paraId="69DCED49" w14:textId="77777777" w:rsidR="008A1999" w:rsidRPr="005824B1" w:rsidRDefault="008A1999" w:rsidP="008A1999">
            <w:pPr>
              <w:spacing w:after="0" w:line="240" w:lineRule="auto"/>
              <w:rPr>
                <w:rFonts w:eastAsia="Times New Roman"/>
                <w:color w:val="000000"/>
                <w:lang w:val="en-IN" w:eastAsia="en-IN"/>
              </w:rPr>
            </w:pPr>
            <w:proofErr w:type="spellStart"/>
            <w:r w:rsidRPr="005824B1">
              <w:rPr>
                <w:rFonts w:eastAsia="Times New Roman"/>
                <w:color w:val="000000"/>
                <w:lang w:val="en-IN" w:eastAsia="en-IN"/>
              </w:rPr>
              <w:t>icu_admit_source</w:t>
            </w:r>
            <w:proofErr w:type="spellEnd"/>
          </w:p>
        </w:tc>
        <w:tc>
          <w:tcPr>
            <w:tcW w:w="1530" w:type="dxa"/>
            <w:shd w:val="clear" w:color="auto" w:fill="auto"/>
            <w:noWrap/>
            <w:vAlign w:val="bottom"/>
            <w:hideMark/>
          </w:tcPr>
          <w:p w14:paraId="5B880513" w14:textId="77777777" w:rsidR="008A1999" w:rsidRPr="005824B1" w:rsidRDefault="008A1999" w:rsidP="008A1999">
            <w:pPr>
              <w:spacing w:after="0" w:line="240" w:lineRule="auto"/>
              <w:rPr>
                <w:rFonts w:eastAsia="Times New Roman"/>
                <w:color w:val="000000"/>
                <w:lang w:val="en-IN" w:eastAsia="en-IN"/>
              </w:rPr>
            </w:pPr>
            <w:r w:rsidRPr="005824B1">
              <w:rPr>
                <w:rFonts w:eastAsia="Times New Roman"/>
                <w:color w:val="000000"/>
                <w:lang w:val="en-IN" w:eastAsia="en-IN"/>
              </w:rPr>
              <w:t>string</w:t>
            </w:r>
          </w:p>
        </w:tc>
        <w:tc>
          <w:tcPr>
            <w:tcW w:w="6480" w:type="dxa"/>
            <w:shd w:val="clear" w:color="auto" w:fill="auto"/>
            <w:noWrap/>
            <w:vAlign w:val="bottom"/>
            <w:hideMark/>
          </w:tcPr>
          <w:p w14:paraId="0C3797E7" w14:textId="77777777" w:rsidR="008A1999" w:rsidRPr="005824B1" w:rsidRDefault="008A1999" w:rsidP="008A1999">
            <w:pPr>
              <w:spacing w:after="0" w:line="240" w:lineRule="auto"/>
              <w:rPr>
                <w:rFonts w:eastAsia="Times New Roman"/>
                <w:color w:val="000000"/>
                <w:lang w:val="en-IN" w:eastAsia="en-IN"/>
              </w:rPr>
            </w:pPr>
            <w:r w:rsidRPr="005824B1">
              <w:rPr>
                <w:rFonts w:eastAsia="Times New Roman"/>
                <w:color w:val="000000"/>
                <w:lang w:val="en-IN" w:eastAsia="en-IN"/>
              </w:rPr>
              <w:t>The location of the patient prior to being admitted to the unit</w:t>
            </w:r>
          </w:p>
        </w:tc>
      </w:tr>
      <w:tr w:rsidR="00E7594A" w:rsidRPr="005824B1" w14:paraId="4E18C1BC" w14:textId="77777777" w:rsidTr="00E7594A">
        <w:trPr>
          <w:trHeight w:val="569"/>
        </w:trPr>
        <w:tc>
          <w:tcPr>
            <w:tcW w:w="1975" w:type="dxa"/>
            <w:shd w:val="clear" w:color="auto" w:fill="auto"/>
            <w:noWrap/>
            <w:vAlign w:val="bottom"/>
            <w:hideMark/>
          </w:tcPr>
          <w:p w14:paraId="4A6D87A4" w14:textId="77777777" w:rsidR="008A1999" w:rsidRPr="005824B1" w:rsidRDefault="008A1999" w:rsidP="008A1999">
            <w:pPr>
              <w:spacing w:after="0" w:line="240" w:lineRule="auto"/>
              <w:rPr>
                <w:rFonts w:eastAsia="Times New Roman"/>
                <w:color w:val="000000"/>
                <w:lang w:val="en-IN" w:eastAsia="en-IN"/>
              </w:rPr>
            </w:pPr>
            <w:proofErr w:type="spellStart"/>
            <w:r w:rsidRPr="005824B1">
              <w:rPr>
                <w:rFonts w:eastAsia="Times New Roman"/>
                <w:color w:val="000000"/>
                <w:lang w:val="en-IN" w:eastAsia="en-IN"/>
              </w:rPr>
              <w:t>icu_admit_type</w:t>
            </w:r>
            <w:proofErr w:type="spellEnd"/>
          </w:p>
        </w:tc>
        <w:tc>
          <w:tcPr>
            <w:tcW w:w="1530" w:type="dxa"/>
            <w:shd w:val="clear" w:color="auto" w:fill="auto"/>
            <w:noWrap/>
            <w:vAlign w:val="bottom"/>
            <w:hideMark/>
          </w:tcPr>
          <w:p w14:paraId="66F984DA" w14:textId="77777777" w:rsidR="008A1999" w:rsidRPr="005824B1" w:rsidRDefault="008A1999" w:rsidP="008A1999">
            <w:pPr>
              <w:spacing w:after="0" w:line="240" w:lineRule="auto"/>
              <w:rPr>
                <w:rFonts w:eastAsia="Times New Roman"/>
                <w:color w:val="000000"/>
                <w:lang w:val="en-IN" w:eastAsia="en-IN"/>
              </w:rPr>
            </w:pPr>
            <w:r w:rsidRPr="005824B1">
              <w:rPr>
                <w:rFonts w:eastAsia="Times New Roman"/>
                <w:color w:val="000000"/>
                <w:lang w:val="en-IN" w:eastAsia="en-IN"/>
              </w:rPr>
              <w:t>string</w:t>
            </w:r>
          </w:p>
        </w:tc>
        <w:tc>
          <w:tcPr>
            <w:tcW w:w="6480" w:type="dxa"/>
            <w:shd w:val="clear" w:color="auto" w:fill="auto"/>
            <w:noWrap/>
            <w:vAlign w:val="bottom"/>
            <w:hideMark/>
          </w:tcPr>
          <w:p w14:paraId="0D6A9D14" w14:textId="77777777" w:rsidR="008A1999" w:rsidRPr="005824B1" w:rsidRDefault="008A1999" w:rsidP="008A1999">
            <w:pPr>
              <w:spacing w:after="0" w:line="240" w:lineRule="auto"/>
              <w:rPr>
                <w:rFonts w:eastAsia="Times New Roman"/>
                <w:color w:val="000000"/>
                <w:lang w:val="en-IN" w:eastAsia="en-IN"/>
              </w:rPr>
            </w:pPr>
            <w:r w:rsidRPr="005824B1">
              <w:rPr>
                <w:rFonts w:eastAsia="Times New Roman"/>
                <w:color w:val="000000"/>
                <w:lang w:val="en-IN" w:eastAsia="en-IN"/>
              </w:rPr>
              <w:t>The type of unit admission for the patient</w:t>
            </w:r>
          </w:p>
        </w:tc>
      </w:tr>
      <w:tr w:rsidR="00E7594A" w:rsidRPr="005824B1" w14:paraId="4E16F6BE" w14:textId="77777777" w:rsidTr="00E7594A">
        <w:trPr>
          <w:trHeight w:val="569"/>
        </w:trPr>
        <w:tc>
          <w:tcPr>
            <w:tcW w:w="1975" w:type="dxa"/>
            <w:shd w:val="clear" w:color="auto" w:fill="auto"/>
            <w:noWrap/>
            <w:vAlign w:val="bottom"/>
            <w:hideMark/>
          </w:tcPr>
          <w:p w14:paraId="4D3A346B" w14:textId="77777777" w:rsidR="008A1999" w:rsidRPr="005824B1" w:rsidRDefault="008A1999" w:rsidP="008A1999">
            <w:pPr>
              <w:spacing w:after="0" w:line="240" w:lineRule="auto"/>
              <w:rPr>
                <w:rFonts w:eastAsia="Times New Roman"/>
                <w:color w:val="000000"/>
                <w:lang w:val="en-IN" w:eastAsia="en-IN"/>
              </w:rPr>
            </w:pPr>
            <w:proofErr w:type="spellStart"/>
            <w:r w:rsidRPr="005824B1">
              <w:rPr>
                <w:rFonts w:eastAsia="Times New Roman"/>
                <w:color w:val="000000"/>
                <w:lang w:val="en-IN" w:eastAsia="en-IN"/>
              </w:rPr>
              <w:t>icu_stay_type</w:t>
            </w:r>
            <w:proofErr w:type="spellEnd"/>
          </w:p>
        </w:tc>
        <w:tc>
          <w:tcPr>
            <w:tcW w:w="1530" w:type="dxa"/>
            <w:shd w:val="clear" w:color="auto" w:fill="auto"/>
            <w:noWrap/>
            <w:vAlign w:val="bottom"/>
            <w:hideMark/>
          </w:tcPr>
          <w:p w14:paraId="4CF9CA28" w14:textId="77777777" w:rsidR="008A1999" w:rsidRPr="005824B1" w:rsidRDefault="008A1999" w:rsidP="008A1999">
            <w:pPr>
              <w:spacing w:after="0" w:line="240" w:lineRule="auto"/>
              <w:rPr>
                <w:rFonts w:eastAsia="Times New Roman"/>
                <w:color w:val="000000"/>
                <w:lang w:val="en-IN" w:eastAsia="en-IN"/>
              </w:rPr>
            </w:pPr>
            <w:r w:rsidRPr="005824B1">
              <w:rPr>
                <w:rFonts w:eastAsia="Times New Roman"/>
                <w:color w:val="000000"/>
                <w:lang w:val="en-IN" w:eastAsia="en-IN"/>
              </w:rPr>
              <w:t>string</w:t>
            </w:r>
          </w:p>
        </w:tc>
        <w:tc>
          <w:tcPr>
            <w:tcW w:w="6480" w:type="dxa"/>
            <w:shd w:val="clear" w:color="auto" w:fill="auto"/>
            <w:noWrap/>
            <w:vAlign w:val="bottom"/>
            <w:hideMark/>
          </w:tcPr>
          <w:p w14:paraId="25CD3FD8" w14:textId="77777777" w:rsidR="008A1999" w:rsidRPr="005824B1" w:rsidRDefault="008A1999" w:rsidP="008A1999">
            <w:pPr>
              <w:spacing w:after="0" w:line="240" w:lineRule="auto"/>
              <w:rPr>
                <w:rFonts w:eastAsia="Times New Roman"/>
                <w:color w:val="000000"/>
                <w:lang w:val="en-IN" w:eastAsia="en-IN"/>
              </w:rPr>
            </w:pPr>
          </w:p>
        </w:tc>
      </w:tr>
      <w:tr w:rsidR="00E7594A" w:rsidRPr="005824B1" w14:paraId="03F3D721" w14:textId="77777777" w:rsidTr="00E7594A">
        <w:trPr>
          <w:trHeight w:val="569"/>
        </w:trPr>
        <w:tc>
          <w:tcPr>
            <w:tcW w:w="1975" w:type="dxa"/>
            <w:shd w:val="clear" w:color="auto" w:fill="auto"/>
            <w:noWrap/>
            <w:vAlign w:val="bottom"/>
            <w:hideMark/>
          </w:tcPr>
          <w:p w14:paraId="6204B67B" w14:textId="77777777" w:rsidR="008A1999" w:rsidRPr="005824B1" w:rsidRDefault="008A1999" w:rsidP="008A1999">
            <w:pPr>
              <w:spacing w:after="0" w:line="240" w:lineRule="auto"/>
              <w:rPr>
                <w:rFonts w:eastAsia="Times New Roman"/>
                <w:color w:val="000000"/>
                <w:lang w:val="en-IN" w:eastAsia="en-IN"/>
              </w:rPr>
            </w:pPr>
            <w:proofErr w:type="spellStart"/>
            <w:r w:rsidRPr="005824B1">
              <w:rPr>
                <w:rFonts w:eastAsia="Times New Roman"/>
                <w:color w:val="000000"/>
                <w:lang w:val="en-IN" w:eastAsia="en-IN"/>
              </w:rPr>
              <w:t>icu_type</w:t>
            </w:r>
            <w:proofErr w:type="spellEnd"/>
          </w:p>
        </w:tc>
        <w:tc>
          <w:tcPr>
            <w:tcW w:w="1530" w:type="dxa"/>
            <w:shd w:val="clear" w:color="auto" w:fill="auto"/>
            <w:noWrap/>
            <w:vAlign w:val="bottom"/>
            <w:hideMark/>
          </w:tcPr>
          <w:p w14:paraId="69D97641" w14:textId="77777777" w:rsidR="008A1999" w:rsidRPr="005824B1" w:rsidRDefault="008A1999" w:rsidP="008A1999">
            <w:pPr>
              <w:spacing w:after="0" w:line="240" w:lineRule="auto"/>
              <w:rPr>
                <w:rFonts w:eastAsia="Times New Roman"/>
                <w:color w:val="000000"/>
                <w:lang w:val="en-IN" w:eastAsia="en-IN"/>
              </w:rPr>
            </w:pPr>
            <w:r w:rsidRPr="005824B1">
              <w:rPr>
                <w:rFonts w:eastAsia="Times New Roman"/>
                <w:color w:val="000000"/>
                <w:lang w:val="en-IN" w:eastAsia="en-IN"/>
              </w:rPr>
              <w:t>string</w:t>
            </w:r>
          </w:p>
        </w:tc>
        <w:tc>
          <w:tcPr>
            <w:tcW w:w="6480" w:type="dxa"/>
            <w:shd w:val="clear" w:color="auto" w:fill="auto"/>
            <w:noWrap/>
            <w:vAlign w:val="bottom"/>
            <w:hideMark/>
          </w:tcPr>
          <w:p w14:paraId="569A9931" w14:textId="77777777" w:rsidR="008A1999" w:rsidRPr="005824B1" w:rsidRDefault="008A1999" w:rsidP="008A1999">
            <w:pPr>
              <w:spacing w:after="0" w:line="240" w:lineRule="auto"/>
              <w:rPr>
                <w:rFonts w:eastAsia="Times New Roman"/>
                <w:color w:val="000000"/>
                <w:lang w:val="en-IN" w:eastAsia="en-IN"/>
              </w:rPr>
            </w:pPr>
            <w:r w:rsidRPr="005824B1">
              <w:rPr>
                <w:rFonts w:eastAsia="Times New Roman"/>
                <w:color w:val="000000"/>
                <w:lang w:val="en-IN" w:eastAsia="en-IN"/>
              </w:rPr>
              <w:t xml:space="preserve">A classification which indicates the type of care the unit </w:t>
            </w:r>
            <w:proofErr w:type="gramStart"/>
            <w:r w:rsidRPr="005824B1">
              <w:rPr>
                <w:rFonts w:eastAsia="Times New Roman"/>
                <w:color w:val="000000"/>
                <w:lang w:val="en-IN" w:eastAsia="en-IN"/>
              </w:rPr>
              <w:t>is capable of providing</w:t>
            </w:r>
            <w:proofErr w:type="gramEnd"/>
          </w:p>
        </w:tc>
      </w:tr>
      <w:tr w:rsidR="00E7594A" w:rsidRPr="005824B1" w14:paraId="27FE8BC5" w14:textId="77777777" w:rsidTr="00E7594A">
        <w:trPr>
          <w:trHeight w:val="569"/>
        </w:trPr>
        <w:tc>
          <w:tcPr>
            <w:tcW w:w="1975" w:type="dxa"/>
            <w:shd w:val="clear" w:color="auto" w:fill="auto"/>
            <w:noWrap/>
            <w:vAlign w:val="bottom"/>
            <w:hideMark/>
          </w:tcPr>
          <w:p w14:paraId="3C90B6CC" w14:textId="77777777" w:rsidR="008A1999" w:rsidRPr="005824B1" w:rsidRDefault="008A1999" w:rsidP="008A1999">
            <w:pPr>
              <w:spacing w:after="0" w:line="240" w:lineRule="auto"/>
              <w:rPr>
                <w:rFonts w:eastAsia="Times New Roman"/>
                <w:color w:val="000000"/>
                <w:lang w:val="en-IN" w:eastAsia="en-IN"/>
              </w:rPr>
            </w:pPr>
            <w:proofErr w:type="spellStart"/>
            <w:r w:rsidRPr="005824B1">
              <w:rPr>
                <w:rFonts w:eastAsia="Times New Roman"/>
                <w:color w:val="000000"/>
                <w:lang w:val="en-IN" w:eastAsia="en-IN"/>
              </w:rPr>
              <w:t>pre_icu_los_days</w:t>
            </w:r>
            <w:proofErr w:type="spellEnd"/>
          </w:p>
        </w:tc>
        <w:tc>
          <w:tcPr>
            <w:tcW w:w="1530" w:type="dxa"/>
            <w:shd w:val="clear" w:color="auto" w:fill="auto"/>
            <w:noWrap/>
            <w:vAlign w:val="bottom"/>
            <w:hideMark/>
          </w:tcPr>
          <w:p w14:paraId="16C19797" w14:textId="77777777" w:rsidR="008A1999" w:rsidRPr="005824B1" w:rsidRDefault="008A1999" w:rsidP="008A1999">
            <w:pPr>
              <w:spacing w:after="0" w:line="240" w:lineRule="auto"/>
              <w:rPr>
                <w:rFonts w:eastAsia="Times New Roman"/>
                <w:color w:val="000000"/>
                <w:lang w:val="en-IN" w:eastAsia="en-IN"/>
              </w:rPr>
            </w:pPr>
            <w:r w:rsidRPr="005824B1">
              <w:rPr>
                <w:rFonts w:eastAsia="Times New Roman"/>
                <w:color w:val="000000"/>
                <w:lang w:val="en-IN" w:eastAsia="en-IN"/>
              </w:rPr>
              <w:t>numeric</w:t>
            </w:r>
          </w:p>
        </w:tc>
        <w:tc>
          <w:tcPr>
            <w:tcW w:w="6480" w:type="dxa"/>
            <w:shd w:val="clear" w:color="auto" w:fill="auto"/>
            <w:noWrap/>
            <w:vAlign w:val="bottom"/>
            <w:hideMark/>
          </w:tcPr>
          <w:p w14:paraId="1BE1296A" w14:textId="77777777" w:rsidR="008A1999" w:rsidRPr="005824B1" w:rsidRDefault="008A1999" w:rsidP="008A1999">
            <w:pPr>
              <w:spacing w:after="0" w:line="240" w:lineRule="auto"/>
              <w:rPr>
                <w:rFonts w:eastAsia="Times New Roman"/>
                <w:color w:val="000000"/>
                <w:lang w:val="en-IN" w:eastAsia="en-IN"/>
              </w:rPr>
            </w:pPr>
            <w:r w:rsidRPr="005824B1">
              <w:rPr>
                <w:rFonts w:eastAsia="Times New Roman"/>
                <w:color w:val="000000"/>
                <w:lang w:val="en-IN" w:eastAsia="en-IN"/>
              </w:rPr>
              <w:t>The length of stay of the patient between hospital admission and unit admission</w:t>
            </w:r>
          </w:p>
        </w:tc>
      </w:tr>
      <w:tr w:rsidR="00E7594A" w:rsidRPr="005824B1" w14:paraId="74D16CF4" w14:textId="77777777" w:rsidTr="00E7594A">
        <w:trPr>
          <w:trHeight w:val="569"/>
        </w:trPr>
        <w:tc>
          <w:tcPr>
            <w:tcW w:w="1975" w:type="dxa"/>
            <w:shd w:val="clear" w:color="auto" w:fill="auto"/>
            <w:noWrap/>
            <w:vAlign w:val="bottom"/>
            <w:hideMark/>
          </w:tcPr>
          <w:p w14:paraId="6B44CA3F" w14:textId="77777777" w:rsidR="008A1999" w:rsidRPr="005824B1" w:rsidRDefault="008A1999" w:rsidP="008A1999">
            <w:pPr>
              <w:spacing w:after="0" w:line="240" w:lineRule="auto"/>
              <w:rPr>
                <w:rFonts w:eastAsia="Times New Roman"/>
                <w:color w:val="000000"/>
                <w:lang w:val="en-IN" w:eastAsia="en-IN"/>
              </w:rPr>
            </w:pPr>
            <w:proofErr w:type="spellStart"/>
            <w:r w:rsidRPr="005824B1">
              <w:rPr>
                <w:rFonts w:eastAsia="Times New Roman"/>
                <w:color w:val="000000"/>
                <w:lang w:val="en-IN" w:eastAsia="en-IN"/>
              </w:rPr>
              <w:t>readmission_status</w:t>
            </w:r>
            <w:proofErr w:type="spellEnd"/>
          </w:p>
        </w:tc>
        <w:tc>
          <w:tcPr>
            <w:tcW w:w="1530" w:type="dxa"/>
            <w:shd w:val="clear" w:color="auto" w:fill="auto"/>
            <w:noWrap/>
            <w:vAlign w:val="bottom"/>
            <w:hideMark/>
          </w:tcPr>
          <w:p w14:paraId="490FD03E" w14:textId="77777777" w:rsidR="008A1999" w:rsidRPr="005824B1" w:rsidRDefault="008A1999" w:rsidP="008A1999">
            <w:pPr>
              <w:spacing w:after="0" w:line="240" w:lineRule="auto"/>
              <w:rPr>
                <w:rFonts w:eastAsia="Times New Roman"/>
                <w:color w:val="000000"/>
                <w:lang w:val="en-IN" w:eastAsia="en-IN"/>
              </w:rPr>
            </w:pPr>
            <w:r w:rsidRPr="005824B1">
              <w:rPr>
                <w:rFonts w:eastAsia="Times New Roman"/>
                <w:color w:val="000000"/>
                <w:lang w:val="en-IN" w:eastAsia="en-IN"/>
              </w:rPr>
              <w:t>binary</w:t>
            </w:r>
          </w:p>
        </w:tc>
        <w:tc>
          <w:tcPr>
            <w:tcW w:w="6480" w:type="dxa"/>
            <w:shd w:val="clear" w:color="auto" w:fill="auto"/>
            <w:noWrap/>
            <w:vAlign w:val="bottom"/>
            <w:hideMark/>
          </w:tcPr>
          <w:p w14:paraId="7EB4B003" w14:textId="77777777" w:rsidR="008A1999" w:rsidRPr="005824B1" w:rsidRDefault="008A1999" w:rsidP="008A1999">
            <w:pPr>
              <w:spacing w:after="0" w:line="240" w:lineRule="auto"/>
              <w:rPr>
                <w:rFonts w:eastAsia="Times New Roman"/>
                <w:color w:val="000000"/>
                <w:lang w:val="en-IN" w:eastAsia="en-IN"/>
              </w:rPr>
            </w:pPr>
            <w:r w:rsidRPr="005824B1">
              <w:rPr>
                <w:rFonts w:eastAsia="Times New Roman"/>
                <w:color w:val="000000"/>
                <w:lang w:val="en-IN" w:eastAsia="en-IN"/>
              </w:rPr>
              <w:t>Whether the current unit stay is the second (or greater) stay at an ICU within the same hospitalization</w:t>
            </w:r>
          </w:p>
        </w:tc>
      </w:tr>
      <w:tr w:rsidR="00E7594A" w:rsidRPr="005824B1" w14:paraId="1A6C7C6C" w14:textId="77777777" w:rsidTr="00E7594A">
        <w:trPr>
          <w:trHeight w:val="569"/>
        </w:trPr>
        <w:tc>
          <w:tcPr>
            <w:tcW w:w="1975" w:type="dxa"/>
            <w:shd w:val="clear" w:color="auto" w:fill="auto"/>
            <w:noWrap/>
            <w:vAlign w:val="bottom"/>
            <w:hideMark/>
          </w:tcPr>
          <w:p w14:paraId="214DD53D" w14:textId="77777777" w:rsidR="008A1999" w:rsidRPr="005824B1" w:rsidRDefault="008A1999" w:rsidP="008A1999">
            <w:pPr>
              <w:spacing w:after="0" w:line="240" w:lineRule="auto"/>
              <w:rPr>
                <w:rFonts w:eastAsia="Times New Roman"/>
                <w:color w:val="000000"/>
                <w:lang w:val="en-IN" w:eastAsia="en-IN"/>
              </w:rPr>
            </w:pPr>
            <w:r w:rsidRPr="005824B1">
              <w:rPr>
                <w:rFonts w:eastAsia="Times New Roman"/>
                <w:color w:val="000000"/>
                <w:lang w:val="en-IN" w:eastAsia="en-IN"/>
              </w:rPr>
              <w:t>weight</w:t>
            </w:r>
          </w:p>
        </w:tc>
        <w:tc>
          <w:tcPr>
            <w:tcW w:w="1530" w:type="dxa"/>
            <w:shd w:val="clear" w:color="auto" w:fill="auto"/>
            <w:noWrap/>
            <w:vAlign w:val="bottom"/>
            <w:hideMark/>
          </w:tcPr>
          <w:p w14:paraId="41FA3DBB" w14:textId="77777777" w:rsidR="008A1999" w:rsidRPr="005824B1" w:rsidRDefault="008A1999" w:rsidP="008A1999">
            <w:pPr>
              <w:spacing w:after="0" w:line="240" w:lineRule="auto"/>
              <w:rPr>
                <w:rFonts w:eastAsia="Times New Roman"/>
                <w:color w:val="000000"/>
                <w:lang w:val="en-IN" w:eastAsia="en-IN"/>
              </w:rPr>
            </w:pPr>
            <w:r w:rsidRPr="005824B1">
              <w:rPr>
                <w:rFonts w:eastAsia="Times New Roman"/>
                <w:color w:val="000000"/>
                <w:lang w:val="en-IN" w:eastAsia="en-IN"/>
              </w:rPr>
              <w:t>numeric</w:t>
            </w:r>
          </w:p>
        </w:tc>
        <w:tc>
          <w:tcPr>
            <w:tcW w:w="6480" w:type="dxa"/>
            <w:shd w:val="clear" w:color="auto" w:fill="auto"/>
            <w:noWrap/>
            <w:vAlign w:val="bottom"/>
            <w:hideMark/>
          </w:tcPr>
          <w:p w14:paraId="381F0E18" w14:textId="77777777" w:rsidR="008A1999" w:rsidRPr="005824B1" w:rsidRDefault="008A1999" w:rsidP="008A1999">
            <w:pPr>
              <w:spacing w:after="0" w:line="240" w:lineRule="auto"/>
              <w:rPr>
                <w:rFonts w:eastAsia="Times New Roman"/>
                <w:color w:val="000000"/>
                <w:lang w:val="en-IN" w:eastAsia="en-IN"/>
              </w:rPr>
            </w:pPr>
            <w:r w:rsidRPr="005824B1">
              <w:rPr>
                <w:rFonts w:eastAsia="Times New Roman"/>
                <w:color w:val="000000"/>
                <w:lang w:val="en-IN" w:eastAsia="en-IN"/>
              </w:rPr>
              <w:t>The weight (body mass) of the person on unit admission</w:t>
            </w:r>
          </w:p>
        </w:tc>
      </w:tr>
    </w:tbl>
    <w:p w14:paraId="2F5B08E4" w14:textId="77777777" w:rsidR="000E4821" w:rsidRDefault="000E4821" w:rsidP="000E4821"/>
    <w:p w14:paraId="3A90A8F7" w14:textId="51F14118" w:rsidR="00BB2574" w:rsidRPr="00E7594A" w:rsidRDefault="003F4CA6" w:rsidP="001714DD">
      <w:pPr>
        <w:pStyle w:val="Heading3"/>
      </w:pPr>
      <w:r w:rsidRPr="00E7594A">
        <w:t>APACHE covariate</w:t>
      </w:r>
    </w:p>
    <w:p w14:paraId="6931A6E6" w14:textId="316F1234" w:rsidR="00CF15B0" w:rsidRPr="00E7594A" w:rsidRDefault="00CF15B0" w:rsidP="00CF15B0">
      <w:r w:rsidRPr="00E7594A">
        <w:t xml:space="preserve">The following attributes contains readings that were taken </w:t>
      </w:r>
      <w:r w:rsidR="000570AD" w:rsidRPr="00E7594A">
        <w:t>at the time of admission. It contains the diagnosis as well</w:t>
      </w:r>
      <w:r w:rsidR="00704E4E" w:rsidRPr="00E7594A">
        <w:t>.</w:t>
      </w:r>
    </w:p>
    <w:tbl>
      <w:tblPr>
        <w:tblW w:w="9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75"/>
        <w:gridCol w:w="1530"/>
        <w:gridCol w:w="6480"/>
      </w:tblGrid>
      <w:tr w:rsidR="008A1999" w:rsidRPr="00E7594A" w14:paraId="79880782" w14:textId="77777777" w:rsidTr="00D63404">
        <w:trPr>
          <w:trHeight w:val="575"/>
        </w:trPr>
        <w:tc>
          <w:tcPr>
            <w:tcW w:w="1975" w:type="dxa"/>
            <w:shd w:val="clear" w:color="auto" w:fill="auto"/>
            <w:noWrap/>
            <w:vAlign w:val="bottom"/>
          </w:tcPr>
          <w:p w14:paraId="0EA0F026" w14:textId="3C027668" w:rsidR="008A1999" w:rsidRPr="00E7594A" w:rsidRDefault="008A1999" w:rsidP="00E7594A">
            <w:pPr>
              <w:spacing w:after="0" w:line="240" w:lineRule="auto"/>
              <w:jc w:val="center"/>
              <w:rPr>
                <w:rFonts w:eastAsia="Times New Roman"/>
                <w:color w:val="000000"/>
                <w:lang w:val="en-IN" w:eastAsia="en-IN"/>
              </w:rPr>
            </w:pPr>
            <w:r w:rsidRPr="00E7594A">
              <w:rPr>
                <w:b/>
                <w:bCs/>
                <w:color w:val="000000"/>
              </w:rPr>
              <w:t>Variable Name</w:t>
            </w:r>
          </w:p>
        </w:tc>
        <w:tc>
          <w:tcPr>
            <w:tcW w:w="1530" w:type="dxa"/>
            <w:shd w:val="clear" w:color="auto" w:fill="auto"/>
            <w:noWrap/>
            <w:vAlign w:val="bottom"/>
          </w:tcPr>
          <w:p w14:paraId="4F299069" w14:textId="4585356B" w:rsidR="008A1999" w:rsidRPr="00E7594A" w:rsidRDefault="008A1999" w:rsidP="00E7594A">
            <w:pPr>
              <w:spacing w:after="0" w:line="240" w:lineRule="auto"/>
              <w:jc w:val="center"/>
              <w:rPr>
                <w:rFonts w:eastAsia="Times New Roman"/>
                <w:color w:val="000000"/>
                <w:lang w:val="en-IN" w:eastAsia="en-IN"/>
              </w:rPr>
            </w:pPr>
            <w:r w:rsidRPr="00E7594A">
              <w:rPr>
                <w:b/>
                <w:bCs/>
                <w:color w:val="000000"/>
              </w:rPr>
              <w:t>Data Type</w:t>
            </w:r>
          </w:p>
        </w:tc>
        <w:tc>
          <w:tcPr>
            <w:tcW w:w="6480" w:type="dxa"/>
            <w:shd w:val="clear" w:color="auto" w:fill="auto"/>
            <w:noWrap/>
            <w:vAlign w:val="bottom"/>
          </w:tcPr>
          <w:p w14:paraId="0895E53D" w14:textId="225F2835" w:rsidR="008A1999" w:rsidRPr="00E7594A" w:rsidRDefault="008A1999" w:rsidP="00E7594A">
            <w:pPr>
              <w:spacing w:after="0" w:line="240" w:lineRule="auto"/>
              <w:jc w:val="center"/>
              <w:rPr>
                <w:rFonts w:eastAsia="Times New Roman"/>
                <w:color w:val="000000"/>
                <w:lang w:val="en-IN" w:eastAsia="en-IN"/>
              </w:rPr>
            </w:pPr>
            <w:r w:rsidRPr="00E7594A">
              <w:rPr>
                <w:b/>
                <w:bCs/>
                <w:color w:val="000000"/>
              </w:rPr>
              <w:t>Description</w:t>
            </w:r>
          </w:p>
        </w:tc>
      </w:tr>
      <w:tr w:rsidR="00EC60FB" w:rsidRPr="00E7594A" w14:paraId="7E054869" w14:textId="77777777" w:rsidTr="00E7594A">
        <w:trPr>
          <w:trHeight w:val="473"/>
        </w:trPr>
        <w:tc>
          <w:tcPr>
            <w:tcW w:w="1975" w:type="dxa"/>
            <w:shd w:val="clear" w:color="auto" w:fill="auto"/>
            <w:noWrap/>
            <w:vAlign w:val="bottom"/>
            <w:hideMark/>
          </w:tcPr>
          <w:p w14:paraId="5A6C4B87" w14:textId="17509D06" w:rsidR="00EC60FB" w:rsidRPr="00EC60FB" w:rsidRDefault="00EC60FB" w:rsidP="00EC60FB">
            <w:pPr>
              <w:spacing w:after="0" w:line="240" w:lineRule="auto"/>
              <w:rPr>
                <w:rFonts w:eastAsia="Times New Roman"/>
                <w:color w:val="000000"/>
                <w:lang w:val="en-IN" w:eastAsia="en-IN"/>
              </w:rPr>
            </w:pPr>
            <w:proofErr w:type="spellStart"/>
            <w:r w:rsidRPr="00EC60FB">
              <w:rPr>
                <w:rFonts w:eastAsia="Times New Roman"/>
                <w:color w:val="000000"/>
                <w:lang w:val="en-IN" w:eastAsia="en-IN"/>
              </w:rPr>
              <w:t>albumin_apache</w:t>
            </w:r>
            <w:proofErr w:type="spellEnd"/>
          </w:p>
        </w:tc>
        <w:tc>
          <w:tcPr>
            <w:tcW w:w="1530" w:type="dxa"/>
            <w:shd w:val="clear" w:color="auto" w:fill="auto"/>
            <w:noWrap/>
            <w:vAlign w:val="bottom"/>
            <w:hideMark/>
          </w:tcPr>
          <w:p w14:paraId="079A54B6" w14:textId="77777777" w:rsidR="00EC60FB" w:rsidRPr="00EC60FB" w:rsidRDefault="00EC60FB" w:rsidP="00EC60FB">
            <w:pPr>
              <w:spacing w:after="0" w:line="240" w:lineRule="auto"/>
              <w:rPr>
                <w:rFonts w:eastAsia="Times New Roman"/>
                <w:color w:val="000000"/>
                <w:lang w:val="en-IN" w:eastAsia="en-IN"/>
              </w:rPr>
            </w:pPr>
            <w:r w:rsidRPr="00EC60FB">
              <w:rPr>
                <w:rFonts w:eastAsia="Times New Roman"/>
                <w:color w:val="000000"/>
                <w:lang w:val="en-IN" w:eastAsia="en-IN"/>
              </w:rPr>
              <w:t>numeric</w:t>
            </w:r>
          </w:p>
        </w:tc>
        <w:tc>
          <w:tcPr>
            <w:tcW w:w="6480" w:type="dxa"/>
            <w:shd w:val="clear" w:color="auto" w:fill="auto"/>
            <w:noWrap/>
            <w:vAlign w:val="bottom"/>
            <w:hideMark/>
          </w:tcPr>
          <w:p w14:paraId="46B08C5B" w14:textId="77777777" w:rsidR="00EC60FB" w:rsidRPr="00EC60FB" w:rsidRDefault="00EC60FB" w:rsidP="00EC60FB">
            <w:pPr>
              <w:spacing w:after="0" w:line="240" w:lineRule="auto"/>
              <w:rPr>
                <w:rFonts w:eastAsia="Times New Roman"/>
                <w:color w:val="000000"/>
                <w:lang w:val="en-IN" w:eastAsia="en-IN"/>
              </w:rPr>
            </w:pPr>
            <w:r w:rsidRPr="00EC60FB">
              <w:rPr>
                <w:rFonts w:eastAsia="Times New Roman"/>
                <w:color w:val="000000"/>
                <w:lang w:val="en-IN" w:eastAsia="en-IN"/>
              </w:rPr>
              <w:t>The albumin concentration measured during the first 24 hours which results in the highest APACHE III score</w:t>
            </w:r>
          </w:p>
        </w:tc>
      </w:tr>
      <w:tr w:rsidR="00EC60FB" w:rsidRPr="00E7594A" w14:paraId="738A2B12" w14:textId="77777777" w:rsidTr="00E7594A">
        <w:trPr>
          <w:trHeight w:val="473"/>
        </w:trPr>
        <w:tc>
          <w:tcPr>
            <w:tcW w:w="1975" w:type="dxa"/>
            <w:shd w:val="clear" w:color="auto" w:fill="auto"/>
            <w:noWrap/>
            <w:vAlign w:val="bottom"/>
            <w:hideMark/>
          </w:tcPr>
          <w:p w14:paraId="2BB7DDAE" w14:textId="77777777" w:rsidR="00EC60FB" w:rsidRPr="00EC60FB" w:rsidRDefault="00EC60FB" w:rsidP="00EC60FB">
            <w:pPr>
              <w:spacing w:after="0" w:line="240" w:lineRule="auto"/>
              <w:rPr>
                <w:rFonts w:eastAsia="Times New Roman"/>
                <w:color w:val="000000"/>
                <w:lang w:val="en-IN" w:eastAsia="en-IN"/>
              </w:rPr>
            </w:pPr>
            <w:r w:rsidRPr="00EC60FB">
              <w:rPr>
                <w:rFonts w:eastAsia="Times New Roman"/>
                <w:color w:val="000000"/>
                <w:lang w:val="en-IN" w:eastAsia="en-IN"/>
              </w:rPr>
              <w:lastRenderedPageBreak/>
              <w:t>apache_2_diagnosis</w:t>
            </w:r>
          </w:p>
        </w:tc>
        <w:tc>
          <w:tcPr>
            <w:tcW w:w="1530" w:type="dxa"/>
            <w:shd w:val="clear" w:color="auto" w:fill="auto"/>
            <w:noWrap/>
            <w:vAlign w:val="bottom"/>
            <w:hideMark/>
          </w:tcPr>
          <w:p w14:paraId="47C027AA" w14:textId="77777777" w:rsidR="00EC60FB" w:rsidRPr="00EC60FB" w:rsidRDefault="00EC60FB" w:rsidP="00EC60FB">
            <w:pPr>
              <w:spacing w:after="0" w:line="240" w:lineRule="auto"/>
              <w:rPr>
                <w:rFonts w:eastAsia="Times New Roman"/>
                <w:color w:val="000000"/>
                <w:lang w:val="en-IN" w:eastAsia="en-IN"/>
              </w:rPr>
            </w:pPr>
            <w:r w:rsidRPr="00EC60FB">
              <w:rPr>
                <w:rFonts w:eastAsia="Times New Roman"/>
                <w:color w:val="000000"/>
                <w:lang w:val="en-IN" w:eastAsia="en-IN"/>
              </w:rPr>
              <w:t>string</w:t>
            </w:r>
          </w:p>
        </w:tc>
        <w:tc>
          <w:tcPr>
            <w:tcW w:w="6480" w:type="dxa"/>
            <w:shd w:val="clear" w:color="auto" w:fill="auto"/>
            <w:noWrap/>
            <w:vAlign w:val="bottom"/>
            <w:hideMark/>
          </w:tcPr>
          <w:p w14:paraId="31BE7B3A" w14:textId="77777777" w:rsidR="00EC60FB" w:rsidRPr="00EC60FB" w:rsidRDefault="00EC60FB" w:rsidP="00EC60FB">
            <w:pPr>
              <w:spacing w:after="0" w:line="240" w:lineRule="auto"/>
              <w:rPr>
                <w:rFonts w:eastAsia="Times New Roman"/>
                <w:color w:val="000000"/>
                <w:lang w:val="en-IN" w:eastAsia="en-IN"/>
              </w:rPr>
            </w:pPr>
            <w:r w:rsidRPr="00EC60FB">
              <w:rPr>
                <w:rFonts w:eastAsia="Times New Roman"/>
                <w:color w:val="000000"/>
                <w:lang w:val="en-IN" w:eastAsia="en-IN"/>
              </w:rPr>
              <w:t>The APACHE II diagnosis for the ICU admission</w:t>
            </w:r>
          </w:p>
        </w:tc>
      </w:tr>
      <w:tr w:rsidR="00EC60FB" w:rsidRPr="00E7594A" w14:paraId="7AB3C1DB" w14:textId="77777777" w:rsidTr="00E7594A">
        <w:trPr>
          <w:trHeight w:val="473"/>
        </w:trPr>
        <w:tc>
          <w:tcPr>
            <w:tcW w:w="1975" w:type="dxa"/>
            <w:shd w:val="clear" w:color="auto" w:fill="auto"/>
            <w:noWrap/>
            <w:vAlign w:val="bottom"/>
            <w:hideMark/>
          </w:tcPr>
          <w:p w14:paraId="16A34AED" w14:textId="77777777" w:rsidR="00EC60FB" w:rsidRPr="00EC60FB" w:rsidRDefault="00EC60FB" w:rsidP="00EC60FB">
            <w:pPr>
              <w:spacing w:after="0" w:line="240" w:lineRule="auto"/>
              <w:rPr>
                <w:rFonts w:eastAsia="Times New Roman"/>
                <w:color w:val="000000"/>
                <w:lang w:val="en-IN" w:eastAsia="en-IN"/>
              </w:rPr>
            </w:pPr>
            <w:r w:rsidRPr="00EC60FB">
              <w:rPr>
                <w:rFonts w:eastAsia="Times New Roman"/>
                <w:color w:val="000000"/>
                <w:lang w:val="en-IN" w:eastAsia="en-IN"/>
              </w:rPr>
              <w:t>apache_3j_diagnosis</w:t>
            </w:r>
          </w:p>
        </w:tc>
        <w:tc>
          <w:tcPr>
            <w:tcW w:w="1530" w:type="dxa"/>
            <w:shd w:val="clear" w:color="auto" w:fill="auto"/>
            <w:noWrap/>
            <w:vAlign w:val="bottom"/>
            <w:hideMark/>
          </w:tcPr>
          <w:p w14:paraId="117E2378" w14:textId="77777777" w:rsidR="00EC60FB" w:rsidRPr="00EC60FB" w:rsidRDefault="00EC60FB" w:rsidP="00EC60FB">
            <w:pPr>
              <w:spacing w:after="0" w:line="240" w:lineRule="auto"/>
              <w:rPr>
                <w:rFonts w:eastAsia="Times New Roman"/>
                <w:color w:val="000000"/>
                <w:lang w:val="en-IN" w:eastAsia="en-IN"/>
              </w:rPr>
            </w:pPr>
            <w:r w:rsidRPr="00EC60FB">
              <w:rPr>
                <w:rFonts w:eastAsia="Times New Roman"/>
                <w:color w:val="000000"/>
                <w:lang w:val="en-IN" w:eastAsia="en-IN"/>
              </w:rPr>
              <w:t>string</w:t>
            </w:r>
          </w:p>
        </w:tc>
        <w:tc>
          <w:tcPr>
            <w:tcW w:w="6480" w:type="dxa"/>
            <w:shd w:val="clear" w:color="auto" w:fill="auto"/>
            <w:noWrap/>
            <w:vAlign w:val="bottom"/>
            <w:hideMark/>
          </w:tcPr>
          <w:p w14:paraId="2F235D01" w14:textId="77777777" w:rsidR="00EC60FB" w:rsidRPr="00EC60FB" w:rsidRDefault="00EC60FB" w:rsidP="00EC60FB">
            <w:pPr>
              <w:spacing w:after="0" w:line="240" w:lineRule="auto"/>
              <w:rPr>
                <w:rFonts w:eastAsia="Times New Roman"/>
                <w:color w:val="000000"/>
                <w:lang w:val="en-IN" w:eastAsia="en-IN"/>
              </w:rPr>
            </w:pPr>
            <w:r w:rsidRPr="00EC60FB">
              <w:rPr>
                <w:rFonts w:eastAsia="Times New Roman"/>
                <w:color w:val="000000"/>
                <w:lang w:val="en-IN" w:eastAsia="en-IN"/>
              </w:rPr>
              <w:t>The APACHE III-J sub-diagnosis code which best describes the reason for the ICU admission</w:t>
            </w:r>
          </w:p>
        </w:tc>
      </w:tr>
      <w:tr w:rsidR="00EC60FB" w:rsidRPr="00E7594A" w14:paraId="39FD0BFD" w14:textId="77777777" w:rsidTr="00E7594A">
        <w:trPr>
          <w:trHeight w:val="473"/>
        </w:trPr>
        <w:tc>
          <w:tcPr>
            <w:tcW w:w="1975" w:type="dxa"/>
            <w:shd w:val="clear" w:color="auto" w:fill="auto"/>
            <w:noWrap/>
            <w:vAlign w:val="bottom"/>
            <w:hideMark/>
          </w:tcPr>
          <w:p w14:paraId="5D20EE3C" w14:textId="77777777" w:rsidR="00EC60FB" w:rsidRPr="00EC60FB" w:rsidRDefault="00EC60FB" w:rsidP="00EC60FB">
            <w:pPr>
              <w:spacing w:after="0" w:line="240" w:lineRule="auto"/>
              <w:rPr>
                <w:rFonts w:eastAsia="Times New Roman"/>
                <w:color w:val="000000"/>
                <w:lang w:val="en-IN" w:eastAsia="en-IN"/>
              </w:rPr>
            </w:pPr>
            <w:proofErr w:type="spellStart"/>
            <w:r w:rsidRPr="00EC60FB">
              <w:rPr>
                <w:rFonts w:eastAsia="Times New Roman"/>
                <w:color w:val="000000"/>
                <w:lang w:val="en-IN" w:eastAsia="en-IN"/>
              </w:rPr>
              <w:t>apache_post_operative</w:t>
            </w:r>
            <w:proofErr w:type="spellEnd"/>
          </w:p>
        </w:tc>
        <w:tc>
          <w:tcPr>
            <w:tcW w:w="1530" w:type="dxa"/>
            <w:shd w:val="clear" w:color="auto" w:fill="auto"/>
            <w:noWrap/>
            <w:vAlign w:val="bottom"/>
            <w:hideMark/>
          </w:tcPr>
          <w:p w14:paraId="5360616B" w14:textId="77777777" w:rsidR="00EC60FB" w:rsidRPr="00EC60FB" w:rsidRDefault="00EC60FB" w:rsidP="00EC60FB">
            <w:pPr>
              <w:spacing w:after="0" w:line="240" w:lineRule="auto"/>
              <w:rPr>
                <w:rFonts w:eastAsia="Times New Roman"/>
                <w:color w:val="000000"/>
                <w:lang w:val="en-IN" w:eastAsia="en-IN"/>
              </w:rPr>
            </w:pPr>
            <w:r w:rsidRPr="00EC60FB">
              <w:rPr>
                <w:rFonts w:eastAsia="Times New Roman"/>
                <w:color w:val="000000"/>
                <w:lang w:val="en-IN" w:eastAsia="en-IN"/>
              </w:rPr>
              <w:t>binary</w:t>
            </w:r>
          </w:p>
        </w:tc>
        <w:tc>
          <w:tcPr>
            <w:tcW w:w="6480" w:type="dxa"/>
            <w:shd w:val="clear" w:color="auto" w:fill="auto"/>
            <w:noWrap/>
            <w:vAlign w:val="bottom"/>
            <w:hideMark/>
          </w:tcPr>
          <w:p w14:paraId="338615BF" w14:textId="77777777" w:rsidR="00EC60FB" w:rsidRPr="00EC60FB" w:rsidRDefault="00EC60FB" w:rsidP="00EC60FB">
            <w:pPr>
              <w:spacing w:after="0" w:line="240" w:lineRule="auto"/>
              <w:rPr>
                <w:rFonts w:eastAsia="Times New Roman"/>
                <w:color w:val="000000"/>
                <w:lang w:val="en-IN" w:eastAsia="en-IN"/>
              </w:rPr>
            </w:pPr>
            <w:r w:rsidRPr="00EC60FB">
              <w:rPr>
                <w:rFonts w:eastAsia="Times New Roman"/>
                <w:color w:val="000000"/>
                <w:lang w:val="en-IN" w:eastAsia="en-IN"/>
              </w:rPr>
              <w:t>The APACHE operative status; 1 for post-operative, 0 for non-operative</w:t>
            </w:r>
          </w:p>
        </w:tc>
      </w:tr>
      <w:tr w:rsidR="00EC60FB" w:rsidRPr="00E7594A" w14:paraId="366435F1" w14:textId="77777777" w:rsidTr="00E7594A">
        <w:trPr>
          <w:trHeight w:val="473"/>
        </w:trPr>
        <w:tc>
          <w:tcPr>
            <w:tcW w:w="1975" w:type="dxa"/>
            <w:shd w:val="clear" w:color="auto" w:fill="auto"/>
            <w:noWrap/>
            <w:vAlign w:val="bottom"/>
            <w:hideMark/>
          </w:tcPr>
          <w:p w14:paraId="3BC1CD51" w14:textId="77777777" w:rsidR="00EC60FB" w:rsidRPr="00EC60FB" w:rsidRDefault="00EC60FB" w:rsidP="00EC60FB">
            <w:pPr>
              <w:spacing w:after="0" w:line="240" w:lineRule="auto"/>
              <w:rPr>
                <w:rFonts w:eastAsia="Times New Roman"/>
                <w:color w:val="000000"/>
                <w:lang w:val="en-IN" w:eastAsia="en-IN"/>
              </w:rPr>
            </w:pPr>
            <w:proofErr w:type="spellStart"/>
            <w:r w:rsidRPr="00EC60FB">
              <w:rPr>
                <w:rFonts w:eastAsia="Times New Roman"/>
                <w:color w:val="000000"/>
                <w:lang w:val="en-IN" w:eastAsia="en-IN"/>
              </w:rPr>
              <w:t>arf_apache</w:t>
            </w:r>
            <w:proofErr w:type="spellEnd"/>
          </w:p>
        </w:tc>
        <w:tc>
          <w:tcPr>
            <w:tcW w:w="1530" w:type="dxa"/>
            <w:shd w:val="clear" w:color="auto" w:fill="auto"/>
            <w:noWrap/>
            <w:vAlign w:val="bottom"/>
            <w:hideMark/>
          </w:tcPr>
          <w:p w14:paraId="14EE5F31" w14:textId="77777777" w:rsidR="00EC60FB" w:rsidRPr="00EC60FB" w:rsidRDefault="00EC60FB" w:rsidP="00EC60FB">
            <w:pPr>
              <w:spacing w:after="0" w:line="240" w:lineRule="auto"/>
              <w:rPr>
                <w:rFonts w:eastAsia="Times New Roman"/>
                <w:color w:val="000000"/>
                <w:lang w:val="en-IN" w:eastAsia="en-IN"/>
              </w:rPr>
            </w:pPr>
            <w:r w:rsidRPr="00EC60FB">
              <w:rPr>
                <w:rFonts w:eastAsia="Times New Roman"/>
                <w:color w:val="000000"/>
                <w:lang w:val="en-IN" w:eastAsia="en-IN"/>
              </w:rPr>
              <w:t>binary</w:t>
            </w:r>
          </w:p>
        </w:tc>
        <w:tc>
          <w:tcPr>
            <w:tcW w:w="6480" w:type="dxa"/>
            <w:shd w:val="clear" w:color="auto" w:fill="auto"/>
            <w:noWrap/>
            <w:vAlign w:val="bottom"/>
            <w:hideMark/>
          </w:tcPr>
          <w:p w14:paraId="17C68836" w14:textId="77777777" w:rsidR="00EC60FB" w:rsidRPr="00EC60FB" w:rsidRDefault="00EC60FB" w:rsidP="00EC60FB">
            <w:pPr>
              <w:spacing w:after="0" w:line="240" w:lineRule="auto"/>
              <w:rPr>
                <w:rFonts w:eastAsia="Times New Roman"/>
                <w:color w:val="000000"/>
                <w:lang w:val="en-IN" w:eastAsia="en-IN"/>
              </w:rPr>
            </w:pPr>
            <w:r w:rsidRPr="00EC60FB">
              <w:rPr>
                <w:rFonts w:eastAsia="Times New Roman"/>
                <w:color w:val="000000"/>
                <w:lang w:val="en-IN" w:eastAsia="en-IN"/>
              </w:rPr>
              <w:t xml:space="preserve">Whether the patient had acute renal failure during the first 24 hours of their unit stay, defined as a </w:t>
            </w:r>
            <w:proofErr w:type="gramStart"/>
            <w:r w:rsidRPr="00EC60FB">
              <w:rPr>
                <w:rFonts w:eastAsia="Times New Roman"/>
                <w:color w:val="000000"/>
                <w:lang w:val="en-IN" w:eastAsia="en-IN"/>
              </w:rPr>
              <w:t>24 hour</w:t>
            </w:r>
            <w:proofErr w:type="gramEnd"/>
            <w:r w:rsidRPr="00EC60FB">
              <w:rPr>
                <w:rFonts w:eastAsia="Times New Roman"/>
                <w:color w:val="000000"/>
                <w:lang w:val="en-IN" w:eastAsia="en-IN"/>
              </w:rPr>
              <w:t xml:space="preserve"> urine output &lt;410ml, creatinine &gt;=133 </w:t>
            </w:r>
            <w:proofErr w:type="spellStart"/>
            <w:r w:rsidRPr="00EC60FB">
              <w:rPr>
                <w:rFonts w:eastAsia="Times New Roman"/>
                <w:color w:val="000000"/>
                <w:lang w:val="en-IN" w:eastAsia="en-IN"/>
              </w:rPr>
              <w:t>micromol</w:t>
            </w:r>
            <w:proofErr w:type="spellEnd"/>
            <w:r w:rsidRPr="00EC60FB">
              <w:rPr>
                <w:rFonts w:eastAsia="Times New Roman"/>
                <w:color w:val="000000"/>
                <w:lang w:val="en-IN" w:eastAsia="en-IN"/>
              </w:rPr>
              <w:t>/L and no chronic dialysis</w:t>
            </w:r>
          </w:p>
        </w:tc>
      </w:tr>
      <w:tr w:rsidR="00EC60FB" w:rsidRPr="00E7594A" w14:paraId="0390A578" w14:textId="77777777" w:rsidTr="00E7594A">
        <w:trPr>
          <w:trHeight w:val="473"/>
        </w:trPr>
        <w:tc>
          <w:tcPr>
            <w:tcW w:w="1975" w:type="dxa"/>
            <w:shd w:val="clear" w:color="auto" w:fill="auto"/>
            <w:noWrap/>
            <w:vAlign w:val="bottom"/>
            <w:hideMark/>
          </w:tcPr>
          <w:p w14:paraId="3D762C7A" w14:textId="77777777" w:rsidR="00EC60FB" w:rsidRPr="00EC60FB" w:rsidRDefault="00EC60FB" w:rsidP="00EC60FB">
            <w:pPr>
              <w:spacing w:after="0" w:line="240" w:lineRule="auto"/>
              <w:rPr>
                <w:rFonts w:eastAsia="Times New Roman"/>
                <w:color w:val="000000"/>
                <w:lang w:val="en-IN" w:eastAsia="en-IN"/>
              </w:rPr>
            </w:pPr>
            <w:proofErr w:type="spellStart"/>
            <w:r w:rsidRPr="00EC60FB">
              <w:rPr>
                <w:rFonts w:eastAsia="Times New Roman"/>
                <w:color w:val="000000"/>
                <w:lang w:val="en-IN" w:eastAsia="en-IN"/>
              </w:rPr>
              <w:t>bilirubin_apache</w:t>
            </w:r>
            <w:proofErr w:type="spellEnd"/>
          </w:p>
        </w:tc>
        <w:tc>
          <w:tcPr>
            <w:tcW w:w="1530" w:type="dxa"/>
            <w:shd w:val="clear" w:color="auto" w:fill="auto"/>
            <w:noWrap/>
            <w:vAlign w:val="bottom"/>
            <w:hideMark/>
          </w:tcPr>
          <w:p w14:paraId="79951A8F" w14:textId="77777777" w:rsidR="00EC60FB" w:rsidRPr="00EC60FB" w:rsidRDefault="00EC60FB" w:rsidP="00EC60FB">
            <w:pPr>
              <w:spacing w:after="0" w:line="240" w:lineRule="auto"/>
              <w:rPr>
                <w:rFonts w:eastAsia="Times New Roman"/>
                <w:color w:val="000000"/>
                <w:lang w:val="en-IN" w:eastAsia="en-IN"/>
              </w:rPr>
            </w:pPr>
            <w:r w:rsidRPr="00EC60FB">
              <w:rPr>
                <w:rFonts w:eastAsia="Times New Roman"/>
                <w:color w:val="000000"/>
                <w:lang w:val="en-IN" w:eastAsia="en-IN"/>
              </w:rPr>
              <w:t>numeric</w:t>
            </w:r>
          </w:p>
        </w:tc>
        <w:tc>
          <w:tcPr>
            <w:tcW w:w="6480" w:type="dxa"/>
            <w:shd w:val="clear" w:color="auto" w:fill="auto"/>
            <w:noWrap/>
            <w:vAlign w:val="bottom"/>
            <w:hideMark/>
          </w:tcPr>
          <w:p w14:paraId="6828E2C6" w14:textId="77777777" w:rsidR="00EC60FB" w:rsidRPr="00EC60FB" w:rsidRDefault="00EC60FB" w:rsidP="00EC60FB">
            <w:pPr>
              <w:spacing w:after="0" w:line="240" w:lineRule="auto"/>
              <w:rPr>
                <w:rFonts w:eastAsia="Times New Roman"/>
                <w:color w:val="000000"/>
                <w:lang w:val="en-IN" w:eastAsia="en-IN"/>
              </w:rPr>
            </w:pPr>
            <w:r w:rsidRPr="00EC60FB">
              <w:rPr>
                <w:rFonts w:eastAsia="Times New Roman"/>
                <w:color w:val="000000"/>
                <w:lang w:val="en-IN" w:eastAsia="en-IN"/>
              </w:rPr>
              <w:t>The bilirubin concentration measured during the first 24 hours which results in the highest APACHE III score</w:t>
            </w:r>
          </w:p>
        </w:tc>
      </w:tr>
      <w:tr w:rsidR="00EC60FB" w:rsidRPr="00E7594A" w14:paraId="048EF194" w14:textId="77777777" w:rsidTr="00E7594A">
        <w:trPr>
          <w:trHeight w:val="473"/>
        </w:trPr>
        <w:tc>
          <w:tcPr>
            <w:tcW w:w="1975" w:type="dxa"/>
            <w:shd w:val="clear" w:color="auto" w:fill="auto"/>
            <w:noWrap/>
            <w:vAlign w:val="bottom"/>
            <w:hideMark/>
          </w:tcPr>
          <w:p w14:paraId="5F289068" w14:textId="77777777" w:rsidR="00EC60FB" w:rsidRPr="00EC60FB" w:rsidRDefault="00EC60FB" w:rsidP="00EC60FB">
            <w:pPr>
              <w:spacing w:after="0" w:line="240" w:lineRule="auto"/>
              <w:rPr>
                <w:rFonts w:eastAsia="Times New Roman"/>
                <w:color w:val="000000"/>
                <w:lang w:val="en-IN" w:eastAsia="en-IN"/>
              </w:rPr>
            </w:pPr>
            <w:proofErr w:type="spellStart"/>
            <w:r w:rsidRPr="00EC60FB">
              <w:rPr>
                <w:rFonts w:eastAsia="Times New Roman"/>
                <w:color w:val="000000"/>
                <w:lang w:val="en-IN" w:eastAsia="en-IN"/>
              </w:rPr>
              <w:t>bun_apache</w:t>
            </w:r>
            <w:proofErr w:type="spellEnd"/>
          </w:p>
        </w:tc>
        <w:tc>
          <w:tcPr>
            <w:tcW w:w="1530" w:type="dxa"/>
            <w:shd w:val="clear" w:color="auto" w:fill="auto"/>
            <w:noWrap/>
            <w:vAlign w:val="bottom"/>
            <w:hideMark/>
          </w:tcPr>
          <w:p w14:paraId="3238DF3E" w14:textId="77777777" w:rsidR="00EC60FB" w:rsidRPr="00EC60FB" w:rsidRDefault="00EC60FB" w:rsidP="00EC60FB">
            <w:pPr>
              <w:spacing w:after="0" w:line="240" w:lineRule="auto"/>
              <w:rPr>
                <w:rFonts w:eastAsia="Times New Roman"/>
                <w:color w:val="000000"/>
                <w:lang w:val="en-IN" w:eastAsia="en-IN"/>
              </w:rPr>
            </w:pPr>
            <w:r w:rsidRPr="00EC60FB">
              <w:rPr>
                <w:rFonts w:eastAsia="Times New Roman"/>
                <w:color w:val="000000"/>
                <w:lang w:val="en-IN" w:eastAsia="en-IN"/>
              </w:rPr>
              <w:t>numeric</w:t>
            </w:r>
          </w:p>
        </w:tc>
        <w:tc>
          <w:tcPr>
            <w:tcW w:w="6480" w:type="dxa"/>
            <w:shd w:val="clear" w:color="auto" w:fill="auto"/>
            <w:noWrap/>
            <w:vAlign w:val="bottom"/>
            <w:hideMark/>
          </w:tcPr>
          <w:p w14:paraId="4AD911DC" w14:textId="77777777" w:rsidR="00EC60FB" w:rsidRPr="00EC60FB" w:rsidRDefault="00EC60FB" w:rsidP="00EC60FB">
            <w:pPr>
              <w:spacing w:after="0" w:line="240" w:lineRule="auto"/>
              <w:rPr>
                <w:rFonts w:eastAsia="Times New Roman"/>
                <w:color w:val="000000"/>
                <w:lang w:val="en-IN" w:eastAsia="en-IN"/>
              </w:rPr>
            </w:pPr>
            <w:r w:rsidRPr="00EC60FB">
              <w:rPr>
                <w:rFonts w:eastAsia="Times New Roman"/>
                <w:color w:val="000000"/>
                <w:lang w:val="en-IN" w:eastAsia="en-IN"/>
              </w:rPr>
              <w:t>The blood urea nitrogen concentration measured during the first 24 hours which results in the highest APACHE III score</w:t>
            </w:r>
          </w:p>
        </w:tc>
      </w:tr>
      <w:tr w:rsidR="00EC60FB" w:rsidRPr="00E7594A" w14:paraId="54E18FD3" w14:textId="77777777" w:rsidTr="00E7594A">
        <w:trPr>
          <w:trHeight w:val="473"/>
        </w:trPr>
        <w:tc>
          <w:tcPr>
            <w:tcW w:w="1975" w:type="dxa"/>
            <w:shd w:val="clear" w:color="auto" w:fill="auto"/>
            <w:noWrap/>
            <w:vAlign w:val="bottom"/>
            <w:hideMark/>
          </w:tcPr>
          <w:p w14:paraId="7AD66745" w14:textId="77777777" w:rsidR="00EC60FB" w:rsidRPr="00EC60FB" w:rsidRDefault="00EC60FB" w:rsidP="00EC60FB">
            <w:pPr>
              <w:spacing w:after="0" w:line="240" w:lineRule="auto"/>
              <w:rPr>
                <w:rFonts w:eastAsia="Times New Roman"/>
                <w:color w:val="000000"/>
                <w:lang w:val="en-IN" w:eastAsia="en-IN"/>
              </w:rPr>
            </w:pPr>
            <w:proofErr w:type="spellStart"/>
            <w:r w:rsidRPr="00EC60FB">
              <w:rPr>
                <w:rFonts w:eastAsia="Times New Roman"/>
                <w:color w:val="000000"/>
                <w:lang w:val="en-IN" w:eastAsia="en-IN"/>
              </w:rPr>
              <w:t>creatinine_apache</w:t>
            </w:r>
            <w:proofErr w:type="spellEnd"/>
          </w:p>
        </w:tc>
        <w:tc>
          <w:tcPr>
            <w:tcW w:w="1530" w:type="dxa"/>
            <w:shd w:val="clear" w:color="auto" w:fill="auto"/>
            <w:noWrap/>
            <w:vAlign w:val="bottom"/>
            <w:hideMark/>
          </w:tcPr>
          <w:p w14:paraId="0E44BE3A" w14:textId="77777777" w:rsidR="00EC60FB" w:rsidRPr="00EC60FB" w:rsidRDefault="00EC60FB" w:rsidP="00EC60FB">
            <w:pPr>
              <w:spacing w:after="0" w:line="240" w:lineRule="auto"/>
              <w:rPr>
                <w:rFonts w:eastAsia="Times New Roman"/>
                <w:color w:val="000000"/>
                <w:lang w:val="en-IN" w:eastAsia="en-IN"/>
              </w:rPr>
            </w:pPr>
            <w:r w:rsidRPr="00EC60FB">
              <w:rPr>
                <w:rFonts w:eastAsia="Times New Roman"/>
                <w:color w:val="000000"/>
                <w:lang w:val="en-IN" w:eastAsia="en-IN"/>
              </w:rPr>
              <w:t>numeric</w:t>
            </w:r>
          </w:p>
        </w:tc>
        <w:tc>
          <w:tcPr>
            <w:tcW w:w="6480" w:type="dxa"/>
            <w:shd w:val="clear" w:color="auto" w:fill="auto"/>
            <w:noWrap/>
            <w:vAlign w:val="bottom"/>
            <w:hideMark/>
          </w:tcPr>
          <w:p w14:paraId="7E4269CB" w14:textId="77777777" w:rsidR="00EC60FB" w:rsidRPr="00EC60FB" w:rsidRDefault="00EC60FB" w:rsidP="00EC60FB">
            <w:pPr>
              <w:spacing w:after="0" w:line="240" w:lineRule="auto"/>
              <w:rPr>
                <w:rFonts w:eastAsia="Times New Roman"/>
                <w:color w:val="000000"/>
                <w:lang w:val="en-IN" w:eastAsia="en-IN"/>
              </w:rPr>
            </w:pPr>
            <w:r w:rsidRPr="00EC60FB">
              <w:rPr>
                <w:rFonts w:eastAsia="Times New Roman"/>
                <w:color w:val="000000"/>
                <w:lang w:val="en-IN" w:eastAsia="en-IN"/>
              </w:rPr>
              <w:t>The creatinine concentration measured during the first 24 hours which results in the highest APACHE III score</w:t>
            </w:r>
          </w:p>
        </w:tc>
      </w:tr>
      <w:tr w:rsidR="00EC60FB" w:rsidRPr="00E7594A" w14:paraId="2A468B5E" w14:textId="77777777" w:rsidTr="00E7594A">
        <w:trPr>
          <w:trHeight w:val="473"/>
        </w:trPr>
        <w:tc>
          <w:tcPr>
            <w:tcW w:w="1975" w:type="dxa"/>
            <w:shd w:val="clear" w:color="auto" w:fill="auto"/>
            <w:noWrap/>
            <w:vAlign w:val="bottom"/>
            <w:hideMark/>
          </w:tcPr>
          <w:p w14:paraId="6C576DE3" w14:textId="77777777" w:rsidR="00EC60FB" w:rsidRPr="00EC60FB" w:rsidRDefault="00EC60FB" w:rsidP="00EC60FB">
            <w:pPr>
              <w:spacing w:after="0" w:line="240" w:lineRule="auto"/>
              <w:rPr>
                <w:rFonts w:eastAsia="Times New Roman"/>
                <w:color w:val="000000"/>
                <w:lang w:val="en-IN" w:eastAsia="en-IN"/>
              </w:rPr>
            </w:pPr>
            <w:r w:rsidRPr="00EC60FB">
              <w:rPr>
                <w:rFonts w:eastAsia="Times New Roman"/>
                <w:color w:val="000000"/>
                <w:lang w:val="en-IN" w:eastAsia="en-IN"/>
              </w:rPr>
              <w:t>fio2_apache</w:t>
            </w:r>
          </w:p>
        </w:tc>
        <w:tc>
          <w:tcPr>
            <w:tcW w:w="1530" w:type="dxa"/>
            <w:shd w:val="clear" w:color="auto" w:fill="auto"/>
            <w:noWrap/>
            <w:vAlign w:val="bottom"/>
            <w:hideMark/>
          </w:tcPr>
          <w:p w14:paraId="711F8E4E" w14:textId="77777777" w:rsidR="00EC60FB" w:rsidRPr="00EC60FB" w:rsidRDefault="00EC60FB" w:rsidP="00EC60FB">
            <w:pPr>
              <w:spacing w:after="0" w:line="240" w:lineRule="auto"/>
              <w:rPr>
                <w:rFonts w:eastAsia="Times New Roman"/>
                <w:color w:val="000000"/>
                <w:lang w:val="en-IN" w:eastAsia="en-IN"/>
              </w:rPr>
            </w:pPr>
            <w:r w:rsidRPr="00EC60FB">
              <w:rPr>
                <w:rFonts w:eastAsia="Times New Roman"/>
                <w:color w:val="000000"/>
                <w:lang w:val="en-IN" w:eastAsia="en-IN"/>
              </w:rPr>
              <w:t>numeric</w:t>
            </w:r>
          </w:p>
        </w:tc>
        <w:tc>
          <w:tcPr>
            <w:tcW w:w="6480" w:type="dxa"/>
            <w:shd w:val="clear" w:color="auto" w:fill="auto"/>
            <w:noWrap/>
            <w:vAlign w:val="bottom"/>
            <w:hideMark/>
          </w:tcPr>
          <w:p w14:paraId="62A33574" w14:textId="77777777" w:rsidR="00EC60FB" w:rsidRPr="00EC60FB" w:rsidRDefault="00EC60FB" w:rsidP="00EC60FB">
            <w:pPr>
              <w:spacing w:after="0" w:line="240" w:lineRule="auto"/>
              <w:rPr>
                <w:rFonts w:eastAsia="Times New Roman"/>
                <w:color w:val="000000"/>
                <w:lang w:val="en-IN" w:eastAsia="en-IN"/>
              </w:rPr>
            </w:pPr>
            <w:r w:rsidRPr="00EC60FB">
              <w:rPr>
                <w:rFonts w:eastAsia="Times New Roman"/>
                <w:color w:val="000000"/>
                <w:lang w:val="en-IN" w:eastAsia="en-IN"/>
              </w:rPr>
              <w:t>The fraction of inspired oxygen from the arterial blood gas taken during the first 24 hours of unit admission which produces the highest APACHE III score for oxygenation</w:t>
            </w:r>
          </w:p>
        </w:tc>
      </w:tr>
      <w:tr w:rsidR="00EC60FB" w:rsidRPr="00E7594A" w14:paraId="1DADBB69" w14:textId="77777777" w:rsidTr="00E7594A">
        <w:trPr>
          <w:trHeight w:val="473"/>
        </w:trPr>
        <w:tc>
          <w:tcPr>
            <w:tcW w:w="1975" w:type="dxa"/>
            <w:shd w:val="clear" w:color="auto" w:fill="auto"/>
            <w:noWrap/>
            <w:vAlign w:val="bottom"/>
            <w:hideMark/>
          </w:tcPr>
          <w:p w14:paraId="6F5D6206" w14:textId="77777777" w:rsidR="00EC60FB" w:rsidRPr="00EC60FB" w:rsidRDefault="00EC60FB" w:rsidP="00EC60FB">
            <w:pPr>
              <w:spacing w:after="0" w:line="240" w:lineRule="auto"/>
              <w:rPr>
                <w:rFonts w:eastAsia="Times New Roman"/>
                <w:color w:val="000000"/>
                <w:lang w:val="en-IN" w:eastAsia="en-IN"/>
              </w:rPr>
            </w:pPr>
            <w:proofErr w:type="spellStart"/>
            <w:r w:rsidRPr="00EC60FB">
              <w:rPr>
                <w:rFonts w:eastAsia="Times New Roman"/>
                <w:color w:val="000000"/>
                <w:lang w:val="en-IN" w:eastAsia="en-IN"/>
              </w:rPr>
              <w:t>gcs_eyes_apache</w:t>
            </w:r>
            <w:proofErr w:type="spellEnd"/>
          </w:p>
        </w:tc>
        <w:tc>
          <w:tcPr>
            <w:tcW w:w="1530" w:type="dxa"/>
            <w:shd w:val="clear" w:color="auto" w:fill="auto"/>
            <w:noWrap/>
            <w:vAlign w:val="bottom"/>
            <w:hideMark/>
          </w:tcPr>
          <w:p w14:paraId="6C8667F4" w14:textId="77777777" w:rsidR="00EC60FB" w:rsidRPr="00EC60FB" w:rsidRDefault="00EC60FB" w:rsidP="00EC60FB">
            <w:pPr>
              <w:spacing w:after="0" w:line="240" w:lineRule="auto"/>
              <w:rPr>
                <w:rFonts w:eastAsia="Times New Roman"/>
                <w:color w:val="000000"/>
                <w:lang w:val="en-IN" w:eastAsia="en-IN"/>
              </w:rPr>
            </w:pPr>
            <w:r w:rsidRPr="00EC60FB">
              <w:rPr>
                <w:rFonts w:eastAsia="Times New Roman"/>
                <w:color w:val="000000"/>
                <w:lang w:val="en-IN" w:eastAsia="en-IN"/>
              </w:rPr>
              <w:t>integer</w:t>
            </w:r>
          </w:p>
        </w:tc>
        <w:tc>
          <w:tcPr>
            <w:tcW w:w="6480" w:type="dxa"/>
            <w:shd w:val="clear" w:color="auto" w:fill="auto"/>
            <w:noWrap/>
            <w:vAlign w:val="bottom"/>
            <w:hideMark/>
          </w:tcPr>
          <w:p w14:paraId="7B4EEB81" w14:textId="77777777" w:rsidR="00EC60FB" w:rsidRPr="00EC60FB" w:rsidRDefault="00EC60FB" w:rsidP="00EC60FB">
            <w:pPr>
              <w:spacing w:after="0" w:line="240" w:lineRule="auto"/>
              <w:rPr>
                <w:rFonts w:eastAsia="Times New Roman"/>
                <w:color w:val="000000"/>
                <w:lang w:val="en-IN" w:eastAsia="en-IN"/>
              </w:rPr>
            </w:pPr>
            <w:r w:rsidRPr="00EC60FB">
              <w:rPr>
                <w:rFonts w:eastAsia="Times New Roman"/>
                <w:color w:val="000000"/>
                <w:lang w:val="en-IN" w:eastAsia="en-IN"/>
              </w:rPr>
              <w:t xml:space="preserve">The </w:t>
            </w:r>
            <w:proofErr w:type="gramStart"/>
            <w:r w:rsidRPr="00EC60FB">
              <w:rPr>
                <w:rFonts w:eastAsia="Times New Roman"/>
                <w:color w:val="000000"/>
                <w:lang w:val="en-IN" w:eastAsia="en-IN"/>
              </w:rPr>
              <w:t>eye opening</w:t>
            </w:r>
            <w:proofErr w:type="gramEnd"/>
            <w:r w:rsidRPr="00EC60FB">
              <w:rPr>
                <w:rFonts w:eastAsia="Times New Roman"/>
                <w:color w:val="000000"/>
                <w:lang w:val="en-IN" w:eastAsia="en-IN"/>
              </w:rPr>
              <w:t xml:space="preserve"> component of the Glasgow Coma Scale measured during the first 24 hours which results in the highest APACHE III score</w:t>
            </w:r>
          </w:p>
        </w:tc>
      </w:tr>
      <w:tr w:rsidR="00EC60FB" w:rsidRPr="00E7594A" w14:paraId="6E15E9F0" w14:textId="77777777" w:rsidTr="00E7594A">
        <w:trPr>
          <w:trHeight w:val="473"/>
        </w:trPr>
        <w:tc>
          <w:tcPr>
            <w:tcW w:w="1975" w:type="dxa"/>
            <w:shd w:val="clear" w:color="auto" w:fill="auto"/>
            <w:noWrap/>
            <w:vAlign w:val="bottom"/>
            <w:hideMark/>
          </w:tcPr>
          <w:p w14:paraId="2CFB7540" w14:textId="77777777" w:rsidR="00EC60FB" w:rsidRPr="00EC60FB" w:rsidRDefault="00EC60FB" w:rsidP="00EC60FB">
            <w:pPr>
              <w:spacing w:after="0" w:line="240" w:lineRule="auto"/>
              <w:rPr>
                <w:rFonts w:eastAsia="Times New Roman"/>
                <w:color w:val="000000"/>
                <w:lang w:val="en-IN" w:eastAsia="en-IN"/>
              </w:rPr>
            </w:pPr>
            <w:proofErr w:type="spellStart"/>
            <w:r w:rsidRPr="00EC60FB">
              <w:rPr>
                <w:rFonts w:eastAsia="Times New Roman"/>
                <w:color w:val="000000"/>
                <w:lang w:val="en-IN" w:eastAsia="en-IN"/>
              </w:rPr>
              <w:t>gcs_motor_apache</w:t>
            </w:r>
            <w:proofErr w:type="spellEnd"/>
          </w:p>
        </w:tc>
        <w:tc>
          <w:tcPr>
            <w:tcW w:w="1530" w:type="dxa"/>
            <w:shd w:val="clear" w:color="auto" w:fill="auto"/>
            <w:noWrap/>
            <w:vAlign w:val="bottom"/>
            <w:hideMark/>
          </w:tcPr>
          <w:p w14:paraId="45CDE461" w14:textId="77777777" w:rsidR="00EC60FB" w:rsidRPr="00EC60FB" w:rsidRDefault="00EC60FB" w:rsidP="00EC60FB">
            <w:pPr>
              <w:spacing w:after="0" w:line="240" w:lineRule="auto"/>
              <w:rPr>
                <w:rFonts w:eastAsia="Times New Roman"/>
                <w:color w:val="000000"/>
                <w:lang w:val="en-IN" w:eastAsia="en-IN"/>
              </w:rPr>
            </w:pPr>
            <w:r w:rsidRPr="00EC60FB">
              <w:rPr>
                <w:rFonts w:eastAsia="Times New Roman"/>
                <w:color w:val="000000"/>
                <w:lang w:val="en-IN" w:eastAsia="en-IN"/>
              </w:rPr>
              <w:t>integer</w:t>
            </w:r>
          </w:p>
        </w:tc>
        <w:tc>
          <w:tcPr>
            <w:tcW w:w="6480" w:type="dxa"/>
            <w:shd w:val="clear" w:color="auto" w:fill="auto"/>
            <w:noWrap/>
            <w:vAlign w:val="bottom"/>
            <w:hideMark/>
          </w:tcPr>
          <w:p w14:paraId="06BF25B3" w14:textId="77777777" w:rsidR="00EC60FB" w:rsidRPr="00EC60FB" w:rsidRDefault="00EC60FB" w:rsidP="00EC60FB">
            <w:pPr>
              <w:spacing w:after="0" w:line="240" w:lineRule="auto"/>
              <w:rPr>
                <w:rFonts w:eastAsia="Times New Roman"/>
                <w:color w:val="000000"/>
                <w:lang w:val="en-IN" w:eastAsia="en-IN"/>
              </w:rPr>
            </w:pPr>
            <w:r w:rsidRPr="00EC60FB">
              <w:rPr>
                <w:rFonts w:eastAsia="Times New Roman"/>
                <w:color w:val="000000"/>
                <w:lang w:val="en-IN" w:eastAsia="en-IN"/>
              </w:rPr>
              <w:t>The motor component of the Glasgow Coma Scale measured during the first 24 hours which results in the highest APACHE III score</w:t>
            </w:r>
          </w:p>
        </w:tc>
      </w:tr>
      <w:tr w:rsidR="00EC60FB" w:rsidRPr="00E7594A" w14:paraId="5E066A1D" w14:textId="77777777" w:rsidTr="00E7594A">
        <w:trPr>
          <w:trHeight w:val="473"/>
        </w:trPr>
        <w:tc>
          <w:tcPr>
            <w:tcW w:w="1975" w:type="dxa"/>
            <w:shd w:val="clear" w:color="auto" w:fill="auto"/>
            <w:noWrap/>
            <w:vAlign w:val="bottom"/>
            <w:hideMark/>
          </w:tcPr>
          <w:p w14:paraId="59BC98F1" w14:textId="77777777" w:rsidR="00EC60FB" w:rsidRPr="00EC60FB" w:rsidRDefault="00EC60FB" w:rsidP="00EC60FB">
            <w:pPr>
              <w:spacing w:after="0" w:line="240" w:lineRule="auto"/>
              <w:rPr>
                <w:rFonts w:eastAsia="Times New Roman"/>
                <w:color w:val="000000"/>
                <w:lang w:val="en-IN" w:eastAsia="en-IN"/>
              </w:rPr>
            </w:pPr>
            <w:proofErr w:type="spellStart"/>
            <w:r w:rsidRPr="00EC60FB">
              <w:rPr>
                <w:rFonts w:eastAsia="Times New Roman"/>
                <w:color w:val="000000"/>
                <w:lang w:val="en-IN" w:eastAsia="en-IN"/>
              </w:rPr>
              <w:t>gcs_unable_apache</w:t>
            </w:r>
            <w:proofErr w:type="spellEnd"/>
          </w:p>
        </w:tc>
        <w:tc>
          <w:tcPr>
            <w:tcW w:w="1530" w:type="dxa"/>
            <w:shd w:val="clear" w:color="auto" w:fill="auto"/>
            <w:noWrap/>
            <w:vAlign w:val="bottom"/>
            <w:hideMark/>
          </w:tcPr>
          <w:p w14:paraId="33444006" w14:textId="77777777" w:rsidR="00EC60FB" w:rsidRPr="00EC60FB" w:rsidRDefault="00EC60FB" w:rsidP="00EC60FB">
            <w:pPr>
              <w:spacing w:after="0" w:line="240" w:lineRule="auto"/>
              <w:rPr>
                <w:rFonts w:eastAsia="Times New Roman"/>
                <w:color w:val="000000"/>
                <w:lang w:val="en-IN" w:eastAsia="en-IN"/>
              </w:rPr>
            </w:pPr>
            <w:r w:rsidRPr="00EC60FB">
              <w:rPr>
                <w:rFonts w:eastAsia="Times New Roman"/>
                <w:color w:val="000000"/>
                <w:lang w:val="en-IN" w:eastAsia="en-IN"/>
              </w:rPr>
              <w:t>binary</w:t>
            </w:r>
          </w:p>
        </w:tc>
        <w:tc>
          <w:tcPr>
            <w:tcW w:w="6480" w:type="dxa"/>
            <w:shd w:val="clear" w:color="auto" w:fill="auto"/>
            <w:noWrap/>
            <w:vAlign w:val="bottom"/>
            <w:hideMark/>
          </w:tcPr>
          <w:p w14:paraId="5C59044A" w14:textId="77777777" w:rsidR="00EC60FB" w:rsidRPr="00EC60FB" w:rsidRDefault="00EC60FB" w:rsidP="00EC60FB">
            <w:pPr>
              <w:spacing w:after="0" w:line="240" w:lineRule="auto"/>
              <w:rPr>
                <w:rFonts w:eastAsia="Times New Roman"/>
                <w:color w:val="000000"/>
                <w:lang w:val="en-IN" w:eastAsia="en-IN"/>
              </w:rPr>
            </w:pPr>
            <w:r w:rsidRPr="00EC60FB">
              <w:rPr>
                <w:rFonts w:eastAsia="Times New Roman"/>
                <w:color w:val="000000"/>
                <w:lang w:val="en-IN" w:eastAsia="en-IN"/>
              </w:rPr>
              <w:t>Whether the Glasgow Coma Scale was unable to be assessed due to patient sedation</w:t>
            </w:r>
          </w:p>
        </w:tc>
      </w:tr>
      <w:tr w:rsidR="00EC60FB" w:rsidRPr="00E7594A" w14:paraId="1EEF8B4E" w14:textId="77777777" w:rsidTr="00E7594A">
        <w:trPr>
          <w:trHeight w:val="473"/>
        </w:trPr>
        <w:tc>
          <w:tcPr>
            <w:tcW w:w="1975" w:type="dxa"/>
            <w:shd w:val="clear" w:color="auto" w:fill="auto"/>
            <w:noWrap/>
            <w:vAlign w:val="bottom"/>
            <w:hideMark/>
          </w:tcPr>
          <w:p w14:paraId="3721D591" w14:textId="77777777" w:rsidR="00EC60FB" w:rsidRPr="00EC60FB" w:rsidRDefault="00EC60FB" w:rsidP="00EC60FB">
            <w:pPr>
              <w:spacing w:after="0" w:line="240" w:lineRule="auto"/>
              <w:rPr>
                <w:rFonts w:eastAsia="Times New Roman"/>
                <w:color w:val="000000"/>
                <w:lang w:val="en-IN" w:eastAsia="en-IN"/>
              </w:rPr>
            </w:pPr>
            <w:proofErr w:type="spellStart"/>
            <w:r w:rsidRPr="00EC60FB">
              <w:rPr>
                <w:rFonts w:eastAsia="Times New Roman"/>
                <w:color w:val="000000"/>
                <w:lang w:val="en-IN" w:eastAsia="en-IN"/>
              </w:rPr>
              <w:t>gcs_verbal_apache</w:t>
            </w:r>
            <w:proofErr w:type="spellEnd"/>
          </w:p>
        </w:tc>
        <w:tc>
          <w:tcPr>
            <w:tcW w:w="1530" w:type="dxa"/>
            <w:shd w:val="clear" w:color="auto" w:fill="auto"/>
            <w:noWrap/>
            <w:vAlign w:val="bottom"/>
            <w:hideMark/>
          </w:tcPr>
          <w:p w14:paraId="280AFF42" w14:textId="77777777" w:rsidR="00EC60FB" w:rsidRPr="00EC60FB" w:rsidRDefault="00EC60FB" w:rsidP="00EC60FB">
            <w:pPr>
              <w:spacing w:after="0" w:line="240" w:lineRule="auto"/>
              <w:rPr>
                <w:rFonts w:eastAsia="Times New Roman"/>
                <w:color w:val="000000"/>
                <w:lang w:val="en-IN" w:eastAsia="en-IN"/>
              </w:rPr>
            </w:pPr>
            <w:r w:rsidRPr="00EC60FB">
              <w:rPr>
                <w:rFonts w:eastAsia="Times New Roman"/>
                <w:color w:val="000000"/>
                <w:lang w:val="en-IN" w:eastAsia="en-IN"/>
              </w:rPr>
              <w:t>integer</w:t>
            </w:r>
          </w:p>
        </w:tc>
        <w:tc>
          <w:tcPr>
            <w:tcW w:w="6480" w:type="dxa"/>
            <w:shd w:val="clear" w:color="auto" w:fill="auto"/>
            <w:noWrap/>
            <w:vAlign w:val="bottom"/>
            <w:hideMark/>
          </w:tcPr>
          <w:p w14:paraId="48EF49D0" w14:textId="77777777" w:rsidR="00EC60FB" w:rsidRPr="00EC60FB" w:rsidRDefault="00EC60FB" w:rsidP="00EC60FB">
            <w:pPr>
              <w:spacing w:after="0" w:line="240" w:lineRule="auto"/>
              <w:rPr>
                <w:rFonts w:eastAsia="Times New Roman"/>
                <w:color w:val="000000"/>
                <w:lang w:val="en-IN" w:eastAsia="en-IN"/>
              </w:rPr>
            </w:pPr>
            <w:r w:rsidRPr="00EC60FB">
              <w:rPr>
                <w:rFonts w:eastAsia="Times New Roman"/>
                <w:color w:val="000000"/>
                <w:lang w:val="en-IN" w:eastAsia="en-IN"/>
              </w:rPr>
              <w:t>The verbal component of the Glasgow Coma Scale measured during the first 24 hours which results in the highest APACHE III score</w:t>
            </w:r>
          </w:p>
        </w:tc>
      </w:tr>
      <w:tr w:rsidR="00EC60FB" w:rsidRPr="00E7594A" w14:paraId="3A7DD637" w14:textId="77777777" w:rsidTr="00E7594A">
        <w:trPr>
          <w:trHeight w:val="473"/>
        </w:trPr>
        <w:tc>
          <w:tcPr>
            <w:tcW w:w="1975" w:type="dxa"/>
            <w:shd w:val="clear" w:color="auto" w:fill="auto"/>
            <w:noWrap/>
            <w:vAlign w:val="bottom"/>
            <w:hideMark/>
          </w:tcPr>
          <w:p w14:paraId="66BFE189" w14:textId="77777777" w:rsidR="00EC60FB" w:rsidRPr="00EC60FB" w:rsidRDefault="00EC60FB" w:rsidP="00EC60FB">
            <w:pPr>
              <w:spacing w:after="0" w:line="240" w:lineRule="auto"/>
              <w:rPr>
                <w:rFonts w:eastAsia="Times New Roman"/>
                <w:color w:val="000000"/>
                <w:lang w:val="en-IN" w:eastAsia="en-IN"/>
              </w:rPr>
            </w:pPr>
            <w:proofErr w:type="spellStart"/>
            <w:r w:rsidRPr="00EC60FB">
              <w:rPr>
                <w:rFonts w:eastAsia="Times New Roman"/>
                <w:color w:val="000000"/>
                <w:lang w:val="en-IN" w:eastAsia="en-IN"/>
              </w:rPr>
              <w:t>glucose_apache</w:t>
            </w:r>
            <w:proofErr w:type="spellEnd"/>
          </w:p>
        </w:tc>
        <w:tc>
          <w:tcPr>
            <w:tcW w:w="1530" w:type="dxa"/>
            <w:shd w:val="clear" w:color="auto" w:fill="auto"/>
            <w:noWrap/>
            <w:vAlign w:val="bottom"/>
            <w:hideMark/>
          </w:tcPr>
          <w:p w14:paraId="6A3C396E" w14:textId="77777777" w:rsidR="00EC60FB" w:rsidRPr="00EC60FB" w:rsidRDefault="00EC60FB" w:rsidP="00EC60FB">
            <w:pPr>
              <w:spacing w:after="0" w:line="240" w:lineRule="auto"/>
              <w:rPr>
                <w:rFonts w:eastAsia="Times New Roman"/>
                <w:color w:val="000000"/>
                <w:lang w:val="en-IN" w:eastAsia="en-IN"/>
              </w:rPr>
            </w:pPr>
            <w:r w:rsidRPr="00EC60FB">
              <w:rPr>
                <w:rFonts w:eastAsia="Times New Roman"/>
                <w:color w:val="000000"/>
                <w:lang w:val="en-IN" w:eastAsia="en-IN"/>
              </w:rPr>
              <w:t>numeric</w:t>
            </w:r>
          </w:p>
        </w:tc>
        <w:tc>
          <w:tcPr>
            <w:tcW w:w="6480" w:type="dxa"/>
            <w:shd w:val="clear" w:color="auto" w:fill="auto"/>
            <w:noWrap/>
            <w:vAlign w:val="bottom"/>
            <w:hideMark/>
          </w:tcPr>
          <w:p w14:paraId="23742A0C" w14:textId="77777777" w:rsidR="00EC60FB" w:rsidRPr="00EC60FB" w:rsidRDefault="00EC60FB" w:rsidP="00EC60FB">
            <w:pPr>
              <w:spacing w:after="0" w:line="240" w:lineRule="auto"/>
              <w:rPr>
                <w:rFonts w:eastAsia="Times New Roman"/>
                <w:color w:val="000000"/>
                <w:lang w:val="en-IN" w:eastAsia="en-IN"/>
              </w:rPr>
            </w:pPr>
            <w:r w:rsidRPr="00EC60FB">
              <w:rPr>
                <w:rFonts w:eastAsia="Times New Roman"/>
                <w:color w:val="000000"/>
                <w:lang w:val="en-IN" w:eastAsia="en-IN"/>
              </w:rPr>
              <w:t>The glucose concentration measured during the first 24 hours which results in the highest APACHE III score</w:t>
            </w:r>
          </w:p>
        </w:tc>
      </w:tr>
      <w:tr w:rsidR="00EC60FB" w:rsidRPr="00E7594A" w14:paraId="3AA17CC7" w14:textId="77777777" w:rsidTr="00E7594A">
        <w:trPr>
          <w:trHeight w:val="473"/>
        </w:trPr>
        <w:tc>
          <w:tcPr>
            <w:tcW w:w="1975" w:type="dxa"/>
            <w:shd w:val="clear" w:color="auto" w:fill="auto"/>
            <w:noWrap/>
            <w:vAlign w:val="bottom"/>
            <w:hideMark/>
          </w:tcPr>
          <w:p w14:paraId="088FDD3E" w14:textId="77777777" w:rsidR="00EC60FB" w:rsidRPr="00EC60FB" w:rsidRDefault="00EC60FB" w:rsidP="00EC60FB">
            <w:pPr>
              <w:spacing w:after="0" w:line="240" w:lineRule="auto"/>
              <w:rPr>
                <w:rFonts w:eastAsia="Times New Roman"/>
                <w:color w:val="000000"/>
                <w:lang w:val="en-IN" w:eastAsia="en-IN"/>
              </w:rPr>
            </w:pPr>
            <w:proofErr w:type="spellStart"/>
            <w:r w:rsidRPr="00EC60FB">
              <w:rPr>
                <w:rFonts w:eastAsia="Times New Roman"/>
                <w:color w:val="000000"/>
                <w:lang w:val="en-IN" w:eastAsia="en-IN"/>
              </w:rPr>
              <w:t>heart_rate_apache</w:t>
            </w:r>
            <w:proofErr w:type="spellEnd"/>
          </w:p>
        </w:tc>
        <w:tc>
          <w:tcPr>
            <w:tcW w:w="1530" w:type="dxa"/>
            <w:shd w:val="clear" w:color="auto" w:fill="auto"/>
            <w:noWrap/>
            <w:vAlign w:val="bottom"/>
            <w:hideMark/>
          </w:tcPr>
          <w:p w14:paraId="12273E29" w14:textId="77777777" w:rsidR="00EC60FB" w:rsidRPr="00EC60FB" w:rsidRDefault="00EC60FB" w:rsidP="00EC60FB">
            <w:pPr>
              <w:spacing w:after="0" w:line="240" w:lineRule="auto"/>
              <w:rPr>
                <w:rFonts w:eastAsia="Times New Roman"/>
                <w:color w:val="000000"/>
                <w:lang w:val="en-IN" w:eastAsia="en-IN"/>
              </w:rPr>
            </w:pPr>
            <w:r w:rsidRPr="00EC60FB">
              <w:rPr>
                <w:rFonts w:eastAsia="Times New Roman"/>
                <w:color w:val="000000"/>
                <w:lang w:val="en-IN" w:eastAsia="en-IN"/>
              </w:rPr>
              <w:t>numeric</w:t>
            </w:r>
          </w:p>
        </w:tc>
        <w:tc>
          <w:tcPr>
            <w:tcW w:w="6480" w:type="dxa"/>
            <w:shd w:val="clear" w:color="auto" w:fill="auto"/>
            <w:noWrap/>
            <w:vAlign w:val="bottom"/>
            <w:hideMark/>
          </w:tcPr>
          <w:p w14:paraId="06886BF0" w14:textId="77777777" w:rsidR="00EC60FB" w:rsidRPr="00EC60FB" w:rsidRDefault="00EC60FB" w:rsidP="00EC60FB">
            <w:pPr>
              <w:spacing w:after="0" w:line="240" w:lineRule="auto"/>
              <w:rPr>
                <w:rFonts w:eastAsia="Times New Roman"/>
                <w:color w:val="000000"/>
                <w:lang w:val="en-IN" w:eastAsia="en-IN"/>
              </w:rPr>
            </w:pPr>
            <w:r w:rsidRPr="00EC60FB">
              <w:rPr>
                <w:rFonts w:eastAsia="Times New Roman"/>
                <w:color w:val="000000"/>
                <w:lang w:val="en-IN" w:eastAsia="en-IN"/>
              </w:rPr>
              <w:t>The heart rate measured during the first 24 hours which results in the highest APACHE III score</w:t>
            </w:r>
          </w:p>
        </w:tc>
      </w:tr>
      <w:tr w:rsidR="00EC60FB" w:rsidRPr="00E7594A" w14:paraId="02C86506" w14:textId="77777777" w:rsidTr="00E7594A">
        <w:trPr>
          <w:trHeight w:val="473"/>
        </w:trPr>
        <w:tc>
          <w:tcPr>
            <w:tcW w:w="1975" w:type="dxa"/>
            <w:shd w:val="clear" w:color="auto" w:fill="auto"/>
            <w:noWrap/>
            <w:vAlign w:val="bottom"/>
            <w:hideMark/>
          </w:tcPr>
          <w:p w14:paraId="603CA6AC" w14:textId="77777777" w:rsidR="00EC60FB" w:rsidRPr="00EC60FB" w:rsidRDefault="00EC60FB" w:rsidP="00EC60FB">
            <w:pPr>
              <w:spacing w:after="0" w:line="240" w:lineRule="auto"/>
              <w:rPr>
                <w:rFonts w:eastAsia="Times New Roman"/>
                <w:color w:val="000000"/>
                <w:lang w:val="en-IN" w:eastAsia="en-IN"/>
              </w:rPr>
            </w:pPr>
            <w:proofErr w:type="spellStart"/>
            <w:r w:rsidRPr="00EC60FB">
              <w:rPr>
                <w:rFonts w:eastAsia="Times New Roman"/>
                <w:color w:val="000000"/>
                <w:lang w:val="en-IN" w:eastAsia="en-IN"/>
              </w:rPr>
              <w:t>hematocrit_apache</w:t>
            </w:r>
            <w:proofErr w:type="spellEnd"/>
          </w:p>
        </w:tc>
        <w:tc>
          <w:tcPr>
            <w:tcW w:w="1530" w:type="dxa"/>
            <w:shd w:val="clear" w:color="auto" w:fill="auto"/>
            <w:noWrap/>
            <w:vAlign w:val="bottom"/>
            <w:hideMark/>
          </w:tcPr>
          <w:p w14:paraId="11D30029" w14:textId="77777777" w:rsidR="00EC60FB" w:rsidRPr="00EC60FB" w:rsidRDefault="00EC60FB" w:rsidP="00EC60FB">
            <w:pPr>
              <w:spacing w:after="0" w:line="240" w:lineRule="auto"/>
              <w:rPr>
                <w:rFonts w:eastAsia="Times New Roman"/>
                <w:color w:val="000000"/>
                <w:lang w:val="en-IN" w:eastAsia="en-IN"/>
              </w:rPr>
            </w:pPr>
            <w:r w:rsidRPr="00EC60FB">
              <w:rPr>
                <w:rFonts w:eastAsia="Times New Roman"/>
                <w:color w:val="000000"/>
                <w:lang w:val="en-IN" w:eastAsia="en-IN"/>
              </w:rPr>
              <w:t>numeric</w:t>
            </w:r>
          </w:p>
        </w:tc>
        <w:tc>
          <w:tcPr>
            <w:tcW w:w="6480" w:type="dxa"/>
            <w:shd w:val="clear" w:color="auto" w:fill="auto"/>
            <w:noWrap/>
            <w:vAlign w:val="bottom"/>
            <w:hideMark/>
          </w:tcPr>
          <w:p w14:paraId="66B9D90B" w14:textId="77777777" w:rsidR="00EC60FB" w:rsidRPr="00EC60FB" w:rsidRDefault="00EC60FB" w:rsidP="00EC60FB">
            <w:pPr>
              <w:spacing w:after="0" w:line="240" w:lineRule="auto"/>
              <w:rPr>
                <w:rFonts w:eastAsia="Times New Roman"/>
                <w:color w:val="000000"/>
                <w:lang w:val="en-IN" w:eastAsia="en-IN"/>
              </w:rPr>
            </w:pPr>
            <w:r w:rsidRPr="00EC60FB">
              <w:rPr>
                <w:rFonts w:eastAsia="Times New Roman"/>
                <w:color w:val="000000"/>
                <w:lang w:val="en-IN" w:eastAsia="en-IN"/>
              </w:rPr>
              <w:t xml:space="preserve">The </w:t>
            </w:r>
            <w:proofErr w:type="spellStart"/>
            <w:r w:rsidRPr="00EC60FB">
              <w:rPr>
                <w:rFonts w:eastAsia="Times New Roman"/>
                <w:color w:val="000000"/>
                <w:lang w:val="en-IN" w:eastAsia="en-IN"/>
              </w:rPr>
              <w:t>hematocrit</w:t>
            </w:r>
            <w:proofErr w:type="spellEnd"/>
            <w:r w:rsidRPr="00EC60FB">
              <w:rPr>
                <w:rFonts w:eastAsia="Times New Roman"/>
                <w:color w:val="000000"/>
                <w:lang w:val="en-IN" w:eastAsia="en-IN"/>
              </w:rPr>
              <w:t xml:space="preserve"> measured during the first 24 hours which results in the highest APACHE III score</w:t>
            </w:r>
          </w:p>
        </w:tc>
      </w:tr>
      <w:tr w:rsidR="00EC60FB" w:rsidRPr="00E7594A" w14:paraId="30EBDB7C" w14:textId="77777777" w:rsidTr="00E7594A">
        <w:trPr>
          <w:trHeight w:val="473"/>
        </w:trPr>
        <w:tc>
          <w:tcPr>
            <w:tcW w:w="1975" w:type="dxa"/>
            <w:shd w:val="clear" w:color="auto" w:fill="auto"/>
            <w:noWrap/>
            <w:vAlign w:val="bottom"/>
            <w:hideMark/>
          </w:tcPr>
          <w:p w14:paraId="5CD84B7A" w14:textId="77777777" w:rsidR="00EC60FB" w:rsidRPr="00EC60FB" w:rsidRDefault="00EC60FB" w:rsidP="00EC60FB">
            <w:pPr>
              <w:spacing w:after="0" w:line="240" w:lineRule="auto"/>
              <w:rPr>
                <w:rFonts w:eastAsia="Times New Roman"/>
                <w:color w:val="000000"/>
                <w:lang w:val="en-IN" w:eastAsia="en-IN"/>
              </w:rPr>
            </w:pPr>
            <w:proofErr w:type="spellStart"/>
            <w:r w:rsidRPr="00EC60FB">
              <w:rPr>
                <w:rFonts w:eastAsia="Times New Roman"/>
                <w:color w:val="000000"/>
                <w:lang w:val="en-IN" w:eastAsia="en-IN"/>
              </w:rPr>
              <w:t>intubated_apache</w:t>
            </w:r>
            <w:proofErr w:type="spellEnd"/>
          </w:p>
        </w:tc>
        <w:tc>
          <w:tcPr>
            <w:tcW w:w="1530" w:type="dxa"/>
            <w:shd w:val="clear" w:color="auto" w:fill="auto"/>
            <w:noWrap/>
            <w:vAlign w:val="bottom"/>
            <w:hideMark/>
          </w:tcPr>
          <w:p w14:paraId="70D47F48" w14:textId="77777777" w:rsidR="00EC60FB" w:rsidRPr="00EC60FB" w:rsidRDefault="00EC60FB" w:rsidP="00EC60FB">
            <w:pPr>
              <w:spacing w:after="0" w:line="240" w:lineRule="auto"/>
              <w:rPr>
                <w:rFonts w:eastAsia="Times New Roman"/>
                <w:color w:val="000000"/>
                <w:lang w:val="en-IN" w:eastAsia="en-IN"/>
              </w:rPr>
            </w:pPr>
            <w:r w:rsidRPr="00EC60FB">
              <w:rPr>
                <w:rFonts w:eastAsia="Times New Roman"/>
                <w:color w:val="000000"/>
                <w:lang w:val="en-IN" w:eastAsia="en-IN"/>
              </w:rPr>
              <w:t>binary</w:t>
            </w:r>
          </w:p>
        </w:tc>
        <w:tc>
          <w:tcPr>
            <w:tcW w:w="6480" w:type="dxa"/>
            <w:shd w:val="clear" w:color="auto" w:fill="auto"/>
            <w:noWrap/>
            <w:vAlign w:val="bottom"/>
            <w:hideMark/>
          </w:tcPr>
          <w:p w14:paraId="2323D695" w14:textId="77777777" w:rsidR="00EC60FB" w:rsidRPr="00EC60FB" w:rsidRDefault="00EC60FB" w:rsidP="00EC60FB">
            <w:pPr>
              <w:spacing w:after="0" w:line="240" w:lineRule="auto"/>
              <w:rPr>
                <w:rFonts w:eastAsia="Times New Roman"/>
                <w:color w:val="000000"/>
                <w:lang w:val="en-IN" w:eastAsia="en-IN"/>
              </w:rPr>
            </w:pPr>
            <w:r w:rsidRPr="00EC60FB">
              <w:rPr>
                <w:rFonts w:eastAsia="Times New Roman"/>
                <w:color w:val="000000"/>
                <w:lang w:val="en-IN" w:eastAsia="en-IN"/>
              </w:rPr>
              <w:t>Whether the patient was intubated at the time of the highest scoring arterial blood gas used in the oxygenation score</w:t>
            </w:r>
          </w:p>
        </w:tc>
      </w:tr>
      <w:tr w:rsidR="00EC60FB" w:rsidRPr="00E7594A" w14:paraId="05A7A6FE" w14:textId="77777777" w:rsidTr="00E7594A">
        <w:trPr>
          <w:trHeight w:val="473"/>
        </w:trPr>
        <w:tc>
          <w:tcPr>
            <w:tcW w:w="1975" w:type="dxa"/>
            <w:shd w:val="clear" w:color="auto" w:fill="auto"/>
            <w:noWrap/>
            <w:vAlign w:val="bottom"/>
            <w:hideMark/>
          </w:tcPr>
          <w:p w14:paraId="634FF737" w14:textId="77777777" w:rsidR="00EC60FB" w:rsidRPr="00EC60FB" w:rsidRDefault="00EC60FB" w:rsidP="00EC60FB">
            <w:pPr>
              <w:spacing w:after="0" w:line="240" w:lineRule="auto"/>
              <w:rPr>
                <w:rFonts w:eastAsia="Times New Roman"/>
                <w:color w:val="000000"/>
                <w:lang w:val="en-IN" w:eastAsia="en-IN"/>
              </w:rPr>
            </w:pPr>
            <w:proofErr w:type="spellStart"/>
            <w:r w:rsidRPr="00EC60FB">
              <w:rPr>
                <w:rFonts w:eastAsia="Times New Roman"/>
                <w:color w:val="000000"/>
                <w:lang w:val="en-IN" w:eastAsia="en-IN"/>
              </w:rPr>
              <w:t>map_apache</w:t>
            </w:r>
            <w:proofErr w:type="spellEnd"/>
          </w:p>
        </w:tc>
        <w:tc>
          <w:tcPr>
            <w:tcW w:w="1530" w:type="dxa"/>
            <w:shd w:val="clear" w:color="auto" w:fill="auto"/>
            <w:noWrap/>
            <w:vAlign w:val="bottom"/>
            <w:hideMark/>
          </w:tcPr>
          <w:p w14:paraId="0DCBEAA6" w14:textId="77777777" w:rsidR="00EC60FB" w:rsidRPr="00EC60FB" w:rsidRDefault="00EC60FB" w:rsidP="00EC60FB">
            <w:pPr>
              <w:spacing w:after="0" w:line="240" w:lineRule="auto"/>
              <w:rPr>
                <w:rFonts w:eastAsia="Times New Roman"/>
                <w:color w:val="000000"/>
                <w:lang w:val="en-IN" w:eastAsia="en-IN"/>
              </w:rPr>
            </w:pPr>
            <w:r w:rsidRPr="00EC60FB">
              <w:rPr>
                <w:rFonts w:eastAsia="Times New Roman"/>
                <w:color w:val="000000"/>
                <w:lang w:val="en-IN" w:eastAsia="en-IN"/>
              </w:rPr>
              <w:t>numeric</w:t>
            </w:r>
          </w:p>
        </w:tc>
        <w:tc>
          <w:tcPr>
            <w:tcW w:w="6480" w:type="dxa"/>
            <w:shd w:val="clear" w:color="auto" w:fill="auto"/>
            <w:noWrap/>
            <w:vAlign w:val="bottom"/>
            <w:hideMark/>
          </w:tcPr>
          <w:p w14:paraId="62F5AAD5" w14:textId="77777777" w:rsidR="00EC60FB" w:rsidRPr="00EC60FB" w:rsidRDefault="00EC60FB" w:rsidP="00EC60FB">
            <w:pPr>
              <w:spacing w:after="0" w:line="240" w:lineRule="auto"/>
              <w:rPr>
                <w:rFonts w:eastAsia="Times New Roman"/>
                <w:color w:val="000000"/>
                <w:lang w:val="en-IN" w:eastAsia="en-IN"/>
              </w:rPr>
            </w:pPr>
            <w:r w:rsidRPr="00EC60FB">
              <w:rPr>
                <w:rFonts w:eastAsia="Times New Roman"/>
                <w:color w:val="000000"/>
                <w:lang w:val="en-IN" w:eastAsia="en-IN"/>
              </w:rPr>
              <w:t>The mean arterial pressure measured during the first 24 hours which results in the highest APACHE III score</w:t>
            </w:r>
          </w:p>
        </w:tc>
      </w:tr>
      <w:tr w:rsidR="00EC60FB" w:rsidRPr="00E7594A" w14:paraId="62E5EFDE" w14:textId="77777777" w:rsidTr="00E7594A">
        <w:trPr>
          <w:trHeight w:val="473"/>
        </w:trPr>
        <w:tc>
          <w:tcPr>
            <w:tcW w:w="1975" w:type="dxa"/>
            <w:shd w:val="clear" w:color="auto" w:fill="auto"/>
            <w:noWrap/>
            <w:vAlign w:val="bottom"/>
            <w:hideMark/>
          </w:tcPr>
          <w:p w14:paraId="0BBE0A2F" w14:textId="77777777" w:rsidR="00EC60FB" w:rsidRPr="00EC60FB" w:rsidRDefault="00EC60FB" w:rsidP="00EC60FB">
            <w:pPr>
              <w:spacing w:after="0" w:line="240" w:lineRule="auto"/>
              <w:rPr>
                <w:rFonts w:eastAsia="Times New Roman"/>
                <w:color w:val="000000"/>
                <w:lang w:val="en-IN" w:eastAsia="en-IN"/>
              </w:rPr>
            </w:pPr>
            <w:r w:rsidRPr="00EC60FB">
              <w:rPr>
                <w:rFonts w:eastAsia="Times New Roman"/>
                <w:color w:val="000000"/>
                <w:lang w:val="en-IN" w:eastAsia="en-IN"/>
              </w:rPr>
              <w:t>paco2_apache</w:t>
            </w:r>
          </w:p>
        </w:tc>
        <w:tc>
          <w:tcPr>
            <w:tcW w:w="1530" w:type="dxa"/>
            <w:shd w:val="clear" w:color="auto" w:fill="auto"/>
            <w:noWrap/>
            <w:vAlign w:val="bottom"/>
            <w:hideMark/>
          </w:tcPr>
          <w:p w14:paraId="1499717D" w14:textId="77777777" w:rsidR="00EC60FB" w:rsidRPr="00EC60FB" w:rsidRDefault="00EC60FB" w:rsidP="00EC60FB">
            <w:pPr>
              <w:spacing w:after="0" w:line="240" w:lineRule="auto"/>
              <w:rPr>
                <w:rFonts w:eastAsia="Times New Roman"/>
                <w:color w:val="000000"/>
                <w:lang w:val="en-IN" w:eastAsia="en-IN"/>
              </w:rPr>
            </w:pPr>
            <w:r w:rsidRPr="00EC60FB">
              <w:rPr>
                <w:rFonts w:eastAsia="Times New Roman"/>
                <w:color w:val="000000"/>
                <w:lang w:val="en-IN" w:eastAsia="en-IN"/>
              </w:rPr>
              <w:t>numeric</w:t>
            </w:r>
          </w:p>
        </w:tc>
        <w:tc>
          <w:tcPr>
            <w:tcW w:w="6480" w:type="dxa"/>
            <w:shd w:val="clear" w:color="auto" w:fill="auto"/>
            <w:noWrap/>
            <w:vAlign w:val="bottom"/>
            <w:hideMark/>
          </w:tcPr>
          <w:p w14:paraId="5DA375AA" w14:textId="77777777" w:rsidR="00EC60FB" w:rsidRPr="00EC60FB" w:rsidRDefault="00EC60FB" w:rsidP="00EC60FB">
            <w:pPr>
              <w:spacing w:after="0" w:line="240" w:lineRule="auto"/>
              <w:rPr>
                <w:rFonts w:eastAsia="Times New Roman"/>
                <w:color w:val="000000"/>
                <w:lang w:val="en-IN" w:eastAsia="en-IN"/>
              </w:rPr>
            </w:pPr>
            <w:r w:rsidRPr="00EC60FB">
              <w:rPr>
                <w:rFonts w:eastAsia="Times New Roman"/>
                <w:color w:val="000000"/>
                <w:lang w:val="en-IN" w:eastAsia="en-IN"/>
              </w:rPr>
              <w:t>The partial pressure of carbon dioxide from the arterial blood gas taken during the first 24 hours of unit admission which produces the highest APACHE III score for oxygenation</w:t>
            </w:r>
          </w:p>
        </w:tc>
      </w:tr>
      <w:tr w:rsidR="00EC60FB" w:rsidRPr="00E7594A" w14:paraId="7AD2A8EB" w14:textId="77777777" w:rsidTr="00E7594A">
        <w:trPr>
          <w:trHeight w:val="473"/>
        </w:trPr>
        <w:tc>
          <w:tcPr>
            <w:tcW w:w="1975" w:type="dxa"/>
            <w:shd w:val="clear" w:color="auto" w:fill="auto"/>
            <w:noWrap/>
            <w:vAlign w:val="bottom"/>
            <w:hideMark/>
          </w:tcPr>
          <w:p w14:paraId="2A30142E" w14:textId="77777777" w:rsidR="00EC60FB" w:rsidRPr="00EC60FB" w:rsidRDefault="00EC60FB" w:rsidP="00EC60FB">
            <w:pPr>
              <w:spacing w:after="0" w:line="240" w:lineRule="auto"/>
              <w:rPr>
                <w:rFonts w:eastAsia="Times New Roman"/>
                <w:color w:val="000000"/>
                <w:lang w:val="en-IN" w:eastAsia="en-IN"/>
              </w:rPr>
            </w:pPr>
            <w:r w:rsidRPr="00EC60FB">
              <w:rPr>
                <w:rFonts w:eastAsia="Times New Roman"/>
                <w:color w:val="000000"/>
                <w:lang w:val="en-IN" w:eastAsia="en-IN"/>
              </w:rPr>
              <w:t>paco2_for_ph_apache</w:t>
            </w:r>
          </w:p>
        </w:tc>
        <w:tc>
          <w:tcPr>
            <w:tcW w:w="1530" w:type="dxa"/>
            <w:shd w:val="clear" w:color="auto" w:fill="auto"/>
            <w:noWrap/>
            <w:vAlign w:val="bottom"/>
            <w:hideMark/>
          </w:tcPr>
          <w:p w14:paraId="1182FE35" w14:textId="77777777" w:rsidR="00EC60FB" w:rsidRPr="00EC60FB" w:rsidRDefault="00EC60FB" w:rsidP="00EC60FB">
            <w:pPr>
              <w:spacing w:after="0" w:line="240" w:lineRule="auto"/>
              <w:rPr>
                <w:rFonts w:eastAsia="Times New Roman"/>
                <w:color w:val="000000"/>
                <w:lang w:val="en-IN" w:eastAsia="en-IN"/>
              </w:rPr>
            </w:pPr>
            <w:r w:rsidRPr="00EC60FB">
              <w:rPr>
                <w:rFonts w:eastAsia="Times New Roman"/>
                <w:color w:val="000000"/>
                <w:lang w:val="en-IN" w:eastAsia="en-IN"/>
              </w:rPr>
              <w:t>numeric</w:t>
            </w:r>
          </w:p>
        </w:tc>
        <w:tc>
          <w:tcPr>
            <w:tcW w:w="6480" w:type="dxa"/>
            <w:shd w:val="clear" w:color="auto" w:fill="auto"/>
            <w:noWrap/>
            <w:vAlign w:val="bottom"/>
            <w:hideMark/>
          </w:tcPr>
          <w:p w14:paraId="695EF465" w14:textId="77777777" w:rsidR="00EC60FB" w:rsidRPr="00EC60FB" w:rsidRDefault="00EC60FB" w:rsidP="00EC60FB">
            <w:pPr>
              <w:spacing w:after="0" w:line="240" w:lineRule="auto"/>
              <w:rPr>
                <w:rFonts w:eastAsia="Times New Roman"/>
                <w:color w:val="000000"/>
                <w:lang w:val="en-IN" w:eastAsia="en-IN"/>
              </w:rPr>
            </w:pPr>
            <w:r w:rsidRPr="00EC60FB">
              <w:rPr>
                <w:rFonts w:eastAsia="Times New Roman"/>
                <w:color w:val="000000"/>
                <w:lang w:val="en-IN" w:eastAsia="en-IN"/>
              </w:rPr>
              <w:t>The partial pressure of carbon dioxide from the arterial blood gas taken during the first 24 hours of unit admission which produces the highest APACHE III score for acid-base disturbance</w:t>
            </w:r>
          </w:p>
        </w:tc>
      </w:tr>
      <w:tr w:rsidR="00EC60FB" w:rsidRPr="00E7594A" w14:paraId="7CCE02C8" w14:textId="77777777" w:rsidTr="00E7594A">
        <w:trPr>
          <w:trHeight w:val="473"/>
        </w:trPr>
        <w:tc>
          <w:tcPr>
            <w:tcW w:w="1975" w:type="dxa"/>
            <w:shd w:val="clear" w:color="auto" w:fill="auto"/>
            <w:noWrap/>
            <w:vAlign w:val="bottom"/>
            <w:hideMark/>
          </w:tcPr>
          <w:p w14:paraId="7EA74497" w14:textId="77777777" w:rsidR="00EC60FB" w:rsidRPr="00EC60FB" w:rsidRDefault="00EC60FB" w:rsidP="00EC60FB">
            <w:pPr>
              <w:spacing w:after="0" w:line="240" w:lineRule="auto"/>
              <w:rPr>
                <w:rFonts w:eastAsia="Times New Roman"/>
                <w:color w:val="000000"/>
                <w:lang w:val="en-IN" w:eastAsia="en-IN"/>
              </w:rPr>
            </w:pPr>
            <w:r w:rsidRPr="00EC60FB">
              <w:rPr>
                <w:rFonts w:eastAsia="Times New Roman"/>
                <w:color w:val="000000"/>
                <w:lang w:val="en-IN" w:eastAsia="en-IN"/>
              </w:rPr>
              <w:t>pao2_apache</w:t>
            </w:r>
          </w:p>
        </w:tc>
        <w:tc>
          <w:tcPr>
            <w:tcW w:w="1530" w:type="dxa"/>
            <w:shd w:val="clear" w:color="auto" w:fill="auto"/>
            <w:noWrap/>
            <w:vAlign w:val="bottom"/>
            <w:hideMark/>
          </w:tcPr>
          <w:p w14:paraId="71FF538E" w14:textId="77777777" w:rsidR="00EC60FB" w:rsidRPr="00EC60FB" w:rsidRDefault="00EC60FB" w:rsidP="00EC60FB">
            <w:pPr>
              <w:spacing w:after="0" w:line="240" w:lineRule="auto"/>
              <w:rPr>
                <w:rFonts w:eastAsia="Times New Roman"/>
                <w:color w:val="000000"/>
                <w:lang w:val="en-IN" w:eastAsia="en-IN"/>
              </w:rPr>
            </w:pPr>
            <w:r w:rsidRPr="00EC60FB">
              <w:rPr>
                <w:rFonts w:eastAsia="Times New Roman"/>
                <w:color w:val="000000"/>
                <w:lang w:val="en-IN" w:eastAsia="en-IN"/>
              </w:rPr>
              <w:t>numeric</w:t>
            </w:r>
          </w:p>
        </w:tc>
        <w:tc>
          <w:tcPr>
            <w:tcW w:w="6480" w:type="dxa"/>
            <w:shd w:val="clear" w:color="auto" w:fill="auto"/>
            <w:noWrap/>
            <w:vAlign w:val="bottom"/>
            <w:hideMark/>
          </w:tcPr>
          <w:p w14:paraId="6B3574C8" w14:textId="77777777" w:rsidR="00EC60FB" w:rsidRPr="00EC60FB" w:rsidRDefault="00EC60FB" w:rsidP="00EC60FB">
            <w:pPr>
              <w:spacing w:after="0" w:line="240" w:lineRule="auto"/>
              <w:rPr>
                <w:rFonts w:eastAsia="Times New Roman"/>
                <w:color w:val="000000"/>
                <w:lang w:val="en-IN" w:eastAsia="en-IN"/>
              </w:rPr>
            </w:pPr>
            <w:r w:rsidRPr="00EC60FB">
              <w:rPr>
                <w:rFonts w:eastAsia="Times New Roman"/>
                <w:color w:val="000000"/>
                <w:lang w:val="en-IN" w:eastAsia="en-IN"/>
              </w:rPr>
              <w:t>The partial pressure of oxygen from the arterial blood gas taken during the first 24 hours of unit admission which produces the highest APACHE III score for oxygenation</w:t>
            </w:r>
          </w:p>
        </w:tc>
      </w:tr>
      <w:tr w:rsidR="00EC60FB" w:rsidRPr="00E7594A" w14:paraId="0AA45825" w14:textId="77777777" w:rsidTr="00E7594A">
        <w:trPr>
          <w:trHeight w:val="473"/>
        </w:trPr>
        <w:tc>
          <w:tcPr>
            <w:tcW w:w="1975" w:type="dxa"/>
            <w:shd w:val="clear" w:color="auto" w:fill="auto"/>
            <w:noWrap/>
            <w:vAlign w:val="bottom"/>
            <w:hideMark/>
          </w:tcPr>
          <w:p w14:paraId="064DA2AE" w14:textId="77777777" w:rsidR="00EC60FB" w:rsidRPr="00EC60FB" w:rsidRDefault="00EC60FB" w:rsidP="00EC60FB">
            <w:pPr>
              <w:spacing w:after="0" w:line="240" w:lineRule="auto"/>
              <w:rPr>
                <w:rFonts w:eastAsia="Times New Roman"/>
                <w:color w:val="000000"/>
                <w:lang w:val="en-IN" w:eastAsia="en-IN"/>
              </w:rPr>
            </w:pPr>
            <w:proofErr w:type="spellStart"/>
            <w:r w:rsidRPr="00EC60FB">
              <w:rPr>
                <w:rFonts w:eastAsia="Times New Roman"/>
                <w:color w:val="000000"/>
                <w:lang w:val="en-IN" w:eastAsia="en-IN"/>
              </w:rPr>
              <w:t>ph_apache</w:t>
            </w:r>
            <w:proofErr w:type="spellEnd"/>
          </w:p>
        </w:tc>
        <w:tc>
          <w:tcPr>
            <w:tcW w:w="1530" w:type="dxa"/>
            <w:shd w:val="clear" w:color="auto" w:fill="auto"/>
            <w:noWrap/>
            <w:vAlign w:val="bottom"/>
            <w:hideMark/>
          </w:tcPr>
          <w:p w14:paraId="6B668F9A" w14:textId="77777777" w:rsidR="00EC60FB" w:rsidRPr="00EC60FB" w:rsidRDefault="00EC60FB" w:rsidP="00EC60FB">
            <w:pPr>
              <w:spacing w:after="0" w:line="240" w:lineRule="auto"/>
              <w:rPr>
                <w:rFonts w:eastAsia="Times New Roman"/>
                <w:color w:val="000000"/>
                <w:lang w:val="en-IN" w:eastAsia="en-IN"/>
              </w:rPr>
            </w:pPr>
            <w:r w:rsidRPr="00EC60FB">
              <w:rPr>
                <w:rFonts w:eastAsia="Times New Roman"/>
                <w:color w:val="000000"/>
                <w:lang w:val="en-IN" w:eastAsia="en-IN"/>
              </w:rPr>
              <w:t>numeric</w:t>
            </w:r>
          </w:p>
        </w:tc>
        <w:tc>
          <w:tcPr>
            <w:tcW w:w="6480" w:type="dxa"/>
            <w:shd w:val="clear" w:color="auto" w:fill="auto"/>
            <w:noWrap/>
            <w:vAlign w:val="bottom"/>
            <w:hideMark/>
          </w:tcPr>
          <w:p w14:paraId="589FEF18" w14:textId="77777777" w:rsidR="00EC60FB" w:rsidRPr="00EC60FB" w:rsidRDefault="00EC60FB" w:rsidP="00EC60FB">
            <w:pPr>
              <w:spacing w:after="0" w:line="240" w:lineRule="auto"/>
              <w:rPr>
                <w:rFonts w:eastAsia="Times New Roman"/>
                <w:color w:val="000000"/>
                <w:lang w:val="en-IN" w:eastAsia="en-IN"/>
              </w:rPr>
            </w:pPr>
            <w:r w:rsidRPr="00EC60FB">
              <w:rPr>
                <w:rFonts w:eastAsia="Times New Roman"/>
                <w:color w:val="000000"/>
                <w:lang w:val="en-IN" w:eastAsia="en-IN"/>
              </w:rPr>
              <w:t>The pH from the arterial blood gas taken during the first 24 hours of unit admission which produces the highest APACHE III score for acid-base disturbance</w:t>
            </w:r>
          </w:p>
        </w:tc>
      </w:tr>
      <w:tr w:rsidR="00EC60FB" w:rsidRPr="00E7594A" w14:paraId="359E44F5" w14:textId="77777777" w:rsidTr="00E7594A">
        <w:trPr>
          <w:trHeight w:val="473"/>
        </w:trPr>
        <w:tc>
          <w:tcPr>
            <w:tcW w:w="1975" w:type="dxa"/>
            <w:shd w:val="clear" w:color="auto" w:fill="auto"/>
            <w:noWrap/>
            <w:vAlign w:val="bottom"/>
            <w:hideMark/>
          </w:tcPr>
          <w:p w14:paraId="5DD6308C" w14:textId="77777777" w:rsidR="00EC60FB" w:rsidRPr="00EC60FB" w:rsidRDefault="00EC60FB" w:rsidP="00EC60FB">
            <w:pPr>
              <w:spacing w:after="0" w:line="240" w:lineRule="auto"/>
              <w:rPr>
                <w:rFonts w:eastAsia="Times New Roman"/>
                <w:color w:val="000000"/>
                <w:lang w:val="en-IN" w:eastAsia="en-IN"/>
              </w:rPr>
            </w:pPr>
            <w:proofErr w:type="spellStart"/>
            <w:r w:rsidRPr="00EC60FB">
              <w:rPr>
                <w:rFonts w:eastAsia="Times New Roman"/>
                <w:color w:val="000000"/>
                <w:lang w:val="en-IN" w:eastAsia="en-IN"/>
              </w:rPr>
              <w:t>resprate_apache</w:t>
            </w:r>
            <w:proofErr w:type="spellEnd"/>
          </w:p>
        </w:tc>
        <w:tc>
          <w:tcPr>
            <w:tcW w:w="1530" w:type="dxa"/>
            <w:shd w:val="clear" w:color="auto" w:fill="auto"/>
            <w:noWrap/>
            <w:vAlign w:val="bottom"/>
            <w:hideMark/>
          </w:tcPr>
          <w:p w14:paraId="7D115208" w14:textId="77777777" w:rsidR="00EC60FB" w:rsidRPr="00EC60FB" w:rsidRDefault="00EC60FB" w:rsidP="00EC60FB">
            <w:pPr>
              <w:spacing w:after="0" w:line="240" w:lineRule="auto"/>
              <w:rPr>
                <w:rFonts w:eastAsia="Times New Roman"/>
                <w:color w:val="000000"/>
                <w:lang w:val="en-IN" w:eastAsia="en-IN"/>
              </w:rPr>
            </w:pPr>
            <w:r w:rsidRPr="00EC60FB">
              <w:rPr>
                <w:rFonts w:eastAsia="Times New Roman"/>
                <w:color w:val="000000"/>
                <w:lang w:val="en-IN" w:eastAsia="en-IN"/>
              </w:rPr>
              <w:t>numeric</w:t>
            </w:r>
          </w:p>
        </w:tc>
        <w:tc>
          <w:tcPr>
            <w:tcW w:w="6480" w:type="dxa"/>
            <w:shd w:val="clear" w:color="auto" w:fill="auto"/>
            <w:noWrap/>
            <w:vAlign w:val="bottom"/>
            <w:hideMark/>
          </w:tcPr>
          <w:p w14:paraId="1C8501AF" w14:textId="77777777" w:rsidR="00EC60FB" w:rsidRPr="00EC60FB" w:rsidRDefault="00EC60FB" w:rsidP="00EC60FB">
            <w:pPr>
              <w:spacing w:after="0" w:line="240" w:lineRule="auto"/>
              <w:rPr>
                <w:rFonts w:eastAsia="Times New Roman"/>
                <w:color w:val="000000"/>
                <w:lang w:val="en-IN" w:eastAsia="en-IN"/>
              </w:rPr>
            </w:pPr>
            <w:r w:rsidRPr="00EC60FB">
              <w:rPr>
                <w:rFonts w:eastAsia="Times New Roman"/>
                <w:color w:val="000000"/>
                <w:lang w:val="en-IN" w:eastAsia="en-IN"/>
              </w:rPr>
              <w:t>The respiratory rate measured during the first 24 hours which results in the highest APACHE III score</w:t>
            </w:r>
          </w:p>
        </w:tc>
      </w:tr>
      <w:tr w:rsidR="00EC60FB" w:rsidRPr="00E7594A" w14:paraId="53C0C939" w14:textId="77777777" w:rsidTr="00E7594A">
        <w:trPr>
          <w:trHeight w:val="473"/>
        </w:trPr>
        <w:tc>
          <w:tcPr>
            <w:tcW w:w="1975" w:type="dxa"/>
            <w:shd w:val="clear" w:color="auto" w:fill="auto"/>
            <w:noWrap/>
            <w:vAlign w:val="bottom"/>
            <w:hideMark/>
          </w:tcPr>
          <w:p w14:paraId="13C82F31" w14:textId="77777777" w:rsidR="00EC60FB" w:rsidRPr="00EC60FB" w:rsidRDefault="00EC60FB" w:rsidP="00EC60FB">
            <w:pPr>
              <w:spacing w:after="0" w:line="240" w:lineRule="auto"/>
              <w:rPr>
                <w:rFonts w:eastAsia="Times New Roman"/>
                <w:color w:val="000000"/>
                <w:lang w:val="en-IN" w:eastAsia="en-IN"/>
              </w:rPr>
            </w:pPr>
            <w:proofErr w:type="spellStart"/>
            <w:r w:rsidRPr="00EC60FB">
              <w:rPr>
                <w:rFonts w:eastAsia="Times New Roman"/>
                <w:color w:val="000000"/>
                <w:lang w:val="en-IN" w:eastAsia="en-IN"/>
              </w:rPr>
              <w:t>sodium_apache</w:t>
            </w:r>
            <w:proofErr w:type="spellEnd"/>
          </w:p>
        </w:tc>
        <w:tc>
          <w:tcPr>
            <w:tcW w:w="1530" w:type="dxa"/>
            <w:shd w:val="clear" w:color="auto" w:fill="auto"/>
            <w:noWrap/>
            <w:vAlign w:val="bottom"/>
            <w:hideMark/>
          </w:tcPr>
          <w:p w14:paraId="01C72985" w14:textId="77777777" w:rsidR="00EC60FB" w:rsidRPr="00EC60FB" w:rsidRDefault="00EC60FB" w:rsidP="00EC60FB">
            <w:pPr>
              <w:spacing w:after="0" w:line="240" w:lineRule="auto"/>
              <w:rPr>
                <w:rFonts w:eastAsia="Times New Roman"/>
                <w:color w:val="000000"/>
                <w:lang w:val="en-IN" w:eastAsia="en-IN"/>
              </w:rPr>
            </w:pPr>
            <w:r w:rsidRPr="00EC60FB">
              <w:rPr>
                <w:rFonts w:eastAsia="Times New Roman"/>
                <w:color w:val="000000"/>
                <w:lang w:val="en-IN" w:eastAsia="en-IN"/>
              </w:rPr>
              <w:t>numeric</w:t>
            </w:r>
          </w:p>
        </w:tc>
        <w:tc>
          <w:tcPr>
            <w:tcW w:w="6480" w:type="dxa"/>
            <w:shd w:val="clear" w:color="auto" w:fill="auto"/>
            <w:noWrap/>
            <w:vAlign w:val="bottom"/>
            <w:hideMark/>
          </w:tcPr>
          <w:p w14:paraId="50908811" w14:textId="77777777" w:rsidR="00EC60FB" w:rsidRPr="00EC60FB" w:rsidRDefault="00EC60FB" w:rsidP="00EC60FB">
            <w:pPr>
              <w:spacing w:after="0" w:line="240" w:lineRule="auto"/>
              <w:rPr>
                <w:rFonts w:eastAsia="Times New Roman"/>
                <w:color w:val="000000"/>
                <w:lang w:val="en-IN" w:eastAsia="en-IN"/>
              </w:rPr>
            </w:pPr>
            <w:r w:rsidRPr="00EC60FB">
              <w:rPr>
                <w:rFonts w:eastAsia="Times New Roman"/>
                <w:color w:val="000000"/>
                <w:lang w:val="en-IN" w:eastAsia="en-IN"/>
              </w:rPr>
              <w:t>The sodium concentration measured during the first 24 hours which results in the highest APACHE III score</w:t>
            </w:r>
          </w:p>
        </w:tc>
      </w:tr>
      <w:tr w:rsidR="00EC60FB" w:rsidRPr="00E7594A" w14:paraId="026E729A" w14:textId="77777777" w:rsidTr="00E7594A">
        <w:trPr>
          <w:trHeight w:val="473"/>
        </w:trPr>
        <w:tc>
          <w:tcPr>
            <w:tcW w:w="1975" w:type="dxa"/>
            <w:shd w:val="clear" w:color="auto" w:fill="auto"/>
            <w:noWrap/>
            <w:vAlign w:val="bottom"/>
            <w:hideMark/>
          </w:tcPr>
          <w:p w14:paraId="25F46068" w14:textId="77777777" w:rsidR="00EC60FB" w:rsidRPr="00EC60FB" w:rsidRDefault="00EC60FB" w:rsidP="00EC60FB">
            <w:pPr>
              <w:spacing w:after="0" w:line="240" w:lineRule="auto"/>
              <w:rPr>
                <w:rFonts w:eastAsia="Times New Roman"/>
                <w:color w:val="000000"/>
                <w:lang w:val="en-IN" w:eastAsia="en-IN"/>
              </w:rPr>
            </w:pPr>
            <w:proofErr w:type="spellStart"/>
            <w:r w:rsidRPr="00EC60FB">
              <w:rPr>
                <w:rFonts w:eastAsia="Times New Roman"/>
                <w:color w:val="000000"/>
                <w:lang w:val="en-IN" w:eastAsia="en-IN"/>
              </w:rPr>
              <w:lastRenderedPageBreak/>
              <w:t>temp_apache</w:t>
            </w:r>
            <w:proofErr w:type="spellEnd"/>
          </w:p>
        </w:tc>
        <w:tc>
          <w:tcPr>
            <w:tcW w:w="1530" w:type="dxa"/>
            <w:shd w:val="clear" w:color="auto" w:fill="auto"/>
            <w:noWrap/>
            <w:vAlign w:val="bottom"/>
            <w:hideMark/>
          </w:tcPr>
          <w:p w14:paraId="2B234150" w14:textId="77777777" w:rsidR="00EC60FB" w:rsidRPr="00EC60FB" w:rsidRDefault="00EC60FB" w:rsidP="00EC60FB">
            <w:pPr>
              <w:spacing w:after="0" w:line="240" w:lineRule="auto"/>
              <w:rPr>
                <w:rFonts w:eastAsia="Times New Roman"/>
                <w:color w:val="000000"/>
                <w:lang w:val="en-IN" w:eastAsia="en-IN"/>
              </w:rPr>
            </w:pPr>
            <w:r w:rsidRPr="00EC60FB">
              <w:rPr>
                <w:rFonts w:eastAsia="Times New Roman"/>
                <w:color w:val="000000"/>
                <w:lang w:val="en-IN" w:eastAsia="en-IN"/>
              </w:rPr>
              <w:t>numeric</w:t>
            </w:r>
          </w:p>
        </w:tc>
        <w:tc>
          <w:tcPr>
            <w:tcW w:w="6480" w:type="dxa"/>
            <w:shd w:val="clear" w:color="auto" w:fill="auto"/>
            <w:noWrap/>
            <w:vAlign w:val="bottom"/>
            <w:hideMark/>
          </w:tcPr>
          <w:p w14:paraId="028D5124" w14:textId="77777777" w:rsidR="00EC60FB" w:rsidRPr="00EC60FB" w:rsidRDefault="00EC60FB" w:rsidP="00EC60FB">
            <w:pPr>
              <w:spacing w:after="0" w:line="240" w:lineRule="auto"/>
              <w:rPr>
                <w:rFonts w:eastAsia="Times New Roman"/>
                <w:color w:val="000000"/>
                <w:lang w:val="en-IN" w:eastAsia="en-IN"/>
              </w:rPr>
            </w:pPr>
            <w:r w:rsidRPr="00EC60FB">
              <w:rPr>
                <w:rFonts w:eastAsia="Times New Roman"/>
                <w:color w:val="000000"/>
                <w:lang w:val="en-IN" w:eastAsia="en-IN"/>
              </w:rPr>
              <w:t>The temperature measured during the first 24 hours which results in the highest APACHE III score</w:t>
            </w:r>
          </w:p>
        </w:tc>
      </w:tr>
      <w:tr w:rsidR="00EC60FB" w:rsidRPr="00E7594A" w14:paraId="07A2AD1D" w14:textId="77777777" w:rsidTr="00E7594A">
        <w:trPr>
          <w:trHeight w:val="473"/>
        </w:trPr>
        <w:tc>
          <w:tcPr>
            <w:tcW w:w="1975" w:type="dxa"/>
            <w:shd w:val="clear" w:color="auto" w:fill="auto"/>
            <w:noWrap/>
            <w:vAlign w:val="bottom"/>
            <w:hideMark/>
          </w:tcPr>
          <w:p w14:paraId="622F2AFA" w14:textId="77777777" w:rsidR="00EC60FB" w:rsidRPr="00EC60FB" w:rsidRDefault="00EC60FB" w:rsidP="00EC60FB">
            <w:pPr>
              <w:spacing w:after="0" w:line="240" w:lineRule="auto"/>
              <w:rPr>
                <w:rFonts w:eastAsia="Times New Roman"/>
                <w:color w:val="000000"/>
                <w:lang w:val="en-IN" w:eastAsia="en-IN"/>
              </w:rPr>
            </w:pPr>
            <w:proofErr w:type="spellStart"/>
            <w:r w:rsidRPr="00EC60FB">
              <w:rPr>
                <w:rFonts w:eastAsia="Times New Roman"/>
                <w:color w:val="000000"/>
                <w:lang w:val="en-IN" w:eastAsia="en-IN"/>
              </w:rPr>
              <w:t>urineoutput_apache</w:t>
            </w:r>
            <w:proofErr w:type="spellEnd"/>
          </w:p>
        </w:tc>
        <w:tc>
          <w:tcPr>
            <w:tcW w:w="1530" w:type="dxa"/>
            <w:shd w:val="clear" w:color="auto" w:fill="auto"/>
            <w:noWrap/>
            <w:vAlign w:val="bottom"/>
            <w:hideMark/>
          </w:tcPr>
          <w:p w14:paraId="4690B007" w14:textId="77777777" w:rsidR="00EC60FB" w:rsidRPr="00EC60FB" w:rsidRDefault="00EC60FB" w:rsidP="00EC60FB">
            <w:pPr>
              <w:spacing w:after="0" w:line="240" w:lineRule="auto"/>
              <w:rPr>
                <w:rFonts w:eastAsia="Times New Roman"/>
                <w:color w:val="000000"/>
                <w:lang w:val="en-IN" w:eastAsia="en-IN"/>
              </w:rPr>
            </w:pPr>
            <w:r w:rsidRPr="00EC60FB">
              <w:rPr>
                <w:rFonts w:eastAsia="Times New Roman"/>
                <w:color w:val="000000"/>
                <w:lang w:val="en-IN" w:eastAsia="en-IN"/>
              </w:rPr>
              <w:t>numeric</w:t>
            </w:r>
          </w:p>
        </w:tc>
        <w:tc>
          <w:tcPr>
            <w:tcW w:w="6480" w:type="dxa"/>
            <w:shd w:val="clear" w:color="auto" w:fill="auto"/>
            <w:noWrap/>
            <w:vAlign w:val="bottom"/>
            <w:hideMark/>
          </w:tcPr>
          <w:p w14:paraId="37BDCE5E" w14:textId="77777777" w:rsidR="00EC60FB" w:rsidRPr="00EC60FB" w:rsidRDefault="00EC60FB" w:rsidP="00EC60FB">
            <w:pPr>
              <w:spacing w:after="0" w:line="240" w:lineRule="auto"/>
              <w:rPr>
                <w:rFonts w:eastAsia="Times New Roman"/>
                <w:color w:val="000000"/>
                <w:lang w:val="en-IN" w:eastAsia="en-IN"/>
              </w:rPr>
            </w:pPr>
            <w:r w:rsidRPr="00EC60FB">
              <w:rPr>
                <w:rFonts w:eastAsia="Times New Roman"/>
                <w:color w:val="000000"/>
                <w:lang w:val="en-IN" w:eastAsia="en-IN"/>
              </w:rPr>
              <w:t>The total urine output for the first 24 hours</w:t>
            </w:r>
          </w:p>
        </w:tc>
      </w:tr>
      <w:tr w:rsidR="00EC60FB" w:rsidRPr="00E7594A" w14:paraId="37696EBE" w14:textId="77777777" w:rsidTr="00E7594A">
        <w:trPr>
          <w:trHeight w:val="473"/>
        </w:trPr>
        <w:tc>
          <w:tcPr>
            <w:tcW w:w="1975" w:type="dxa"/>
            <w:shd w:val="clear" w:color="auto" w:fill="auto"/>
            <w:noWrap/>
            <w:vAlign w:val="bottom"/>
            <w:hideMark/>
          </w:tcPr>
          <w:p w14:paraId="06D7F786" w14:textId="77777777" w:rsidR="00EC60FB" w:rsidRPr="00EC60FB" w:rsidRDefault="00EC60FB" w:rsidP="00EC60FB">
            <w:pPr>
              <w:spacing w:after="0" w:line="240" w:lineRule="auto"/>
              <w:rPr>
                <w:rFonts w:eastAsia="Times New Roman"/>
                <w:color w:val="000000"/>
                <w:lang w:val="en-IN" w:eastAsia="en-IN"/>
              </w:rPr>
            </w:pPr>
            <w:proofErr w:type="spellStart"/>
            <w:r w:rsidRPr="00EC60FB">
              <w:rPr>
                <w:rFonts w:eastAsia="Times New Roman"/>
                <w:color w:val="000000"/>
                <w:lang w:val="en-IN" w:eastAsia="en-IN"/>
              </w:rPr>
              <w:t>ventilated_apache</w:t>
            </w:r>
            <w:proofErr w:type="spellEnd"/>
          </w:p>
        </w:tc>
        <w:tc>
          <w:tcPr>
            <w:tcW w:w="1530" w:type="dxa"/>
            <w:shd w:val="clear" w:color="auto" w:fill="auto"/>
            <w:noWrap/>
            <w:vAlign w:val="bottom"/>
            <w:hideMark/>
          </w:tcPr>
          <w:p w14:paraId="263F75D2" w14:textId="77777777" w:rsidR="00EC60FB" w:rsidRPr="00EC60FB" w:rsidRDefault="00EC60FB" w:rsidP="00EC60FB">
            <w:pPr>
              <w:spacing w:after="0" w:line="240" w:lineRule="auto"/>
              <w:rPr>
                <w:rFonts w:eastAsia="Times New Roman"/>
                <w:color w:val="000000"/>
                <w:lang w:val="en-IN" w:eastAsia="en-IN"/>
              </w:rPr>
            </w:pPr>
            <w:r w:rsidRPr="00EC60FB">
              <w:rPr>
                <w:rFonts w:eastAsia="Times New Roman"/>
                <w:color w:val="000000"/>
                <w:lang w:val="en-IN" w:eastAsia="en-IN"/>
              </w:rPr>
              <w:t>binary</w:t>
            </w:r>
          </w:p>
        </w:tc>
        <w:tc>
          <w:tcPr>
            <w:tcW w:w="6480" w:type="dxa"/>
            <w:shd w:val="clear" w:color="auto" w:fill="auto"/>
            <w:noWrap/>
            <w:vAlign w:val="bottom"/>
            <w:hideMark/>
          </w:tcPr>
          <w:p w14:paraId="6B97BE39" w14:textId="77777777" w:rsidR="00EC60FB" w:rsidRPr="00EC60FB" w:rsidRDefault="00EC60FB" w:rsidP="00EC60FB">
            <w:pPr>
              <w:spacing w:after="0" w:line="240" w:lineRule="auto"/>
              <w:rPr>
                <w:rFonts w:eastAsia="Times New Roman"/>
                <w:color w:val="000000"/>
                <w:lang w:val="en-IN" w:eastAsia="en-IN"/>
              </w:rPr>
            </w:pPr>
            <w:r w:rsidRPr="00EC60FB">
              <w:rPr>
                <w:rFonts w:eastAsia="Times New Roman"/>
                <w:color w:val="000000"/>
                <w:lang w:val="en-IN" w:eastAsia="en-IN"/>
              </w:rPr>
              <w:t>Whether the patient was invasively ventilated at the time of the highest scoring arterial blood gas using the oxygenation scoring algorithm, including any mode of positive pressure ventilation delivered through a circuit attached to an endo-tracheal tube or tracheostomy</w:t>
            </w:r>
          </w:p>
        </w:tc>
      </w:tr>
      <w:tr w:rsidR="00EC60FB" w:rsidRPr="00E7594A" w14:paraId="753E0BDC" w14:textId="77777777" w:rsidTr="00E7594A">
        <w:trPr>
          <w:trHeight w:val="473"/>
        </w:trPr>
        <w:tc>
          <w:tcPr>
            <w:tcW w:w="1975" w:type="dxa"/>
            <w:shd w:val="clear" w:color="auto" w:fill="auto"/>
            <w:noWrap/>
            <w:vAlign w:val="bottom"/>
            <w:hideMark/>
          </w:tcPr>
          <w:p w14:paraId="62CA475D" w14:textId="77777777" w:rsidR="00EC60FB" w:rsidRPr="00EC60FB" w:rsidRDefault="00EC60FB" w:rsidP="00EC60FB">
            <w:pPr>
              <w:spacing w:after="0" w:line="240" w:lineRule="auto"/>
              <w:rPr>
                <w:rFonts w:eastAsia="Times New Roman"/>
                <w:color w:val="000000"/>
                <w:lang w:val="en-IN" w:eastAsia="en-IN"/>
              </w:rPr>
            </w:pPr>
            <w:proofErr w:type="spellStart"/>
            <w:r w:rsidRPr="00EC60FB">
              <w:rPr>
                <w:rFonts w:eastAsia="Times New Roman"/>
                <w:color w:val="000000"/>
                <w:lang w:val="en-IN" w:eastAsia="en-IN"/>
              </w:rPr>
              <w:t>wbc_apache</w:t>
            </w:r>
            <w:proofErr w:type="spellEnd"/>
          </w:p>
        </w:tc>
        <w:tc>
          <w:tcPr>
            <w:tcW w:w="1530" w:type="dxa"/>
            <w:shd w:val="clear" w:color="auto" w:fill="auto"/>
            <w:noWrap/>
            <w:vAlign w:val="bottom"/>
            <w:hideMark/>
          </w:tcPr>
          <w:p w14:paraId="05209A8C" w14:textId="77777777" w:rsidR="00EC60FB" w:rsidRPr="00EC60FB" w:rsidRDefault="00EC60FB" w:rsidP="00EC60FB">
            <w:pPr>
              <w:spacing w:after="0" w:line="240" w:lineRule="auto"/>
              <w:rPr>
                <w:rFonts w:eastAsia="Times New Roman"/>
                <w:color w:val="000000"/>
                <w:lang w:val="en-IN" w:eastAsia="en-IN"/>
              </w:rPr>
            </w:pPr>
            <w:r w:rsidRPr="00EC60FB">
              <w:rPr>
                <w:rFonts w:eastAsia="Times New Roman"/>
                <w:color w:val="000000"/>
                <w:lang w:val="en-IN" w:eastAsia="en-IN"/>
              </w:rPr>
              <w:t>numeric</w:t>
            </w:r>
          </w:p>
        </w:tc>
        <w:tc>
          <w:tcPr>
            <w:tcW w:w="6480" w:type="dxa"/>
            <w:shd w:val="clear" w:color="auto" w:fill="auto"/>
            <w:noWrap/>
            <w:vAlign w:val="bottom"/>
            <w:hideMark/>
          </w:tcPr>
          <w:p w14:paraId="4ED5A594" w14:textId="77777777" w:rsidR="00EC60FB" w:rsidRPr="00EC60FB" w:rsidRDefault="00EC60FB" w:rsidP="00EC60FB">
            <w:pPr>
              <w:spacing w:after="0" w:line="240" w:lineRule="auto"/>
              <w:rPr>
                <w:rFonts w:eastAsia="Times New Roman"/>
                <w:color w:val="000000"/>
                <w:lang w:val="en-IN" w:eastAsia="en-IN"/>
              </w:rPr>
            </w:pPr>
            <w:r w:rsidRPr="00EC60FB">
              <w:rPr>
                <w:rFonts w:eastAsia="Times New Roman"/>
                <w:color w:val="000000"/>
                <w:lang w:val="en-IN" w:eastAsia="en-IN"/>
              </w:rPr>
              <w:t>The white blood cell count measured during the first 24 hours which results in the highest APACHE III score</w:t>
            </w:r>
          </w:p>
        </w:tc>
      </w:tr>
    </w:tbl>
    <w:p w14:paraId="0DD537B0" w14:textId="77777777" w:rsidR="000E4821" w:rsidRDefault="000E4821" w:rsidP="000E4821"/>
    <w:p w14:paraId="3FA0E708" w14:textId="14CCBF57" w:rsidR="00EC60FB" w:rsidRPr="00E7594A" w:rsidRDefault="00CC1FC9" w:rsidP="001714DD">
      <w:pPr>
        <w:pStyle w:val="Heading3"/>
      </w:pPr>
      <w:r w:rsidRPr="00E7594A">
        <w:t>APACHE Comorbidity</w:t>
      </w:r>
    </w:p>
    <w:p w14:paraId="56ED7C0E" w14:textId="0A2F8A1E" w:rsidR="006F6D6D" w:rsidRPr="00E7594A" w:rsidRDefault="00663C00" w:rsidP="006F6D6D">
      <w:r w:rsidRPr="00E7594A">
        <w:t xml:space="preserve">The comorbidities attributes </w:t>
      </w:r>
      <w:proofErr w:type="gramStart"/>
      <w:r w:rsidRPr="00E7594A">
        <w:t>contains</w:t>
      </w:r>
      <w:proofErr w:type="gramEnd"/>
      <w:r w:rsidRPr="00E7594A">
        <w:t xml:space="preserve"> indication o</w:t>
      </w:r>
      <w:r w:rsidR="001E769D" w:rsidRPr="00E7594A">
        <w:t xml:space="preserve">f whether the patient has </w:t>
      </w:r>
      <w:r w:rsidR="008A1999" w:rsidRPr="00E7594A">
        <w:t>previously</w:t>
      </w:r>
      <w:r w:rsidR="001E769D" w:rsidRPr="00E7594A">
        <w:t xml:space="preserve"> or additionally diagnosed with the following diseases.</w:t>
      </w:r>
    </w:p>
    <w:tbl>
      <w:tblPr>
        <w:tblW w:w="9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75"/>
        <w:gridCol w:w="1530"/>
        <w:gridCol w:w="6480"/>
      </w:tblGrid>
      <w:tr w:rsidR="008A1999" w:rsidRPr="00E7594A" w14:paraId="1090D054" w14:textId="77777777" w:rsidTr="00FA769B">
        <w:trPr>
          <w:trHeight w:val="593"/>
        </w:trPr>
        <w:tc>
          <w:tcPr>
            <w:tcW w:w="1975" w:type="dxa"/>
            <w:shd w:val="clear" w:color="auto" w:fill="auto"/>
            <w:noWrap/>
            <w:vAlign w:val="bottom"/>
          </w:tcPr>
          <w:p w14:paraId="4BC1B147" w14:textId="703CE6FD" w:rsidR="008A1999" w:rsidRPr="00E7594A" w:rsidRDefault="008A1999" w:rsidP="00E7594A">
            <w:pPr>
              <w:spacing w:after="0" w:line="240" w:lineRule="auto"/>
              <w:jc w:val="center"/>
              <w:rPr>
                <w:rFonts w:eastAsia="Times New Roman"/>
                <w:color w:val="000000"/>
                <w:lang w:val="en-IN" w:eastAsia="en-IN"/>
              </w:rPr>
            </w:pPr>
            <w:r w:rsidRPr="00E7594A">
              <w:rPr>
                <w:b/>
                <w:bCs/>
                <w:color w:val="000000"/>
              </w:rPr>
              <w:t>Variable Name</w:t>
            </w:r>
          </w:p>
        </w:tc>
        <w:tc>
          <w:tcPr>
            <w:tcW w:w="1530" w:type="dxa"/>
            <w:shd w:val="clear" w:color="auto" w:fill="auto"/>
            <w:noWrap/>
            <w:vAlign w:val="bottom"/>
          </w:tcPr>
          <w:p w14:paraId="60BAD56C" w14:textId="6B766A2C" w:rsidR="008A1999" w:rsidRPr="00E7594A" w:rsidRDefault="008A1999" w:rsidP="00E7594A">
            <w:pPr>
              <w:spacing w:after="0" w:line="240" w:lineRule="auto"/>
              <w:jc w:val="center"/>
              <w:rPr>
                <w:rFonts w:eastAsia="Times New Roman"/>
                <w:color w:val="000000"/>
                <w:lang w:val="en-IN" w:eastAsia="en-IN"/>
              </w:rPr>
            </w:pPr>
            <w:r w:rsidRPr="00E7594A">
              <w:rPr>
                <w:b/>
                <w:bCs/>
                <w:color w:val="000000"/>
              </w:rPr>
              <w:t>Data Type</w:t>
            </w:r>
          </w:p>
        </w:tc>
        <w:tc>
          <w:tcPr>
            <w:tcW w:w="6480" w:type="dxa"/>
            <w:shd w:val="clear" w:color="auto" w:fill="auto"/>
            <w:noWrap/>
            <w:vAlign w:val="bottom"/>
          </w:tcPr>
          <w:p w14:paraId="7A9A67E6" w14:textId="38D41A56" w:rsidR="008A1999" w:rsidRPr="00E7594A" w:rsidRDefault="008A1999" w:rsidP="00E7594A">
            <w:pPr>
              <w:spacing w:after="0" w:line="240" w:lineRule="auto"/>
              <w:jc w:val="center"/>
              <w:rPr>
                <w:rFonts w:eastAsia="Times New Roman"/>
                <w:color w:val="000000"/>
                <w:lang w:val="en-IN" w:eastAsia="en-IN"/>
              </w:rPr>
            </w:pPr>
            <w:r w:rsidRPr="00E7594A">
              <w:rPr>
                <w:b/>
                <w:bCs/>
                <w:color w:val="000000"/>
              </w:rPr>
              <w:t>Description</w:t>
            </w:r>
          </w:p>
        </w:tc>
      </w:tr>
      <w:tr w:rsidR="008F6B13" w:rsidRPr="00E7594A" w14:paraId="632A092A" w14:textId="77777777" w:rsidTr="00E7594A">
        <w:trPr>
          <w:trHeight w:val="288"/>
        </w:trPr>
        <w:tc>
          <w:tcPr>
            <w:tcW w:w="1975" w:type="dxa"/>
            <w:shd w:val="clear" w:color="auto" w:fill="auto"/>
            <w:noWrap/>
            <w:vAlign w:val="bottom"/>
            <w:hideMark/>
          </w:tcPr>
          <w:p w14:paraId="1AC3F9D8" w14:textId="77777777" w:rsidR="00CC1FC9" w:rsidRPr="00CC1FC9" w:rsidRDefault="00CC1FC9" w:rsidP="00CC1FC9">
            <w:pPr>
              <w:spacing w:after="0" w:line="240" w:lineRule="auto"/>
              <w:rPr>
                <w:rFonts w:eastAsia="Times New Roman"/>
                <w:color w:val="000000"/>
                <w:lang w:val="en-IN" w:eastAsia="en-IN"/>
              </w:rPr>
            </w:pPr>
            <w:r w:rsidRPr="00CC1FC9">
              <w:rPr>
                <w:rFonts w:eastAsia="Times New Roman"/>
                <w:color w:val="000000"/>
                <w:lang w:val="en-IN" w:eastAsia="en-IN"/>
              </w:rPr>
              <w:t>aids</w:t>
            </w:r>
          </w:p>
        </w:tc>
        <w:tc>
          <w:tcPr>
            <w:tcW w:w="1530" w:type="dxa"/>
            <w:shd w:val="clear" w:color="auto" w:fill="auto"/>
            <w:noWrap/>
            <w:vAlign w:val="bottom"/>
            <w:hideMark/>
          </w:tcPr>
          <w:p w14:paraId="6B549481" w14:textId="77777777" w:rsidR="00CC1FC9" w:rsidRPr="00CC1FC9" w:rsidRDefault="00CC1FC9" w:rsidP="00CC1FC9">
            <w:pPr>
              <w:spacing w:after="0" w:line="240" w:lineRule="auto"/>
              <w:rPr>
                <w:rFonts w:eastAsia="Times New Roman"/>
                <w:color w:val="000000"/>
                <w:lang w:val="en-IN" w:eastAsia="en-IN"/>
              </w:rPr>
            </w:pPr>
            <w:r w:rsidRPr="00CC1FC9">
              <w:rPr>
                <w:rFonts w:eastAsia="Times New Roman"/>
                <w:color w:val="000000"/>
                <w:lang w:val="en-IN" w:eastAsia="en-IN"/>
              </w:rPr>
              <w:t>binary</w:t>
            </w:r>
          </w:p>
        </w:tc>
        <w:tc>
          <w:tcPr>
            <w:tcW w:w="6480" w:type="dxa"/>
            <w:shd w:val="clear" w:color="auto" w:fill="auto"/>
            <w:noWrap/>
            <w:vAlign w:val="bottom"/>
            <w:hideMark/>
          </w:tcPr>
          <w:p w14:paraId="26D20C2E" w14:textId="77777777" w:rsidR="00CC1FC9" w:rsidRPr="00CC1FC9" w:rsidRDefault="00CC1FC9" w:rsidP="00CC1FC9">
            <w:pPr>
              <w:spacing w:after="0" w:line="240" w:lineRule="auto"/>
              <w:rPr>
                <w:rFonts w:eastAsia="Times New Roman"/>
                <w:color w:val="000000"/>
                <w:lang w:val="en-IN" w:eastAsia="en-IN"/>
              </w:rPr>
            </w:pPr>
            <w:r w:rsidRPr="00CC1FC9">
              <w:rPr>
                <w:rFonts w:eastAsia="Times New Roman"/>
                <w:color w:val="000000"/>
                <w:lang w:val="en-IN" w:eastAsia="en-IN"/>
              </w:rPr>
              <w:t>Whether the patient has a definitive diagnosis of acquired immune deficiency syndrome (AIDS) (not HIV positive alone)</w:t>
            </w:r>
          </w:p>
        </w:tc>
      </w:tr>
      <w:tr w:rsidR="008F6B13" w:rsidRPr="00E7594A" w14:paraId="54BF8934" w14:textId="77777777" w:rsidTr="00E7594A">
        <w:trPr>
          <w:trHeight w:val="288"/>
        </w:trPr>
        <w:tc>
          <w:tcPr>
            <w:tcW w:w="1975" w:type="dxa"/>
            <w:shd w:val="clear" w:color="auto" w:fill="auto"/>
            <w:noWrap/>
            <w:vAlign w:val="bottom"/>
            <w:hideMark/>
          </w:tcPr>
          <w:p w14:paraId="5EAE82E6" w14:textId="77777777" w:rsidR="00CC1FC9" w:rsidRPr="00CC1FC9" w:rsidRDefault="00CC1FC9" w:rsidP="00CC1FC9">
            <w:pPr>
              <w:spacing w:after="0" w:line="240" w:lineRule="auto"/>
              <w:rPr>
                <w:rFonts w:eastAsia="Times New Roman"/>
                <w:color w:val="000000"/>
                <w:lang w:val="en-IN" w:eastAsia="en-IN"/>
              </w:rPr>
            </w:pPr>
            <w:r w:rsidRPr="00CC1FC9">
              <w:rPr>
                <w:rFonts w:eastAsia="Times New Roman"/>
                <w:color w:val="000000"/>
                <w:lang w:val="en-IN" w:eastAsia="en-IN"/>
              </w:rPr>
              <w:t>cirrhosis</w:t>
            </w:r>
          </w:p>
        </w:tc>
        <w:tc>
          <w:tcPr>
            <w:tcW w:w="1530" w:type="dxa"/>
            <w:shd w:val="clear" w:color="auto" w:fill="auto"/>
            <w:noWrap/>
            <w:vAlign w:val="bottom"/>
            <w:hideMark/>
          </w:tcPr>
          <w:p w14:paraId="67E087F2" w14:textId="77777777" w:rsidR="00CC1FC9" w:rsidRPr="00CC1FC9" w:rsidRDefault="00CC1FC9" w:rsidP="00CC1FC9">
            <w:pPr>
              <w:spacing w:after="0" w:line="240" w:lineRule="auto"/>
              <w:rPr>
                <w:rFonts w:eastAsia="Times New Roman"/>
                <w:color w:val="000000"/>
                <w:lang w:val="en-IN" w:eastAsia="en-IN"/>
              </w:rPr>
            </w:pPr>
            <w:r w:rsidRPr="00CC1FC9">
              <w:rPr>
                <w:rFonts w:eastAsia="Times New Roman"/>
                <w:color w:val="000000"/>
                <w:lang w:val="en-IN" w:eastAsia="en-IN"/>
              </w:rPr>
              <w:t>binary</w:t>
            </w:r>
          </w:p>
        </w:tc>
        <w:tc>
          <w:tcPr>
            <w:tcW w:w="6480" w:type="dxa"/>
            <w:shd w:val="clear" w:color="auto" w:fill="auto"/>
            <w:noWrap/>
            <w:vAlign w:val="bottom"/>
            <w:hideMark/>
          </w:tcPr>
          <w:p w14:paraId="2BCC3950" w14:textId="77777777" w:rsidR="00CC1FC9" w:rsidRPr="00CC1FC9" w:rsidRDefault="00CC1FC9" w:rsidP="00CC1FC9">
            <w:pPr>
              <w:spacing w:after="0" w:line="240" w:lineRule="auto"/>
              <w:rPr>
                <w:rFonts w:eastAsia="Times New Roman"/>
                <w:color w:val="000000"/>
                <w:lang w:val="en-IN" w:eastAsia="en-IN"/>
              </w:rPr>
            </w:pPr>
            <w:r w:rsidRPr="00CC1FC9">
              <w:rPr>
                <w:rFonts w:eastAsia="Times New Roman"/>
                <w:color w:val="000000"/>
                <w:lang w:val="en-IN" w:eastAsia="en-IN"/>
              </w:rPr>
              <w:t>Whether the patient has a history of heavy alcohol use with portal hypertension and varices, other causes of cirrhosis with evidence of portal hypertension and varices, or biopsy proven cirrhosis. This comorbidity does not apply to patients with a functioning liver transplant.</w:t>
            </w:r>
          </w:p>
        </w:tc>
      </w:tr>
      <w:tr w:rsidR="008F6B13" w:rsidRPr="00E7594A" w14:paraId="0BC12E02" w14:textId="77777777" w:rsidTr="00E7594A">
        <w:trPr>
          <w:trHeight w:val="288"/>
        </w:trPr>
        <w:tc>
          <w:tcPr>
            <w:tcW w:w="1975" w:type="dxa"/>
            <w:shd w:val="clear" w:color="auto" w:fill="auto"/>
            <w:noWrap/>
            <w:vAlign w:val="bottom"/>
            <w:hideMark/>
          </w:tcPr>
          <w:p w14:paraId="52FF733F" w14:textId="77777777" w:rsidR="00CC1FC9" w:rsidRPr="00CC1FC9" w:rsidRDefault="00CC1FC9" w:rsidP="00CC1FC9">
            <w:pPr>
              <w:spacing w:after="0" w:line="240" w:lineRule="auto"/>
              <w:rPr>
                <w:rFonts w:eastAsia="Times New Roman"/>
                <w:color w:val="000000"/>
                <w:lang w:val="en-IN" w:eastAsia="en-IN"/>
              </w:rPr>
            </w:pPr>
            <w:proofErr w:type="spellStart"/>
            <w:r w:rsidRPr="00CC1FC9">
              <w:rPr>
                <w:rFonts w:eastAsia="Times New Roman"/>
                <w:color w:val="000000"/>
                <w:lang w:val="en-IN" w:eastAsia="en-IN"/>
              </w:rPr>
              <w:t>diabetes_mellitus</w:t>
            </w:r>
            <w:proofErr w:type="spellEnd"/>
          </w:p>
        </w:tc>
        <w:tc>
          <w:tcPr>
            <w:tcW w:w="1530" w:type="dxa"/>
            <w:shd w:val="clear" w:color="auto" w:fill="auto"/>
            <w:noWrap/>
            <w:vAlign w:val="bottom"/>
            <w:hideMark/>
          </w:tcPr>
          <w:p w14:paraId="2CF50C2F" w14:textId="77777777" w:rsidR="00CC1FC9" w:rsidRPr="00CC1FC9" w:rsidRDefault="00CC1FC9" w:rsidP="00CC1FC9">
            <w:pPr>
              <w:spacing w:after="0" w:line="240" w:lineRule="auto"/>
              <w:rPr>
                <w:rFonts w:eastAsia="Times New Roman"/>
                <w:color w:val="000000"/>
                <w:lang w:val="en-IN" w:eastAsia="en-IN"/>
              </w:rPr>
            </w:pPr>
            <w:r w:rsidRPr="00CC1FC9">
              <w:rPr>
                <w:rFonts w:eastAsia="Times New Roman"/>
                <w:color w:val="000000"/>
                <w:lang w:val="en-IN" w:eastAsia="en-IN"/>
              </w:rPr>
              <w:t>binary</w:t>
            </w:r>
          </w:p>
        </w:tc>
        <w:tc>
          <w:tcPr>
            <w:tcW w:w="6480" w:type="dxa"/>
            <w:shd w:val="clear" w:color="auto" w:fill="auto"/>
            <w:noWrap/>
            <w:vAlign w:val="bottom"/>
            <w:hideMark/>
          </w:tcPr>
          <w:p w14:paraId="4FE127D0" w14:textId="77777777" w:rsidR="00CC1FC9" w:rsidRPr="00CC1FC9" w:rsidRDefault="00CC1FC9" w:rsidP="00CC1FC9">
            <w:pPr>
              <w:spacing w:after="0" w:line="240" w:lineRule="auto"/>
              <w:rPr>
                <w:rFonts w:eastAsia="Times New Roman"/>
                <w:color w:val="000000"/>
                <w:lang w:val="en-IN" w:eastAsia="en-IN"/>
              </w:rPr>
            </w:pPr>
            <w:r w:rsidRPr="00CC1FC9">
              <w:rPr>
                <w:rFonts w:eastAsia="Times New Roman"/>
                <w:color w:val="000000"/>
                <w:lang w:val="en-IN" w:eastAsia="en-IN"/>
              </w:rPr>
              <w:t>Whether the patient has been diagnosed with diabetes, either juvenile or adult onset, which requires medication.</w:t>
            </w:r>
          </w:p>
        </w:tc>
      </w:tr>
      <w:tr w:rsidR="008F6B13" w:rsidRPr="00E7594A" w14:paraId="07CB57FC" w14:textId="77777777" w:rsidTr="00E7594A">
        <w:trPr>
          <w:trHeight w:val="288"/>
        </w:trPr>
        <w:tc>
          <w:tcPr>
            <w:tcW w:w="1975" w:type="dxa"/>
            <w:shd w:val="clear" w:color="auto" w:fill="auto"/>
            <w:noWrap/>
            <w:vAlign w:val="bottom"/>
            <w:hideMark/>
          </w:tcPr>
          <w:p w14:paraId="0D0EB53B" w14:textId="77777777" w:rsidR="00CC1FC9" w:rsidRPr="00CC1FC9" w:rsidRDefault="00CC1FC9" w:rsidP="00CC1FC9">
            <w:pPr>
              <w:spacing w:after="0" w:line="240" w:lineRule="auto"/>
              <w:rPr>
                <w:rFonts w:eastAsia="Times New Roman"/>
                <w:color w:val="000000"/>
                <w:lang w:val="en-IN" w:eastAsia="en-IN"/>
              </w:rPr>
            </w:pPr>
            <w:proofErr w:type="spellStart"/>
            <w:r w:rsidRPr="00CC1FC9">
              <w:rPr>
                <w:rFonts w:eastAsia="Times New Roman"/>
                <w:color w:val="000000"/>
                <w:lang w:val="en-IN" w:eastAsia="en-IN"/>
              </w:rPr>
              <w:t>hepatic_failure</w:t>
            </w:r>
            <w:proofErr w:type="spellEnd"/>
          </w:p>
        </w:tc>
        <w:tc>
          <w:tcPr>
            <w:tcW w:w="1530" w:type="dxa"/>
            <w:shd w:val="clear" w:color="auto" w:fill="auto"/>
            <w:noWrap/>
            <w:vAlign w:val="bottom"/>
            <w:hideMark/>
          </w:tcPr>
          <w:p w14:paraId="084B5C3F" w14:textId="77777777" w:rsidR="00CC1FC9" w:rsidRPr="00CC1FC9" w:rsidRDefault="00CC1FC9" w:rsidP="00CC1FC9">
            <w:pPr>
              <w:spacing w:after="0" w:line="240" w:lineRule="auto"/>
              <w:rPr>
                <w:rFonts w:eastAsia="Times New Roman"/>
                <w:color w:val="000000"/>
                <w:lang w:val="en-IN" w:eastAsia="en-IN"/>
              </w:rPr>
            </w:pPr>
            <w:r w:rsidRPr="00CC1FC9">
              <w:rPr>
                <w:rFonts w:eastAsia="Times New Roman"/>
                <w:color w:val="000000"/>
                <w:lang w:val="en-IN" w:eastAsia="en-IN"/>
              </w:rPr>
              <w:t>binary</w:t>
            </w:r>
          </w:p>
        </w:tc>
        <w:tc>
          <w:tcPr>
            <w:tcW w:w="6480" w:type="dxa"/>
            <w:shd w:val="clear" w:color="auto" w:fill="auto"/>
            <w:noWrap/>
            <w:vAlign w:val="bottom"/>
            <w:hideMark/>
          </w:tcPr>
          <w:p w14:paraId="4E1E9F1F" w14:textId="77777777" w:rsidR="00CC1FC9" w:rsidRPr="00CC1FC9" w:rsidRDefault="00CC1FC9" w:rsidP="00CC1FC9">
            <w:pPr>
              <w:spacing w:after="0" w:line="240" w:lineRule="auto"/>
              <w:rPr>
                <w:rFonts w:eastAsia="Times New Roman"/>
                <w:color w:val="000000"/>
                <w:lang w:val="en-IN" w:eastAsia="en-IN"/>
              </w:rPr>
            </w:pPr>
            <w:r w:rsidRPr="00CC1FC9">
              <w:rPr>
                <w:rFonts w:eastAsia="Times New Roman"/>
                <w:color w:val="000000"/>
                <w:lang w:val="en-IN" w:eastAsia="en-IN"/>
              </w:rPr>
              <w:t>Whether the patient has cirrhosis and additional complications including jaundice and ascites, upper GI bleeding, hepatic encephalopathy, or coma.</w:t>
            </w:r>
          </w:p>
        </w:tc>
      </w:tr>
      <w:tr w:rsidR="008F6B13" w:rsidRPr="00E7594A" w14:paraId="149363AD" w14:textId="77777777" w:rsidTr="00E7594A">
        <w:trPr>
          <w:trHeight w:val="288"/>
        </w:trPr>
        <w:tc>
          <w:tcPr>
            <w:tcW w:w="1975" w:type="dxa"/>
            <w:shd w:val="clear" w:color="auto" w:fill="auto"/>
            <w:noWrap/>
            <w:vAlign w:val="bottom"/>
            <w:hideMark/>
          </w:tcPr>
          <w:p w14:paraId="1EFB0B5B" w14:textId="77777777" w:rsidR="00CC1FC9" w:rsidRPr="00CC1FC9" w:rsidRDefault="00CC1FC9" w:rsidP="00CC1FC9">
            <w:pPr>
              <w:spacing w:after="0" w:line="240" w:lineRule="auto"/>
              <w:rPr>
                <w:rFonts w:eastAsia="Times New Roman"/>
                <w:color w:val="000000"/>
                <w:lang w:val="en-IN" w:eastAsia="en-IN"/>
              </w:rPr>
            </w:pPr>
            <w:r w:rsidRPr="00CC1FC9">
              <w:rPr>
                <w:rFonts w:eastAsia="Times New Roman"/>
                <w:color w:val="000000"/>
                <w:lang w:val="en-IN" w:eastAsia="en-IN"/>
              </w:rPr>
              <w:t>immunosuppression</w:t>
            </w:r>
          </w:p>
        </w:tc>
        <w:tc>
          <w:tcPr>
            <w:tcW w:w="1530" w:type="dxa"/>
            <w:shd w:val="clear" w:color="auto" w:fill="auto"/>
            <w:noWrap/>
            <w:vAlign w:val="bottom"/>
            <w:hideMark/>
          </w:tcPr>
          <w:p w14:paraId="1FEF6D5D" w14:textId="77777777" w:rsidR="00CC1FC9" w:rsidRPr="00CC1FC9" w:rsidRDefault="00CC1FC9" w:rsidP="00CC1FC9">
            <w:pPr>
              <w:spacing w:after="0" w:line="240" w:lineRule="auto"/>
              <w:rPr>
                <w:rFonts w:eastAsia="Times New Roman"/>
                <w:color w:val="000000"/>
                <w:lang w:val="en-IN" w:eastAsia="en-IN"/>
              </w:rPr>
            </w:pPr>
            <w:r w:rsidRPr="00CC1FC9">
              <w:rPr>
                <w:rFonts w:eastAsia="Times New Roman"/>
                <w:color w:val="000000"/>
                <w:lang w:val="en-IN" w:eastAsia="en-IN"/>
              </w:rPr>
              <w:t>binary</w:t>
            </w:r>
          </w:p>
        </w:tc>
        <w:tc>
          <w:tcPr>
            <w:tcW w:w="6480" w:type="dxa"/>
            <w:shd w:val="clear" w:color="auto" w:fill="auto"/>
            <w:noWrap/>
            <w:vAlign w:val="bottom"/>
            <w:hideMark/>
          </w:tcPr>
          <w:p w14:paraId="3F435151" w14:textId="77777777" w:rsidR="00CC1FC9" w:rsidRPr="00CC1FC9" w:rsidRDefault="00CC1FC9" w:rsidP="00CC1FC9">
            <w:pPr>
              <w:spacing w:after="0" w:line="240" w:lineRule="auto"/>
              <w:rPr>
                <w:rFonts w:eastAsia="Times New Roman"/>
                <w:color w:val="000000"/>
                <w:lang w:val="en-IN" w:eastAsia="en-IN"/>
              </w:rPr>
            </w:pPr>
            <w:r w:rsidRPr="00CC1FC9">
              <w:rPr>
                <w:rFonts w:eastAsia="Times New Roman"/>
                <w:color w:val="000000"/>
                <w:lang w:val="en-IN" w:eastAsia="en-IN"/>
              </w:rPr>
              <w:t xml:space="preserve">Whether the patient has their immune system suppressed within six months prior to ICU admission for any of the following </w:t>
            </w:r>
            <w:proofErr w:type="gramStart"/>
            <w:r w:rsidRPr="00CC1FC9">
              <w:rPr>
                <w:rFonts w:eastAsia="Times New Roman"/>
                <w:color w:val="000000"/>
                <w:lang w:val="en-IN" w:eastAsia="en-IN"/>
              </w:rPr>
              <w:t>reasons;</w:t>
            </w:r>
            <w:proofErr w:type="gramEnd"/>
            <w:r w:rsidRPr="00CC1FC9">
              <w:rPr>
                <w:rFonts w:eastAsia="Times New Roman"/>
                <w:color w:val="000000"/>
                <w:lang w:val="en-IN" w:eastAsia="en-IN"/>
              </w:rPr>
              <w:t xml:space="preserve"> radiation therapy, chemotherapy, use of non-cytotoxic immunosuppressive drugs, high dose steroids (at least 0.3 mg/kg/day of methylprednisolone or equivalent for at least 6 months).</w:t>
            </w:r>
          </w:p>
        </w:tc>
      </w:tr>
      <w:tr w:rsidR="008F6B13" w:rsidRPr="00E7594A" w14:paraId="3FA8439D" w14:textId="77777777" w:rsidTr="00E7594A">
        <w:trPr>
          <w:trHeight w:val="288"/>
        </w:trPr>
        <w:tc>
          <w:tcPr>
            <w:tcW w:w="1975" w:type="dxa"/>
            <w:shd w:val="clear" w:color="auto" w:fill="auto"/>
            <w:noWrap/>
            <w:vAlign w:val="bottom"/>
            <w:hideMark/>
          </w:tcPr>
          <w:p w14:paraId="75638FC1" w14:textId="77777777" w:rsidR="00CC1FC9" w:rsidRPr="00CC1FC9" w:rsidRDefault="00CC1FC9" w:rsidP="00CC1FC9">
            <w:pPr>
              <w:spacing w:after="0" w:line="240" w:lineRule="auto"/>
              <w:rPr>
                <w:rFonts w:eastAsia="Times New Roman"/>
                <w:color w:val="000000"/>
                <w:lang w:val="en-IN" w:eastAsia="en-IN"/>
              </w:rPr>
            </w:pPr>
            <w:proofErr w:type="spellStart"/>
            <w:r w:rsidRPr="00CC1FC9">
              <w:rPr>
                <w:rFonts w:eastAsia="Times New Roman"/>
                <w:color w:val="000000"/>
                <w:lang w:val="en-IN" w:eastAsia="en-IN"/>
              </w:rPr>
              <w:t>leukemia</w:t>
            </w:r>
            <w:proofErr w:type="spellEnd"/>
          </w:p>
        </w:tc>
        <w:tc>
          <w:tcPr>
            <w:tcW w:w="1530" w:type="dxa"/>
            <w:shd w:val="clear" w:color="auto" w:fill="auto"/>
            <w:noWrap/>
            <w:vAlign w:val="bottom"/>
            <w:hideMark/>
          </w:tcPr>
          <w:p w14:paraId="078EC9E4" w14:textId="77777777" w:rsidR="00CC1FC9" w:rsidRPr="00CC1FC9" w:rsidRDefault="00CC1FC9" w:rsidP="00CC1FC9">
            <w:pPr>
              <w:spacing w:after="0" w:line="240" w:lineRule="auto"/>
              <w:rPr>
                <w:rFonts w:eastAsia="Times New Roman"/>
                <w:color w:val="000000"/>
                <w:lang w:val="en-IN" w:eastAsia="en-IN"/>
              </w:rPr>
            </w:pPr>
            <w:r w:rsidRPr="00CC1FC9">
              <w:rPr>
                <w:rFonts w:eastAsia="Times New Roman"/>
                <w:color w:val="000000"/>
                <w:lang w:val="en-IN" w:eastAsia="en-IN"/>
              </w:rPr>
              <w:t>binary</w:t>
            </w:r>
          </w:p>
        </w:tc>
        <w:tc>
          <w:tcPr>
            <w:tcW w:w="6480" w:type="dxa"/>
            <w:shd w:val="clear" w:color="auto" w:fill="auto"/>
            <w:noWrap/>
            <w:vAlign w:val="bottom"/>
            <w:hideMark/>
          </w:tcPr>
          <w:p w14:paraId="0BE3DD2A" w14:textId="77777777" w:rsidR="00CC1FC9" w:rsidRPr="00CC1FC9" w:rsidRDefault="00CC1FC9" w:rsidP="00CC1FC9">
            <w:pPr>
              <w:spacing w:after="0" w:line="240" w:lineRule="auto"/>
              <w:rPr>
                <w:rFonts w:eastAsia="Times New Roman"/>
                <w:color w:val="000000"/>
                <w:lang w:val="en-IN" w:eastAsia="en-IN"/>
              </w:rPr>
            </w:pPr>
            <w:r w:rsidRPr="00CC1FC9">
              <w:rPr>
                <w:rFonts w:eastAsia="Times New Roman"/>
                <w:color w:val="000000"/>
                <w:lang w:val="en-IN" w:eastAsia="en-IN"/>
              </w:rPr>
              <w:t xml:space="preserve">Whether the patient has been diagnosed with acute or chronic myelogenous </w:t>
            </w:r>
            <w:proofErr w:type="spellStart"/>
            <w:r w:rsidRPr="00CC1FC9">
              <w:rPr>
                <w:rFonts w:eastAsia="Times New Roman"/>
                <w:color w:val="000000"/>
                <w:lang w:val="en-IN" w:eastAsia="en-IN"/>
              </w:rPr>
              <w:t>leukemia</w:t>
            </w:r>
            <w:proofErr w:type="spellEnd"/>
            <w:r w:rsidRPr="00CC1FC9">
              <w:rPr>
                <w:rFonts w:eastAsia="Times New Roman"/>
                <w:color w:val="000000"/>
                <w:lang w:val="en-IN" w:eastAsia="en-IN"/>
              </w:rPr>
              <w:t xml:space="preserve">, acute or chronic lymphocytic </w:t>
            </w:r>
            <w:proofErr w:type="spellStart"/>
            <w:r w:rsidRPr="00CC1FC9">
              <w:rPr>
                <w:rFonts w:eastAsia="Times New Roman"/>
                <w:color w:val="000000"/>
                <w:lang w:val="en-IN" w:eastAsia="en-IN"/>
              </w:rPr>
              <w:t>leukemia</w:t>
            </w:r>
            <w:proofErr w:type="spellEnd"/>
            <w:r w:rsidRPr="00CC1FC9">
              <w:rPr>
                <w:rFonts w:eastAsia="Times New Roman"/>
                <w:color w:val="000000"/>
                <w:lang w:val="en-IN" w:eastAsia="en-IN"/>
              </w:rPr>
              <w:t>, or multiple myeloma.</w:t>
            </w:r>
          </w:p>
        </w:tc>
      </w:tr>
      <w:tr w:rsidR="008F6B13" w:rsidRPr="00E7594A" w14:paraId="56853DE3" w14:textId="77777777" w:rsidTr="00E7594A">
        <w:trPr>
          <w:trHeight w:val="288"/>
        </w:trPr>
        <w:tc>
          <w:tcPr>
            <w:tcW w:w="1975" w:type="dxa"/>
            <w:shd w:val="clear" w:color="auto" w:fill="auto"/>
            <w:noWrap/>
            <w:vAlign w:val="bottom"/>
            <w:hideMark/>
          </w:tcPr>
          <w:p w14:paraId="3536B015" w14:textId="77777777" w:rsidR="00CC1FC9" w:rsidRPr="00CC1FC9" w:rsidRDefault="00CC1FC9" w:rsidP="00CC1FC9">
            <w:pPr>
              <w:spacing w:after="0" w:line="240" w:lineRule="auto"/>
              <w:rPr>
                <w:rFonts w:eastAsia="Times New Roman"/>
                <w:color w:val="000000"/>
                <w:lang w:val="en-IN" w:eastAsia="en-IN"/>
              </w:rPr>
            </w:pPr>
            <w:r w:rsidRPr="00CC1FC9">
              <w:rPr>
                <w:rFonts w:eastAsia="Times New Roman"/>
                <w:color w:val="000000"/>
                <w:lang w:val="en-IN" w:eastAsia="en-IN"/>
              </w:rPr>
              <w:t>lymphoma</w:t>
            </w:r>
          </w:p>
        </w:tc>
        <w:tc>
          <w:tcPr>
            <w:tcW w:w="1530" w:type="dxa"/>
            <w:shd w:val="clear" w:color="auto" w:fill="auto"/>
            <w:noWrap/>
            <w:vAlign w:val="bottom"/>
            <w:hideMark/>
          </w:tcPr>
          <w:p w14:paraId="0E0DEB80" w14:textId="77777777" w:rsidR="00CC1FC9" w:rsidRPr="00CC1FC9" w:rsidRDefault="00CC1FC9" w:rsidP="00CC1FC9">
            <w:pPr>
              <w:spacing w:after="0" w:line="240" w:lineRule="auto"/>
              <w:rPr>
                <w:rFonts w:eastAsia="Times New Roman"/>
                <w:color w:val="000000"/>
                <w:lang w:val="en-IN" w:eastAsia="en-IN"/>
              </w:rPr>
            </w:pPr>
            <w:r w:rsidRPr="00CC1FC9">
              <w:rPr>
                <w:rFonts w:eastAsia="Times New Roman"/>
                <w:color w:val="000000"/>
                <w:lang w:val="en-IN" w:eastAsia="en-IN"/>
              </w:rPr>
              <w:t>binary</w:t>
            </w:r>
          </w:p>
        </w:tc>
        <w:tc>
          <w:tcPr>
            <w:tcW w:w="6480" w:type="dxa"/>
            <w:shd w:val="clear" w:color="auto" w:fill="auto"/>
            <w:noWrap/>
            <w:vAlign w:val="bottom"/>
            <w:hideMark/>
          </w:tcPr>
          <w:p w14:paraId="4710471F" w14:textId="77777777" w:rsidR="00CC1FC9" w:rsidRPr="00CC1FC9" w:rsidRDefault="00CC1FC9" w:rsidP="00CC1FC9">
            <w:pPr>
              <w:spacing w:after="0" w:line="240" w:lineRule="auto"/>
              <w:rPr>
                <w:rFonts w:eastAsia="Times New Roman"/>
                <w:color w:val="000000"/>
                <w:lang w:val="en-IN" w:eastAsia="en-IN"/>
              </w:rPr>
            </w:pPr>
            <w:r w:rsidRPr="00CC1FC9">
              <w:rPr>
                <w:rFonts w:eastAsia="Times New Roman"/>
                <w:color w:val="000000"/>
                <w:lang w:val="en-IN" w:eastAsia="en-IN"/>
              </w:rPr>
              <w:t>Whether the patient has been diagnosed with non-Hodgkin lymphoma.</w:t>
            </w:r>
          </w:p>
        </w:tc>
      </w:tr>
      <w:tr w:rsidR="008F6B13" w:rsidRPr="00E7594A" w14:paraId="6BCD22C7" w14:textId="77777777" w:rsidTr="00E7594A">
        <w:trPr>
          <w:trHeight w:val="288"/>
        </w:trPr>
        <w:tc>
          <w:tcPr>
            <w:tcW w:w="1975" w:type="dxa"/>
            <w:shd w:val="clear" w:color="auto" w:fill="auto"/>
            <w:noWrap/>
            <w:vAlign w:val="bottom"/>
            <w:hideMark/>
          </w:tcPr>
          <w:p w14:paraId="50A40E32" w14:textId="77777777" w:rsidR="00CC1FC9" w:rsidRPr="00CC1FC9" w:rsidRDefault="00CC1FC9" w:rsidP="00CC1FC9">
            <w:pPr>
              <w:spacing w:after="0" w:line="240" w:lineRule="auto"/>
              <w:rPr>
                <w:rFonts w:eastAsia="Times New Roman"/>
                <w:color w:val="000000"/>
                <w:lang w:val="en-IN" w:eastAsia="en-IN"/>
              </w:rPr>
            </w:pPr>
            <w:proofErr w:type="spellStart"/>
            <w:r w:rsidRPr="00CC1FC9">
              <w:rPr>
                <w:rFonts w:eastAsia="Times New Roman"/>
                <w:color w:val="000000"/>
                <w:lang w:val="en-IN" w:eastAsia="en-IN"/>
              </w:rPr>
              <w:t>solid_tumor_with_metastasis</w:t>
            </w:r>
            <w:proofErr w:type="spellEnd"/>
          </w:p>
        </w:tc>
        <w:tc>
          <w:tcPr>
            <w:tcW w:w="1530" w:type="dxa"/>
            <w:shd w:val="clear" w:color="auto" w:fill="auto"/>
            <w:noWrap/>
            <w:vAlign w:val="bottom"/>
            <w:hideMark/>
          </w:tcPr>
          <w:p w14:paraId="40C1811C" w14:textId="77777777" w:rsidR="00CC1FC9" w:rsidRPr="00CC1FC9" w:rsidRDefault="00CC1FC9" w:rsidP="00CC1FC9">
            <w:pPr>
              <w:spacing w:after="0" w:line="240" w:lineRule="auto"/>
              <w:rPr>
                <w:rFonts w:eastAsia="Times New Roman"/>
                <w:color w:val="000000"/>
                <w:lang w:val="en-IN" w:eastAsia="en-IN"/>
              </w:rPr>
            </w:pPr>
            <w:r w:rsidRPr="00CC1FC9">
              <w:rPr>
                <w:rFonts w:eastAsia="Times New Roman"/>
                <w:color w:val="000000"/>
                <w:lang w:val="en-IN" w:eastAsia="en-IN"/>
              </w:rPr>
              <w:t>binary</w:t>
            </w:r>
          </w:p>
        </w:tc>
        <w:tc>
          <w:tcPr>
            <w:tcW w:w="6480" w:type="dxa"/>
            <w:shd w:val="clear" w:color="auto" w:fill="auto"/>
            <w:noWrap/>
            <w:vAlign w:val="bottom"/>
            <w:hideMark/>
          </w:tcPr>
          <w:p w14:paraId="5A82ED0E" w14:textId="77777777" w:rsidR="00CC1FC9" w:rsidRPr="00CC1FC9" w:rsidRDefault="00CC1FC9" w:rsidP="00CC1FC9">
            <w:pPr>
              <w:spacing w:after="0" w:line="240" w:lineRule="auto"/>
              <w:rPr>
                <w:rFonts w:eastAsia="Times New Roman"/>
                <w:color w:val="000000"/>
                <w:lang w:val="en-IN" w:eastAsia="en-IN"/>
              </w:rPr>
            </w:pPr>
            <w:r w:rsidRPr="00CC1FC9">
              <w:rPr>
                <w:rFonts w:eastAsia="Times New Roman"/>
                <w:color w:val="000000"/>
                <w:lang w:val="en-IN" w:eastAsia="en-IN"/>
              </w:rPr>
              <w:t xml:space="preserve">Whether the patient has been diagnosed with any solid </w:t>
            </w:r>
            <w:proofErr w:type="spellStart"/>
            <w:r w:rsidRPr="00CC1FC9">
              <w:rPr>
                <w:rFonts w:eastAsia="Times New Roman"/>
                <w:color w:val="000000"/>
                <w:lang w:val="en-IN" w:eastAsia="en-IN"/>
              </w:rPr>
              <w:t>tumor</w:t>
            </w:r>
            <w:proofErr w:type="spellEnd"/>
            <w:r w:rsidRPr="00CC1FC9">
              <w:rPr>
                <w:rFonts w:eastAsia="Times New Roman"/>
                <w:color w:val="000000"/>
                <w:lang w:val="en-IN" w:eastAsia="en-IN"/>
              </w:rPr>
              <w:t xml:space="preserve"> carcinoma (including malignant melanoma) which has evidence of metastasis.</w:t>
            </w:r>
          </w:p>
        </w:tc>
      </w:tr>
    </w:tbl>
    <w:p w14:paraId="142989ED" w14:textId="77777777" w:rsidR="000E4821" w:rsidRDefault="000E4821" w:rsidP="000E4821"/>
    <w:p w14:paraId="379BDF13" w14:textId="47C60E90" w:rsidR="00CC1FC9" w:rsidRDefault="008A1999" w:rsidP="001714DD">
      <w:pPr>
        <w:pStyle w:val="Heading3"/>
      </w:pPr>
      <w:r w:rsidRPr="00E7594A">
        <w:t>APACHE grouping</w:t>
      </w:r>
    </w:p>
    <w:p w14:paraId="045997C9" w14:textId="6B426F2B" w:rsidR="00C8259B" w:rsidRDefault="00C8259B" w:rsidP="00C8259B">
      <w:r>
        <w:t xml:space="preserve">The variables in APACHE grouping are all categorical variables. They </w:t>
      </w:r>
      <w:r w:rsidR="00297F5C">
        <w:t>describe the diagnosis for the patient.</w:t>
      </w:r>
    </w:p>
    <w:p w14:paraId="680A853A" w14:textId="77777777" w:rsidR="00297F5C" w:rsidRPr="00C8259B" w:rsidRDefault="00297F5C" w:rsidP="00C8259B"/>
    <w:tbl>
      <w:tblPr>
        <w:tblW w:w="99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75"/>
        <w:gridCol w:w="1530"/>
        <w:gridCol w:w="6491"/>
      </w:tblGrid>
      <w:tr w:rsidR="00E7594A" w:rsidRPr="00E7594A" w14:paraId="79C95BC2" w14:textId="77777777" w:rsidTr="009A63DB">
        <w:trPr>
          <w:trHeight w:val="422"/>
        </w:trPr>
        <w:tc>
          <w:tcPr>
            <w:tcW w:w="1975" w:type="dxa"/>
            <w:shd w:val="clear" w:color="auto" w:fill="auto"/>
            <w:noWrap/>
            <w:vAlign w:val="bottom"/>
          </w:tcPr>
          <w:p w14:paraId="4C7C5013" w14:textId="1D074985" w:rsidR="00E7594A" w:rsidRPr="00E7594A" w:rsidRDefault="00E7594A" w:rsidP="00E7594A">
            <w:pPr>
              <w:jc w:val="center"/>
              <w:rPr>
                <w:b/>
                <w:bCs/>
              </w:rPr>
            </w:pPr>
            <w:r w:rsidRPr="00E7594A">
              <w:rPr>
                <w:b/>
                <w:bCs/>
              </w:rPr>
              <w:lastRenderedPageBreak/>
              <w:t>Variable Name</w:t>
            </w:r>
          </w:p>
        </w:tc>
        <w:tc>
          <w:tcPr>
            <w:tcW w:w="1530" w:type="dxa"/>
            <w:shd w:val="clear" w:color="auto" w:fill="auto"/>
            <w:noWrap/>
            <w:vAlign w:val="bottom"/>
          </w:tcPr>
          <w:p w14:paraId="5818CDE8" w14:textId="3B9C303C" w:rsidR="00E7594A" w:rsidRPr="00E7594A" w:rsidRDefault="00E7594A" w:rsidP="00E7594A">
            <w:pPr>
              <w:jc w:val="center"/>
              <w:rPr>
                <w:b/>
                <w:bCs/>
              </w:rPr>
            </w:pPr>
            <w:r w:rsidRPr="00E7594A">
              <w:rPr>
                <w:b/>
                <w:bCs/>
              </w:rPr>
              <w:t>Data Type</w:t>
            </w:r>
          </w:p>
        </w:tc>
        <w:tc>
          <w:tcPr>
            <w:tcW w:w="6491" w:type="dxa"/>
            <w:shd w:val="clear" w:color="auto" w:fill="auto"/>
            <w:noWrap/>
            <w:vAlign w:val="bottom"/>
          </w:tcPr>
          <w:p w14:paraId="4AA0116D" w14:textId="71F33B1F" w:rsidR="00E7594A" w:rsidRPr="00E7594A" w:rsidRDefault="00E7594A" w:rsidP="00E7594A">
            <w:pPr>
              <w:jc w:val="center"/>
              <w:rPr>
                <w:b/>
                <w:bCs/>
              </w:rPr>
            </w:pPr>
            <w:r w:rsidRPr="00E7594A">
              <w:rPr>
                <w:b/>
                <w:bCs/>
              </w:rPr>
              <w:t>Description</w:t>
            </w:r>
          </w:p>
        </w:tc>
      </w:tr>
      <w:tr w:rsidR="00E7594A" w:rsidRPr="00E7594A" w14:paraId="1D752EEF" w14:textId="77777777" w:rsidTr="009A63DB">
        <w:trPr>
          <w:trHeight w:val="422"/>
        </w:trPr>
        <w:tc>
          <w:tcPr>
            <w:tcW w:w="1975" w:type="dxa"/>
            <w:shd w:val="clear" w:color="auto" w:fill="auto"/>
            <w:noWrap/>
            <w:vAlign w:val="bottom"/>
            <w:hideMark/>
          </w:tcPr>
          <w:p w14:paraId="2453EDE0" w14:textId="77777777" w:rsidR="00E7594A" w:rsidRPr="00E7594A" w:rsidRDefault="00E7594A" w:rsidP="00E7594A">
            <w:pPr>
              <w:rPr>
                <w:lang w:val="en-IN" w:eastAsia="en-IN"/>
              </w:rPr>
            </w:pPr>
            <w:r w:rsidRPr="00E7594A">
              <w:rPr>
                <w:lang w:val="en-IN" w:eastAsia="en-IN"/>
              </w:rPr>
              <w:t>apache_3j_bodysystem</w:t>
            </w:r>
          </w:p>
        </w:tc>
        <w:tc>
          <w:tcPr>
            <w:tcW w:w="1530" w:type="dxa"/>
            <w:shd w:val="clear" w:color="auto" w:fill="auto"/>
            <w:noWrap/>
            <w:vAlign w:val="bottom"/>
            <w:hideMark/>
          </w:tcPr>
          <w:p w14:paraId="42D97ED2" w14:textId="77777777" w:rsidR="00E7594A" w:rsidRPr="00E7594A" w:rsidRDefault="00E7594A" w:rsidP="00E7594A">
            <w:pPr>
              <w:rPr>
                <w:lang w:val="en-IN" w:eastAsia="en-IN"/>
              </w:rPr>
            </w:pPr>
            <w:r w:rsidRPr="00E7594A">
              <w:rPr>
                <w:lang w:val="en-IN" w:eastAsia="en-IN"/>
              </w:rPr>
              <w:t>string</w:t>
            </w:r>
          </w:p>
        </w:tc>
        <w:tc>
          <w:tcPr>
            <w:tcW w:w="6491" w:type="dxa"/>
            <w:shd w:val="clear" w:color="auto" w:fill="auto"/>
            <w:noWrap/>
            <w:vAlign w:val="bottom"/>
            <w:hideMark/>
          </w:tcPr>
          <w:p w14:paraId="2CE30CF7" w14:textId="77777777" w:rsidR="00E7594A" w:rsidRPr="00E7594A" w:rsidRDefault="00E7594A" w:rsidP="00E7594A">
            <w:pPr>
              <w:rPr>
                <w:lang w:val="en-IN" w:eastAsia="en-IN"/>
              </w:rPr>
            </w:pPr>
            <w:r w:rsidRPr="00E7594A">
              <w:rPr>
                <w:lang w:val="en-IN" w:eastAsia="en-IN"/>
              </w:rPr>
              <w:t>Admission diagnosis group for APACHE III</w:t>
            </w:r>
          </w:p>
        </w:tc>
      </w:tr>
      <w:tr w:rsidR="00E7594A" w:rsidRPr="00E7594A" w14:paraId="553A967F" w14:textId="77777777" w:rsidTr="009A63DB">
        <w:trPr>
          <w:trHeight w:val="643"/>
        </w:trPr>
        <w:tc>
          <w:tcPr>
            <w:tcW w:w="1975" w:type="dxa"/>
            <w:shd w:val="clear" w:color="auto" w:fill="auto"/>
            <w:noWrap/>
            <w:vAlign w:val="bottom"/>
            <w:hideMark/>
          </w:tcPr>
          <w:p w14:paraId="33963A14" w14:textId="77777777" w:rsidR="00E7594A" w:rsidRPr="00E7594A" w:rsidRDefault="00E7594A" w:rsidP="00E7594A">
            <w:pPr>
              <w:rPr>
                <w:lang w:val="en-IN" w:eastAsia="en-IN"/>
              </w:rPr>
            </w:pPr>
            <w:r w:rsidRPr="00E7594A">
              <w:rPr>
                <w:lang w:val="en-IN" w:eastAsia="en-IN"/>
              </w:rPr>
              <w:t>apache_2_bodysystem</w:t>
            </w:r>
          </w:p>
        </w:tc>
        <w:tc>
          <w:tcPr>
            <w:tcW w:w="1530" w:type="dxa"/>
            <w:shd w:val="clear" w:color="auto" w:fill="auto"/>
            <w:noWrap/>
            <w:vAlign w:val="bottom"/>
            <w:hideMark/>
          </w:tcPr>
          <w:p w14:paraId="253ECE09" w14:textId="77777777" w:rsidR="00E7594A" w:rsidRPr="00E7594A" w:rsidRDefault="00E7594A" w:rsidP="00E7594A">
            <w:pPr>
              <w:rPr>
                <w:lang w:val="en-IN" w:eastAsia="en-IN"/>
              </w:rPr>
            </w:pPr>
            <w:r w:rsidRPr="00E7594A">
              <w:rPr>
                <w:lang w:val="en-IN" w:eastAsia="en-IN"/>
              </w:rPr>
              <w:t>string</w:t>
            </w:r>
          </w:p>
        </w:tc>
        <w:tc>
          <w:tcPr>
            <w:tcW w:w="6491" w:type="dxa"/>
            <w:shd w:val="clear" w:color="auto" w:fill="auto"/>
            <w:noWrap/>
            <w:vAlign w:val="bottom"/>
            <w:hideMark/>
          </w:tcPr>
          <w:p w14:paraId="7572EEA8" w14:textId="77777777" w:rsidR="00E7594A" w:rsidRPr="00E7594A" w:rsidRDefault="00E7594A" w:rsidP="00E7594A">
            <w:pPr>
              <w:rPr>
                <w:lang w:val="en-IN" w:eastAsia="en-IN"/>
              </w:rPr>
            </w:pPr>
            <w:r w:rsidRPr="00E7594A">
              <w:rPr>
                <w:lang w:val="en-IN" w:eastAsia="en-IN"/>
              </w:rPr>
              <w:t>Admission diagnosis group for APACHE II</w:t>
            </w:r>
          </w:p>
        </w:tc>
      </w:tr>
    </w:tbl>
    <w:p w14:paraId="5844F413" w14:textId="77777777" w:rsidR="000E4821" w:rsidRDefault="000E4821" w:rsidP="000E4821"/>
    <w:p w14:paraId="566ED7D0" w14:textId="189CF3E2" w:rsidR="008A1999" w:rsidRDefault="009A63DB" w:rsidP="001714DD">
      <w:pPr>
        <w:pStyle w:val="Heading3"/>
      </w:pPr>
      <w:r w:rsidRPr="00082FA8">
        <w:t>APACHE prediction</w:t>
      </w:r>
    </w:p>
    <w:p w14:paraId="58369A2C" w14:textId="114D309E" w:rsidR="00297F5C" w:rsidRPr="00297F5C" w:rsidRDefault="00680647" w:rsidP="00297F5C">
      <w:r>
        <w:t xml:space="preserve">The death probability is calculated </w:t>
      </w:r>
      <w:proofErr w:type="gramStart"/>
      <w:r>
        <w:t>on the basis of</w:t>
      </w:r>
      <w:proofErr w:type="gramEnd"/>
      <w:r>
        <w:t xml:space="preserve"> the APACHE covariates.</w:t>
      </w:r>
    </w:p>
    <w:tbl>
      <w:tblPr>
        <w:tblW w:w="99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75"/>
        <w:gridCol w:w="1530"/>
        <w:gridCol w:w="6487"/>
      </w:tblGrid>
      <w:tr w:rsidR="009A63DB" w:rsidRPr="009A63DB" w14:paraId="488F64B0" w14:textId="77777777" w:rsidTr="001E4CA0">
        <w:trPr>
          <w:trHeight w:val="528"/>
        </w:trPr>
        <w:tc>
          <w:tcPr>
            <w:tcW w:w="1975" w:type="dxa"/>
            <w:shd w:val="clear" w:color="auto" w:fill="auto"/>
            <w:noWrap/>
            <w:vAlign w:val="bottom"/>
          </w:tcPr>
          <w:p w14:paraId="1B74EBA3" w14:textId="75C15CF8" w:rsidR="009A63DB" w:rsidRPr="009A63DB" w:rsidRDefault="009A63DB" w:rsidP="009A63DB">
            <w:pPr>
              <w:spacing w:after="0" w:line="240" w:lineRule="auto"/>
              <w:rPr>
                <w:rFonts w:ascii="Calibri" w:eastAsia="Times New Roman" w:hAnsi="Calibri" w:cs="Calibri"/>
                <w:color w:val="000000"/>
                <w:lang w:val="en-IN" w:eastAsia="en-IN"/>
              </w:rPr>
            </w:pPr>
            <w:r w:rsidRPr="00E7594A">
              <w:rPr>
                <w:b/>
                <w:bCs/>
              </w:rPr>
              <w:t>Variable Name</w:t>
            </w:r>
          </w:p>
        </w:tc>
        <w:tc>
          <w:tcPr>
            <w:tcW w:w="1530" w:type="dxa"/>
            <w:shd w:val="clear" w:color="auto" w:fill="auto"/>
            <w:noWrap/>
            <w:vAlign w:val="bottom"/>
          </w:tcPr>
          <w:p w14:paraId="6F808A2E" w14:textId="161896C0" w:rsidR="009A63DB" w:rsidRPr="009A63DB" w:rsidRDefault="009A63DB" w:rsidP="009A63DB">
            <w:pPr>
              <w:spacing w:after="0" w:line="240" w:lineRule="auto"/>
              <w:rPr>
                <w:rFonts w:ascii="Calibri" w:eastAsia="Times New Roman" w:hAnsi="Calibri" w:cs="Calibri"/>
                <w:color w:val="000000"/>
                <w:lang w:val="en-IN" w:eastAsia="en-IN"/>
              </w:rPr>
            </w:pPr>
            <w:r w:rsidRPr="00E7594A">
              <w:rPr>
                <w:b/>
                <w:bCs/>
              </w:rPr>
              <w:t>Data Type</w:t>
            </w:r>
          </w:p>
        </w:tc>
        <w:tc>
          <w:tcPr>
            <w:tcW w:w="6487" w:type="dxa"/>
            <w:shd w:val="clear" w:color="auto" w:fill="auto"/>
            <w:noWrap/>
            <w:vAlign w:val="bottom"/>
          </w:tcPr>
          <w:p w14:paraId="3141E8DE" w14:textId="485BF294" w:rsidR="009A63DB" w:rsidRPr="009A63DB" w:rsidRDefault="009A63DB" w:rsidP="009A63DB">
            <w:pPr>
              <w:spacing w:after="0" w:line="240" w:lineRule="auto"/>
              <w:rPr>
                <w:rFonts w:ascii="Calibri" w:eastAsia="Times New Roman" w:hAnsi="Calibri" w:cs="Calibri"/>
                <w:color w:val="000000"/>
                <w:lang w:val="en-IN" w:eastAsia="en-IN"/>
              </w:rPr>
            </w:pPr>
            <w:r w:rsidRPr="00E7594A">
              <w:rPr>
                <w:b/>
                <w:bCs/>
              </w:rPr>
              <w:t>Description</w:t>
            </w:r>
          </w:p>
        </w:tc>
      </w:tr>
      <w:tr w:rsidR="009A63DB" w:rsidRPr="009A63DB" w14:paraId="12D7BBBA" w14:textId="77777777" w:rsidTr="001E4CA0">
        <w:trPr>
          <w:trHeight w:val="292"/>
        </w:trPr>
        <w:tc>
          <w:tcPr>
            <w:tcW w:w="1975" w:type="dxa"/>
            <w:shd w:val="clear" w:color="auto" w:fill="auto"/>
            <w:noWrap/>
            <w:vAlign w:val="bottom"/>
            <w:hideMark/>
          </w:tcPr>
          <w:p w14:paraId="413BBCDB" w14:textId="77777777" w:rsidR="009A63DB" w:rsidRPr="009A63DB" w:rsidRDefault="009A63DB" w:rsidP="009A63DB">
            <w:pPr>
              <w:spacing w:after="0" w:line="240" w:lineRule="auto"/>
              <w:rPr>
                <w:rFonts w:ascii="Calibri" w:eastAsia="Times New Roman" w:hAnsi="Calibri" w:cs="Calibri"/>
                <w:color w:val="000000"/>
                <w:lang w:val="en-IN" w:eastAsia="en-IN"/>
              </w:rPr>
            </w:pPr>
            <w:r w:rsidRPr="009A63DB">
              <w:rPr>
                <w:rFonts w:ascii="Calibri" w:eastAsia="Times New Roman" w:hAnsi="Calibri" w:cs="Calibri"/>
                <w:color w:val="000000"/>
                <w:lang w:val="en-IN" w:eastAsia="en-IN"/>
              </w:rPr>
              <w:t>apache_4a_hospital_death_prob</w:t>
            </w:r>
          </w:p>
        </w:tc>
        <w:tc>
          <w:tcPr>
            <w:tcW w:w="1530" w:type="dxa"/>
            <w:shd w:val="clear" w:color="auto" w:fill="auto"/>
            <w:noWrap/>
            <w:vAlign w:val="bottom"/>
            <w:hideMark/>
          </w:tcPr>
          <w:p w14:paraId="2BC8F214" w14:textId="77777777" w:rsidR="009A63DB" w:rsidRPr="009A63DB" w:rsidRDefault="009A63DB" w:rsidP="009A63DB">
            <w:pPr>
              <w:spacing w:after="0" w:line="240" w:lineRule="auto"/>
              <w:rPr>
                <w:rFonts w:ascii="Calibri" w:eastAsia="Times New Roman" w:hAnsi="Calibri" w:cs="Calibri"/>
                <w:color w:val="000000"/>
                <w:lang w:val="en-IN" w:eastAsia="en-IN"/>
              </w:rPr>
            </w:pPr>
            <w:r w:rsidRPr="009A63DB">
              <w:rPr>
                <w:rFonts w:ascii="Calibri" w:eastAsia="Times New Roman" w:hAnsi="Calibri" w:cs="Calibri"/>
                <w:color w:val="000000"/>
                <w:lang w:val="en-IN" w:eastAsia="en-IN"/>
              </w:rPr>
              <w:t>numeric</w:t>
            </w:r>
          </w:p>
        </w:tc>
        <w:tc>
          <w:tcPr>
            <w:tcW w:w="6487" w:type="dxa"/>
            <w:shd w:val="clear" w:color="auto" w:fill="auto"/>
            <w:noWrap/>
            <w:vAlign w:val="bottom"/>
            <w:hideMark/>
          </w:tcPr>
          <w:p w14:paraId="56FBBEE8" w14:textId="77777777" w:rsidR="009A63DB" w:rsidRPr="009A63DB" w:rsidRDefault="009A63DB" w:rsidP="009A63DB">
            <w:pPr>
              <w:spacing w:after="0" w:line="240" w:lineRule="auto"/>
              <w:rPr>
                <w:rFonts w:ascii="Calibri" w:eastAsia="Times New Roman" w:hAnsi="Calibri" w:cs="Calibri"/>
                <w:color w:val="000000"/>
                <w:lang w:val="en-IN" w:eastAsia="en-IN"/>
              </w:rPr>
            </w:pPr>
            <w:r w:rsidRPr="009A63DB">
              <w:rPr>
                <w:rFonts w:ascii="Calibri" w:eastAsia="Times New Roman" w:hAnsi="Calibri" w:cs="Calibri"/>
                <w:color w:val="000000"/>
                <w:lang w:val="en-IN" w:eastAsia="en-IN"/>
              </w:rPr>
              <w:t xml:space="preserve">The APACHE </w:t>
            </w:r>
            <w:proofErr w:type="spellStart"/>
            <w:r w:rsidRPr="009A63DB">
              <w:rPr>
                <w:rFonts w:ascii="Calibri" w:eastAsia="Times New Roman" w:hAnsi="Calibri" w:cs="Calibri"/>
                <w:color w:val="000000"/>
                <w:lang w:val="en-IN" w:eastAsia="en-IN"/>
              </w:rPr>
              <w:t>IVa</w:t>
            </w:r>
            <w:proofErr w:type="spellEnd"/>
            <w:r w:rsidRPr="009A63DB">
              <w:rPr>
                <w:rFonts w:ascii="Calibri" w:eastAsia="Times New Roman" w:hAnsi="Calibri" w:cs="Calibri"/>
                <w:color w:val="000000"/>
                <w:lang w:val="en-IN" w:eastAsia="en-IN"/>
              </w:rPr>
              <w:t xml:space="preserve"> probabilistic prediction of in-hospital mortality for the patient which utilizes the APACHE III score and other covariates, including diagnosis.</w:t>
            </w:r>
          </w:p>
        </w:tc>
      </w:tr>
      <w:tr w:rsidR="009A63DB" w:rsidRPr="009A63DB" w14:paraId="68B2C63D" w14:textId="77777777" w:rsidTr="001E4CA0">
        <w:trPr>
          <w:trHeight w:val="292"/>
        </w:trPr>
        <w:tc>
          <w:tcPr>
            <w:tcW w:w="1975" w:type="dxa"/>
            <w:shd w:val="clear" w:color="auto" w:fill="auto"/>
            <w:noWrap/>
            <w:vAlign w:val="bottom"/>
            <w:hideMark/>
          </w:tcPr>
          <w:p w14:paraId="79498231" w14:textId="77777777" w:rsidR="009A63DB" w:rsidRPr="009A63DB" w:rsidRDefault="009A63DB" w:rsidP="009A63DB">
            <w:pPr>
              <w:spacing w:after="0" w:line="240" w:lineRule="auto"/>
              <w:rPr>
                <w:rFonts w:ascii="Calibri" w:eastAsia="Times New Roman" w:hAnsi="Calibri" w:cs="Calibri"/>
                <w:color w:val="000000"/>
                <w:lang w:val="en-IN" w:eastAsia="en-IN"/>
              </w:rPr>
            </w:pPr>
            <w:r w:rsidRPr="009A63DB">
              <w:rPr>
                <w:rFonts w:ascii="Calibri" w:eastAsia="Times New Roman" w:hAnsi="Calibri" w:cs="Calibri"/>
                <w:color w:val="000000"/>
                <w:lang w:val="en-IN" w:eastAsia="en-IN"/>
              </w:rPr>
              <w:t>apache_4a_icu_death_prob</w:t>
            </w:r>
          </w:p>
        </w:tc>
        <w:tc>
          <w:tcPr>
            <w:tcW w:w="1530" w:type="dxa"/>
            <w:shd w:val="clear" w:color="auto" w:fill="auto"/>
            <w:noWrap/>
            <w:vAlign w:val="bottom"/>
            <w:hideMark/>
          </w:tcPr>
          <w:p w14:paraId="141497C7" w14:textId="77777777" w:rsidR="009A63DB" w:rsidRPr="009A63DB" w:rsidRDefault="009A63DB" w:rsidP="009A63DB">
            <w:pPr>
              <w:spacing w:after="0" w:line="240" w:lineRule="auto"/>
              <w:rPr>
                <w:rFonts w:ascii="Calibri" w:eastAsia="Times New Roman" w:hAnsi="Calibri" w:cs="Calibri"/>
                <w:color w:val="000000"/>
                <w:lang w:val="en-IN" w:eastAsia="en-IN"/>
              </w:rPr>
            </w:pPr>
            <w:r w:rsidRPr="009A63DB">
              <w:rPr>
                <w:rFonts w:ascii="Calibri" w:eastAsia="Times New Roman" w:hAnsi="Calibri" w:cs="Calibri"/>
                <w:color w:val="000000"/>
                <w:lang w:val="en-IN" w:eastAsia="en-IN"/>
              </w:rPr>
              <w:t>numeric</w:t>
            </w:r>
          </w:p>
        </w:tc>
        <w:tc>
          <w:tcPr>
            <w:tcW w:w="6487" w:type="dxa"/>
            <w:shd w:val="clear" w:color="auto" w:fill="auto"/>
            <w:noWrap/>
            <w:vAlign w:val="bottom"/>
            <w:hideMark/>
          </w:tcPr>
          <w:p w14:paraId="750F5813" w14:textId="77777777" w:rsidR="009A63DB" w:rsidRPr="009A63DB" w:rsidRDefault="009A63DB" w:rsidP="009A63DB">
            <w:pPr>
              <w:spacing w:after="0" w:line="240" w:lineRule="auto"/>
              <w:rPr>
                <w:rFonts w:ascii="Calibri" w:eastAsia="Times New Roman" w:hAnsi="Calibri" w:cs="Calibri"/>
                <w:color w:val="000000"/>
                <w:lang w:val="en-IN" w:eastAsia="en-IN"/>
              </w:rPr>
            </w:pPr>
            <w:r w:rsidRPr="009A63DB">
              <w:rPr>
                <w:rFonts w:ascii="Calibri" w:eastAsia="Times New Roman" w:hAnsi="Calibri" w:cs="Calibri"/>
                <w:color w:val="000000"/>
                <w:lang w:val="en-IN" w:eastAsia="en-IN"/>
              </w:rPr>
              <w:t xml:space="preserve">The APACHE </w:t>
            </w:r>
            <w:proofErr w:type="spellStart"/>
            <w:r w:rsidRPr="009A63DB">
              <w:rPr>
                <w:rFonts w:ascii="Calibri" w:eastAsia="Times New Roman" w:hAnsi="Calibri" w:cs="Calibri"/>
                <w:color w:val="000000"/>
                <w:lang w:val="en-IN" w:eastAsia="en-IN"/>
              </w:rPr>
              <w:t>IVa</w:t>
            </w:r>
            <w:proofErr w:type="spellEnd"/>
            <w:r w:rsidRPr="009A63DB">
              <w:rPr>
                <w:rFonts w:ascii="Calibri" w:eastAsia="Times New Roman" w:hAnsi="Calibri" w:cs="Calibri"/>
                <w:color w:val="000000"/>
                <w:lang w:val="en-IN" w:eastAsia="en-IN"/>
              </w:rPr>
              <w:t xml:space="preserve"> probabilistic prediction of in ICU mortality for the patient which utilizes the APACHE III score and other covariates, including diagnosis</w:t>
            </w:r>
          </w:p>
        </w:tc>
      </w:tr>
    </w:tbl>
    <w:p w14:paraId="0925AAF4" w14:textId="77777777" w:rsidR="000E4821" w:rsidRDefault="000E4821" w:rsidP="000E4821"/>
    <w:p w14:paraId="78A2D07E" w14:textId="685467F9" w:rsidR="009A63DB" w:rsidRDefault="00CA46D8" w:rsidP="001714DD">
      <w:pPr>
        <w:pStyle w:val="Heading3"/>
      </w:pPr>
      <w:r>
        <w:t>Labs</w:t>
      </w:r>
    </w:p>
    <w:p w14:paraId="1BFBDA47" w14:textId="4543801B" w:rsidR="004F56F2" w:rsidRPr="004F56F2" w:rsidRDefault="00512BAF" w:rsidP="004F56F2">
      <w:r>
        <w:t xml:space="preserve">The variables containing information on highest and lowest concentration of certain tests </w:t>
      </w:r>
      <w:r w:rsidR="0012168F">
        <w:t xml:space="preserve">at the </w:t>
      </w:r>
      <w:proofErr w:type="gramStart"/>
      <w:r w:rsidR="0012168F">
        <w:t>first</w:t>
      </w:r>
      <w:r w:rsidR="002F3C8D">
        <w:t xml:space="preserve"> </w:t>
      </w:r>
      <w:r w:rsidR="0012168F">
        <w:t xml:space="preserve"> hour</w:t>
      </w:r>
      <w:proofErr w:type="gramEnd"/>
      <w:r w:rsidR="0012168F">
        <w:t>(</w:t>
      </w:r>
      <w:r w:rsidR="002F3C8D">
        <w:t>h</w:t>
      </w:r>
      <w:r w:rsidR="0012168F">
        <w:t xml:space="preserve">1) and first </w:t>
      </w:r>
      <w:r w:rsidR="002F3C8D">
        <w:t xml:space="preserve">24 </w:t>
      </w:r>
      <w:r w:rsidR="0012168F">
        <w:t>hour</w:t>
      </w:r>
      <w:r w:rsidR="002F3C8D">
        <w:t>s</w:t>
      </w:r>
      <w:r w:rsidR="0012168F">
        <w:t>(</w:t>
      </w:r>
      <w:r w:rsidR="002F3C8D">
        <w:t>d</w:t>
      </w:r>
      <w:r w:rsidR="0012168F">
        <w:t>1).</w:t>
      </w:r>
    </w:p>
    <w:tbl>
      <w:tblPr>
        <w:tblW w:w="9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75"/>
        <w:gridCol w:w="1530"/>
        <w:gridCol w:w="6480"/>
      </w:tblGrid>
      <w:tr w:rsidR="001E4CA0" w:rsidRPr="00CF2C69" w14:paraId="6AB6BA7C" w14:textId="77777777" w:rsidTr="001E4CA0">
        <w:trPr>
          <w:trHeight w:val="584"/>
        </w:trPr>
        <w:tc>
          <w:tcPr>
            <w:tcW w:w="1975" w:type="dxa"/>
            <w:shd w:val="clear" w:color="auto" w:fill="auto"/>
            <w:noWrap/>
            <w:vAlign w:val="bottom"/>
            <w:hideMark/>
          </w:tcPr>
          <w:p w14:paraId="35FA1F55" w14:textId="77777777" w:rsidR="00CF2C69" w:rsidRPr="00CF2C69" w:rsidRDefault="00CF2C69" w:rsidP="00CF2C69">
            <w:pPr>
              <w:spacing w:after="0" w:line="240" w:lineRule="auto"/>
              <w:jc w:val="center"/>
              <w:rPr>
                <w:rFonts w:eastAsia="Times New Roman"/>
                <w:b/>
                <w:bCs/>
                <w:color w:val="000000"/>
                <w:lang w:val="en-IN" w:eastAsia="en-IN"/>
              </w:rPr>
            </w:pPr>
            <w:r w:rsidRPr="00CF2C69">
              <w:rPr>
                <w:rFonts w:eastAsia="Times New Roman"/>
                <w:b/>
                <w:bCs/>
                <w:color w:val="000000"/>
                <w:lang w:val="en-IN" w:eastAsia="en-IN"/>
              </w:rPr>
              <w:t>Variable Name</w:t>
            </w:r>
          </w:p>
        </w:tc>
        <w:tc>
          <w:tcPr>
            <w:tcW w:w="1530" w:type="dxa"/>
            <w:shd w:val="clear" w:color="auto" w:fill="auto"/>
            <w:noWrap/>
            <w:vAlign w:val="bottom"/>
            <w:hideMark/>
          </w:tcPr>
          <w:p w14:paraId="5790C3B0" w14:textId="77777777" w:rsidR="00CF2C69" w:rsidRPr="00CF2C69" w:rsidRDefault="00CF2C69" w:rsidP="00CF2C69">
            <w:pPr>
              <w:spacing w:after="0" w:line="240" w:lineRule="auto"/>
              <w:jc w:val="center"/>
              <w:rPr>
                <w:rFonts w:eastAsia="Times New Roman"/>
                <w:b/>
                <w:bCs/>
                <w:color w:val="000000"/>
                <w:lang w:val="en-IN" w:eastAsia="en-IN"/>
              </w:rPr>
            </w:pPr>
            <w:r w:rsidRPr="00CF2C69">
              <w:rPr>
                <w:rFonts w:eastAsia="Times New Roman"/>
                <w:b/>
                <w:bCs/>
                <w:color w:val="000000"/>
                <w:lang w:val="en-IN" w:eastAsia="en-IN"/>
              </w:rPr>
              <w:t>Data Type</w:t>
            </w:r>
          </w:p>
        </w:tc>
        <w:tc>
          <w:tcPr>
            <w:tcW w:w="6480" w:type="dxa"/>
            <w:shd w:val="clear" w:color="auto" w:fill="auto"/>
            <w:noWrap/>
            <w:vAlign w:val="bottom"/>
            <w:hideMark/>
          </w:tcPr>
          <w:p w14:paraId="67B01F89" w14:textId="77777777" w:rsidR="00CF2C69" w:rsidRPr="00CF2C69" w:rsidRDefault="00CF2C69" w:rsidP="00CF2C69">
            <w:pPr>
              <w:spacing w:after="0" w:line="240" w:lineRule="auto"/>
              <w:jc w:val="center"/>
              <w:rPr>
                <w:rFonts w:eastAsia="Times New Roman"/>
                <w:b/>
                <w:bCs/>
                <w:color w:val="000000"/>
                <w:lang w:val="en-IN" w:eastAsia="en-IN"/>
              </w:rPr>
            </w:pPr>
            <w:r w:rsidRPr="00CF2C69">
              <w:rPr>
                <w:rFonts w:eastAsia="Times New Roman"/>
                <w:b/>
                <w:bCs/>
                <w:color w:val="000000"/>
                <w:lang w:val="en-IN" w:eastAsia="en-IN"/>
              </w:rPr>
              <w:t>Description</w:t>
            </w:r>
          </w:p>
        </w:tc>
      </w:tr>
      <w:tr w:rsidR="001E4CA0" w:rsidRPr="00CF2C69" w14:paraId="4CA3FDAD" w14:textId="77777777" w:rsidTr="001E4CA0">
        <w:trPr>
          <w:trHeight w:val="288"/>
        </w:trPr>
        <w:tc>
          <w:tcPr>
            <w:tcW w:w="1975" w:type="dxa"/>
            <w:shd w:val="clear" w:color="auto" w:fill="auto"/>
            <w:noWrap/>
            <w:vAlign w:val="bottom"/>
            <w:hideMark/>
          </w:tcPr>
          <w:p w14:paraId="7F1D2094" w14:textId="77777777" w:rsidR="00CF2C69" w:rsidRPr="00CF2C69" w:rsidRDefault="00CF2C69" w:rsidP="00CF2C69">
            <w:pPr>
              <w:spacing w:after="0" w:line="240" w:lineRule="auto"/>
              <w:rPr>
                <w:rFonts w:eastAsia="Times New Roman"/>
                <w:color w:val="000000"/>
                <w:lang w:val="en-IN" w:eastAsia="en-IN"/>
              </w:rPr>
            </w:pPr>
            <w:r w:rsidRPr="00CF2C69">
              <w:rPr>
                <w:rFonts w:eastAsia="Times New Roman"/>
                <w:color w:val="000000"/>
                <w:lang w:val="en-IN" w:eastAsia="en-IN"/>
              </w:rPr>
              <w:t>d1_albumin_max</w:t>
            </w:r>
          </w:p>
        </w:tc>
        <w:tc>
          <w:tcPr>
            <w:tcW w:w="1530" w:type="dxa"/>
            <w:shd w:val="clear" w:color="auto" w:fill="auto"/>
            <w:noWrap/>
            <w:vAlign w:val="bottom"/>
            <w:hideMark/>
          </w:tcPr>
          <w:p w14:paraId="1B77BF6F" w14:textId="77777777" w:rsidR="00CF2C69" w:rsidRPr="00CF2C69" w:rsidRDefault="00CF2C69" w:rsidP="00CF2C69">
            <w:pPr>
              <w:spacing w:after="0" w:line="240" w:lineRule="auto"/>
              <w:rPr>
                <w:rFonts w:eastAsia="Times New Roman"/>
                <w:color w:val="000000"/>
                <w:lang w:val="en-IN" w:eastAsia="en-IN"/>
              </w:rPr>
            </w:pPr>
            <w:r w:rsidRPr="00CF2C69">
              <w:rPr>
                <w:rFonts w:eastAsia="Times New Roman"/>
                <w:color w:val="000000"/>
                <w:lang w:val="en-IN" w:eastAsia="en-IN"/>
              </w:rPr>
              <w:t>numeric</w:t>
            </w:r>
          </w:p>
        </w:tc>
        <w:tc>
          <w:tcPr>
            <w:tcW w:w="6480" w:type="dxa"/>
            <w:shd w:val="clear" w:color="auto" w:fill="auto"/>
            <w:noWrap/>
            <w:vAlign w:val="bottom"/>
            <w:hideMark/>
          </w:tcPr>
          <w:p w14:paraId="5BF7CDEE" w14:textId="77777777" w:rsidR="00CF2C69" w:rsidRPr="00CF2C69" w:rsidRDefault="00CF2C69" w:rsidP="00CF2C69">
            <w:pPr>
              <w:spacing w:after="0" w:line="240" w:lineRule="auto"/>
              <w:rPr>
                <w:rFonts w:eastAsia="Times New Roman"/>
                <w:color w:val="000000"/>
                <w:lang w:val="en-IN" w:eastAsia="en-IN"/>
              </w:rPr>
            </w:pPr>
            <w:r w:rsidRPr="00CF2C69">
              <w:rPr>
                <w:rFonts w:eastAsia="Times New Roman"/>
                <w:color w:val="000000"/>
                <w:lang w:val="en-IN" w:eastAsia="en-IN"/>
              </w:rPr>
              <w:t>The lowest albumin concentration of the patient in their serum during the first 24 hours of their unit stay</w:t>
            </w:r>
          </w:p>
        </w:tc>
      </w:tr>
      <w:tr w:rsidR="001E4CA0" w:rsidRPr="00CF2C69" w14:paraId="56644A68" w14:textId="77777777" w:rsidTr="001E4CA0">
        <w:trPr>
          <w:trHeight w:val="288"/>
        </w:trPr>
        <w:tc>
          <w:tcPr>
            <w:tcW w:w="1975" w:type="dxa"/>
            <w:shd w:val="clear" w:color="auto" w:fill="auto"/>
            <w:noWrap/>
            <w:vAlign w:val="bottom"/>
            <w:hideMark/>
          </w:tcPr>
          <w:p w14:paraId="4A47A3FF" w14:textId="77777777" w:rsidR="00CF2C69" w:rsidRPr="00CF2C69" w:rsidRDefault="00CF2C69" w:rsidP="00CF2C69">
            <w:pPr>
              <w:spacing w:after="0" w:line="240" w:lineRule="auto"/>
              <w:rPr>
                <w:rFonts w:eastAsia="Times New Roman"/>
                <w:color w:val="000000"/>
                <w:lang w:val="en-IN" w:eastAsia="en-IN"/>
              </w:rPr>
            </w:pPr>
            <w:r w:rsidRPr="00CF2C69">
              <w:rPr>
                <w:rFonts w:eastAsia="Times New Roman"/>
                <w:color w:val="000000"/>
                <w:lang w:val="en-IN" w:eastAsia="en-IN"/>
              </w:rPr>
              <w:t>d1_albumin_min</w:t>
            </w:r>
          </w:p>
        </w:tc>
        <w:tc>
          <w:tcPr>
            <w:tcW w:w="1530" w:type="dxa"/>
            <w:shd w:val="clear" w:color="auto" w:fill="auto"/>
            <w:noWrap/>
            <w:vAlign w:val="bottom"/>
            <w:hideMark/>
          </w:tcPr>
          <w:p w14:paraId="396B58C9" w14:textId="77777777" w:rsidR="00CF2C69" w:rsidRPr="00CF2C69" w:rsidRDefault="00CF2C69" w:rsidP="00CF2C69">
            <w:pPr>
              <w:spacing w:after="0" w:line="240" w:lineRule="auto"/>
              <w:rPr>
                <w:rFonts w:eastAsia="Times New Roman"/>
                <w:color w:val="000000"/>
                <w:lang w:val="en-IN" w:eastAsia="en-IN"/>
              </w:rPr>
            </w:pPr>
            <w:r w:rsidRPr="00CF2C69">
              <w:rPr>
                <w:rFonts w:eastAsia="Times New Roman"/>
                <w:color w:val="000000"/>
                <w:lang w:val="en-IN" w:eastAsia="en-IN"/>
              </w:rPr>
              <w:t>numeric</w:t>
            </w:r>
          </w:p>
        </w:tc>
        <w:tc>
          <w:tcPr>
            <w:tcW w:w="6480" w:type="dxa"/>
            <w:shd w:val="clear" w:color="auto" w:fill="auto"/>
            <w:noWrap/>
            <w:vAlign w:val="bottom"/>
            <w:hideMark/>
          </w:tcPr>
          <w:p w14:paraId="6639E71E" w14:textId="77777777" w:rsidR="00CF2C69" w:rsidRPr="00CF2C69" w:rsidRDefault="00CF2C69" w:rsidP="00CF2C69">
            <w:pPr>
              <w:spacing w:after="0" w:line="240" w:lineRule="auto"/>
              <w:rPr>
                <w:rFonts w:eastAsia="Times New Roman"/>
                <w:color w:val="000000"/>
                <w:lang w:val="en-IN" w:eastAsia="en-IN"/>
              </w:rPr>
            </w:pPr>
            <w:r w:rsidRPr="00CF2C69">
              <w:rPr>
                <w:rFonts w:eastAsia="Times New Roman"/>
                <w:color w:val="000000"/>
                <w:lang w:val="en-IN" w:eastAsia="en-IN"/>
              </w:rPr>
              <w:t>The lowest albumin concentration of the patient in their serum during the first 24 hours of their unit stay</w:t>
            </w:r>
          </w:p>
        </w:tc>
      </w:tr>
      <w:tr w:rsidR="001E4CA0" w:rsidRPr="00CF2C69" w14:paraId="5B7B86D6" w14:textId="77777777" w:rsidTr="001E4CA0">
        <w:trPr>
          <w:trHeight w:val="288"/>
        </w:trPr>
        <w:tc>
          <w:tcPr>
            <w:tcW w:w="1975" w:type="dxa"/>
            <w:shd w:val="clear" w:color="auto" w:fill="auto"/>
            <w:noWrap/>
            <w:vAlign w:val="bottom"/>
            <w:hideMark/>
          </w:tcPr>
          <w:p w14:paraId="60874FD2" w14:textId="77777777" w:rsidR="00CF2C69" w:rsidRPr="00CF2C69" w:rsidRDefault="00CF2C69" w:rsidP="00CF2C69">
            <w:pPr>
              <w:spacing w:after="0" w:line="240" w:lineRule="auto"/>
              <w:rPr>
                <w:rFonts w:eastAsia="Times New Roman"/>
                <w:color w:val="000000"/>
                <w:lang w:val="en-IN" w:eastAsia="en-IN"/>
              </w:rPr>
            </w:pPr>
            <w:r w:rsidRPr="00CF2C69">
              <w:rPr>
                <w:rFonts w:eastAsia="Times New Roman"/>
                <w:color w:val="000000"/>
                <w:lang w:val="en-IN" w:eastAsia="en-IN"/>
              </w:rPr>
              <w:t>d1_bilirubin_max</w:t>
            </w:r>
          </w:p>
        </w:tc>
        <w:tc>
          <w:tcPr>
            <w:tcW w:w="1530" w:type="dxa"/>
            <w:shd w:val="clear" w:color="auto" w:fill="auto"/>
            <w:noWrap/>
            <w:vAlign w:val="bottom"/>
            <w:hideMark/>
          </w:tcPr>
          <w:p w14:paraId="420E158A" w14:textId="77777777" w:rsidR="00CF2C69" w:rsidRPr="00CF2C69" w:rsidRDefault="00CF2C69" w:rsidP="00CF2C69">
            <w:pPr>
              <w:spacing w:after="0" w:line="240" w:lineRule="auto"/>
              <w:rPr>
                <w:rFonts w:eastAsia="Times New Roman"/>
                <w:color w:val="000000"/>
                <w:lang w:val="en-IN" w:eastAsia="en-IN"/>
              </w:rPr>
            </w:pPr>
            <w:r w:rsidRPr="00CF2C69">
              <w:rPr>
                <w:rFonts w:eastAsia="Times New Roman"/>
                <w:color w:val="000000"/>
                <w:lang w:val="en-IN" w:eastAsia="en-IN"/>
              </w:rPr>
              <w:t>numeric</w:t>
            </w:r>
          </w:p>
        </w:tc>
        <w:tc>
          <w:tcPr>
            <w:tcW w:w="6480" w:type="dxa"/>
            <w:shd w:val="clear" w:color="auto" w:fill="auto"/>
            <w:noWrap/>
            <w:vAlign w:val="bottom"/>
            <w:hideMark/>
          </w:tcPr>
          <w:p w14:paraId="315D1857" w14:textId="77777777" w:rsidR="00CF2C69" w:rsidRPr="00CF2C69" w:rsidRDefault="00CF2C69" w:rsidP="00CF2C69">
            <w:pPr>
              <w:spacing w:after="0" w:line="240" w:lineRule="auto"/>
              <w:rPr>
                <w:rFonts w:eastAsia="Times New Roman"/>
                <w:color w:val="000000"/>
                <w:lang w:val="en-IN" w:eastAsia="en-IN"/>
              </w:rPr>
            </w:pPr>
            <w:r w:rsidRPr="00CF2C69">
              <w:rPr>
                <w:rFonts w:eastAsia="Times New Roman"/>
                <w:color w:val="000000"/>
                <w:lang w:val="en-IN" w:eastAsia="en-IN"/>
              </w:rPr>
              <w:t>The highest bilirubin concentration of the patient in their serum or plasma during the first 24 hours of their unit stay</w:t>
            </w:r>
          </w:p>
        </w:tc>
      </w:tr>
      <w:tr w:rsidR="001E4CA0" w:rsidRPr="00CF2C69" w14:paraId="4441BA4B" w14:textId="77777777" w:rsidTr="001E4CA0">
        <w:trPr>
          <w:trHeight w:val="288"/>
        </w:trPr>
        <w:tc>
          <w:tcPr>
            <w:tcW w:w="1975" w:type="dxa"/>
            <w:shd w:val="clear" w:color="auto" w:fill="auto"/>
            <w:noWrap/>
            <w:vAlign w:val="bottom"/>
            <w:hideMark/>
          </w:tcPr>
          <w:p w14:paraId="2CF0B9A7" w14:textId="77777777" w:rsidR="00CF2C69" w:rsidRPr="00CF2C69" w:rsidRDefault="00CF2C69" w:rsidP="00CF2C69">
            <w:pPr>
              <w:spacing w:after="0" w:line="240" w:lineRule="auto"/>
              <w:rPr>
                <w:rFonts w:eastAsia="Times New Roman"/>
                <w:color w:val="000000"/>
                <w:lang w:val="en-IN" w:eastAsia="en-IN"/>
              </w:rPr>
            </w:pPr>
            <w:r w:rsidRPr="00CF2C69">
              <w:rPr>
                <w:rFonts w:eastAsia="Times New Roman"/>
                <w:color w:val="000000"/>
                <w:lang w:val="en-IN" w:eastAsia="en-IN"/>
              </w:rPr>
              <w:t>d1_bilirubin_min</w:t>
            </w:r>
          </w:p>
        </w:tc>
        <w:tc>
          <w:tcPr>
            <w:tcW w:w="1530" w:type="dxa"/>
            <w:shd w:val="clear" w:color="auto" w:fill="auto"/>
            <w:noWrap/>
            <w:vAlign w:val="bottom"/>
            <w:hideMark/>
          </w:tcPr>
          <w:p w14:paraId="2A0F0373" w14:textId="77777777" w:rsidR="00CF2C69" w:rsidRPr="00CF2C69" w:rsidRDefault="00CF2C69" w:rsidP="00CF2C69">
            <w:pPr>
              <w:spacing w:after="0" w:line="240" w:lineRule="auto"/>
              <w:rPr>
                <w:rFonts w:eastAsia="Times New Roman"/>
                <w:color w:val="000000"/>
                <w:lang w:val="en-IN" w:eastAsia="en-IN"/>
              </w:rPr>
            </w:pPr>
            <w:r w:rsidRPr="00CF2C69">
              <w:rPr>
                <w:rFonts w:eastAsia="Times New Roman"/>
                <w:color w:val="000000"/>
                <w:lang w:val="en-IN" w:eastAsia="en-IN"/>
              </w:rPr>
              <w:t>numeric</w:t>
            </w:r>
          </w:p>
        </w:tc>
        <w:tc>
          <w:tcPr>
            <w:tcW w:w="6480" w:type="dxa"/>
            <w:shd w:val="clear" w:color="auto" w:fill="auto"/>
            <w:noWrap/>
            <w:vAlign w:val="bottom"/>
            <w:hideMark/>
          </w:tcPr>
          <w:p w14:paraId="1D042D12" w14:textId="77777777" w:rsidR="00CF2C69" w:rsidRPr="00CF2C69" w:rsidRDefault="00CF2C69" w:rsidP="00CF2C69">
            <w:pPr>
              <w:spacing w:after="0" w:line="240" w:lineRule="auto"/>
              <w:rPr>
                <w:rFonts w:eastAsia="Times New Roman"/>
                <w:color w:val="000000"/>
                <w:lang w:val="en-IN" w:eastAsia="en-IN"/>
              </w:rPr>
            </w:pPr>
            <w:r w:rsidRPr="00CF2C69">
              <w:rPr>
                <w:rFonts w:eastAsia="Times New Roman"/>
                <w:color w:val="000000"/>
                <w:lang w:val="en-IN" w:eastAsia="en-IN"/>
              </w:rPr>
              <w:t>The lowest bilirubin concentration of the patient in their serum or plasma during the first 24 hours of their unit stay</w:t>
            </w:r>
          </w:p>
        </w:tc>
      </w:tr>
      <w:tr w:rsidR="001E4CA0" w:rsidRPr="00CF2C69" w14:paraId="6EC6DCCA" w14:textId="77777777" w:rsidTr="001E4CA0">
        <w:trPr>
          <w:trHeight w:val="288"/>
        </w:trPr>
        <w:tc>
          <w:tcPr>
            <w:tcW w:w="1975" w:type="dxa"/>
            <w:shd w:val="clear" w:color="auto" w:fill="auto"/>
            <w:noWrap/>
            <w:vAlign w:val="bottom"/>
            <w:hideMark/>
          </w:tcPr>
          <w:p w14:paraId="2894B646" w14:textId="77777777" w:rsidR="00CF2C69" w:rsidRPr="00CF2C69" w:rsidRDefault="00CF2C69" w:rsidP="00CF2C69">
            <w:pPr>
              <w:spacing w:after="0" w:line="240" w:lineRule="auto"/>
              <w:rPr>
                <w:rFonts w:eastAsia="Times New Roman"/>
                <w:color w:val="000000"/>
                <w:lang w:val="en-IN" w:eastAsia="en-IN"/>
              </w:rPr>
            </w:pPr>
            <w:r w:rsidRPr="00CF2C69">
              <w:rPr>
                <w:rFonts w:eastAsia="Times New Roman"/>
                <w:color w:val="000000"/>
                <w:lang w:val="en-IN" w:eastAsia="en-IN"/>
              </w:rPr>
              <w:t>d1_bun_max</w:t>
            </w:r>
          </w:p>
        </w:tc>
        <w:tc>
          <w:tcPr>
            <w:tcW w:w="1530" w:type="dxa"/>
            <w:shd w:val="clear" w:color="auto" w:fill="auto"/>
            <w:noWrap/>
            <w:vAlign w:val="bottom"/>
            <w:hideMark/>
          </w:tcPr>
          <w:p w14:paraId="6C216BE6" w14:textId="77777777" w:rsidR="00CF2C69" w:rsidRPr="00CF2C69" w:rsidRDefault="00CF2C69" w:rsidP="00CF2C69">
            <w:pPr>
              <w:spacing w:after="0" w:line="240" w:lineRule="auto"/>
              <w:rPr>
                <w:rFonts w:eastAsia="Times New Roman"/>
                <w:color w:val="000000"/>
                <w:lang w:val="en-IN" w:eastAsia="en-IN"/>
              </w:rPr>
            </w:pPr>
            <w:r w:rsidRPr="00CF2C69">
              <w:rPr>
                <w:rFonts w:eastAsia="Times New Roman"/>
                <w:color w:val="000000"/>
                <w:lang w:val="en-IN" w:eastAsia="en-IN"/>
              </w:rPr>
              <w:t>numeric</w:t>
            </w:r>
          </w:p>
        </w:tc>
        <w:tc>
          <w:tcPr>
            <w:tcW w:w="6480" w:type="dxa"/>
            <w:shd w:val="clear" w:color="auto" w:fill="auto"/>
            <w:noWrap/>
            <w:vAlign w:val="bottom"/>
            <w:hideMark/>
          </w:tcPr>
          <w:p w14:paraId="593559E7" w14:textId="77777777" w:rsidR="00CF2C69" w:rsidRPr="00CF2C69" w:rsidRDefault="00CF2C69" w:rsidP="00CF2C69">
            <w:pPr>
              <w:spacing w:after="0" w:line="240" w:lineRule="auto"/>
              <w:rPr>
                <w:rFonts w:eastAsia="Times New Roman"/>
                <w:color w:val="000000"/>
                <w:lang w:val="en-IN" w:eastAsia="en-IN"/>
              </w:rPr>
            </w:pPr>
            <w:r w:rsidRPr="00CF2C69">
              <w:rPr>
                <w:rFonts w:eastAsia="Times New Roman"/>
                <w:color w:val="000000"/>
                <w:lang w:val="en-IN" w:eastAsia="en-IN"/>
              </w:rPr>
              <w:t>The highest blood urea nitrogen concentration of the patient in their serum or plasma during the first 24 hours of their unit stay</w:t>
            </w:r>
          </w:p>
        </w:tc>
      </w:tr>
      <w:tr w:rsidR="001E4CA0" w:rsidRPr="00CF2C69" w14:paraId="40B7900C" w14:textId="77777777" w:rsidTr="001E4CA0">
        <w:trPr>
          <w:trHeight w:val="288"/>
        </w:trPr>
        <w:tc>
          <w:tcPr>
            <w:tcW w:w="1975" w:type="dxa"/>
            <w:shd w:val="clear" w:color="auto" w:fill="auto"/>
            <w:noWrap/>
            <w:vAlign w:val="bottom"/>
            <w:hideMark/>
          </w:tcPr>
          <w:p w14:paraId="5E112479" w14:textId="77777777" w:rsidR="00CF2C69" w:rsidRPr="00CF2C69" w:rsidRDefault="00CF2C69" w:rsidP="00CF2C69">
            <w:pPr>
              <w:spacing w:after="0" w:line="240" w:lineRule="auto"/>
              <w:rPr>
                <w:rFonts w:eastAsia="Times New Roman"/>
                <w:color w:val="000000"/>
                <w:lang w:val="en-IN" w:eastAsia="en-IN"/>
              </w:rPr>
            </w:pPr>
            <w:r w:rsidRPr="00CF2C69">
              <w:rPr>
                <w:rFonts w:eastAsia="Times New Roman"/>
                <w:color w:val="000000"/>
                <w:lang w:val="en-IN" w:eastAsia="en-IN"/>
              </w:rPr>
              <w:t>d1_bun_min</w:t>
            </w:r>
          </w:p>
        </w:tc>
        <w:tc>
          <w:tcPr>
            <w:tcW w:w="1530" w:type="dxa"/>
            <w:shd w:val="clear" w:color="auto" w:fill="auto"/>
            <w:noWrap/>
            <w:vAlign w:val="bottom"/>
            <w:hideMark/>
          </w:tcPr>
          <w:p w14:paraId="52B10FCC" w14:textId="77777777" w:rsidR="00CF2C69" w:rsidRPr="00CF2C69" w:rsidRDefault="00CF2C69" w:rsidP="00CF2C69">
            <w:pPr>
              <w:spacing w:after="0" w:line="240" w:lineRule="auto"/>
              <w:rPr>
                <w:rFonts w:eastAsia="Times New Roman"/>
                <w:color w:val="000000"/>
                <w:lang w:val="en-IN" w:eastAsia="en-IN"/>
              </w:rPr>
            </w:pPr>
            <w:r w:rsidRPr="00CF2C69">
              <w:rPr>
                <w:rFonts w:eastAsia="Times New Roman"/>
                <w:color w:val="000000"/>
                <w:lang w:val="en-IN" w:eastAsia="en-IN"/>
              </w:rPr>
              <w:t>numeric</w:t>
            </w:r>
          </w:p>
        </w:tc>
        <w:tc>
          <w:tcPr>
            <w:tcW w:w="6480" w:type="dxa"/>
            <w:shd w:val="clear" w:color="auto" w:fill="auto"/>
            <w:noWrap/>
            <w:vAlign w:val="bottom"/>
            <w:hideMark/>
          </w:tcPr>
          <w:p w14:paraId="6DB7D6C7" w14:textId="77777777" w:rsidR="00CF2C69" w:rsidRPr="00CF2C69" w:rsidRDefault="00CF2C69" w:rsidP="00CF2C69">
            <w:pPr>
              <w:spacing w:after="0" w:line="240" w:lineRule="auto"/>
              <w:rPr>
                <w:rFonts w:eastAsia="Times New Roman"/>
                <w:color w:val="000000"/>
                <w:lang w:val="en-IN" w:eastAsia="en-IN"/>
              </w:rPr>
            </w:pPr>
            <w:r w:rsidRPr="00CF2C69">
              <w:rPr>
                <w:rFonts w:eastAsia="Times New Roman"/>
                <w:color w:val="000000"/>
                <w:lang w:val="en-IN" w:eastAsia="en-IN"/>
              </w:rPr>
              <w:t>The lowest blood urea nitrogen concentration of the patient in their serum or plasma during the first 24 hours of their unit stay</w:t>
            </w:r>
          </w:p>
        </w:tc>
      </w:tr>
      <w:tr w:rsidR="001E4CA0" w:rsidRPr="00CF2C69" w14:paraId="643BA35E" w14:textId="77777777" w:rsidTr="001E4CA0">
        <w:trPr>
          <w:trHeight w:val="288"/>
        </w:trPr>
        <w:tc>
          <w:tcPr>
            <w:tcW w:w="1975" w:type="dxa"/>
            <w:shd w:val="clear" w:color="auto" w:fill="auto"/>
            <w:noWrap/>
            <w:vAlign w:val="bottom"/>
            <w:hideMark/>
          </w:tcPr>
          <w:p w14:paraId="5D1DEAA8" w14:textId="77777777" w:rsidR="00CF2C69" w:rsidRPr="00CF2C69" w:rsidRDefault="00CF2C69" w:rsidP="00CF2C69">
            <w:pPr>
              <w:spacing w:after="0" w:line="240" w:lineRule="auto"/>
              <w:rPr>
                <w:rFonts w:eastAsia="Times New Roman"/>
                <w:color w:val="000000"/>
                <w:lang w:val="en-IN" w:eastAsia="en-IN"/>
              </w:rPr>
            </w:pPr>
            <w:r w:rsidRPr="00CF2C69">
              <w:rPr>
                <w:rFonts w:eastAsia="Times New Roman"/>
                <w:color w:val="000000"/>
                <w:lang w:val="en-IN" w:eastAsia="en-IN"/>
              </w:rPr>
              <w:t>d1_calcium_max</w:t>
            </w:r>
          </w:p>
        </w:tc>
        <w:tc>
          <w:tcPr>
            <w:tcW w:w="1530" w:type="dxa"/>
            <w:shd w:val="clear" w:color="auto" w:fill="auto"/>
            <w:noWrap/>
            <w:vAlign w:val="bottom"/>
            <w:hideMark/>
          </w:tcPr>
          <w:p w14:paraId="5FC0281D" w14:textId="77777777" w:rsidR="00CF2C69" w:rsidRPr="00CF2C69" w:rsidRDefault="00CF2C69" w:rsidP="00CF2C69">
            <w:pPr>
              <w:spacing w:after="0" w:line="240" w:lineRule="auto"/>
              <w:rPr>
                <w:rFonts w:eastAsia="Times New Roman"/>
                <w:color w:val="000000"/>
                <w:lang w:val="en-IN" w:eastAsia="en-IN"/>
              </w:rPr>
            </w:pPr>
            <w:r w:rsidRPr="00CF2C69">
              <w:rPr>
                <w:rFonts w:eastAsia="Times New Roman"/>
                <w:color w:val="000000"/>
                <w:lang w:val="en-IN" w:eastAsia="en-IN"/>
              </w:rPr>
              <w:t>numeric</w:t>
            </w:r>
          </w:p>
        </w:tc>
        <w:tc>
          <w:tcPr>
            <w:tcW w:w="6480" w:type="dxa"/>
            <w:shd w:val="clear" w:color="auto" w:fill="auto"/>
            <w:noWrap/>
            <w:vAlign w:val="bottom"/>
            <w:hideMark/>
          </w:tcPr>
          <w:p w14:paraId="69CFCEC1" w14:textId="77777777" w:rsidR="00CF2C69" w:rsidRPr="00CF2C69" w:rsidRDefault="00CF2C69" w:rsidP="00CF2C69">
            <w:pPr>
              <w:spacing w:after="0" w:line="240" w:lineRule="auto"/>
              <w:rPr>
                <w:rFonts w:eastAsia="Times New Roman"/>
                <w:color w:val="000000"/>
                <w:lang w:val="en-IN" w:eastAsia="en-IN"/>
              </w:rPr>
            </w:pPr>
            <w:r w:rsidRPr="00CF2C69">
              <w:rPr>
                <w:rFonts w:eastAsia="Times New Roman"/>
                <w:color w:val="000000"/>
                <w:lang w:val="en-IN" w:eastAsia="en-IN"/>
              </w:rPr>
              <w:t>The highest calcium concentration of the patient in their serum during the first 24 hours of their unit stay</w:t>
            </w:r>
          </w:p>
        </w:tc>
      </w:tr>
      <w:tr w:rsidR="001E4CA0" w:rsidRPr="00CF2C69" w14:paraId="5971166E" w14:textId="77777777" w:rsidTr="001E4CA0">
        <w:trPr>
          <w:trHeight w:val="288"/>
        </w:trPr>
        <w:tc>
          <w:tcPr>
            <w:tcW w:w="1975" w:type="dxa"/>
            <w:shd w:val="clear" w:color="auto" w:fill="auto"/>
            <w:noWrap/>
            <w:vAlign w:val="bottom"/>
            <w:hideMark/>
          </w:tcPr>
          <w:p w14:paraId="5EF74482" w14:textId="77777777" w:rsidR="00CF2C69" w:rsidRPr="00CF2C69" w:rsidRDefault="00CF2C69" w:rsidP="00CF2C69">
            <w:pPr>
              <w:spacing w:after="0" w:line="240" w:lineRule="auto"/>
              <w:rPr>
                <w:rFonts w:eastAsia="Times New Roman"/>
                <w:color w:val="000000"/>
                <w:lang w:val="en-IN" w:eastAsia="en-IN"/>
              </w:rPr>
            </w:pPr>
            <w:r w:rsidRPr="00CF2C69">
              <w:rPr>
                <w:rFonts w:eastAsia="Times New Roman"/>
                <w:color w:val="000000"/>
                <w:lang w:val="en-IN" w:eastAsia="en-IN"/>
              </w:rPr>
              <w:t>d1_calcium_min</w:t>
            </w:r>
          </w:p>
        </w:tc>
        <w:tc>
          <w:tcPr>
            <w:tcW w:w="1530" w:type="dxa"/>
            <w:shd w:val="clear" w:color="auto" w:fill="auto"/>
            <w:noWrap/>
            <w:vAlign w:val="bottom"/>
            <w:hideMark/>
          </w:tcPr>
          <w:p w14:paraId="4F0C16A1" w14:textId="77777777" w:rsidR="00CF2C69" w:rsidRPr="00CF2C69" w:rsidRDefault="00CF2C69" w:rsidP="00CF2C69">
            <w:pPr>
              <w:spacing w:after="0" w:line="240" w:lineRule="auto"/>
              <w:rPr>
                <w:rFonts w:eastAsia="Times New Roman"/>
                <w:color w:val="000000"/>
                <w:lang w:val="en-IN" w:eastAsia="en-IN"/>
              </w:rPr>
            </w:pPr>
            <w:r w:rsidRPr="00CF2C69">
              <w:rPr>
                <w:rFonts w:eastAsia="Times New Roman"/>
                <w:color w:val="000000"/>
                <w:lang w:val="en-IN" w:eastAsia="en-IN"/>
              </w:rPr>
              <w:t>numeric</w:t>
            </w:r>
          </w:p>
        </w:tc>
        <w:tc>
          <w:tcPr>
            <w:tcW w:w="6480" w:type="dxa"/>
            <w:shd w:val="clear" w:color="auto" w:fill="auto"/>
            <w:noWrap/>
            <w:vAlign w:val="bottom"/>
            <w:hideMark/>
          </w:tcPr>
          <w:p w14:paraId="1DCCEB71" w14:textId="77777777" w:rsidR="00CF2C69" w:rsidRPr="00CF2C69" w:rsidRDefault="00CF2C69" w:rsidP="00CF2C69">
            <w:pPr>
              <w:spacing w:after="0" w:line="240" w:lineRule="auto"/>
              <w:rPr>
                <w:rFonts w:eastAsia="Times New Roman"/>
                <w:color w:val="000000"/>
                <w:lang w:val="en-IN" w:eastAsia="en-IN"/>
              </w:rPr>
            </w:pPr>
            <w:r w:rsidRPr="00CF2C69">
              <w:rPr>
                <w:rFonts w:eastAsia="Times New Roman"/>
                <w:color w:val="000000"/>
                <w:lang w:val="en-IN" w:eastAsia="en-IN"/>
              </w:rPr>
              <w:t>The lowest calcium concentration of the patient in their serum during the first 24 hours of their unit stay</w:t>
            </w:r>
          </w:p>
        </w:tc>
      </w:tr>
      <w:tr w:rsidR="001E4CA0" w:rsidRPr="00CF2C69" w14:paraId="72DE96EF" w14:textId="77777777" w:rsidTr="001E4CA0">
        <w:trPr>
          <w:trHeight w:val="288"/>
        </w:trPr>
        <w:tc>
          <w:tcPr>
            <w:tcW w:w="1975" w:type="dxa"/>
            <w:shd w:val="clear" w:color="auto" w:fill="auto"/>
            <w:noWrap/>
            <w:vAlign w:val="bottom"/>
            <w:hideMark/>
          </w:tcPr>
          <w:p w14:paraId="627665A2" w14:textId="77777777" w:rsidR="00CF2C69" w:rsidRPr="00CF2C69" w:rsidRDefault="00CF2C69" w:rsidP="00CF2C69">
            <w:pPr>
              <w:spacing w:after="0" w:line="240" w:lineRule="auto"/>
              <w:rPr>
                <w:rFonts w:eastAsia="Times New Roman"/>
                <w:color w:val="000000"/>
                <w:lang w:val="en-IN" w:eastAsia="en-IN"/>
              </w:rPr>
            </w:pPr>
            <w:r w:rsidRPr="00CF2C69">
              <w:rPr>
                <w:rFonts w:eastAsia="Times New Roman"/>
                <w:color w:val="000000"/>
                <w:lang w:val="en-IN" w:eastAsia="en-IN"/>
              </w:rPr>
              <w:t>d1_creatinine_max</w:t>
            </w:r>
          </w:p>
        </w:tc>
        <w:tc>
          <w:tcPr>
            <w:tcW w:w="1530" w:type="dxa"/>
            <w:shd w:val="clear" w:color="auto" w:fill="auto"/>
            <w:noWrap/>
            <w:vAlign w:val="bottom"/>
            <w:hideMark/>
          </w:tcPr>
          <w:p w14:paraId="7325D25D" w14:textId="77777777" w:rsidR="00CF2C69" w:rsidRPr="00CF2C69" w:rsidRDefault="00CF2C69" w:rsidP="00CF2C69">
            <w:pPr>
              <w:spacing w:after="0" w:line="240" w:lineRule="auto"/>
              <w:rPr>
                <w:rFonts w:eastAsia="Times New Roman"/>
                <w:color w:val="000000"/>
                <w:lang w:val="en-IN" w:eastAsia="en-IN"/>
              </w:rPr>
            </w:pPr>
            <w:r w:rsidRPr="00CF2C69">
              <w:rPr>
                <w:rFonts w:eastAsia="Times New Roman"/>
                <w:color w:val="000000"/>
                <w:lang w:val="en-IN" w:eastAsia="en-IN"/>
              </w:rPr>
              <w:t>numeric</w:t>
            </w:r>
          </w:p>
        </w:tc>
        <w:tc>
          <w:tcPr>
            <w:tcW w:w="6480" w:type="dxa"/>
            <w:shd w:val="clear" w:color="auto" w:fill="auto"/>
            <w:noWrap/>
            <w:vAlign w:val="bottom"/>
            <w:hideMark/>
          </w:tcPr>
          <w:p w14:paraId="0D0423D0" w14:textId="77777777" w:rsidR="00CF2C69" w:rsidRPr="00CF2C69" w:rsidRDefault="00CF2C69" w:rsidP="00CF2C69">
            <w:pPr>
              <w:spacing w:after="0" w:line="240" w:lineRule="auto"/>
              <w:rPr>
                <w:rFonts w:eastAsia="Times New Roman"/>
                <w:color w:val="000000"/>
                <w:lang w:val="en-IN" w:eastAsia="en-IN"/>
              </w:rPr>
            </w:pPr>
            <w:r w:rsidRPr="00CF2C69">
              <w:rPr>
                <w:rFonts w:eastAsia="Times New Roman"/>
                <w:color w:val="000000"/>
                <w:lang w:val="en-IN" w:eastAsia="en-IN"/>
              </w:rPr>
              <w:t>The highest creatinine concentration of the patient in their serum or plasma during the first 24 hours of their unit stay</w:t>
            </w:r>
          </w:p>
        </w:tc>
      </w:tr>
      <w:tr w:rsidR="001E4CA0" w:rsidRPr="00CF2C69" w14:paraId="58C1BF12" w14:textId="77777777" w:rsidTr="001E4CA0">
        <w:trPr>
          <w:trHeight w:val="288"/>
        </w:trPr>
        <w:tc>
          <w:tcPr>
            <w:tcW w:w="1975" w:type="dxa"/>
            <w:shd w:val="clear" w:color="auto" w:fill="auto"/>
            <w:noWrap/>
            <w:vAlign w:val="bottom"/>
            <w:hideMark/>
          </w:tcPr>
          <w:p w14:paraId="60514DC0" w14:textId="77777777" w:rsidR="00CF2C69" w:rsidRPr="00CF2C69" w:rsidRDefault="00CF2C69" w:rsidP="00CF2C69">
            <w:pPr>
              <w:spacing w:after="0" w:line="240" w:lineRule="auto"/>
              <w:rPr>
                <w:rFonts w:eastAsia="Times New Roman"/>
                <w:color w:val="000000"/>
                <w:lang w:val="en-IN" w:eastAsia="en-IN"/>
              </w:rPr>
            </w:pPr>
            <w:r w:rsidRPr="00CF2C69">
              <w:rPr>
                <w:rFonts w:eastAsia="Times New Roman"/>
                <w:color w:val="000000"/>
                <w:lang w:val="en-IN" w:eastAsia="en-IN"/>
              </w:rPr>
              <w:t>d1_creatinine_min</w:t>
            </w:r>
          </w:p>
        </w:tc>
        <w:tc>
          <w:tcPr>
            <w:tcW w:w="1530" w:type="dxa"/>
            <w:shd w:val="clear" w:color="auto" w:fill="auto"/>
            <w:noWrap/>
            <w:vAlign w:val="bottom"/>
            <w:hideMark/>
          </w:tcPr>
          <w:p w14:paraId="2A20B391" w14:textId="77777777" w:rsidR="00CF2C69" w:rsidRPr="00CF2C69" w:rsidRDefault="00CF2C69" w:rsidP="00CF2C69">
            <w:pPr>
              <w:spacing w:after="0" w:line="240" w:lineRule="auto"/>
              <w:rPr>
                <w:rFonts w:eastAsia="Times New Roman"/>
                <w:color w:val="000000"/>
                <w:lang w:val="en-IN" w:eastAsia="en-IN"/>
              </w:rPr>
            </w:pPr>
            <w:r w:rsidRPr="00CF2C69">
              <w:rPr>
                <w:rFonts w:eastAsia="Times New Roman"/>
                <w:color w:val="000000"/>
                <w:lang w:val="en-IN" w:eastAsia="en-IN"/>
              </w:rPr>
              <w:t>numeric</w:t>
            </w:r>
          </w:p>
        </w:tc>
        <w:tc>
          <w:tcPr>
            <w:tcW w:w="6480" w:type="dxa"/>
            <w:shd w:val="clear" w:color="auto" w:fill="auto"/>
            <w:noWrap/>
            <w:vAlign w:val="bottom"/>
            <w:hideMark/>
          </w:tcPr>
          <w:p w14:paraId="43957BF8" w14:textId="77777777" w:rsidR="00CF2C69" w:rsidRPr="00CF2C69" w:rsidRDefault="00CF2C69" w:rsidP="00CF2C69">
            <w:pPr>
              <w:spacing w:after="0" w:line="240" w:lineRule="auto"/>
              <w:rPr>
                <w:rFonts w:eastAsia="Times New Roman"/>
                <w:color w:val="000000"/>
                <w:lang w:val="en-IN" w:eastAsia="en-IN"/>
              </w:rPr>
            </w:pPr>
            <w:r w:rsidRPr="00CF2C69">
              <w:rPr>
                <w:rFonts w:eastAsia="Times New Roman"/>
                <w:color w:val="000000"/>
                <w:lang w:val="en-IN" w:eastAsia="en-IN"/>
              </w:rPr>
              <w:t>The lowest creatinine concentration of the patient in their serum or plasma during the first 24 hours of their unit stay</w:t>
            </w:r>
          </w:p>
        </w:tc>
      </w:tr>
      <w:tr w:rsidR="001E4CA0" w:rsidRPr="00CF2C69" w14:paraId="749DD6BE" w14:textId="77777777" w:rsidTr="001E4CA0">
        <w:trPr>
          <w:trHeight w:val="288"/>
        </w:trPr>
        <w:tc>
          <w:tcPr>
            <w:tcW w:w="1975" w:type="dxa"/>
            <w:shd w:val="clear" w:color="auto" w:fill="auto"/>
            <w:noWrap/>
            <w:vAlign w:val="bottom"/>
            <w:hideMark/>
          </w:tcPr>
          <w:p w14:paraId="1BCBF78C" w14:textId="77777777" w:rsidR="00CF2C69" w:rsidRPr="00CF2C69" w:rsidRDefault="00CF2C69" w:rsidP="00CF2C69">
            <w:pPr>
              <w:spacing w:after="0" w:line="240" w:lineRule="auto"/>
              <w:rPr>
                <w:rFonts w:eastAsia="Times New Roman"/>
                <w:color w:val="000000"/>
                <w:lang w:val="en-IN" w:eastAsia="en-IN"/>
              </w:rPr>
            </w:pPr>
            <w:r w:rsidRPr="00CF2C69">
              <w:rPr>
                <w:rFonts w:eastAsia="Times New Roman"/>
                <w:color w:val="000000"/>
                <w:lang w:val="en-IN" w:eastAsia="en-IN"/>
              </w:rPr>
              <w:lastRenderedPageBreak/>
              <w:t>d1_glucose_max</w:t>
            </w:r>
          </w:p>
        </w:tc>
        <w:tc>
          <w:tcPr>
            <w:tcW w:w="1530" w:type="dxa"/>
            <w:shd w:val="clear" w:color="auto" w:fill="auto"/>
            <w:noWrap/>
            <w:vAlign w:val="bottom"/>
            <w:hideMark/>
          </w:tcPr>
          <w:p w14:paraId="7AE47FCF" w14:textId="77777777" w:rsidR="00CF2C69" w:rsidRPr="00CF2C69" w:rsidRDefault="00CF2C69" w:rsidP="00CF2C69">
            <w:pPr>
              <w:spacing w:after="0" w:line="240" w:lineRule="auto"/>
              <w:rPr>
                <w:rFonts w:eastAsia="Times New Roman"/>
                <w:color w:val="000000"/>
                <w:lang w:val="en-IN" w:eastAsia="en-IN"/>
              </w:rPr>
            </w:pPr>
            <w:r w:rsidRPr="00CF2C69">
              <w:rPr>
                <w:rFonts w:eastAsia="Times New Roman"/>
                <w:color w:val="000000"/>
                <w:lang w:val="en-IN" w:eastAsia="en-IN"/>
              </w:rPr>
              <w:t>numeric</w:t>
            </w:r>
          </w:p>
        </w:tc>
        <w:tc>
          <w:tcPr>
            <w:tcW w:w="6480" w:type="dxa"/>
            <w:shd w:val="clear" w:color="auto" w:fill="auto"/>
            <w:noWrap/>
            <w:vAlign w:val="bottom"/>
            <w:hideMark/>
          </w:tcPr>
          <w:p w14:paraId="2B08331E" w14:textId="77777777" w:rsidR="00CF2C69" w:rsidRPr="00CF2C69" w:rsidRDefault="00CF2C69" w:rsidP="00CF2C69">
            <w:pPr>
              <w:spacing w:after="0" w:line="240" w:lineRule="auto"/>
              <w:rPr>
                <w:rFonts w:eastAsia="Times New Roman"/>
                <w:color w:val="000000"/>
                <w:lang w:val="en-IN" w:eastAsia="en-IN"/>
              </w:rPr>
            </w:pPr>
            <w:r w:rsidRPr="00CF2C69">
              <w:rPr>
                <w:rFonts w:eastAsia="Times New Roman"/>
                <w:color w:val="000000"/>
                <w:lang w:val="en-IN" w:eastAsia="en-IN"/>
              </w:rPr>
              <w:t>The highest glucose concentration of the patient in their serum or plasma during the first 24 hours of their unit stay</w:t>
            </w:r>
          </w:p>
        </w:tc>
      </w:tr>
      <w:tr w:rsidR="001E4CA0" w:rsidRPr="00CF2C69" w14:paraId="2984E281" w14:textId="77777777" w:rsidTr="001E4CA0">
        <w:trPr>
          <w:trHeight w:val="288"/>
        </w:trPr>
        <w:tc>
          <w:tcPr>
            <w:tcW w:w="1975" w:type="dxa"/>
            <w:shd w:val="clear" w:color="auto" w:fill="auto"/>
            <w:noWrap/>
            <w:vAlign w:val="bottom"/>
            <w:hideMark/>
          </w:tcPr>
          <w:p w14:paraId="664436D9" w14:textId="77777777" w:rsidR="00CF2C69" w:rsidRPr="00CF2C69" w:rsidRDefault="00CF2C69" w:rsidP="00CF2C69">
            <w:pPr>
              <w:spacing w:after="0" w:line="240" w:lineRule="auto"/>
              <w:rPr>
                <w:rFonts w:eastAsia="Times New Roman"/>
                <w:color w:val="000000"/>
                <w:lang w:val="en-IN" w:eastAsia="en-IN"/>
              </w:rPr>
            </w:pPr>
            <w:r w:rsidRPr="00CF2C69">
              <w:rPr>
                <w:rFonts w:eastAsia="Times New Roman"/>
                <w:color w:val="000000"/>
                <w:lang w:val="en-IN" w:eastAsia="en-IN"/>
              </w:rPr>
              <w:t>d1_glucose_min</w:t>
            </w:r>
          </w:p>
        </w:tc>
        <w:tc>
          <w:tcPr>
            <w:tcW w:w="1530" w:type="dxa"/>
            <w:shd w:val="clear" w:color="auto" w:fill="auto"/>
            <w:noWrap/>
            <w:vAlign w:val="bottom"/>
            <w:hideMark/>
          </w:tcPr>
          <w:p w14:paraId="61F91E89" w14:textId="77777777" w:rsidR="00CF2C69" w:rsidRPr="00CF2C69" w:rsidRDefault="00CF2C69" w:rsidP="00CF2C69">
            <w:pPr>
              <w:spacing w:after="0" w:line="240" w:lineRule="auto"/>
              <w:rPr>
                <w:rFonts w:eastAsia="Times New Roman"/>
                <w:color w:val="000000"/>
                <w:lang w:val="en-IN" w:eastAsia="en-IN"/>
              </w:rPr>
            </w:pPr>
            <w:r w:rsidRPr="00CF2C69">
              <w:rPr>
                <w:rFonts w:eastAsia="Times New Roman"/>
                <w:color w:val="000000"/>
                <w:lang w:val="en-IN" w:eastAsia="en-IN"/>
              </w:rPr>
              <w:t>numeric</w:t>
            </w:r>
          </w:p>
        </w:tc>
        <w:tc>
          <w:tcPr>
            <w:tcW w:w="6480" w:type="dxa"/>
            <w:shd w:val="clear" w:color="auto" w:fill="auto"/>
            <w:noWrap/>
            <w:vAlign w:val="bottom"/>
            <w:hideMark/>
          </w:tcPr>
          <w:p w14:paraId="2D1569B4" w14:textId="77777777" w:rsidR="00CF2C69" w:rsidRPr="00CF2C69" w:rsidRDefault="00CF2C69" w:rsidP="00CF2C69">
            <w:pPr>
              <w:spacing w:after="0" w:line="240" w:lineRule="auto"/>
              <w:rPr>
                <w:rFonts w:eastAsia="Times New Roman"/>
                <w:color w:val="000000"/>
                <w:lang w:val="en-IN" w:eastAsia="en-IN"/>
              </w:rPr>
            </w:pPr>
            <w:r w:rsidRPr="00CF2C69">
              <w:rPr>
                <w:rFonts w:eastAsia="Times New Roman"/>
                <w:color w:val="000000"/>
                <w:lang w:val="en-IN" w:eastAsia="en-IN"/>
              </w:rPr>
              <w:t>The lowest glucose concentration of the patient in their serum or plasma during the first 24 hours of their unit stay</w:t>
            </w:r>
          </w:p>
        </w:tc>
      </w:tr>
      <w:tr w:rsidR="001E4CA0" w:rsidRPr="00CF2C69" w14:paraId="306EBADC" w14:textId="77777777" w:rsidTr="001E4CA0">
        <w:trPr>
          <w:trHeight w:val="288"/>
        </w:trPr>
        <w:tc>
          <w:tcPr>
            <w:tcW w:w="1975" w:type="dxa"/>
            <w:shd w:val="clear" w:color="auto" w:fill="auto"/>
            <w:noWrap/>
            <w:vAlign w:val="bottom"/>
            <w:hideMark/>
          </w:tcPr>
          <w:p w14:paraId="69F2269C" w14:textId="77777777" w:rsidR="00CF2C69" w:rsidRPr="00CF2C69" w:rsidRDefault="00CF2C69" w:rsidP="00CF2C69">
            <w:pPr>
              <w:spacing w:after="0" w:line="240" w:lineRule="auto"/>
              <w:rPr>
                <w:rFonts w:eastAsia="Times New Roman"/>
                <w:color w:val="000000"/>
                <w:lang w:val="en-IN" w:eastAsia="en-IN"/>
              </w:rPr>
            </w:pPr>
            <w:r w:rsidRPr="00CF2C69">
              <w:rPr>
                <w:rFonts w:eastAsia="Times New Roman"/>
                <w:color w:val="000000"/>
                <w:lang w:val="en-IN" w:eastAsia="en-IN"/>
              </w:rPr>
              <w:t>d1_hco3_max</w:t>
            </w:r>
          </w:p>
        </w:tc>
        <w:tc>
          <w:tcPr>
            <w:tcW w:w="1530" w:type="dxa"/>
            <w:shd w:val="clear" w:color="auto" w:fill="auto"/>
            <w:noWrap/>
            <w:vAlign w:val="bottom"/>
            <w:hideMark/>
          </w:tcPr>
          <w:p w14:paraId="09C00DE9" w14:textId="77777777" w:rsidR="00CF2C69" w:rsidRPr="00CF2C69" w:rsidRDefault="00CF2C69" w:rsidP="00CF2C69">
            <w:pPr>
              <w:spacing w:after="0" w:line="240" w:lineRule="auto"/>
              <w:rPr>
                <w:rFonts w:eastAsia="Times New Roman"/>
                <w:color w:val="000000"/>
                <w:lang w:val="en-IN" w:eastAsia="en-IN"/>
              </w:rPr>
            </w:pPr>
            <w:r w:rsidRPr="00CF2C69">
              <w:rPr>
                <w:rFonts w:eastAsia="Times New Roman"/>
                <w:color w:val="000000"/>
                <w:lang w:val="en-IN" w:eastAsia="en-IN"/>
              </w:rPr>
              <w:t>numeric</w:t>
            </w:r>
          </w:p>
        </w:tc>
        <w:tc>
          <w:tcPr>
            <w:tcW w:w="6480" w:type="dxa"/>
            <w:shd w:val="clear" w:color="auto" w:fill="auto"/>
            <w:noWrap/>
            <w:vAlign w:val="bottom"/>
            <w:hideMark/>
          </w:tcPr>
          <w:p w14:paraId="27E251F4" w14:textId="77777777" w:rsidR="00CF2C69" w:rsidRPr="00CF2C69" w:rsidRDefault="00CF2C69" w:rsidP="00CF2C69">
            <w:pPr>
              <w:spacing w:after="0" w:line="240" w:lineRule="auto"/>
              <w:rPr>
                <w:rFonts w:eastAsia="Times New Roman"/>
                <w:color w:val="000000"/>
                <w:lang w:val="en-IN" w:eastAsia="en-IN"/>
              </w:rPr>
            </w:pPr>
            <w:r w:rsidRPr="00CF2C69">
              <w:rPr>
                <w:rFonts w:eastAsia="Times New Roman"/>
                <w:color w:val="000000"/>
                <w:lang w:val="en-IN" w:eastAsia="en-IN"/>
              </w:rPr>
              <w:t>The highest bicarbonate concentration for the patient in their serum or plasma during the first 24 hours of their unit stay</w:t>
            </w:r>
          </w:p>
        </w:tc>
      </w:tr>
      <w:tr w:rsidR="001E4CA0" w:rsidRPr="00CF2C69" w14:paraId="1463582A" w14:textId="77777777" w:rsidTr="001E4CA0">
        <w:trPr>
          <w:trHeight w:val="288"/>
        </w:trPr>
        <w:tc>
          <w:tcPr>
            <w:tcW w:w="1975" w:type="dxa"/>
            <w:shd w:val="clear" w:color="auto" w:fill="auto"/>
            <w:noWrap/>
            <w:vAlign w:val="bottom"/>
            <w:hideMark/>
          </w:tcPr>
          <w:p w14:paraId="23034CC3" w14:textId="77777777" w:rsidR="00CF2C69" w:rsidRPr="00CF2C69" w:rsidRDefault="00CF2C69" w:rsidP="00CF2C69">
            <w:pPr>
              <w:spacing w:after="0" w:line="240" w:lineRule="auto"/>
              <w:rPr>
                <w:rFonts w:eastAsia="Times New Roman"/>
                <w:color w:val="000000"/>
                <w:lang w:val="en-IN" w:eastAsia="en-IN"/>
              </w:rPr>
            </w:pPr>
            <w:r w:rsidRPr="00CF2C69">
              <w:rPr>
                <w:rFonts w:eastAsia="Times New Roman"/>
                <w:color w:val="000000"/>
                <w:lang w:val="en-IN" w:eastAsia="en-IN"/>
              </w:rPr>
              <w:t>d1_hco3_min</w:t>
            </w:r>
          </w:p>
        </w:tc>
        <w:tc>
          <w:tcPr>
            <w:tcW w:w="1530" w:type="dxa"/>
            <w:shd w:val="clear" w:color="auto" w:fill="auto"/>
            <w:noWrap/>
            <w:vAlign w:val="bottom"/>
            <w:hideMark/>
          </w:tcPr>
          <w:p w14:paraId="50A48937" w14:textId="77777777" w:rsidR="00CF2C69" w:rsidRPr="00CF2C69" w:rsidRDefault="00CF2C69" w:rsidP="00CF2C69">
            <w:pPr>
              <w:spacing w:after="0" w:line="240" w:lineRule="auto"/>
              <w:rPr>
                <w:rFonts w:eastAsia="Times New Roman"/>
                <w:color w:val="000000"/>
                <w:lang w:val="en-IN" w:eastAsia="en-IN"/>
              </w:rPr>
            </w:pPr>
            <w:r w:rsidRPr="00CF2C69">
              <w:rPr>
                <w:rFonts w:eastAsia="Times New Roman"/>
                <w:color w:val="000000"/>
                <w:lang w:val="en-IN" w:eastAsia="en-IN"/>
              </w:rPr>
              <w:t>numeric</w:t>
            </w:r>
          </w:p>
        </w:tc>
        <w:tc>
          <w:tcPr>
            <w:tcW w:w="6480" w:type="dxa"/>
            <w:shd w:val="clear" w:color="auto" w:fill="auto"/>
            <w:noWrap/>
            <w:vAlign w:val="bottom"/>
            <w:hideMark/>
          </w:tcPr>
          <w:p w14:paraId="5330DB8B" w14:textId="77777777" w:rsidR="00CF2C69" w:rsidRPr="00CF2C69" w:rsidRDefault="00CF2C69" w:rsidP="00CF2C69">
            <w:pPr>
              <w:spacing w:after="0" w:line="240" w:lineRule="auto"/>
              <w:rPr>
                <w:rFonts w:eastAsia="Times New Roman"/>
                <w:color w:val="000000"/>
                <w:lang w:val="en-IN" w:eastAsia="en-IN"/>
              </w:rPr>
            </w:pPr>
            <w:r w:rsidRPr="00CF2C69">
              <w:rPr>
                <w:rFonts w:eastAsia="Times New Roman"/>
                <w:color w:val="000000"/>
                <w:lang w:val="en-IN" w:eastAsia="en-IN"/>
              </w:rPr>
              <w:t>The lowest bicarbonate concentration for the patient in their serum or plasma during the first 24 hours of their unit stay</w:t>
            </w:r>
          </w:p>
        </w:tc>
      </w:tr>
      <w:tr w:rsidR="001E4CA0" w:rsidRPr="00CF2C69" w14:paraId="5DB42A02" w14:textId="77777777" w:rsidTr="001E4CA0">
        <w:trPr>
          <w:trHeight w:val="288"/>
        </w:trPr>
        <w:tc>
          <w:tcPr>
            <w:tcW w:w="1975" w:type="dxa"/>
            <w:shd w:val="clear" w:color="auto" w:fill="auto"/>
            <w:noWrap/>
            <w:vAlign w:val="bottom"/>
            <w:hideMark/>
          </w:tcPr>
          <w:p w14:paraId="4239EF9E" w14:textId="77777777" w:rsidR="00CF2C69" w:rsidRPr="00CF2C69" w:rsidRDefault="00CF2C69" w:rsidP="00CF2C69">
            <w:pPr>
              <w:spacing w:after="0" w:line="240" w:lineRule="auto"/>
              <w:rPr>
                <w:rFonts w:eastAsia="Times New Roman"/>
                <w:color w:val="000000"/>
                <w:lang w:val="en-IN" w:eastAsia="en-IN"/>
              </w:rPr>
            </w:pPr>
            <w:r w:rsidRPr="00CF2C69">
              <w:rPr>
                <w:rFonts w:eastAsia="Times New Roman"/>
                <w:color w:val="000000"/>
                <w:lang w:val="en-IN" w:eastAsia="en-IN"/>
              </w:rPr>
              <w:t>d1_hemaglobin_max</w:t>
            </w:r>
          </w:p>
        </w:tc>
        <w:tc>
          <w:tcPr>
            <w:tcW w:w="1530" w:type="dxa"/>
            <w:shd w:val="clear" w:color="auto" w:fill="auto"/>
            <w:noWrap/>
            <w:vAlign w:val="bottom"/>
            <w:hideMark/>
          </w:tcPr>
          <w:p w14:paraId="43AA4841" w14:textId="77777777" w:rsidR="00CF2C69" w:rsidRPr="00CF2C69" w:rsidRDefault="00CF2C69" w:rsidP="00CF2C69">
            <w:pPr>
              <w:spacing w:after="0" w:line="240" w:lineRule="auto"/>
              <w:rPr>
                <w:rFonts w:eastAsia="Times New Roman"/>
                <w:color w:val="000000"/>
                <w:lang w:val="en-IN" w:eastAsia="en-IN"/>
              </w:rPr>
            </w:pPr>
            <w:r w:rsidRPr="00CF2C69">
              <w:rPr>
                <w:rFonts w:eastAsia="Times New Roman"/>
                <w:color w:val="000000"/>
                <w:lang w:val="en-IN" w:eastAsia="en-IN"/>
              </w:rPr>
              <w:t>numeric</w:t>
            </w:r>
          </w:p>
        </w:tc>
        <w:tc>
          <w:tcPr>
            <w:tcW w:w="6480" w:type="dxa"/>
            <w:shd w:val="clear" w:color="auto" w:fill="auto"/>
            <w:noWrap/>
            <w:vAlign w:val="bottom"/>
            <w:hideMark/>
          </w:tcPr>
          <w:p w14:paraId="76A2C6DE" w14:textId="77777777" w:rsidR="00CF2C69" w:rsidRPr="00CF2C69" w:rsidRDefault="00CF2C69" w:rsidP="00CF2C69">
            <w:pPr>
              <w:spacing w:after="0" w:line="240" w:lineRule="auto"/>
              <w:rPr>
                <w:rFonts w:eastAsia="Times New Roman"/>
                <w:color w:val="000000"/>
                <w:lang w:val="en-IN" w:eastAsia="en-IN"/>
              </w:rPr>
            </w:pPr>
            <w:r w:rsidRPr="00CF2C69">
              <w:rPr>
                <w:rFonts w:eastAsia="Times New Roman"/>
                <w:color w:val="000000"/>
                <w:lang w:val="en-IN" w:eastAsia="en-IN"/>
              </w:rPr>
              <w:t xml:space="preserve">The highest </w:t>
            </w:r>
            <w:proofErr w:type="spellStart"/>
            <w:r w:rsidRPr="00CF2C69">
              <w:rPr>
                <w:rFonts w:eastAsia="Times New Roman"/>
                <w:color w:val="000000"/>
                <w:lang w:val="en-IN" w:eastAsia="en-IN"/>
              </w:rPr>
              <w:t>hemoglobin</w:t>
            </w:r>
            <w:proofErr w:type="spellEnd"/>
            <w:r w:rsidRPr="00CF2C69">
              <w:rPr>
                <w:rFonts w:eastAsia="Times New Roman"/>
                <w:color w:val="000000"/>
                <w:lang w:val="en-IN" w:eastAsia="en-IN"/>
              </w:rPr>
              <w:t xml:space="preserve"> concentration for the patient during the first 24 hours of their unit stay</w:t>
            </w:r>
          </w:p>
        </w:tc>
      </w:tr>
      <w:tr w:rsidR="001E4CA0" w:rsidRPr="00CF2C69" w14:paraId="4E509356" w14:textId="77777777" w:rsidTr="001E4CA0">
        <w:trPr>
          <w:trHeight w:val="288"/>
        </w:trPr>
        <w:tc>
          <w:tcPr>
            <w:tcW w:w="1975" w:type="dxa"/>
            <w:shd w:val="clear" w:color="auto" w:fill="auto"/>
            <w:noWrap/>
            <w:vAlign w:val="bottom"/>
            <w:hideMark/>
          </w:tcPr>
          <w:p w14:paraId="63BC7633" w14:textId="77777777" w:rsidR="00CF2C69" w:rsidRPr="00CF2C69" w:rsidRDefault="00CF2C69" w:rsidP="00CF2C69">
            <w:pPr>
              <w:spacing w:after="0" w:line="240" w:lineRule="auto"/>
              <w:rPr>
                <w:rFonts w:eastAsia="Times New Roman"/>
                <w:color w:val="000000"/>
                <w:lang w:val="en-IN" w:eastAsia="en-IN"/>
              </w:rPr>
            </w:pPr>
            <w:r w:rsidRPr="00CF2C69">
              <w:rPr>
                <w:rFonts w:eastAsia="Times New Roman"/>
                <w:color w:val="000000"/>
                <w:lang w:val="en-IN" w:eastAsia="en-IN"/>
              </w:rPr>
              <w:t>d1_hemaglobin_min</w:t>
            </w:r>
          </w:p>
        </w:tc>
        <w:tc>
          <w:tcPr>
            <w:tcW w:w="1530" w:type="dxa"/>
            <w:shd w:val="clear" w:color="auto" w:fill="auto"/>
            <w:noWrap/>
            <w:vAlign w:val="bottom"/>
            <w:hideMark/>
          </w:tcPr>
          <w:p w14:paraId="500F7CCF" w14:textId="77777777" w:rsidR="00CF2C69" w:rsidRPr="00CF2C69" w:rsidRDefault="00CF2C69" w:rsidP="00CF2C69">
            <w:pPr>
              <w:spacing w:after="0" w:line="240" w:lineRule="auto"/>
              <w:rPr>
                <w:rFonts w:eastAsia="Times New Roman"/>
                <w:color w:val="000000"/>
                <w:lang w:val="en-IN" w:eastAsia="en-IN"/>
              </w:rPr>
            </w:pPr>
            <w:r w:rsidRPr="00CF2C69">
              <w:rPr>
                <w:rFonts w:eastAsia="Times New Roman"/>
                <w:color w:val="000000"/>
                <w:lang w:val="en-IN" w:eastAsia="en-IN"/>
              </w:rPr>
              <w:t>numeric</w:t>
            </w:r>
          </w:p>
        </w:tc>
        <w:tc>
          <w:tcPr>
            <w:tcW w:w="6480" w:type="dxa"/>
            <w:shd w:val="clear" w:color="auto" w:fill="auto"/>
            <w:noWrap/>
            <w:vAlign w:val="bottom"/>
            <w:hideMark/>
          </w:tcPr>
          <w:p w14:paraId="7D33FBD2" w14:textId="77777777" w:rsidR="00CF2C69" w:rsidRPr="00CF2C69" w:rsidRDefault="00CF2C69" w:rsidP="00CF2C69">
            <w:pPr>
              <w:spacing w:after="0" w:line="240" w:lineRule="auto"/>
              <w:rPr>
                <w:rFonts w:eastAsia="Times New Roman"/>
                <w:color w:val="000000"/>
                <w:lang w:val="en-IN" w:eastAsia="en-IN"/>
              </w:rPr>
            </w:pPr>
            <w:r w:rsidRPr="00CF2C69">
              <w:rPr>
                <w:rFonts w:eastAsia="Times New Roman"/>
                <w:color w:val="000000"/>
                <w:lang w:val="en-IN" w:eastAsia="en-IN"/>
              </w:rPr>
              <w:t xml:space="preserve">The lowest </w:t>
            </w:r>
            <w:proofErr w:type="spellStart"/>
            <w:r w:rsidRPr="00CF2C69">
              <w:rPr>
                <w:rFonts w:eastAsia="Times New Roman"/>
                <w:color w:val="000000"/>
                <w:lang w:val="en-IN" w:eastAsia="en-IN"/>
              </w:rPr>
              <w:t>hemoglobin</w:t>
            </w:r>
            <w:proofErr w:type="spellEnd"/>
            <w:r w:rsidRPr="00CF2C69">
              <w:rPr>
                <w:rFonts w:eastAsia="Times New Roman"/>
                <w:color w:val="000000"/>
                <w:lang w:val="en-IN" w:eastAsia="en-IN"/>
              </w:rPr>
              <w:t xml:space="preserve"> concentration for the patient during the first 24 hours of their unit stay</w:t>
            </w:r>
          </w:p>
        </w:tc>
      </w:tr>
      <w:tr w:rsidR="001E4CA0" w:rsidRPr="00CF2C69" w14:paraId="11E710CA" w14:textId="77777777" w:rsidTr="001E4CA0">
        <w:trPr>
          <w:trHeight w:val="288"/>
        </w:trPr>
        <w:tc>
          <w:tcPr>
            <w:tcW w:w="1975" w:type="dxa"/>
            <w:shd w:val="clear" w:color="auto" w:fill="auto"/>
            <w:noWrap/>
            <w:vAlign w:val="bottom"/>
            <w:hideMark/>
          </w:tcPr>
          <w:p w14:paraId="04312163" w14:textId="77777777" w:rsidR="00CF2C69" w:rsidRPr="00CF2C69" w:rsidRDefault="00CF2C69" w:rsidP="00CF2C69">
            <w:pPr>
              <w:spacing w:after="0" w:line="240" w:lineRule="auto"/>
              <w:rPr>
                <w:rFonts w:eastAsia="Times New Roman"/>
                <w:color w:val="000000"/>
                <w:lang w:val="en-IN" w:eastAsia="en-IN"/>
              </w:rPr>
            </w:pPr>
            <w:r w:rsidRPr="00CF2C69">
              <w:rPr>
                <w:rFonts w:eastAsia="Times New Roman"/>
                <w:color w:val="000000"/>
                <w:lang w:val="en-IN" w:eastAsia="en-IN"/>
              </w:rPr>
              <w:t>d1_hematocrit_max</w:t>
            </w:r>
          </w:p>
        </w:tc>
        <w:tc>
          <w:tcPr>
            <w:tcW w:w="1530" w:type="dxa"/>
            <w:shd w:val="clear" w:color="auto" w:fill="auto"/>
            <w:noWrap/>
            <w:vAlign w:val="bottom"/>
            <w:hideMark/>
          </w:tcPr>
          <w:p w14:paraId="6BDA8FF4" w14:textId="77777777" w:rsidR="00CF2C69" w:rsidRPr="00CF2C69" w:rsidRDefault="00CF2C69" w:rsidP="00CF2C69">
            <w:pPr>
              <w:spacing w:after="0" w:line="240" w:lineRule="auto"/>
              <w:rPr>
                <w:rFonts w:eastAsia="Times New Roman"/>
                <w:color w:val="000000"/>
                <w:lang w:val="en-IN" w:eastAsia="en-IN"/>
              </w:rPr>
            </w:pPr>
            <w:r w:rsidRPr="00CF2C69">
              <w:rPr>
                <w:rFonts w:eastAsia="Times New Roman"/>
                <w:color w:val="000000"/>
                <w:lang w:val="en-IN" w:eastAsia="en-IN"/>
              </w:rPr>
              <w:t>numeric</w:t>
            </w:r>
          </w:p>
        </w:tc>
        <w:tc>
          <w:tcPr>
            <w:tcW w:w="6480" w:type="dxa"/>
            <w:shd w:val="clear" w:color="auto" w:fill="auto"/>
            <w:noWrap/>
            <w:vAlign w:val="bottom"/>
            <w:hideMark/>
          </w:tcPr>
          <w:p w14:paraId="3AD17E4D" w14:textId="77777777" w:rsidR="00CF2C69" w:rsidRPr="00CF2C69" w:rsidRDefault="00CF2C69" w:rsidP="00CF2C69">
            <w:pPr>
              <w:spacing w:after="0" w:line="240" w:lineRule="auto"/>
              <w:rPr>
                <w:rFonts w:eastAsia="Times New Roman"/>
                <w:color w:val="000000"/>
                <w:lang w:val="en-IN" w:eastAsia="en-IN"/>
              </w:rPr>
            </w:pPr>
            <w:r w:rsidRPr="00CF2C69">
              <w:rPr>
                <w:rFonts w:eastAsia="Times New Roman"/>
                <w:color w:val="000000"/>
                <w:lang w:val="en-IN" w:eastAsia="en-IN"/>
              </w:rPr>
              <w:t>The highest volume proportion of red blood cells in a patient's blood during the first 24 hours of their unit stay, expressed as a fraction</w:t>
            </w:r>
          </w:p>
        </w:tc>
      </w:tr>
      <w:tr w:rsidR="001E4CA0" w:rsidRPr="00CF2C69" w14:paraId="3C07246B" w14:textId="77777777" w:rsidTr="001E4CA0">
        <w:trPr>
          <w:trHeight w:val="288"/>
        </w:trPr>
        <w:tc>
          <w:tcPr>
            <w:tcW w:w="1975" w:type="dxa"/>
            <w:shd w:val="clear" w:color="auto" w:fill="auto"/>
            <w:noWrap/>
            <w:vAlign w:val="bottom"/>
            <w:hideMark/>
          </w:tcPr>
          <w:p w14:paraId="687BCD6D" w14:textId="77777777" w:rsidR="00CF2C69" w:rsidRPr="00CF2C69" w:rsidRDefault="00CF2C69" w:rsidP="00CF2C69">
            <w:pPr>
              <w:spacing w:after="0" w:line="240" w:lineRule="auto"/>
              <w:rPr>
                <w:rFonts w:eastAsia="Times New Roman"/>
                <w:color w:val="000000"/>
                <w:lang w:val="en-IN" w:eastAsia="en-IN"/>
              </w:rPr>
            </w:pPr>
            <w:r w:rsidRPr="00CF2C69">
              <w:rPr>
                <w:rFonts w:eastAsia="Times New Roman"/>
                <w:color w:val="000000"/>
                <w:lang w:val="en-IN" w:eastAsia="en-IN"/>
              </w:rPr>
              <w:t>d1_hematocrit_min</w:t>
            </w:r>
          </w:p>
        </w:tc>
        <w:tc>
          <w:tcPr>
            <w:tcW w:w="1530" w:type="dxa"/>
            <w:shd w:val="clear" w:color="auto" w:fill="auto"/>
            <w:noWrap/>
            <w:vAlign w:val="bottom"/>
            <w:hideMark/>
          </w:tcPr>
          <w:p w14:paraId="7084C9B4" w14:textId="77777777" w:rsidR="00CF2C69" w:rsidRPr="00CF2C69" w:rsidRDefault="00CF2C69" w:rsidP="00CF2C69">
            <w:pPr>
              <w:spacing w:after="0" w:line="240" w:lineRule="auto"/>
              <w:rPr>
                <w:rFonts w:eastAsia="Times New Roman"/>
                <w:color w:val="000000"/>
                <w:lang w:val="en-IN" w:eastAsia="en-IN"/>
              </w:rPr>
            </w:pPr>
            <w:r w:rsidRPr="00CF2C69">
              <w:rPr>
                <w:rFonts w:eastAsia="Times New Roman"/>
                <w:color w:val="000000"/>
                <w:lang w:val="en-IN" w:eastAsia="en-IN"/>
              </w:rPr>
              <w:t>numeric</w:t>
            </w:r>
          </w:p>
        </w:tc>
        <w:tc>
          <w:tcPr>
            <w:tcW w:w="6480" w:type="dxa"/>
            <w:shd w:val="clear" w:color="auto" w:fill="auto"/>
            <w:noWrap/>
            <w:vAlign w:val="bottom"/>
            <w:hideMark/>
          </w:tcPr>
          <w:p w14:paraId="313AE8F1" w14:textId="77777777" w:rsidR="00CF2C69" w:rsidRPr="00CF2C69" w:rsidRDefault="00CF2C69" w:rsidP="00CF2C69">
            <w:pPr>
              <w:spacing w:after="0" w:line="240" w:lineRule="auto"/>
              <w:rPr>
                <w:rFonts w:eastAsia="Times New Roman"/>
                <w:color w:val="000000"/>
                <w:lang w:val="en-IN" w:eastAsia="en-IN"/>
              </w:rPr>
            </w:pPr>
            <w:r w:rsidRPr="00CF2C69">
              <w:rPr>
                <w:rFonts w:eastAsia="Times New Roman"/>
                <w:color w:val="000000"/>
                <w:lang w:val="en-IN" w:eastAsia="en-IN"/>
              </w:rPr>
              <w:t>The lowest volume proportion of red blood cells in a patient's blood during the first 24 hours of their unit stay, expressed as a fraction</w:t>
            </w:r>
          </w:p>
        </w:tc>
      </w:tr>
      <w:tr w:rsidR="001E4CA0" w:rsidRPr="00CF2C69" w14:paraId="39144E72" w14:textId="77777777" w:rsidTr="001E4CA0">
        <w:trPr>
          <w:trHeight w:val="288"/>
        </w:trPr>
        <w:tc>
          <w:tcPr>
            <w:tcW w:w="1975" w:type="dxa"/>
            <w:shd w:val="clear" w:color="auto" w:fill="auto"/>
            <w:noWrap/>
            <w:vAlign w:val="bottom"/>
            <w:hideMark/>
          </w:tcPr>
          <w:p w14:paraId="790CDF8E" w14:textId="77777777" w:rsidR="00CF2C69" w:rsidRPr="00CF2C69" w:rsidRDefault="00CF2C69" w:rsidP="00CF2C69">
            <w:pPr>
              <w:spacing w:after="0" w:line="240" w:lineRule="auto"/>
              <w:rPr>
                <w:rFonts w:eastAsia="Times New Roman"/>
                <w:color w:val="000000"/>
                <w:lang w:val="en-IN" w:eastAsia="en-IN"/>
              </w:rPr>
            </w:pPr>
            <w:r w:rsidRPr="00CF2C69">
              <w:rPr>
                <w:rFonts w:eastAsia="Times New Roman"/>
                <w:color w:val="000000"/>
                <w:lang w:val="en-IN" w:eastAsia="en-IN"/>
              </w:rPr>
              <w:t>d1_inr_max</w:t>
            </w:r>
          </w:p>
        </w:tc>
        <w:tc>
          <w:tcPr>
            <w:tcW w:w="1530" w:type="dxa"/>
            <w:shd w:val="clear" w:color="auto" w:fill="auto"/>
            <w:noWrap/>
            <w:vAlign w:val="bottom"/>
            <w:hideMark/>
          </w:tcPr>
          <w:p w14:paraId="7DE93DBF" w14:textId="77777777" w:rsidR="00CF2C69" w:rsidRPr="00CF2C69" w:rsidRDefault="00CF2C69" w:rsidP="00CF2C69">
            <w:pPr>
              <w:spacing w:after="0" w:line="240" w:lineRule="auto"/>
              <w:rPr>
                <w:rFonts w:eastAsia="Times New Roman"/>
                <w:color w:val="000000"/>
                <w:lang w:val="en-IN" w:eastAsia="en-IN"/>
              </w:rPr>
            </w:pPr>
            <w:r w:rsidRPr="00CF2C69">
              <w:rPr>
                <w:rFonts w:eastAsia="Times New Roman"/>
                <w:color w:val="000000"/>
                <w:lang w:val="en-IN" w:eastAsia="en-IN"/>
              </w:rPr>
              <w:t>numeric</w:t>
            </w:r>
          </w:p>
        </w:tc>
        <w:tc>
          <w:tcPr>
            <w:tcW w:w="6480" w:type="dxa"/>
            <w:shd w:val="clear" w:color="auto" w:fill="auto"/>
            <w:noWrap/>
            <w:vAlign w:val="bottom"/>
            <w:hideMark/>
          </w:tcPr>
          <w:p w14:paraId="77F2CFA1" w14:textId="77777777" w:rsidR="00CF2C69" w:rsidRPr="00CF2C69" w:rsidRDefault="00CF2C69" w:rsidP="00CF2C69">
            <w:pPr>
              <w:spacing w:after="0" w:line="240" w:lineRule="auto"/>
              <w:rPr>
                <w:rFonts w:eastAsia="Times New Roman"/>
                <w:color w:val="000000"/>
                <w:lang w:val="en-IN" w:eastAsia="en-IN"/>
              </w:rPr>
            </w:pPr>
            <w:r w:rsidRPr="00CF2C69">
              <w:rPr>
                <w:rFonts w:eastAsia="Times New Roman"/>
                <w:color w:val="000000"/>
                <w:lang w:val="en-IN" w:eastAsia="en-IN"/>
              </w:rPr>
              <w:t>The highest international normalized ratio for the patient during the first 24 hours of their unit stay</w:t>
            </w:r>
          </w:p>
        </w:tc>
      </w:tr>
      <w:tr w:rsidR="001E4CA0" w:rsidRPr="00CF2C69" w14:paraId="018A4594" w14:textId="77777777" w:rsidTr="001E4CA0">
        <w:trPr>
          <w:trHeight w:val="288"/>
        </w:trPr>
        <w:tc>
          <w:tcPr>
            <w:tcW w:w="1975" w:type="dxa"/>
            <w:shd w:val="clear" w:color="auto" w:fill="auto"/>
            <w:noWrap/>
            <w:vAlign w:val="bottom"/>
            <w:hideMark/>
          </w:tcPr>
          <w:p w14:paraId="5B124819" w14:textId="77777777" w:rsidR="00CF2C69" w:rsidRPr="00CF2C69" w:rsidRDefault="00CF2C69" w:rsidP="00CF2C69">
            <w:pPr>
              <w:spacing w:after="0" w:line="240" w:lineRule="auto"/>
              <w:rPr>
                <w:rFonts w:eastAsia="Times New Roman"/>
                <w:color w:val="000000"/>
                <w:lang w:val="en-IN" w:eastAsia="en-IN"/>
              </w:rPr>
            </w:pPr>
            <w:r w:rsidRPr="00CF2C69">
              <w:rPr>
                <w:rFonts w:eastAsia="Times New Roman"/>
                <w:color w:val="000000"/>
                <w:lang w:val="en-IN" w:eastAsia="en-IN"/>
              </w:rPr>
              <w:t>d1_inr_min</w:t>
            </w:r>
          </w:p>
        </w:tc>
        <w:tc>
          <w:tcPr>
            <w:tcW w:w="1530" w:type="dxa"/>
            <w:shd w:val="clear" w:color="auto" w:fill="auto"/>
            <w:noWrap/>
            <w:vAlign w:val="bottom"/>
            <w:hideMark/>
          </w:tcPr>
          <w:p w14:paraId="6764DB5E" w14:textId="77777777" w:rsidR="00CF2C69" w:rsidRPr="00CF2C69" w:rsidRDefault="00CF2C69" w:rsidP="00CF2C69">
            <w:pPr>
              <w:spacing w:after="0" w:line="240" w:lineRule="auto"/>
              <w:rPr>
                <w:rFonts w:eastAsia="Times New Roman"/>
                <w:color w:val="000000"/>
                <w:lang w:val="en-IN" w:eastAsia="en-IN"/>
              </w:rPr>
            </w:pPr>
            <w:r w:rsidRPr="00CF2C69">
              <w:rPr>
                <w:rFonts w:eastAsia="Times New Roman"/>
                <w:color w:val="000000"/>
                <w:lang w:val="en-IN" w:eastAsia="en-IN"/>
              </w:rPr>
              <w:t>numeric</w:t>
            </w:r>
          </w:p>
        </w:tc>
        <w:tc>
          <w:tcPr>
            <w:tcW w:w="6480" w:type="dxa"/>
            <w:shd w:val="clear" w:color="auto" w:fill="auto"/>
            <w:noWrap/>
            <w:vAlign w:val="bottom"/>
            <w:hideMark/>
          </w:tcPr>
          <w:p w14:paraId="2340A1C2" w14:textId="77777777" w:rsidR="00CF2C69" w:rsidRPr="00CF2C69" w:rsidRDefault="00CF2C69" w:rsidP="00CF2C69">
            <w:pPr>
              <w:spacing w:after="0" w:line="240" w:lineRule="auto"/>
              <w:rPr>
                <w:rFonts w:eastAsia="Times New Roman"/>
                <w:color w:val="000000"/>
                <w:lang w:val="en-IN" w:eastAsia="en-IN"/>
              </w:rPr>
            </w:pPr>
            <w:r w:rsidRPr="00CF2C69">
              <w:rPr>
                <w:rFonts w:eastAsia="Times New Roman"/>
                <w:color w:val="000000"/>
                <w:lang w:val="en-IN" w:eastAsia="en-IN"/>
              </w:rPr>
              <w:t>The lowest international normalized ratio for the patient during the first 24 hours of their unit stay</w:t>
            </w:r>
          </w:p>
        </w:tc>
      </w:tr>
      <w:tr w:rsidR="001E4CA0" w:rsidRPr="00CF2C69" w14:paraId="255BD201" w14:textId="77777777" w:rsidTr="001E4CA0">
        <w:trPr>
          <w:trHeight w:val="288"/>
        </w:trPr>
        <w:tc>
          <w:tcPr>
            <w:tcW w:w="1975" w:type="dxa"/>
            <w:shd w:val="clear" w:color="auto" w:fill="auto"/>
            <w:noWrap/>
            <w:vAlign w:val="bottom"/>
            <w:hideMark/>
          </w:tcPr>
          <w:p w14:paraId="309BF7CA" w14:textId="77777777" w:rsidR="00CF2C69" w:rsidRPr="00CF2C69" w:rsidRDefault="00CF2C69" w:rsidP="00CF2C69">
            <w:pPr>
              <w:spacing w:after="0" w:line="240" w:lineRule="auto"/>
              <w:rPr>
                <w:rFonts w:eastAsia="Times New Roman"/>
                <w:color w:val="000000"/>
                <w:lang w:val="en-IN" w:eastAsia="en-IN"/>
              </w:rPr>
            </w:pPr>
            <w:r w:rsidRPr="00CF2C69">
              <w:rPr>
                <w:rFonts w:eastAsia="Times New Roman"/>
                <w:color w:val="000000"/>
                <w:lang w:val="en-IN" w:eastAsia="en-IN"/>
              </w:rPr>
              <w:t>d1_lactate_max</w:t>
            </w:r>
          </w:p>
        </w:tc>
        <w:tc>
          <w:tcPr>
            <w:tcW w:w="1530" w:type="dxa"/>
            <w:shd w:val="clear" w:color="auto" w:fill="auto"/>
            <w:noWrap/>
            <w:vAlign w:val="bottom"/>
            <w:hideMark/>
          </w:tcPr>
          <w:p w14:paraId="6A7DBCA0" w14:textId="77777777" w:rsidR="00CF2C69" w:rsidRPr="00CF2C69" w:rsidRDefault="00CF2C69" w:rsidP="00CF2C69">
            <w:pPr>
              <w:spacing w:after="0" w:line="240" w:lineRule="auto"/>
              <w:rPr>
                <w:rFonts w:eastAsia="Times New Roman"/>
                <w:color w:val="000000"/>
                <w:lang w:val="en-IN" w:eastAsia="en-IN"/>
              </w:rPr>
            </w:pPr>
            <w:r w:rsidRPr="00CF2C69">
              <w:rPr>
                <w:rFonts w:eastAsia="Times New Roman"/>
                <w:color w:val="000000"/>
                <w:lang w:val="en-IN" w:eastAsia="en-IN"/>
              </w:rPr>
              <w:t>numeric</w:t>
            </w:r>
          </w:p>
        </w:tc>
        <w:tc>
          <w:tcPr>
            <w:tcW w:w="6480" w:type="dxa"/>
            <w:shd w:val="clear" w:color="auto" w:fill="auto"/>
            <w:noWrap/>
            <w:vAlign w:val="bottom"/>
            <w:hideMark/>
          </w:tcPr>
          <w:p w14:paraId="74BA2CF6" w14:textId="77777777" w:rsidR="00CF2C69" w:rsidRPr="00CF2C69" w:rsidRDefault="00CF2C69" w:rsidP="00CF2C69">
            <w:pPr>
              <w:spacing w:after="0" w:line="240" w:lineRule="auto"/>
              <w:rPr>
                <w:rFonts w:eastAsia="Times New Roman"/>
                <w:color w:val="000000"/>
                <w:lang w:val="en-IN" w:eastAsia="en-IN"/>
              </w:rPr>
            </w:pPr>
            <w:r w:rsidRPr="00CF2C69">
              <w:rPr>
                <w:rFonts w:eastAsia="Times New Roman"/>
                <w:color w:val="000000"/>
                <w:lang w:val="en-IN" w:eastAsia="en-IN"/>
              </w:rPr>
              <w:t>The highest lactate concentration for the patient in their serum or plasma during the first 24 hours of their unit stay</w:t>
            </w:r>
          </w:p>
        </w:tc>
      </w:tr>
      <w:tr w:rsidR="001E4CA0" w:rsidRPr="00CF2C69" w14:paraId="293E5508" w14:textId="77777777" w:rsidTr="001E4CA0">
        <w:trPr>
          <w:trHeight w:val="288"/>
        </w:trPr>
        <w:tc>
          <w:tcPr>
            <w:tcW w:w="1975" w:type="dxa"/>
            <w:shd w:val="clear" w:color="auto" w:fill="auto"/>
            <w:noWrap/>
            <w:vAlign w:val="bottom"/>
            <w:hideMark/>
          </w:tcPr>
          <w:p w14:paraId="4E9434EC" w14:textId="77777777" w:rsidR="00CF2C69" w:rsidRPr="00CF2C69" w:rsidRDefault="00CF2C69" w:rsidP="00CF2C69">
            <w:pPr>
              <w:spacing w:after="0" w:line="240" w:lineRule="auto"/>
              <w:rPr>
                <w:rFonts w:eastAsia="Times New Roman"/>
                <w:color w:val="000000"/>
                <w:lang w:val="en-IN" w:eastAsia="en-IN"/>
              </w:rPr>
            </w:pPr>
            <w:r w:rsidRPr="00CF2C69">
              <w:rPr>
                <w:rFonts w:eastAsia="Times New Roman"/>
                <w:color w:val="000000"/>
                <w:lang w:val="en-IN" w:eastAsia="en-IN"/>
              </w:rPr>
              <w:t>d1_lactate_min</w:t>
            </w:r>
          </w:p>
        </w:tc>
        <w:tc>
          <w:tcPr>
            <w:tcW w:w="1530" w:type="dxa"/>
            <w:shd w:val="clear" w:color="auto" w:fill="auto"/>
            <w:noWrap/>
            <w:vAlign w:val="bottom"/>
            <w:hideMark/>
          </w:tcPr>
          <w:p w14:paraId="26BF234B" w14:textId="77777777" w:rsidR="00CF2C69" w:rsidRPr="00CF2C69" w:rsidRDefault="00CF2C69" w:rsidP="00CF2C69">
            <w:pPr>
              <w:spacing w:after="0" w:line="240" w:lineRule="auto"/>
              <w:rPr>
                <w:rFonts w:eastAsia="Times New Roman"/>
                <w:color w:val="000000"/>
                <w:lang w:val="en-IN" w:eastAsia="en-IN"/>
              </w:rPr>
            </w:pPr>
            <w:r w:rsidRPr="00CF2C69">
              <w:rPr>
                <w:rFonts w:eastAsia="Times New Roman"/>
                <w:color w:val="000000"/>
                <w:lang w:val="en-IN" w:eastAsia="en-IN"/>
              </w:rPr>
              <w:t>numeric</w:t>
            </w:r>
          </w:p>
        </w:tc>
        <w:tc>
          <w:tcPr>
            <w:tcW w:w="6480" w:type="dxa"/>
            <w:shd w:val="clear" w:color="auto" w:fill="auto"/>
            <w:noWrap/>
            <w:vAlign w:val="bottom"/>
            <w:hideMark/>
          </w:tcPr>
          <w:p w14:paraId="0DB9BAC2" w14:textId="77777777" w:rsidR="00CF2C69" w:rsidRPr="00CF2C69" w:rsidRDefault="00CF2C69" w:rsidP="00CF2C69">
            <w:pPr>
              <w:spacing w:after="0" w:line="240" w:lineRule="auto"/>
              <w:rPr>
                <w:rFonts w:eastAsia="Times New Roman"/>
                <w:color w:val="000000"/>
                <w:lang w:val="en-IN" w:eastAsia="en-IN"/>
              </w:rPr>
            </w:pPr>
            <w:r w:rsidRPr="00CF2C69">
              <w:rPr>
                <w:rFonts w:eastAsia="Times New Roman"/>
                <w:color w:val="000000"/>
                <w:lang w:val="en-IN" w:eastAsia="en-IN"/>
              </w:rPr>
              <w:t>The lowest lactate concentration for the patient in their serum or plasma during the first 24 hours of their unit stay</w:t>
            </w:r>
          </w:p>
        </w:tc>
      </w:tr>
      <w:tr w:rsidR="001E4CA0" w:rsidRPr="00CF2C69" w14:paraId="379C7983" w14:textId="77777777" w:rsidTr="001E4CA0">
        <w:trPr>
          <w:trHeight w:val="288"/>
        </w:trPr>
        <w:tc>
          <w:tcPr>
            <w:tcW w:w="1975" w:type="dxa"/>
            <w:shd w:val="clear" w:color="auto" w:fill="auto"/>
            <w:noWrap/>
            <w:vAlign w:val="bottom"/>
            <w:hideMark/>
          </w:tcPr>
          <w:p w14:paraId="5750E25B" w14:textId="77777777" w:rsidR="00CF2C69" w:rsidRPr="00CF2C69" w:rsidRDefault="00CF2C69" w:rsidP="00CF2C69">
            <w:pPr>
              <w:spacing w:after="0" w:line="240" w:lineRule="auto"/>
              <w:rPr>
                <w:rFonts w:eastAsia="Times New Roman"/>
                <w:color w:val="000000"/>
                <w:lang w:val="en-IN" w:eastAsia="en-IN"/>
              </w:rPr>
            </w:pPr>
            <w:r w:rsidRPr="00CF2C69">
              <w:rPr>
                <w:rFonts w:eastAsia="Times New Roman"/>
                <w:color w:val="000000"/>
                <w:lang w:val="en-IN" w:eastAsia="en-IN"/>
              </w:rPr>
              <w:t>d1_platelets_max</w:t>
            </w:r>
          </w:p>
        </w:tc>
        <w:tc>
          <w:tcPr>
            <w:tcW w:w="1530" w:type="dxa"/>
            <w:shd w:val="clear" w:color="auto" w:fill="auto"/>
            <w:noWrap/>
            <w:vAlign w:val="bottom"/>
            <w:hideMark/>
          </w:tcPr>
          <w:p w14:paraId="55089DB7" w14:textId="77777777" w:rsidR="00CF2C69" w:rsidRPr="00CF2C69" w:rsidRDefault="00CF2C69" w:rsidP="00CF2C69">
            <w:pPr>
              <w:spacing w:after="0" w:line="240" w:lineRule="auto"/>
              <w:rPr>
                <w:rFonts w:eastAsia="Times New Roman"/>
                <w:color w:val="000000"/>
                <w:lang w:val="en-IN" w:eastAsia="en-IN"/>
              </w:rPr>
            </w:pPr>
            <w:r w:rsidRPr="00CF2C69">
              <w:rPr>
                <w:rFonts w:eastAsia="Times New Roman"/>
                <w:color w:val="000000"/>
                <w:lang w:val="en-IN" w:eastAsia="en-IN"/>
              </w:rPr>
              <w:t>numeric</w:t>
            </w:r>
          </w:p>
        </w:tc>
        <w:tc>
          <w:tcPr>
            <w:tcW w:w="6480" w:type="dxa"/>
            <w:shd w:val="clear" w:color="auto" w:fill="auto"/>
            <w:noWrap/>
            <w:vAlign w:val="bottom"/>
            <w:hideMark/>
          </w:tcPr>
          <w:p w14:paraId="46975B75" w14:textId="77777777" w:rsidR="00CF2C69" w:rsidRPr="00CF2C69" w:rsidRDefault="00CF2C69" w:rsidP="00CF2C69">
            <w:pPr>
              <w:spacing w:after="0" w:line="240" w:lineRule="auto"/>
              <w:rPr>
                <w:rFonts w:eastAsia="Times New Roman"/>
                <w:color w:val="000000"/>
                <w:lang w:val="en-IN" w:eastAsia="en-IN"/>
              </w:rPr>
            </w:pPr>
            <w:r w:rsidRPr="00CF2C69">
              <w:rPr>
                <w:rFonts w:eastAsia="Times New Roman"/>
                <w:color w:val="000000"/>
                <w:lang w:val="en-IN" w:eastAsia="en-IN"/>
              </w:rPr>
              <w:t>The highest platelet count for the patient during the first 24 hours of their unit stay</w:t>
            </w:r>
          </w:p>
        </w:tc>
      </w:tr>
      <w:tr w:rsidR="001E4CA0" w:rsidRPr="00CF2C69" w14:paraId="6222F2C3" w14:textId="77777777" w:rsidTr="001E4CA0">
        <w:trPr>
          <w:trHeight w:val="288"/>
        </w:trPr>
        <w:tc>
          <w:tcPr>
            <w:tcW w:w="1975" w:type="dxa"/>
            <w:shd w:val="clear" w:color="auto" w:fill="auto"/>
            <w:noWrap/>
            <w:vAlign w:val="bottom"/>
            <w:hideMark/>
          </w:tcPr>
          <w:p w14:paraId="08EE608C" w14:textId="77777777" w:rsidR="00CF2C69" w:rsidRPr="00CF2C69" w:rsidRDefault="00CF2C69" w:rsidP="00CF2C69">
            <w:pPr>
              <w:spacing w:after="0" w:line="240" w:lineRule="auto"/>
              <w:rPr>
                <w:rFonts w:eastAsia="Times New Roman"/>
                <w:color w:val="000000"/>
                <w:lang w:val="en-IN" w:eastAsia="en-IN"/>
              </w:rPr>
            </w:pPr>
            <w:r w:rsidRPr="00CF2C69">
              <w:rPr>
                <w:rFonts w:eastAsia="Times New Roman"/>
                <w:color w:val="000000"/>
                <w:lang w:val="en-IN" w:eastAsia="en-IN"/>
              </w:rPr>
              <w:t>d1_platelets_min</w:t>
            </w:r>
          </w:p>
        </w:tc>
        <w:tc>
          <w:tcPr>
            <w:tcW w:w="1530" w:type="dxa"/>
            <w:shd w:val="clear" w:color="auto" w:fill="auto"/>
            <w:noWrap/>
            <w:vAlign w:val="bottom"/>
            <w:hideMark/>
          </w:tcPr>
          <w:p w14:paraId="3BFA990D" w14:textId="77777777" w:rsidR="00CF2C69" w:rsidRPr="00CF2C69" w:rsidRDefault="00CF2C69" w:rsidP="00CF2C69">
            <w:pPr>
              <w:spacing w:after="0" w:line="240" w:lineRule="auto"/>
              <w:rPr>
                <w:rFonts w:eastAsia="Times New Roman"/>
                <w:color w:val="000000"/>
                <w:lang w:val="en-IN" w:eastAsia="en-IN"/>
              </w:rPr>
            </w:pPr>
            <w:r w:rsidRPr="00CF2C69">
              <w:rPr>
                <w:rFonts w:eastAsia="Times New Roman"/>
                <w:color w:val="000000"/>
                <w:lang w:val="en-IN" w:eastAsia="en-IN"/>
              </w:rPr>
              <w:t>numeric</w:t>
            </w:r>
          </w:p>
        </w:tc>
        <w:tc>
          <w:tcPr>
            <w:tcW w:w="6480" w:type="dxa"/>
            <w:shd w:val="clear" w:color="auto" w:fill="auto"/>
            <w:noWrap/>
            <w:vAlign w:val="bottom"/>
            <w:hideMark/>
          </w:tcPr>
          <w:p w14:paraId="17CE586C" w14:textId="77777777" w:rsidR="00CF2C69" w:rsidRPr="00CF2C69" w:rsidRDefault="00CF2C69" w:rsidP="00CF2C69">
            <w:pPr>
              <w:spacing w:after="0" w:line="240" w:lineRule="auto"/>
              <w:rPr>
                <w:rFonts w:eastAsia="Times New Roman"/>
                <w:color w:val="000000"/>
                <w:lang w:val="en-IN" w:eastAsia="en-IN"/>
              </w:rPr>
            </w:pPr>
            <w:r w:rsidRPr="00CF2C69">
              <w:rPr>
                <w:rFonts w:eastAsia="Times New Roman"/>
                <w:color w:val="000000"/>
                <w:lang w:val="en-IN" w:eastAsia="en-IN"/>
              </w:rPr>
              <w:t>The lowest platelet count for the patient during the first 24 hours of their unit stay</w:t>
            </w:r>
          </w:p>
        </w:tc>
      </w:tr>
      <w:tr w:rsidR="001E4CA0" w:rsidRPr="00CF2C69" w14:paraId="563BE479" w14:textId="77777777" w:rsidTr="001E4CA0">
        <w:trPr>
          <w:trHeight w:val="288"/>
        </w:trPr>
        <w:tc>
          <w:tcPr>
            <w:tcW w:w="1975" w:type="dxa"/>
            <w:shd w:val="clear" w:color="auto" w:fill="auto"/>
            <w:noWrap/>
            <w:vAlign w:val="bottom"/>
            <w:hideMark/>
          </w:tcPr>
          <w:p w14:paraId="71C80046" w14:textId="77777777" w:rsidR="00CF2C69" w:rsidRPr="00CF2C69" w:rsidRDefault="00CF2C69" w:rsidP="00CF2C69">
            <w:pPr>
              <w:spacing w:after="0" w:line="240" w:lineRule="auto"/>
              <w:rPr>
                <w:rFonts w:eastAsia="Times New Roman"/>
                <w:color w:val="000000"/>
                <w:lang w:val="en-IN" w:eastAsia="en-IN"/>
              </w:rPr>
            </w:pPr>
            <w:r w:rsidRPr="00CF2C69">
              <w:rPr>
                <w:rFonts w:eastAsia="Times New Roman"/>
                <w:color w:val="000000"/>
                <w:lang w:val="en-IN" w:eastAsia="en-IN"/>
              </w:rPr>
              <w:t>d1_potassium_max</w:t>
            </w:r>
          </w:p>
        </w:tc>
        <w:tc>
          <w:tcPr>
            <w:tcW w:w="1530" w:type="dxa"/>
            <w:shd w:val="clear" w:color="auto" w:fill="auto"/>
            <w:noWrap/>
            <w:vAlign w:val="bottom"/>
            <w:hideMark/>
          </w:tcPr>
          <w:p w14:paraId="20BF6AAD" w14:textId="77777777" w:rsidR="00CF2C69" w:rsidRPr="00CF2C69" w:rsidRDefault="00CF2C69" w:rsidP="00CF2C69">
            <w:pPr>
              <w:spacing w:after="0" w:line="240" w:lineRule="auto"/>
              <w:rPr>
                <w:rFonts w:eastAsia="Times New Roman"/>
                <w:color w:val="000000"/>
                <w:lang w:val="en-IN" w:eastAsia="en-IN"/>
              </w:rPr>
            </w:pPr>
            <w:r w:rsidRPr="00CF2C69">
              <w:rPr>
                <w:rFonts w:eastAsia="Times New Roman"/>
                <w:color w:val="000000"/>
                <w:lang w:val="en-IN" w:eastAsia="en-IN"/>
              </w:rPr>
              <w:t>numeric</w:t>
            </w:r>
          </w:p>
        </w:tc>
        <w:tc>
          <w:tcPr>
            <w:tcW w:w="6480" w:type="dxa"/>
            <w:shd w:val="clear" w:color="auto" w:fill="auto"/>
            <w:noWrap/>
            <w:vAlign w:val="bottom"/>
            <w:hideMark/>
          </w:tcPr>
          <w:p w14:paraId="6A6C4264" w14:textId="77777777" w:rsidR="00CF2C69" w:rsidRPr="00CF2C69" w:rsidRDefault="00CF2C69" w:rsidP="00CF2C69">
            <w:pPr>
              <w:spacing w:after="0" w:line="240" w:lineRule="auto"/>
              <w:rPr>
                <w:rFonts w:eastAsia="Times New Roman"/>
                <w:color w:val="000000"/>
                <w:lang w:val="en-IN" w:eastAsia="en-IN"/>
              </w:rPr>
            </w:pPr>
            <w:r w:rsidRPr="00CF2C69">
              <w:rPr>
                <w:rFonts w:eastAsia="Times New Roman"/>
                <w:color w:val="000000"/>
                <w:lang w:val="en-IN" w:eastAsia="en-IN"/>
              </w:rPr>
              <w:t>The highest potassium concentration for the patient in their serum or plasma during the first 24 hours of their unit stay</w:t>
            </w:r>
          </w:p>
        </w:tc>
      </w:tr>
      <w:tr w:rsidR="001E4CA0" w:rsidRPr="00CF2C69" w14:paraId="3F0E8BCD" w14:textId="77777777" w:rsidTr="001E4CA0">
        <w:trPr>
          <w:trHeight w:val="288"/>
        </w:trPr>
        <w:tc>
          <w:tcPr>
            <w:tcW w:w="1975" w:type="dxa"/>
            <w:shd w:val="clear" w:color="auto" w:fill="auto"/>
            <w:noWrap/>
            <w:vAlign w:val="bottom"/>
            <w:hideMark/>
          </w:tcPr>
          <w:p w14:paraId="52B8D03F" w14:textId="77777777" w:rsidR="00CF2C69" w:rsidRPr="00CF2C69" w:rsidRDefault="00CF2C69" w:rsidP="00CF2C69">
            <w:pPr>
              <w:spacing w:after="0" w:line="240" w:lineRule="auto"/>
              <w:rPr>
                <w:rFonts w:eastAsia="Times New Roman"/>
                <w:color w:val="000000"/>
                <w:lang w:val="en-IN" w:eastAsia="en-IN"/>
              </w:rPr>
            </w:pPr>
            <w:r w:rsidRPr="00CF2C69">
              <w:rPr>
                <w:rFonts w:eastAsia="Times New Roman"/>
                <w:color w:val="000000"/>
                <w:lang w:val="en-IN" w:eastAsia="en-IN"/>
              </w:rPr>
              <w:t>d1_potassium_min</w:t>
            </w:r>
          </w:p>
        </w:tc>
        <w:tc>
          <w:tcPr>
            <w:tcW w:w="1530" w:type="dxa"/>
            <w:shd w:val="clear" w:color="auto" w:fill="auto"/>
            <w:noWrap/>
            <w:vAlign w:val="bottom"/>
            <w:hideMark/>
          </w:tcPr>
          <w:p w14:paraId="1719D602" w14:textId="77777777" w:rsidR="00CF2C69" w:rsidRPr="00CF2C69" w:rsidRDefault="00CF2C69" w:rsidP="00CF2C69">
            <w:pPr>
              <w:spacing w:after="0" w:line="240" w:lineRule="auto"/>
              <w:rPr>
                <w:rFonts w:eastAsia="Times New Roman"/>
                <w:color w:val="000000"/>
                <w:lang w:val="en-IN" w:eastAsia="en-IN"/>
              </w:rPr>
            </w:pPr>
            <w:r w:rsidRPr="00CF2C69">
              <w:rPr>
                <w:rFonts w:eastAsia="Times New Roman"/>
                <w:color w:val="000000"/>
                <w:lang w:val="en-IN" w:eastAsia="en-IN"/>
              </w:rPr>
              <w:t>numeric</w:t>
            </w:r>
          </w:p>
        </w:tc>
        <w:tc>
          <w:tcPr>
            <w:tcW w:w="6480" w:type="dxa"/>
            <w:shd w:val="clear" w:color="auto" w:fill="auto"/>
            <w:noWrap/>
            <w:vAlign w:val="bottom"/>
            <w:hideMark/>
          </w:tcPr>
          <w:p w14:paraId="5533CB64" w14:textId="77777777" w:rsidR="00CF2C69" w:rsidRPr="00CF2C69" w:rsidRDefault="00CF2C69" w:rsidP="00CF2C69">
            <w:pPr>
              <w:spacing w:after="0" w:line="240" w:lineRule="auto"/>
              <w:rPr>
                <w:rFonts w:eastAsia="Times New Roman"/>
                <w:color w:val="000000"/>
                <w:lang w:val="en-IN" w:eastAsia="en-IN"/>
              </w:rPr>
            </w:pPr>
            <w:r w:rsidRPr="00CF2C69">
              <w:rPr>
                <w:rFonts w:eastAsia="Times New Roman"/>
                <w:color w:val="000000"/>
                <w:lang w:val="en-IN" w:eastAsia="en-IN"/>
              </w:rPr>
              <w:t>The lowest potassium concentration for the patient in their serum or plasma during the first 24 hours of their unit stay</w:t>
            </w:r>
          </w:p>
        </w:tc>
      </w:tr>
      <w:tr w:rsidR="001E4CA0" w:rsidRPr="00CF2C69" w14:paraId="7F973AAD" w14:textId="77777777" w:rsidTr="001E4CA0">
        <w:trPr>
          <w:trHeight w:val="288"/>
        </w:trPr>
        <w:tc>
          <w:tcPr>
            <w:tcW w:w="1975" w:type="dxa"/>
            <w:shd w:val="clear" w:color="auto" w:fill="auto"/>
            <w:noWrap/>
            <w:vAlign w:val="bottom"/>
            <w:hideMark/>
          </w:tcPr>
          <w:p w14:paraId="2C161476" w14:textId="77777777" w:rsidR="00CF2C69" w:rsidRPr="00CF2C69" w:rsidRDefault="00CF2C69" w:rsidP="00CF2C69">
            <w:pPr>
              <w:spacing w:after="0" w:line="240" w:lineRule="auto"/>
              <w:rPr>
                <w:rFonts w:eastAsia="Times New Roman"/>
                <w:color w:val="000000"/>
                <w:lang w:val="en-IN" w:eastAsia="en-IN"/>
              </w:rPr>
            </w:pPr>
            <w:r w:rsidRPr="00CF2C69">
              <w:rPr>
                <w:rFonts w:eastAsia="Times New Roman"/>
                <w:color w:val="000000"/>
                <w:lang w:val="en-IN" w:eastAsia="en-IN"/>
              </w:rPr>
              <w:t>d1_sodium_max</w:t>
            </w:r>
          </w:p>
        </w:tc>
        <w:tc>
          <w:tcPr>
            <w:tcW w:w="1530" w:type="dxa"/>
            <w:shd w:val="clear" w:color="auto" w:fill="auto"/>
            <w:noWrap/>
            <w:vAlign w:val="bottom"/>
            <w:hideMark/>
          </w:tcPr>
          <w:p w14:paraId="661BB64D" w14:textId="77777777" w:rsidR="00CF2C69" w:rsidRPr="00CF2C69" w:rsidRDefault="00CF2C69" w:rsidP="00CF2C69">
            <w:pPr>
              <w:spacing w:after="0" w:line="240" w:lineRule="auto"/>
              <w:rPr>
                <w:rFonts w:eastAsia="Times New Roman"/>
                <w:color w:val="000000"/>
                <w:lang w:val="en-IN" w:eastAsia="en-IN"/>
              </w:rPr>
            </w:pPr>
            <w:r w:rsidRPr="00CF2C69">
              <w:rPr>
                <w:rFonts w:eastAsia="Times New Roman"/>
                <w:color w:val="000000"/>
                <w:lang w:val="en-IN" w:eastAsia="en-IN"/>
              </w:rPr>
              <w:t>numeric</w:t>
            </w:r>
          </w:p>
        </w:tc>
        <w:tc>
          <w:tcPr>
            <w:tcW w:w="6480" w:type="dxa"/>
            <w:shd w:val="clear" w:color="auto" w:fill="auto"/>
            <w:noWrap/>
            <w:vAlign w:val="bottom"/>
            <w:hideMark/>
          </w:tcPr>
          <w:p w14:paraId="502D9418" w14:textId="77777777" w:rsidR="00CF2C69" w:rsidRPr="00CF2C69" w:rsidRDefault="00CF2C69" w:rsidP="00CF2C69">
            <w:pPr>
              <w:spacing w:after="0" w:line="240" w:lineRule="auto"/>
              <w:rPr>
                <w:rFonts w:eastAsia="Times New Roman"/>
                <w:color w:val="000000"/>
                <w:lang w:val="en-IN" w:eastAsia="en-IN"/>
              </w:rPr>
            </w:pPr>
            <w:r w:rsidRPr="00CF2C69">
              <w:rPr>
                <w:rFonts w:eastAsia="Times New Roman"/>
                <w:color w:val="000000"/>
                <w:lang w:val="en-IN" w:eastAsia="en-IN"/>
              </w:rPr>
              <w:t>The highest sodium concentration for the patient in their serum or plasma during the first 24 hours of their unit stay</w:t>
            </w:r>
          </w:p>
        </w:tc>
      </w:tr>
      <w:tr w:rsidR="001E4CA0" w:rsidRPr="00CF2C69" w14:paraId="7DF011A0" w14:textId="77777777" w:rsidTr="001E4CA0">
        <w:trPr>
          <w:trHeight w:val="288"/>
        </w:trPr>
        <w:tc>
          <w:tcPr>
            <w:tcW w:w="1975" w:type="dxa"/>
            <w:shd w:val="clear" w:color="auto" w:fill="auto"/>
            <w:noWrap/>
            <w:vAlign w:val="bottom"/>
            <w:hideMark/>
          </w:tcPr>
          <w:p w14:paraId="67B2F682" w14:textId="77777777" w:rsidR="00CF2C69" w:rsidRPr="00CF2C69" w:rsidRDefault="00CF2C69" w:rsidP="00CF2C69">
            <w:pPr>
              <w:spacing w:after="0" w:line="240" w:lineRule="auto"/>
              <w:rPr>
                <w:rFonts w:eastAsia="Times New Roman"/>
                <w:color w:val="000000"/>
                <w:lang w:val="en-IN" w:eastAsia="en-IN"/>
              </w:rPr>
            </w:pPr>
            <w:r w:rsidRPr="00CF2C69">
              <w:rPr>
                <w:rFonts w:eastAsia="Times New Roman"/>
                <w:color w:val="000000"/>
                <w:lang w:val="en-IN" w:eastAsia="en-IN"/>
              </w:rPr>
              <w:t>d1_sodium_min</w:t>
            </w:r>
          </w:p>
        </w:tc>
        <w:tc>
          <w:tcPr>
            <w:tcW w:w="1530" w:type="dxa"/>
            <w:shd w:val="clear" w:color="auto" w:fill="auto"/>
            <w:noWrap/>
            <w:vAlign w:val="bottom"/>
            <w:hideMark/>
          </w:tcPr>
          <w:p w14:paraId="57A7B636" w14:textId="77777777" w:rsidR="00CF2C69" w:rsidRPr="00CF2C69" w:rsidRDefault="00CF2C69" w:rsidP="00CF2C69">
            <w:pPr>
              <w:spacing w:after="0" w:line="240" w:lineRule="auto"/>
              <w:rPr>
                <w:rFonts w:eastAsia="Times New Roman"/>
                <w:color w:val="000000"/>
                <w:lang w:val="en-IN" w:eastAsia="en-IN"/>
              </w:rPr>
            </w:pPr>
            <w:r w:rsidRPr="00CF2C69">
              <w:rPr>
                <w:rFonts w:eastAsia="Times New Roman"/>
                <w:color w:val="000000"/>
                <w:lang w:val="en-IN" w:eastAsia="en-IN"/>
              </w:rPr>
              <w:t>numeric</w:t>
            </w:r>
          </w:p>
        </w:tc>
        <w:tc>
          <w:tcPr>
            <w:tcW w:w="6480" w:type="dxa"/>
            <w:shd w:val="clear" w:color="auto" w:fill="auto"/>
            <w:noWrap/>
            <w:vAlign w:val="bottom"/>
            <w:hideMark/>
          </w:tcPr>
          <w:p w14:paraId="58061F6A" w14:textId="77777777" w:rsidR="00CF2C69" w:rsidRPr="00CF2C69" w:rsidRDefault="00CF2C69" w:rsidP="00CF2C69">
            <w:pPr>
              <w:spacing w:after="0" w:line="240" w:lineRule="auto"/>
              <w:rPr>
                <w:rFonts w:eastAsia="Times New Roman"/>
                <w:color w:val="000000"/>
                <w:lang w:val="en-IN" w:eastAsia="en-IN"/>
              </w:rPr>
            </w:pPr>
            <w:r w:rsidRPr="00CF2C69">
              <w:rPr>
                <w:rFonts w:eastAsia="Times New Roman"/>
                <w:color w:val="000000"/>
                <w:lang w:val="en-IN" w:eastAsia="en-IN"/>
              </w:rPr>
              <w:t>The lowest sodium concentration for the patient in their serum or plasma during the first 24 hours of their unit stay</w:t>
            </w:r>
          </w:p>
        </w:tc>
      </w:tr>
      <w:tr w:rsidR="001E4CA0" w:rsidRPr="00CF2C69" w14:paraId="1E7D8F0C" w14:textId="77777777" w:rsidTr="001E4CA0">
        <w:trPr>
          <w:trHeight w:val="288"/>
        </w:trPr>
        <w:tc>
          <w:tcPr>
            <w:tcW w:w="1975" w:type="dxa"/>
            <w:shd w:val="clear" w:color="auto" w:fill="auto"/>
            <w:noWrap/>
            <w:vAlign w:val="bottom"/>
            <w:hideMark/>
          </w:tcPr>
          <w:p w14:paraId="7DE12B72" w14:textId="77777777" w:rsidR="00CF2C69" w:rsidRPr="00CF2C69" w:rsidRDefault="00CF2C69" w:rsidP="00CF2C69">
            <w:pPr>
              <w:spacing w:after="0" w:line="240" w:lineRule="auto"/>
              <w:rPr>
                <w:rFonts w:eastAsia="Times New Roman"/>
                <w:color w:val="000000"/>
                <w:lang w:val="en-IN" w:eastAsia="en-IN"/>
              </w:rPr>
            </w:pPr>
            <w:r w:rsidRPr="00CF2C69">
              <w:rPr>
                <w:rFonts w:eastAsia="Times New Roman"/>
                <w:color w:val="000000"/>
                <w:lang w:val="en-IN" w:eastAsia="en-IN"/>
              </w:rPr>
              <w:t>d1_wbc_max</w:t>
            </w:r>
          </w:p>
        </w:tc>
        <w:tc>
          <w:tcPr>
            <w:tcW w:w="1530" w:type="dxa"/>
            <w:shd w:val="clear" w:color="auto" w:fill="auto"/>
            <w:noWrap/>
            <w:vAlign w:val="bottom"/>
            <w:hideMark/>
          </w:tcPr>
          <w:p w14:paraId="424CAC39" w14:textId="77777777" w:rsidR="00CF2C69" w:rsidRPr="00CF2C69" w:rsidRDefault="00CF2C69" w:rsidP="00CF2C69">
            <w:pPr>
              <w:spacing w:after="0" w:line="240" w:lineRule="auto"/>
              <w:rPr>
                <w:rFonts w:eastAsia="Times New Roman"/>
                <w:color w:val="000000"/>
                <w:lang w:val="en-IN" w:eastAsia="en-IN"/>
              </w:rPr>
            </w:pPr>
            <w:r w:rsidRPr="00CF2C69">
              <w:rPr>
                <w:rFonts w:eastAsia="Times New Roman"/>
                <w:color w:val="000000"/>
                <w:lang w:val="en-IN" w:eastAsia="en-IN"/>
              </w:rPr>
              <w:t>numeric</w:t>
            </w:r>
          </w:p>
        </w:tc>
        <w:tc>
          <w:tcPr>
            <w:tcW w:w="6480" w:type="dxa"/>
            <w:shd w:val="clear" w:color="auto" w:fill="auto"/>
            <w:noWrap/>
            <w:vAlign w:val="bottom"/>
            <w:hideMark/>
          </w:tcPr>
          <w:p w14:paraId="1277F1A2" w14:textId="77777777" w:rsidR="00CF2C69" w:rsidRPr="00CF2C69" w:rsidRDefault="00CF2C69" w:rsidP="00CF2C69">
            <w:pPr>
              <w:spacing w:after="0" w:line="240" w:lineRule="auto"/>
              <w:rPr>
                <w:rFonts w:eastAsia="Times New Roman"/>
                <w:color w:val="000000"/>
                <w:lang w:val="en-IN" w:eastAsia="en-IN"/>
              </w:rPr>
            </w:pPr>
            <w:r w:rsidRPr="00CF2C69">
              <w:rPr>
                <w:rFonts w:eastAsia="Times New Roman"/>
                <w:color w:val="000000"/>
                <w:lang w:val="en-IN" w:eastAsia="en-IN"/>
              </w:rPr>
              <w:t>The highest white blood cell count for the patient during the first 24 hours of their unit stay</w:t>
            </w:r>
          </w:p>
        </w:tc>
      </w:tr>
      <w:tr w:rsidR="001E4CA0" w:rsidRPr="00CF2C69" w14:paraId="25793D5C" w14:textId="77777777" w:rsidTr="001E4CA0">
        <w:trPr>
          <w:trHeight w:val="288"/>
        </w:trPr>
        <w:tc>
          <w:tcPr>
            <w:tcW w:w="1975" w:type="dxa"/>
            <w:shd w:val="clear" w:color="auto" w:fill="auto"/>
            <w:noWrap/>
            <w:vAlign w:val="bottom"/>
            <w:hideMark/>
          </w:tcPr>
          <w:p w14:paraId="51E585DE" w14:textId="77777777" w:rsidR="00CF2C69" w:rsidRPr="00CF2C69" w:rsidRDefault="00CF2C69" w:rsidP="00CF2C69">
            <w:pPr>
              <w:spacing w:after="0" w:line="240" w:lineRule="auto"/>
              <w:rPr>
                <w:rFonts w:eastAsia="Times New Roman"/>
                <w:color w:val="000000"/>
                <w:lang w:val="en-IN" w:eastAsia="en-IN"/>
              </w:rPr>
            </w:pPr>
            <w:r w:rsidRPr="00CF2C69">
              <w:rPr>
                <w:rFonts w:eastAsia="Times New Roman"/>
                <w:color w:val="000000"/>
                <w:lang w:val="en-IN" w:eastAsia="en-IN"/>
              </w:rPr>
              <w:t>d1_wbc_min</w:t>
            </w:r>
          </w:p>
        </w:tc>
        <w:tc>
          <w:tcPr>
            <w:tcW w:w="1530" w:type="dxa"/>
            <w:shd w:val="clear" w:color="auto" w:fill="auto"/>
            <w:noWrap/>
            <w:vAlign w:val="bottom"/>
            <w:hideMark/>
          </w:tcPr>
          <w:p w14:paraId="6D4D6C90" w14:textId="77777777" w:rsidR="00CF2C69" w:rsidRPr="00CF2C69" w:rsidRDefault="00CF2C69" w:rsidP="00CF2C69">
            <w:pPr>
              <w:spacing w:after="0" w:line="240" w:lineRule="auto"/>
              <w:rPr>
                <w:rFonts w:eastAsia="Times New Roman"/>
                <w:color w:val="000000"/>
                <w:lang w:val="en-IN" w:eastAsia="en-IN"/>
              </w:rPr>
            </w:pPr>
            <w:r w:rsidRPr="00CF2C69">
              <w:rPr>
                <w:rFonts w:eastAsia="Times New Roman"/>
                <w:color w:val="000000"/>
                <w:lang w:val="en-IN" w:eastAsia="en-IN"/>
              </w:rPr>
              <w:t>numeric</w:t>
            </w:r>
          </w:p>
        </w:tc>
        <w:tc>
          <w:tcPr>
            <w:tcW w:w="6480" w:type="dxa"/>
            <w:shd w:val="clear" w:color="auto" w:fill="auto"/>
            <w:noWrap/>
            <w:vAlign w:val="bottom"/>
            <w:hideMark/>
          </w:tcPr>
          <w:p w14:paraId="4E4AC520" w14:textId="77777777" w:rsidR="00CF2C69" w:rsidRPr="00CF2C69" w:rsidRDefault="00CF2C69" w:rsidP="00CF2C69">
            <w:pPr>
              <w:spacing w:after="0" w:line="240" w:lineRule="auto"/>
              <w:rPr>
                <w:rFonts w:eastAsia="Times New Roman"/>
                <w:color w:val="000000"/>
                <w:lang w:val="en-IN" w:eastAsia="en-IN"/>
              </w:rPr>
            </w:pPr>
            <w:r w:rsidRPr="00CF2C69">
              <w:rPr>
                <w:rFonts w:eastAsia="Times New Roman"/>
                <w:color w:val="000000"/>
                <w:lang w:val="en-IN" w:eastAsia="en-IN"/>
              </w:rPr>
              <w:t>The lowest white blood cell count for the patient during the first 24 hours of their unit stay</w:t>
            </w:r>
          </w:p>
        </w:tc>
      </w:tr>
      <w:tr w:rsidR="001E4CA0" w:rsidRPr="00CF2C69" w14:paraId="11610CCD" w14:textId="77777777" w:rsidTr="001E4CA0">
        <w:trPr>
          <w:trHeight w:val="288"/>
        </w:trPr>
        <w:tc>
          <w:tcPr>
            <w:tcW w:w="1975" w:type="dxa"/>
            <w:shd w:val="clear" w:color="auto" w:fill="auto"/>
            <w:noWrap/>
            <w:vAlign w:val="bottom"/>
            <w:hideMark/>
          </w:tcPr>
          <w:p w14:paraId="3733B901" w14:textId="77777777" w:rsidR="00CF2C69" w:rsidRPr="00CF2C69" w:rsidRDefault="00CF2C69" w:rsidP="00CF2C69">
            <w:pPr>
              <w:spacing w:after="0" w:line="240" w:lineRule="auto"/>
              <w:rPr>
                <w:rFonts w:eastAsia="Times New Roman"/>
                <w:color w:val="000000"/>
                <w:lang w:val="en-IN" w:eastAsia="en-IN"/>
              </w:rPr>
            </w:pPr>
            <w:r w:rsidRPr="00CF2C69">
              <w:rPr>
                <w:rFonts w:eastAsia="Times New Roman"/>
                <w:color w:val="000000"/>
                <w:lang w:val="en-IN" w:eastAsia="en-IN"/>
              </w:rPr>
              <w:t>h1_albumin_max</w:t>
            </w:r>
          </w:p>
        </w:tc>
        <w:tc>
          <w:tcPr>
            <w:tcW w:w="1530" w:type="dxa"/>
            <w:shd w:val="clear" w:color="auto" w:fill="auto"/>
            <w:noWrap/>
            <w:vAlign w:val="bottom"/>
            <w:hideMark/>
          </w:tcPr>
          <w:p w14:paraId="564D393F" w14:textId="77777777" w:rsidR="00CF2C69" w:rsidRPr="00CF2C69" w:rsidRDefault="00CF2C69" w:rsidP="00CF2C69">
            <w:pPr>
              <w:spacing w:after="0" w:line="240" w:lineRule="auto"/>
              <w:rPr>
                <w:rFonts w:eastAsia="Times New Roman"/>
                <w:color w:val="000000"/>
                <w:lang w:val="en-IN" w:eastAsia="en-IN"/>
              </w:rPr>
            </w:pPr>
            <w:r w:rsidRPr="00CF2C69">
              <w:rPr>
                <w:rFonts w:eastAsia="Times New Roman"/>
                <w:color w:val="000000"/>
                <w:lang w:val="en-IN" w:eastAsia="en-IN"/>
              </w:rPr>
              <w:t>numeric</w:t>
            </w:r>
          </w:p>
        </w:tc>
        <w:tc>
          <w:tcPr>
            <w:tcW w:w="6480" w:type="dxa"/>
            <w:shd w:val="clear" w:color="auto" w:fill="auto"/>
            <w:noWrap/>
            <w:vAlign w:val="bottom"/>
            <w:hideMark/>
          </w:tcPr>
          <w:p w14:paraId="6B9A1694" w14:textId="77777777" w:rsidR="00CF2C69" w:rsidRPr="00CF2C69" w:rsidRDefault="00CF2C69" w:rsidP="00CF2C69">
            <w:pPr>
              <w:spacing w:after="0" w:line="240" w:lineRule="auto"/>
              <w:rPr>
                <w:rFonts w:eastAsia="Times New Roman"/>
                <w:color w:val="000000"/>
                <w:lang w:val="en-IN" w:eastAsia="en-IN"/>
              </w:rPr>
            </w:pPr>
            <w:r w:rsidRPr="00CF2C69">
              <w:rPr>
                <w:rFonts w:eastAsia="Times New Roman"/>
                <w:color w:val="000000"/>
                <w:lang w:val="en-IN" w:eastAsia="en-IN"/>
              </w:rPr>
              <w:t>The lowest albumin concentration of the patient in their serum during the first hour of their unit stay</w:t>
            </w:r>
          </w:p>
        </w:tc>
      </w:tr>
      <w:tr w:rsidR="001E4CA0" w:rsidRPr="00CF2C69" w14:paraId="624852DE" w14:textId="77777777" w:rsidTr="001E4CA0">
        <w:trPr>
          <w:trHeight w:val="288"/>
        </w:trPr>
        <w:tc>
          <w:tcPr>
            <w:tcW w:w="1975" w:type="dxa"/>
            <w:shd w:val="clear" w:color="auto" w:fill="auto"/>
            <w:noWrap/>
            <w:vAlign w:val="bottom"/>
            <w:hideMark/>
          </w:tcPr>
          <w:p w14:paraId="5334D0A4" w14:textId="77777777" w:rsidR="00CF2C69" w:rsidRPr="00CF2C69" w:rsidRDefault="00CF2C69" w:rsidP="00CF2C69">
            <w:pPr>
              <w:spacing w:after="0" w:line="240" w:lineRule="auto"/>
              <w:rPr>
                <w:rFonts w:eastAsia="Times New Roman"/>
                <w:color w:val="000000"/>
                <w:lang w:val="en-IN" w:eastAsia="en-IN"/>
              </w:rPr>
            </w:pPr>
            <w:r w:rsidRPr="00CF2C69">
              <w:rPr>
                <w:rFonts w:eastAsia="Times New Roman"/>
                <w:color w:val="000000"/>
                <w:lang w:val="en-IN" w:eastAsia="en-IN"/>
              </w:rPr>
              <w:t>h1_albumin_min</w:t>
            </w:r>
          </w:p>
        </w:tc>
        <w:tc>
          <w:tcPr>
            <w:tcW w:w="1530" w:type="dxa"/>
            <w:shd w:val="clear" w:color="auto" w:fill="auto"/>
            <w:noWrap/>
            <w:vAlign w:val="bottom"/>
            <w:hideMark/>
          </w:tcPr>
          <w:p w14:paraId="2C34F7F3" w14:textId="77777777" w:rsidR="00CF2C69" w:rsidRPr="00CF2C69" w:rsidRDefault="00CF2C69" w:rsidP="00CF2C69">
            <w:pPr>
              <w:spacing w:after="0" w:line="240" w:lineRule="auto"/>
              <w:rPr>
                <w:rFonts w:eastAsia="Times New Roman"/>
                <w:color w:val="000000"/>
                <w:lang w:val="en-IN" w:eastAsia="en-IN"/>
              </w:rPr>
            </w:pPr>
            <w:r w:rsidRPr="00CF2C69">
              <w:rPr>
                <w:rFonts w:eastAsia="Times New Roman"/>
                <w:color w:val="000000"/>
                <w:lang w:val="en-IN" w:eastAsia="en-IN"/>
              </w:rPr>
              <w:t>numeric</w:t>
            </w:r>
          </w:p>
        </w:tc>
        <w:tc>
          <w:tcPr>
            <w:tcW w:w="6480" w:type="dxa"/>
            <w:shd w:val="clear" w:color="auto" w:fill="auto"/>
            <w:noWrap/>
            <w:vAlign w:val="bottom"/>
            <w:hideMark/>
          </w:tcPr>
          <w:p w14:paraId="0718ECFD" w14:textId="77777777" w:rsidR="00CF2C69" w:rsidRPr="00CF2C69" w:rsidRDefault="00CF2C69" w:rsidP="00CF2C69">
            <w:pPr>
              <w:spacing w:after="0" w:line="240" w:lineRule="auto"/>
              <w:rPr>
                <w:rFonts w:eastAsia="Times New Roman"/>
                <w:color w:val="000000"/>
                <w:lang w:val="en-IN" w:eastAsia="en-IN"/>
              </w:rPr>
            </w:pPr>
            <w:r w:rsidRPr="00CF2C69">
              <w:rPr>
                <w:rFonts w:eastAsia="Times New Roman"/>
                <w:color w:val="000000"/>
                <w:lang w:val="en-IN" w:eastAsia="en-IN"/>
              </w:rPr>
              <w:t>The lowest albumin concentration of the patient in their serum during the first hour of their unit stay</w:t>
            </w:r>
          </w:p>
        </w:tc>
      </w:tr>
      <w:tr w:rsidR="001E4CA0" w:rsidRPr="00CF2C69" w14:paraId="5E92EC6B" w14:textId="77777777" w:rsidTr="001E4CA0">
        <w:trPr>
          <w:trHeight w:val="288"/>
        </w:trPr>
        <w:tc>
          <w:tcPr>
            <w:tcW w:w="1975" w:type="dxa"/>
            <w:shd w:val="clear" w:color="auto" w:fill="auto"/>
            <w:noWrap/>
            <w:vAlign w:val="bottom"/>
            <w:hideMark/>
          </w:tcPr>
          <w:p w14:paraId="0B9FE7E4" w14:textId="77777777" w:rsidR="00CF2C69" w:rsidRPr="00CF2C69" w:rsidRDefault="00CF2C69" w:rsidP="00CF2C69">
            <w:pPr>
              <w:spacing w:after="0" w:line="240" w:lineRule="auto"/>
              <w:rPr>
                <w:rFonts w:eastAsia="Times New Roman"/>
                <w:color w:val="000000"/>
                <w:lang w:val="en-IN" w:eastAsia="en-IN"/>
              </w:rPr>
            </w:pPr>
            <w:r w:rsidRPr="00CF2C69">
              <w:rPr>
                <w:rFonts w:eastAsia="Times New Roman"/>
                <w:color w:val="000000"/>
                <w:lang w:val="en-IN" w:eastAsia="en-IN"/>
              </w:rPr>
              <w:t>h1_bilirubin_max</w:t>
            </w:r>
          </w:p>
        </w:tc>
        <w:tc>
          <w:tcPr>
            <w:tcW w:w="1530" w:type="dxa"/>
            <w:shd w:val="clear" w:color="auto" w:fill="auto"/>
            <w:noWrap/>
            <w:vAlign w:val="bottom"/>
            <w:hideMark/>
          </w:tcPr>
          <w:p w14:paraId="108FD61F" w14:textId="77777777" w:rsidR="00CF2C69" w:rsidRPr="00CF2C69" w:rsidRDefault="00CF2C69" w:rsidP="00CF2C69">
            <w:pPr>
              <w:spacing w:after="0" w:line="240" w:lineRule="auto"/>
              <w:rPr>
                <w:rFonts w:eastAsia="Times New Roman"/>
                <w:color w:val="000000"/>
                <w:lang w:val="en-IN" w:eastAsia="en-IN"/>
              </w:rPr>
            </w:pPr>
            <w:r w:rsidRPr="00CF2C69">
              <w:rPr>
                <w:rFonts w:eastAsia="Times New Roman"/>
                <w:color w:val="000000"/>
                <w:lang w:val="en-IN" w:eastAsia="en-IN"/>
              </w:rPr>
              <w:t>numeric</w:t>
            </w:r>
          </w:p>
        </w:tc>
        <w:tc>
          <w:tcPr>
            <w:tcW w:w="6480" w:type="dxa"/>
            <w:shd w:val="clear" w:color="auto" w:fill="auto"/>
            <w:noWrap/>
            <w:vAlign w:val="bottom"/>
            <w:hideMark/>
          </w:tcPr>
          <w:p w14:paraId="791610E4" w14:textId="77777777" w:rsidR="00CF2C69" w:rsidRPr="00CF2C69" w:rsidRDefault="00CF2C69" w:rsidP="00CF2C69">
            <w:pPr>
              <w:spacing w:after="0" w:line="240" w:lineRule="auto"/>
              <w:rPr>
                <w:rFonts w:eastAsia="Times New Roman"/>
                <w:color w:val="000000"/>
                <w:lang w:val="en-IN" w:eastAsia="en-IN"/>
              </w:rPr>
            </w:pPr>
            <w:r w:rsidRPr="00CF2C69">
              <w:rPr>
                <w:rFonts w:eastAsia="Times New Roman"/>
                <w:color w:val="000000"/>
                <w:lang w:val="en-IN" w:eastAsia="en-IN"/>
              </w:rPr>
              <w:t>The highest bilirubin concentration of the patient in their serum or plasma during the first hour of their unit stay</w:t>
            </w:r>
          </w:p>
        </w:tc>
      </w:tr>
      <w:tr w:rsidR="001E4CA0" w:rsidRPr="00CF2C69" w14:paraId="11CF6B47" w14:textId="77777777" w:rsidTr="001E4CA0">
        <w:trPr>
          <w:trHeight w:val="288"/>
        </w:trPr>
        <w:tc>
          <w:tcPr>
            <w:tcW w:w="1975" w:type="dxa"/>
            <w:shd w:val="clear" w:color="auto" w:fill="auto"/>
            <w:noWrap/>
            <w:vAlign w:val="bottom"/>
            <w:hideMark/>
          </w:tcPr>
          <w:p w14:paraId="4584ACCC" w14:textId="77777777" w:rsidR="00CF2C69" w:rsidRPr="00CF2C69" w:rsidRDefault="00CF2C69" w:rsidP="00CF2C69">
            <w:pPr>
              <w:spacing w:after="0" w:line="240" w:lineRule="auto"/>
              <w:rPr>
                <w:rFonts w:eastAsia="Times New Roman"/>
                <w:color w:val="000000"/>
                <w:lang w:val="en-IN" w:eastAsia="en-IN"/>
              </w:rPr>
            </w:pPr>
            <w:r w:rsidRPr="00CF2C69">
              <w:rPr>
                <w:rFonts w:eastAsia="Times New Roman"/>
                <w:color w:val="000000"/>
                <w:lang w:val="en-IN" w:eastAsia="en-IN"/>
              </w:rPr>
              <w:t>h1_bilirubin_min</w:t>
            </w:r>
          </w:p>
        </w:tc>
        <w:tc>
          <w:tcPr>
            <w:tcW w:w="1530" w:type="dxa"/>
            <w:shd w:val="clear" w:color="auto" w:fill="auto"/>
            <w:noWrap/>
            <w:vAlign w:val="bottom"/>
            <w:hideMark/>
          </w:tcPr>
          <w:p w14:paraId="0DE5E57B" w14:textId="77777777" w:rsidR="00CF2C69" w:rsidRPr="00CF2C69" w:rsidRDefault="00CF2C69" w:rsidP="00CF2C69">
            <w:pPr>
              <w:spacing w:after="0" w:line="240" w:lineRule="auto"/>
              <w:rPr>
                <w:rFonts w:eastAsia="Times New Roman"/>
                <w:color w:val="000000"/>
                <w:lang w:val="en-IN" w:eastAsia="en-IN"/>
              </w:rPr>
            </w:pPr>
            <w:r w:rsidRPr="00CF2C69">
              <w:rPr>
                <w:rFonts w:eastAsia="Times New Roman"/>
                <w:color w:val="000000"/>
                <w:lang w:val="en-IN" w:eastAsia="en-IN"/>
              </w:rPr>
              <w:t>numeric</w:t>
            </w:r>
          </w:p>
        </w:tc>
        <w:tc>
          <w:tcPr>
            <w:tcW w:w="6480" w:type="dxa"/>
            <w:shd w:val="clear" w:color="auto" w:fill="auto"/>
            <w:noWrap/>
            <w:vAlign w:val="bottom"/>
            <w:hideMark/>
          </w:tcPr>
          <w:p w14:paraId="47A14B37" w14:textId="77777777" w:rsidR="00CF2C69" w:rsidRPr="00CF2C69" w:rsidRDefault="00CF2C69" w:rsidP="00CF2C69">
            <w:pPr>
              <w:spacing w:after="0" w:line="240" w:lineRule="auto"/>
              <w:rPr>
                <w:rFonts w:eastAsia="Times New Roman"/>
                <w:color w:val="000000"/>
                <w:lang w:val="en-IN" w:eastAsia="en-IN"/>
              </w:rPr>
            </w:pPr>
            <w:r w:rsidRPr="00CF2C69">
              <w:rPr>
                <w:rFonts w:eastAsia="Times New Roman"/>
                <w:color w:val="000000"/>
                <w:lang w:val="en-IN" w:eastAsia="en-IN"/>
              </w:rPr>
              <w:t>The lowest bilirubin concentration of the patient in their serum or plasma during the first hour of their unit stay</w:t>
            </w:r>
          </w:p>
        </w:tc>
      </w:tr>
      <w:tr w:rsidR="001E4CA0" w:rsidRPr="00CF2C69" w14:paraId="1B4E59E2" w14:textId="77777777" w:rsidTr="001E4CA0">
        <w:trPr>
          <w:trHeight w:val="288"/>
        </w:trPr>
        <w:tc>
          <w:tcPr>
            <w:tcW w:w="1975" w:type="dxa"/>
            <w:shd w:val="clear" w:color="auto" w:fill="auto"/>
            <w:noWrap/>
            <w:vAlign w:val="bottom"/>
            <w:hideMark/>
          </w:tcPr>
          <w:p w14:paraId="5D5344A7" w14:textId="77777777" w:rsidR="00CF2C69" w:rsidRPr="00CF2C69" w:rsidRDefault="00CF2C69" w:rsidP="00CF2C69">
            <w:pPr>
              <w:spacing w:after="0" w:line="240" w:lineRule="auto"/>
              <w:rPr>
                <w:rFonts w:eastAsia="Times New Roman"/>
                <w:color w:val="000000"/>
                <w:lang w:val="en-IN" w:eastAsia="en-IN"/>
              </w:rPr>
            </w:pPr>
            <w:r w:rsidRPr="00CF2C69">
              <w:rPr>
                <w:rFonts w:eastAsia="Times New Roman"/>
                <w:color w:val="000000"/>
                <w:lang w:val="en-IN" w:eastAsia="en-IN"/>
              </w:rPr>
              <w:t>h1_bun_max</w:t>
            </w:r>
          </w:p>
        </w:tc>
        <w:tc>
          <w:tcPr>
            <w:tcW w:w="1530" w:type="dxa"/>
            <w:shd w:val="clear" w:color="auto" w:fill="auto"/>
            <w:noWrap/>
            <w:vAlign w:val="bottom"/>
            <w:hideMark/>
          </w:tcPr>
          <w:p w14:paraId="5E7DADE8" w14:textId="77777777" w:rsidR="00CF2C69" w:rsidRPr="00CF2C69" w:rsidRDefault="00CF2C69" w:rsidP="00CF2C69">
            <w:pPr>
              <w:spacing w:after="0" w:line="240" w:lineRule="auto"/>
              <w:rPr>
                <w:rFonts w:eastAsia="Times New Roman"/>
                <w:color w:val="000000"/>
                <w:lang w:val="en-IN" w:eastAsia="en-IN"/>
              </w:rPr>
            </w:pPr>
            <w:r w:rsidRPr="00CF2C69">
              <w:rPr>
                <w:rFonts w:eastAsia="Times New Roman"/>
                <w:color w:val="000000"/>
                <w:lang w:val="en-IN" w:eastAsia="en-IN"/>
              </w:rPr>
              <w:t>numeric</w:t>
            </w:r>
          </w:p>
        </w:tc>
        <w:tc>
          <w:tcPr>
            <w:tcW w:w="6480" w:type="dxa"/>
            <w:shd w:val="clear" w:color="auto" w:fill="auto"/>
            <w:noWrap/>
            <w:vAlign w:val="bottom"/>
            <w:hideMark/>
          </w:tcPr>
          <w:p w14:paraId="1685850F" w14:textId="77777777" w:rsidR="00CF2C69" w:rsidRPr="00CF2C69" w:rsidRDefault="00CF2C69" w:rsidP="00CF2C69">
            <w:pPr>
              <w:spacing w:after="0" w:line="240" w:lineRule="auto"/>
              <w:rPr>
                <w:rFonts w:eastAsia="Times New Roman"/>
                <w:color w:val="000000"/>
                <w:lang w:val="en-IN" w:eastAsia="en-IN"/>
              </w:rPr>
            </w:pPr>
            <w:r w:rsidRPr="00CF2C69">
              <w:rPr>
                <w:rFonts w:eastAsia="Times New Roman"/>
                <w:color w:val="000000"/>
                <w:lang w:val="en-IN" w:eastAsia="en-IN"/>
              </w:rPr>
              <w:t>The highest blood urea nitrogen concentration of the patient in their serum or plasma during the first hour of their unit stay</w:t>
            </w:r>
          </w:p>
        </w:tc>
      </w:tr>
      <w:tr w:rsidR="001E4CA0" w:rsidRPr="00CF2C69" w14:paraId="2AC49D4E" w14:textId="77777777" w:rsidTr="001E4CA0">
        <w:trPr>
          <w:trHeight w:val="288"/>
        </w:trPr>
        <w:tc>
          <w:tcPr>
            <w:tcW w:w="1975" w:type="dxa"/>
            <w:shd w:val="clear" w:color="auto" w:fill="auto"/>
            <w:noWrap/>
            <w:vAlign w:val="bottom"/>
            <w:hideMark/>
          </w:tcPr>
          <w:p w14:paraId="27DAE6E1" w14:textId="77777777" w:rsidR="00CF2C69" w:rsidRPr="00CF2C69" w:rsidRDefault="00CF2C69" w:rsidP="00CF2C69">
            <w:pPr>
              <w:spacing w:after="0" w:line="240" w:lineRule="auto"/>
              <w:rPr>
                <w:rFonts w:eastAsia="Times New Roman"/>
                <w:color w:val="000000"/>
                <w:lang w:val="en-IN" w:eastAsia="en-IN"/>
              </w:rPr>
            </w:pPr>
            <w:r w:rsidRPr="00CF2C69">
              <w:rPr>
                <w:rFonts w:eastAsia="Times New Roman"/>
                <w:color w:val="000000"/>
                <w:lang w:val="en-IN" w:eastAsia="en-IN"/>
              </w:rPr>
              <w:t>h1_bun_min</w:t>
            </w:r>
          </w:p>
        </w:tc>
        <w:tc>
          <w:tcPr>
            <w:tcW w:w="1530" w:type="dxa"/>
            <w:shd w:val="clear" w:color="auto" w:fill="auto"/>
            <w:noWrap/>
            <w:vAlign w:val="bottom"/>
            <w:hideMark/>
          </w:tcPr>
          <w:p w14:paraId="13D80CEC" w14:textId="77777777" w:rsidR="00CF2C69" w:rsidRPr="00CF2C69" w:rsidRDefault="00CF2C69" w:rsidP="00CF2C69">
            <w:pPr>
              <w:spacing w:after="0" w:line="240" w:lineRule="auto"/>
              <w:rPr>
                <w:rFonts w:eastAsia="Times New Roman"/>
                <w:color w:val="000000"/>
                <w:lang w:val="en-IN" w:eastAsia="en-IN"/>
              </w:rPr>
            </w:pPr>
            <w:r w:rsidRPr="00CF2C69">
              <w:rPr>
                <w:rFonts w:eastAsia="Times New Roman"/>
                <w:color w:val="000000"/>
                <w:lang w:val="en-IN" w:eastAsia="en-IN"/>
              </w:rPr>
              <w:t>numeric</w:t>
            </w:r>
          </w:p>
        </w:tc>
        <w:tc>
          <w:tcPr>
            <w:tcW w:w="6480" w:type="dxa"/>
            <w:shd w:val="clear" w:color="auto" w:fill="auto"/>
            <w:noWrap/>
            <w:vAlign w:val="bottom"/>
            <w:hideMark/>
          </w:tcPr>
          <w:p w14:paraId="627482A3" w14:textId="77777777" w:rsidR="00CF2C69" w:rsidRPr="00CF2C69" w:rsidRDefault="00CF2C69" w:rsidP="00CF2C69">
            <w:pPr>
              <w:spacing w:after="0" w:line="240" w:lineRule="auto"/>
              <w:rPr>
                <w:rFonts w:eastAsia="Times New Roman"/>
                <w:color w:val="000000"/>
                <w:lang w:val="en-IN" w:eastAsia="en-IN"/>
              </w:rPr>
            </w:pPr>
            <w:r w:rsidRPr="00CF2C69">
              <w:rPr>
                <w:rFonts w:eastAsia="Times New Roman"/>
                <w:color w:val="000000"/>
                <w:lang w:val="en-IN" w:eastAsia="en-IN"/>
              </w:rPr>
              <w:t>The lowest blood urea nitrogen concentration of the patient in their serum or plasma during the first hour of their unit stay</w:t>
            </w:r>
          </w:p>
        </w:tc>
      </w:tr>
      <w:tr w:rsidR="001E4CA0" w:rsidRPr="00CF2C69" w14:paraId="564B7750" w14:textId="77777777" w:rsidTr="001E4CA0">
        <w:trPr>
          <w:trHeight w:val="288"/>
        </w:trPr>
        <w:tc>
          <w:tcPr>
            <w:tcW w:w="1975" w:type="dxa"/>
            <w:shd w:val="clear" w:color="auto" w:fill="auto"/>
            <w:noWrap/>
            <w:vAlign w:val="bottom"/>
            <w:hideMark/>
          </w:tcPr>
          <w:p w14:paraId="53D37700" w14:textId="77777777" w:rsidR="00CF2C69" w:rsidRPr="00CF2C69" w:rsidRDefault="00CF2C69" w:rsidP="00CF2C69">
            <w:pPr>
              <w:spacing w:after="0" w:line="240" w:lineRule="auto"/>
              <w:rPr>
                <w:rFonts w:eastAsia="Times New Roman"/>
                <w:color w:val="000000"/>
                <w:lang w:val="en-IN" w:eastAsia="en-IN"/>
              </w:rPr>
            </w:pPr>
            <w:r w:rsidRPr="00CF2C69">
              <w:rPr>
                <w:rFonts w:eastAsia="Times New Roman"/>
                <w:color w:val="000000"/>
                <w:lang w:val="en-IN" w:eastAsia="en-IN"/>
              </w:rPr>
              <w:t>h1_calcium_max</w:t>
            </w:r>
          </w:p>
        </w:tc>
        <w:tc>
          <w:tcPr>
            <w:tcW w:w="1530" w:type="dxa"/>
            <w:shd w:val="clear" w:color="auto" w:fill="auto"/>
            <w:noWrap/>
            <w:vAlign w:val="bottom"/>
            <w:hideMark/>
          </w:tcPr>
          <w:p w14:paraId="728927A5" w14:textId="77777777" w:rsidR="00CF2C69" w:rsidRPr="00CF2C69" w:rsidRDefault="00CF2C69" w:rsidP="00CF2C69">
            <w:pPr>
              <w:spacing w:after="0" w:line="240" w:lineRule="auto"/>
              <w:rPr>
                <w:rFonts w:eastAsia="Times New Roman"/>
                <w:color w:val="000000"/>
                <w:lang w:val="en-IN" w:eastAsia="en-IN"/>
              </w:rPr>
            </w:pPr>
            <w:r w:rsidRPr="00CF2C69">
              <w:rPr>
                <w:rFonts w:eastAsia="Times New Roman"/>
                <w:color w:val="000000"/>
                <w:lang w:val="en-IN" w:eastAsia="en-IN"/>
              </w:rPr>
              <w:t>numeric</w:t>
            </w:r>
          </w:p>
        </w:tc>
        <w:tc>
          <w:tcPr>
            <w:tcW w:w="6480" w:type="dxa"/>
            <w:shd w:val="clear" w:color="auto" w:fill="auto"/>
            <w:noWrap/>
            <w:vAlign w:val="bottom"/>
            <w:hideMark/>
          </w:tcPr>
          <w:p w14:paraId="12C2CD52" w14:textId="77777777" w:rsidR="00CF2C69" w:rsidRPr="00CF2C69" w:rsidRDefault="00CF2C69" w:rsidP="00CF2C69">
            <w:pPr>
              <w:spacing w:after="0" w:line="240" w:lineRule="auto"/>
              <w:rPr>
                <w:rFonts w:eastAsia="Times New Roman"/>
                <w:color w:val="000000"/>
                <w:lang w:val="en-IN" w:eastAsia="en-IN"/>
              </w:rPr>
            </w:pPr>
            <w:r w:rsidRPr="00CF2C69">
              <w:rPr>
                <w:rFonts w:eastAsia="Times New Roman"/>
                <w:color w:val="000000"/>
                <w:lang w:val="en-IN" w:eastAsia="en-IN"/>
              </w:rPr>
              <w:t>The highest calcium concentration of the patient in their serum during the first hour of their unit stay</w:t>
            </w:r>
          </w:p>
        </w:tc>
      </w:tr>
      <w:tr w:rsidR="001E4CA0" w:rsidRPr="00CF2C69" w14:paraId="17D0FF62" w14:textId="77777777" w:rsidTr="001E4CA0">
        <w:trPr>
          <w:trHeight w:val="288"/>
        </w:trPr>
        <w:tc>
          <w:tcPr>
            <w:tcW w:w="1975" w:type="dxa"/>
            <w:shd w:val="clear" w:color="auto" w:fill="auto"/>
            <w:noWrap/>
            <w:vAlign w:val="bottom"/>
            <w:hideMark/>
          </w:tcPr>
          <w:p w14:paraId="282D1E91" w14:textId="77777777" w:rsidR="00CF2C69" w:rsidRPr="00CF2C69" w:rsidRDefault="00CF2C69" w:rsidP="00CF2C69">
            <w:pPr>
              <w:spacing w:after="0" w:line="240" w:lineRule="auto"/>
              <w:rPr>
                <w:rFonts w:eastAsia="Times New Roman"/>
                <w:color w:val="000000"/>
                <w:lang w:val="en-IN" w:eastAsia="en-IN"/>
              </w:rPr>
            </w:pPr>
            <w:r w:rsidRPr="00CF2C69">
              <w:rPr>
                <w:rFonts w:eastAsia="Times New Roman"/>
                <w:color w:val="000000"/>
                <w:lang w:val="en-IN" w:eastAsia="en-IN"/>
              </w:rPr>
              <w:lastRenderedPageBreak/>
              <w:t>h1_calcium_min</w:t>
            </w:r>
          </w:p>
        </w:tc>
        <w:tc>
          <w:tcPr>
            <w:tcW w:w="1530" w:type="dxa"/>
            <w:shd w:val="clear" w:color="auto" w:fill="auto"/>
            <w:noWrap/>
            <w:vAlign w:val="bottom"/>
            <w:hideMark/>
          </w:tcPr>
          <w:p w14:paraId="65FA66BB" w14:textId="77777777" w:rsidR="00CF2C69" w:rsidRPr="00CF2C69" w:rsidRDefault="00CF2C69" w:rsidP="00CF2C69">
            <w:pPr>
              <w:spacing w:after="0" w:line="240" w:lineRule="auto"/>
              <w:rPr>
                <w:rFonts w:eastAsia="Times New Roman"/>
                <w:color w:val="000000"/>
                <w:lang w:val="en-IN" w:eastAsia="en-IN"/>
              </w:rPr>
            </w:pPr>
            <w:r w:rsidRPr="00CF2C69">
              <w:rPr>
                <w:rFonts w:eastAsia="Times New Roman"/>
                <w:color w:val="000000"/>
                <w:lang w:val="en-IN" w:eastAsia="en-IN"/>
              </w:rPr>
              <w:t>numeric</w:t>
            </w:r>
          </w:p>
        </w:tc>
        <w:tc>
          <w:tcPr>
            <w:tcW w:w="6480" w:type="dxa"/>
            <w:shd w:val="clear" w:color="auto" w:fill="auto"/>
            <w:noWrap/>
            <w:vAlign w:val="bottom"/>
            <w:hideMark/>
          </w:tcPr>
          <w:p w14:paraId="52440DC4" w14:textId="77777777" w:rsidR="00CF2C69" w:rsidRPr="00CF2C69" w:rsidRDefault="00CF2C69" w:rsidP="00CF2C69">
            <w:pPr>
              <w:spacing w:after="0" w:line="240" w:lineRule="auto"/>
              <w:rPr>
                <w:rFonts w:eastAsia="Times New Roman"/>
                <w:color w:val="000000"/>
                <w:lang w:val="en-IN" w:eastAsia="en-IN"/>
              </w:rPr>
            </w:pPr>
            <w:r w:rsidRPr="00CF2C69">
              <w:rPr>
                <w:rFonts w:eastAsia="Times New Roman"/>
                <w:color w:val="000000"/>
                <w:lang w:val="en-IN" w:eastAsia="en-IN"/>
              </w:rPr>
              <w:t>The lowest calcium concentration of the patient in their serum during the first hour of their unit stay</w:t>
            </w:r>
          </w:p>
        </w:tc>
      </w:tr>
      <w:tr w:rsidR="001E4CA0" w:rsidRPr="00CF2C69" w14:paraId="0E02165D" w14:textId="77777777" w:rsidTr="001E4CA0">
        <w:trPr>
          <w:trHeight w:val="288"/>
        </w:trPr>
        <w:tc>
          <w:tcPr>
            <w:tcW w:w="1975" w:type="dxa"/>
            <w:shd w:val="clear" w:color="auto" w:fill="auto"/>
            <w:noWrap/>
            <w:vAlign w:val="bottom"/>
            <w:hideMark/>
          </w:tcPr>
          <w:p w14:paraId="47E20AA6" w14:textId="77777777" w:rsidR="00CF2C69" w:rsidRPr="00CF2C69" w:rsidRDefault="00CF2C69" w:rsidP="00CF2C69">
            <w:pPr>
              <w:spacing w:after="0" w:line="240" w:lineRule="auto"/>
              <w:rPr>
                <w:rFonts w:eastAsia="Times New Roman"/>
                <w:color w:val="000000"/>
                <w:lang w:val="en-IN" w:eastAsia="en-IN"/>
              </w:rPr>
            </w:pPr>
            <w:r w:rsidRPr="00CF2C69">
              <w:rPr>
                <w:rFonts w:eastAsia="Times New Roman"/>
                <w:color w:val="000000"/>
                <w:lang w:val="en-IN" w:eastAsia="en-IN"/>
              </w:rPr>
              <w:t>h1_creatinine_max</w:t>
            </w:r>
          </w:p>
        </w:tc>
        <w:tc>
          <w:tcPr>
            <w:tcW w:w="1530" w:type="dxa"/>
            <w:shd w:val="clear" w:color="auto" w:fill="auto"/>
            <w:noWrap/>
            <w:vAlign w:val="bottom"/>
            <w:hideMark/>
          </w:tcPr>
          <w:p w14:paraId="45BF570C" w14:textId="77777777" w:rsidR="00CF2C69" w:rsidRPr="00CF2C69" w:rsidRDefault="00CF2C69" w:rsidP="00CF2C69">
            <w:pPr>
              <w:spacing w:after="0" w:line="240" w:lineRule="auto"/>
              <w:rPr>
                <w:rFonts w:eastAsia="Times New Roman"/>
                <w:color w:val="000000"/>
                <w:lang w:val="en-IN" w:eastAsia="en-IN"/>
              </w:rPr>
            </w:pPr>
            <w:r w:rsidRPr="00CF2C69">
              <w:rPr>
                <w:rFonts w:eastAsia="Times New Roman"/>
                <w:color w:val="000000"/>
                <w:lang w:val="en-IN" w:eastAsia="en-IN"/>
              </w:rPr>
              <w:t>numeric</w:t>
            </w:r>
          </w:p>
        </w:tc>
        <w:tc>
          <w:tcPr>
            <w:tcW w:w="6480" w:type="dxa"/>
            <w:shd w:val="clear" w:color="auto" w:fill="auto"/>
            <w:noWrap/>
            <w:vAlign w:val="bottom"/>
            <w:hideMark/>
          </w:tcPr>
          <w:p w14:paraId="587B51E8" w14:textId="77777777" w:rsidR="00CF2C69" w:rsidRPr="00CF2C69" w:rsidRDefault="00CF2C69" w:rsidP="00CF2C69">
            <w:pPr>
              <w:spacing w:after="0" w:line="240" w:lineRule="auto"/>
              <w:rPr>
                <w:rFonts w:eastAsia="Times New Roman"/>
                <w:color w:val="000000"/>
                <w:lang w:val="en-IN" w:eastAsia="en-IN"/>
              </w:rPr>
            </w:pPr>
            <w:r w:rsidRPr="00CF2C69">
              <w:rPr>
                <w:rFonts w:eastAsia="Times New Roman"/>
                <w:color w:val="000000"/>
                <w:lang w:val="en-IN" w:eastAsia="en-IN"/>
              </w:rPr>
              <w:t>The highest creatinine concentration of the patient in their serum or plasma during the first hour of their unit stay</w:t>
            </w:r>
          </w:p>
        </w:tc>
      </w:tr>
      <w:tr w:rsidR="001E4CA0" w:rsidRPr="00CF2C69" w14:paraId="201718D2" w14:textId="77777777" w:rsidTr="001E4CA0">
        <w:trPr>
          <w:trHeight w:val="288"/>
        </w:trPr>
        <w:tc>
          <w:tcPr>
            <w:tcW w:w="1975" w:type="dxa"/>
            <w:shd w:val="clear" w:color="auto" w:fill="auto"/>
            <w:noWrap/>
            <w:vAlign w:val="bottom"/>
            <w:hideMark/>
          </w:tcPr>
          <w:p w14:paraId="0120A28A" w14:textId="77777777" w:rsidR="00CF2C69" w:rsidRPr="00CF2C69" w:rsidRDefault="00CF2C69" w:rsidP="00CF2C69">
            <w:pPr>
              <w:spacing w:after="0" w:line="240" w:lineRule="auto"/>
              <w:rPr>
                <w:rFonts w:eastAsia="Times New Roman"/>
                <w:color w:val="000000"/>
                <w:lang w:val="en-IN" w:eastAsia="en-IN"/>
              </w:rPr>
            </w:pPr>
            <w:r w:rsidRPr="00CF2C69">
              <w:rPr>
                <w:rFonts w:eastAsia="Times New Roman"/>
                <w:color w:val="000000"/>
                <w:lang w:val="en-IN" w:eastAsia="en-IN"/>
              </w:rPr>
              <w:t>h1_creatinine_min</w:t>
            </w:r>
          </w:p>
        </w:tc>
        <w:tc>
          <w:tcPr>
            <w:tcW w:w="1530" w:type="dxa"/>
            <w:shd w:val="clear" w:color="auto" w:fill="auto"/>
            <w:noWrap/>
            <w:vAlign w:val="bottom"/>
            <w:hideMark/>
          </w:tcPr>
          <w:p w14:paraId="5C0836D0" w14:textId="77777777" w:rsidR="00CF2C69" w:rsidRPr="00CF2C69" w:rsidRDefault="00CF2C69" w:rsidP="00CF2C69">
            <w:pPr>
              <w:spacing w:after="0" w:line="240" w:lineRule="auto"/>
              <w:rPr>
                <w:rFonts w:eastAsia="Times New Roman"/>
                <w:color w:val="000000"/>
                <w:lang w:val="en-IN" w:eastAsia="en-IN"/>
              </w:rPr>
            </w:pPr>
            <w:r w:rsidRPr="00CF2C69">
              <w:rPr>
                <w:rFonts w:eastAsia="Times New Roman"/>
                <w:color w:val="000000"/>
                <w:lang w:val="en-IN" w:eastAsia="en-IN"/>
              </w:rPr>
              <w:t>numeric</w:t>
            </w:r>
          </w:p>
        </w:tc>
        <w:tc>
          <w:tcPr>
            <w:tcW w:w="6480" w:type="dxa"/>
            <w:shd w:val="clear" w:color="auto" w:fill="auto"/>
            <w:noWrap/>
            <w:vAlign w:val="bottom"/>
            <w:hideMark/>
          </w:tcPr>
          <w:p w14:paraId="422BA99F" w14:textId="77777777" w:rsidR="00CF2C69" w:rsidRPr="00CF2C69" w:rsidRDefault="00CF2C69" w:rsidP="00CF2C69">
            <w:pPr>
              <w:spacing w:after="0" w:line="240" w:lineRule="auto"/>
              <w:rPr>
                <w:rFonts w:eastAsia="Times New Roman"/>
                <w:color w:val="000000"/>
                <w:lang w:val="en-IN" w:eastAsia="en-IN"/>
              </w:rPr>
            </w:pPr>
            <w:r w:rsidRPr="00CF2C69">
              <w:rPr>
                <w:rFonts w:eastAsia="Times New Roman"/>
                <w:color w:val="000000"/>
                <w:lang w:val="en-IN" w:eastAsia="en-IN"/>
              </w:rPr>
              <w:t>The lowest creatinine concentration of the patient in their serum or plasma during the first hour of their unit stay</w:t>
            </w:r>
          </w:p>
        </w:tc>
      </w:tr>
      <w:tr w:rsidR="001E4CA0" w:rsidRPr="00CF2C69" w14:paraId="520C480D" w14:textId="77777777" w:rsidTr="001E4CA0">
        <w:trPr>
          <w:trHeight w:val="288"/>
        </w:trPr>
        <w:tc>
          <w:tcPr>
            <w:tcW w:w="1975" w:type="dxa"/>
            <w:shd w:val="clear" w:color="auto" w:fill="auto"/>
            <w:noWrap/>
            <w:vAlign w:val="bottom"/>
            <w:hideMark/>
          </w:tcPr>
          <w:p w14:paraId="312004E2" w14:textId="77777777" w:rsidR="00CF2C69" w:rsidRPr="00CF2C69" w:rsidRDefault="00CF2C69" w:rsidP="00CF2C69">
            <w:pPr>
              <w:spacing w:after="0" w:line="240" w:lineRule="auto"/>
              <w:rPr>
                <w:rFonts w:eastAsia="Times New Roman"/>
                <w:color w:val="000000"/>
                <w:lang w:val="en-IN" w:eastAsia="en-IN"/>
              </w:rPr>
            </w:pPr>
            <w:r w:rsidRPr="00CF2C69">
              <w:rPr>
                <w:rFonts w:eastAsia="Times New Roman"/>
                <w:color w:val="000000"/>
                <w:lang w:val="en-IN" w:eastAsia="en-IN"/>
              </w:rPr>
              <w:t>h1_glucose_max</w:t>
            </w:r>
          </w:p>
        </w:tc>
        <w:tc>
          <w:tcPr>
            <w:tcW w:w="1530" w:type="dxa"/>
            <w:shd w:val="clear" w:color="auto" w:fill="auto"/>
            <w:noWrap/>
            <w:vAlign w:val="bottom"/>
            <w:hideMark/>
          </w:tcPr>
          <w:p w14:paraId="34682EB7" w14:textId="77777777" w:rsidR="00CF2C69" w:rsidRPr="00CF2C69" w:rsidRDefault="00CF2C69" w:rsidP="00CF2C69">
            <w:pPr>
              <w:spacing w:after="0" w:line="240" w:lineRule="auto"/>
              <w:rPr>
                <w:rFonts w:eastAsia="Times New Roman"/>
                <w:color w:val="000000"/>
                <w:lang w:val="en-IN" w:eastAsia="en-IN"/>
              </w:rPr>
            </w:pPr>
            <w:r w:rsidRPr="00CF2C69">
              <w:rPr>
                <w:rFonts w:eastAsia="Times New Roman"/>
                <w:color w:val="000000"/>
                <w:lang w:val="en-IN" w:eastAsia="en-IN"/>
              </w:rPr>
              <w:t>numeric</w:t>
            </w:r>
          </w:p>
        </w:tc>
        <w:tc>
          <w:tcPr>
            <w:tcW w:w="6480" w:type="dxa"/>
            <w:shd w:val="clear" w:color="auto" w:fill="auto"/>
            <w:noWrap/>
            <w:vAlign w:val="bottom"/>
            <w:hideMark/>
          </w:tcPr>
          <w:p w14:paraId="1BD4E971" w14:textId="77777777" w:rsidR="00CF2C69" w:rsidRPr="00CF2C69" w:rsidRDefault="00CF2C69" w:rsidP="00CF2C69">
            <w:pPr>
              <w:spacing w:after="0" w:line="240" w:lineRule="auto"/>
              <w:rPr>
                <w:rFonts w:eastAsia="Times New Roman"/>
                <w:color w:val="000000"/>
                <w:lang w:val="en-IN" w:eastAsia="en-IN"/>
              </w:rPr>
            </w:pPr>
            <w:r w:rsidRPr="00CF2C69">
              <w:rPr>
                <w:rFonts w:eastAsia="Times New Roman"/>
                <w:color w:val="000000"/>
                <w:lang w:val="en-IN" w:eastAsia="en-IN"/>
              </w:rPr>
              <w:t>The highest glucose concentration of the patient in their serum or plasma during the first hour of their unit stay</w:t>
            </w:r>
          </w:p>
        </w:tc>
      </w:tr>
      <w:tr w:rsidR="001E4CA0" w:rsidRPr="00CF2C69" w14:paraId="17E7E880" w14:textId="77777777" w:rsidTr="001E4CA0">
        <w:trPr>
          <w:trHeight w:val="288"/>
        </w:trPr>
        <w:tc>
          <w:tcPr>
            <w:tcW w:w="1975" w:type="dxa"/>
            <w:shd w:val="clear" w:color="auto" w:fill="auto"/>
            <w:noWrap/>
            <w:vAlign w:val="bottom"/>
            <w:hideMark/>
          </w:tcPr>
          <w:p w14:paraId="3C34F6CF" w14:textId="77777777" w:rsidR="00CF2C69" w:rsidRPr="00CF2C69" w:rsidRDefault="00CF2C69" w:rsidP="00CF2C69">
            <w:pPr>
              <w:spacing w:after="0" w:line="240" w:lineRule="auto"/>
              <w:rPr>
                <w:rFonts w:eastAsia="Times New Roman"/>
                <w:color w:val="000000"/>
                <w:lang w:val="en-IN" w:eastAsia="en-IN"/>
              </w:rPr>
            </w:pPr>
            <w:r w:rsidRPr="00CF2C69">
              <w:rPr>
                <w:rFonts w:eastAsia="Times New Roman"/>
                <w:color w:val="000000"/>
                <w:lang w:val="en-IN" w:eastAsia="en-IN"/>
              </w:rPr>
              <w:t>h1_glucose_min</w:t>
            </w:r>
          </w:p>
        </w:tc>
        <w:tc>
          <w:tcPr>
            <w:tcW w:w="1530" w:type="dxa"/>
            <w:shd w:val="clear" w:color="auto" w:fill="auto"/>
            <w:noWrap/>
            <w:vAlign w:val="bottom"/>
            <w:hideMark/>
          </w:tcPr>
          <w:p w14:paraId="56ED461A" w14:textId="77777777" w:rsidR="00CF2C69" w:rsidRPr="00CF2C69" w:rsidRDefault="00CF2C69" w:rsidP="00CF2C69">
            <w:pPr>
              <w:spacing w:after="0" w:line="240" w:lineRule="auto"/>
              <w:rPr>
                <w:rFonts w:eastAsia="Times New Roman"/>
                <w:color w:val="000000"/>
                <w:lang w:val="en-IN" w:eastAsia="en-IN"/>
              </w:rPr>
            </w:pPr>
            <w:r w:rsidRPr="00CF2C69">
              <w:rPr>
                <w:rFonts w:eastAsia="Times New Roman"/>
                <w:color w:val="000000"/>
                <w:lang w:val="en-IN" w:eastAsia="en-IN"/>
              </w:rPr>
              <w:t>numeric</w:t>
            </w:r>
          </w:p>
        </w:tc>
        <w:tc>
          <w:tcPr>
            <w:tcW w:w="6480" w:type="dxa"/>
            <w:shd w:val="clear" w:color="auto" w:fill="auto"/>
            <w:noWrap/>
            <w:vAlign w:val="bottom"/>
            <w:hideMark/>
          </w:tcPr>
          <w:p w14:paraId="67A74AA7" w14:textId="77777777" w:rsidR="00CF2C69" w:rsidRPr="00CF2C69" w:rsidRDefault="00CF2C69" w:rsidP="00CF2C69">
            <w:pPr>
              <w:spacing w:after="0" w:line="240" w:lineRule="auto"/>
              <w:rPr>
                <w:rFonts w:eastAsia="Times New Roman"/>
                <w:color w:val="000000"/>
                <w:lang w:val="en-IN" w:eastAsia="en-IN"/>
              </w:rPr>
            </w:pPr>
            <w:r w:rsidRPr="00CF2C69">
              <w:rPr>
                <w:rFonts w:eastAsia="Times New Roman"/>
                <w:color w:val="000000"/>
                <w:lang w:val="en-IN" w:eastAsia="en-IN"/>
              </w:rPr>
              <w:t>The lowest glucose concentration of the patient in their serum or plasma during the first hour of their unit stay</w:t>
            </w:r>
          </w:p>
        </w:tc>
      </w:tr>
      <w:tr w:rsidR="001E4CA0" w:rsidRPr="00CF2C69" w14:paraId="4596F0E9" w14:textId="77777777" w:rsidTr="001E4CA0">
        <w:trPr>
          <w:trHeight w:val="288"/>
        </w:trPr>
        <w:tc>
          <w:tcPr>
            <w:tcW w:w="1975" w:type="dxa"/>
            <w:shd w:val="clear" w:color="auto" w:fill="auto"/>
            <w:noWrap/>
            <w:vAlign w:val="bottom"/>
            <w:hideMark/>
          </w:tcPr>
          <w:p w14:paraId="36CF2555" w14:textId="77777777" w:rsidR="00CF2C69" w:rsidRPr="00CF2C69" w:rsidRDefault="00CF2C69" w:rsidP="00CF2C69">
            <w:pPr>
              <w:spacing w:after="0" w:line="240" w:lineRule="auto"/>
              <w:rPr>
                <w:rFonts w:eastAsia="Times New Roman"/>
                <w:color w:val="000000"/>
                <w:lang w:val="en-IN" w:eastAsia="en-IN"/>
              </w:rPr>
            </w:pPr>
            <w:r w:rsidRPr="00CF2C69">
              <w:rPr>
                <w:rFonts w:eastAsia="Times New Roman"/>
                <w:color w:val="000000"/>
                <w:lang w:val="en-IN" w:eastAsia="en-IN"/>
              </w:rPr>
              <w:t>h1_hco3_max</w:t>
            </w:r>
          </w:p>
        </w:tc>
        <w:tc>
          <w:tcPr>
            <w:tcW w:w="1530" w:type="dxa"/>
            <w:shd w:val="clear" w:color="auto" w:fill="auto"/>
            <w:noWrap/>
            <w:vAlign w:val="bottom"/>
            <w:hideMark/>
          </w:tcPr>
          <w:p w14:paraId="43D7F583" w14:textId="77777777" w:rsidR="00CF2C69" w:rsidRPr="00CF2C69" w:rsidRDefault="00CF2C69" w:rsidP="00CF2C69">
            <w:pPr>
              <w:spacing w:after="0" w:line="240" w:lineRule="auto"/>
              <w:rPr>
                <w:rFonts w:eastAsia="Times New Roman"/>
                <w:color w:val="000000"/>
                <w:lang w:val="en-IN" w:eastAsia="en-IN"/>
              </w:rPr>
            </w:pPr>
            <w:r w:rsidRPr="00CF2C69">
              <w:rPr>
                <w:rFonts w:eastAsia="Times New Roman"/>
                <w:color w:val="000000"/>
                <w:lang w:val="en-IN" w:eastAsia="en-IN"/>
              </w:rPr>
              <w:t>numeric</w:t>
            </w:r>
          </w:p>
        </w:tc>
        <w:tc>
          <w:tcPr>
            <w:tcW w:w="6480" w:type="dxa"/>
            <w:shd w:val="clear" w:color="auto" w:fill="auto"/>
            <w:noWrap/>
            <w:vAlign w:val="bottom"/>
            <w:hideMark/>
          </w:tcPr>
          <w:p w14:paraId="4EF26EF1" w14:textId="77777777" w:rsidR="00CF2C69" w:rsidRPr="00CF2C69" w:rsidRDefault="00CF2C69" w:rsidP="00CF2C69">
            <w:pPr>
              <w:spacing w:after="0" w:line="240" w:lineRule="auto"/>
              <w:rPr>
                <w:rFonts w:eastAsia="Times New Roman"/>
                <w:color w:val="000000"/>
                <w:lang w:val="en-IN" w:eastAsia="en-IN"/>
              </w:rPr>
            </w:pPr>
            <w:r w:rsidRPr="00CF2C69">
              <w:rPr>
                <w:rFonts w:eastAsia="Times New Roman"/>
                <w:color w:val="000000"/>
                <w:lang w:val="en-IN" w:eastAsia="en-IN"/>
              </w:rPr>
              <w:t>The highest bicarbonate concentration for the patient in their serum or plasma during the first hour of their unit stay</w:t>
            </w:r>
          </w:p>
        </w:tc>
      </w:tr>
      <w:tr w:rsidR="001E4CA0" w:rsidRPr="00CF2C69" w14:paraId="2016E3AF" w14:textId="77777777" w:rsidTr="001E4CA0">
        <w:trPr>
          <w:trHeight w:val="288"/>
        </w:trPr>
        <w:tc>
          <w:tcPr>
            <w:tcW w:w="1975" w:type="dxa"/>
            <w:shd w:val="clear" w:color="auto" w:fill="auto"/>
            <w:noWrap/>
            <w:vAlign w:val="bottom"/>
            <w:hideMark/>
          </w:tcPr>
          <w:p w14:paraId="4AA500EC" w14:textId="77777777" w:rsidR="00CF2C69" w:rsidRPr="00CF2C69" w:rsidRDefault="00CF2C69" w:rsidP="00CF2C69">
            <w:pPr>
              <w:spacing w:after="0" w:line="240" w:lineRule="auto"/>
              <w:rPr>
                <w:rFonts w:eastAsia="Times New Roman"/>
                <w:color w:val="000000"/>
                <w:lang w:val="en-IN" w:eastAsia="en-IN"/>
              </w:rPr>
            </w:pPr>
            <w:r w:rsidRPr="00CF2C69">
              <w:rPr>
                <w:rFonts w:eastAsia="Times New Roman"/>
                <w:color w:val="000000"/>
                <w:lang w:val="en-IN" w:eastAsia="en-IN"/>
              </w:rPr>
              <w:t>h1_hco3_min</w:t>
            </w:r>
          </w:p>
        </w:tc>
        <w:tc>
          <w:tcPr>
            <w:tcW w:w="1530" w:type="dxa"/>
            <w:shd w:val="clear" w:color="auto" w:fill="auto"/>
            <w:noWrap/>
            <w:vAlign w:val="bottom"/>
            <w:hideMark/>
          </w:tcPr>
          <w:p w14:paraId="37213540" w14:textId="77777777" w:rsidR="00CF2C69" w:rsidRPr="00CF2C69" w:rsidRDefault="00CF2C69" w:rsidP="00CF2C69">
            <w:pPr>
              <w:spacing w:after="0" w:line="240" w:lineRule="auto"/>
              <w:rPr>
                <w:rFonts w:eastAsia="Times New Roman"/>
                <w:color w:val="000000"/>
                <w:lang w:val="en-IN" w:eastAsia="en-IN"/>
              </w:rPr>
            </w:pPr>
            <w:r w:rsidRPr="00CF2C69">
              <w:rPr>
                <w:rFonts w:eastAsia="Times New Roman"/>
                <w:color w:val="000000"/>
                <w:lang w:val="en-IN" w:eastAsia="en-IN"/>
              </w:rPr>
              <w:t>numeric</w:t>
            </w:r>
          </w:p>
        </w:tc>
        <w:tc>
          <w:tcPr>
            <w:tcW w:w="6480" w:type="dxa"/>
            <w:shd w:val="clear" w:color="auto" w:fill="auto"/>
            <w:noWrap/>
            <w:vAlign w:val="bottom"/>
            <w:hideMark/>
          </w:tcPr>
          <w:p w14:paraId="1004B816" w14:textId="77777777" w:rsidR="00CF2C69" w:rsidRPr="00CF2C69" w:rsidRDefault="00CF2C69" w:rsidP="00CF2C69">
            <w:pPr>
              <w:spacing w:after="0" w:line="240" w:lineRule="auto"/>
              <w:rPr>
                <w:rFonts w:eastAsia="Times New Roman"/>
                <w:color w:val="000000"/>
                <w:lang w:val="en-IN" w:eastAsia="en-IN"/>
              </w:rPr>
            </w:pPr>
            <w:r w:rsidRPr="00CF2C69">
              <w:rPr>
                <w:rFonts w:eastAsia="Times New Roman"/>
                <w:color w:val="000000"/>
                <w:lang w:val="en-IN" w:eastAsia="en-IN"/>
              </w:rPr>
              <w:t>The lowest bicarbonate concentration for the patient in their serum or plasma during the first hour of their unit stay</w:t>
            </w:r>
          </w:p>
        </w:tc>
      </w:tr>
      <w:tr w:rsidR="001E4CA0" w:rsidRPr="00CF2C69" w14:paraId="2714A0D1" w14:textId="77777777" w:rsidTr="001E4CA0">
        <w:trPr>
          <w:trHeight w:val="288"/>
        </w:trPr>
        <w:tc>
          <w:tcPr>
            <w:tcW w:w="1975" w:type="dxa"/>
            <w:shd w:val="clear" w:color="auto" w:fill="auto"/>
            <w:noWrap/>
            <w:vAlign w:val="bottom"/>
            <w:hideMark/>
          </w:tcPr>
          <w:p w14:paraId="29297330" w14:textId="77777777" w:rsidR="00CF2C69" w:rsidRPr="00CF2C69" w:rsidRDefault="00CF2C69" w:rsidP="00CF2C69">
            <w:pPr>
              <w:spacing w:after="0" w:line="240" w:lineRule="auto"/>
              <w:rPr>
                <w:rFonts w:eastAsia="Times New Roman"/>
                <w:color w:val="000000"/>
                <w:lang w:val="en-IN" w:eastAsia="en-IN"/>
              </w:rPr>
            </w:pPr>
            <w:r w:rsidRPr="00CF2C69">
              <w:rPr>
                <w:rFonts w:eastAsia="Times New Roman"/>
                <w:color w:val="000000"/>
                <w:lang w:val="en-IN" w:eastAsia="en-IN"/>
              </w:rPr>
              <w:t>h1_hemaglobin_max</w:t>
            </w:r>
          </w:p>
        </w:tc>
        <w:tc>
          <w:tcPr>
            <w:tcW w:w="1530" w:type="dxa"/>
            <w:shd w:val="clear" w:color="auto" w:fill="auto"/>
            <w:noWrap/>
            <w:vAlign w:val="bottom"/>
            <w:hideMark/>
          </w:tcPr>
          <w:p w14:paraId="3634BE46" w14:textId="77777777" w:rsidR="00CF2C69" w:rsidRPr="00CF2C69" w:rsidRDefault="00CF2C69" w:rsidP="00CF2C69">
            <w:pPr>
              <w:spacing w:after="0" w:line="240" w:lineRule="auto"/>
              <w:rPr>
                <w:rFonts w:eastAsia="Times New Roman"/>
                <w:color w:val="000000"/>
                <w:lang w:val="en-IN" w:eastAsia="en-IN"/>
              </w:rPr>
            </w:pPr>
            <w:r w:rsidRPr="00CF2C69">
              <w:rPr>
                <w:rFonts w:eastAsia="Times New Roman"/>
                <w:color w:val="000000"/>
                <w:lang w:val="en-IN" w:eastAsia="en-IN"/>
              </w:rPr>
              <w:t>numeric</w:t>
            </w:r>
          </w:p>
        </w:tc>
        <w:tc>
          <w:tcPr>
            <w:tcW w:w="6480" w:type="dxa"/>
            <w:shd w:val="clear" w:color="auto" w:fill="auto"/>
            <w:noWrap/>
            <w:vAlign w:val="bottom"/>
            <w:hideMark/>
          </w:tcPr>
          <w:p w14:paraId="207441FF" w14:textId="77777777" w:rsidR="00CF2C69" w:rsidRPr="00CF2C69" w:rsidRDefault="00CF2C69" w:rsidP="00CF2C69">
            <w:pPr>
              <w:spacing w:after="0" w:line="240" w:lineRule="auto"/>
              <w:rPr>
                <w:rFonts w:eastAsia="Times New Roman"/>
                <w:color w:val="000000"/>
                <w:lang w:val="en-IN" w:eastAsia="en-IN"/>
              </w:rPr>
            </w:pPr>
            <w:r w:rsidRPr="00CF2C69">
              <w:rPr>
                <w:rFonts w:eastAsia="Times New Roman"/>
                <w:color w:val="000000"/>
                <w:lang w:val="en-IN" w:eastAsia="en-IN"/>
              </w:rPr>
              <w:t xml:space="preserve">The highest </w:t>
            </w:r>
            <w:proofErr w:type="spellStart"/>
            <w:r w:rsidRPr="00CF2C69">
              <w:rPr>
                <w:rFonts w:eastAsia="Times New Roman"/>
                <w:color w:val="000000"/>
                <w:lang w:val="en-IN" w:eastAsia="en-IN"/>
              </w:rPr>
              <w:t>hemoglobin</w:t>
            </w:r>
            <w:proofErr w:type="spellEnd"/>
            <w:r w:rsidRPr="00CF2C69">
              <w:rPr>
                <w:rFonts w:eastAsia="Times New Roman"/>
                <w:color w:val="000000"/>
                <w:lang w:val="en-IN" w:eastAsia="en-IN"/>
              </w:rPr>
              <w:t xml:space="preserve"> concentration for the patient during the first hour of their unit stay</w:t>
            </w:r>
          </w:p>
        </w:tc>
      </w:tr>
      <w:tr w:rsidR="001E4CA0" w:rsidRPr="00CF2C69" w14:paraId="5613D7F0" w14:textId="77777777" w:rsidTr="001E4CA0">
        <w:trPr>
          <w:trHeight w:val="288"/>
        </w:trPr>
        <w:tc>
          <w:tcPr>
            <w:tcW w:w="1975" w:type="dxa"/>
            <w:shd w:val="clear" w:color="auto" w:fill="auto"/>
            <w:noWrap/>
            <w:vAlign w:val="bottom"/>
            <w:hideMark/>
          </w:tcPr>
          <w:p w14:paraId="5D6A28D9" w14:textId="77777777" w:rsidR="00CF2C69" w:rsidRPr="00CF2C69" w:rsidRDefault="00CF2C69" w:rsidP="00CF2C69">
            <w:pPr>
              <w:spacing w:after="0" w:line="240" w:lineRule="auto"/>
              <w:rPr>
                <w:rFonts w:eastAsia="Times New Roman"/>
                <w:color w:val="000000"/>
                <w:lang w:val="en-IN" w:eastAsia="en-IN"/>
              </w:rPr>
            </w:pPr>
            <w:r w:rsidRPr="00CF2C69">
              <w:rPr>
                <w:rFonts w:eastAsia="Times New Roman"/>
                <w:color w:val="000000"/>
                <w:lang w:val="en-IN" w:eastAsia="en-IN"/>
              </w:rPr>
              <w:t>h1_hemaglobin_min</w:t>
            </w:r>
          </w:p>
        </w:tc>
        <w:tc>
          <w:tcPr>
            <w:tcW w:w="1530" w:type="dxa"/>
            <w:shd w:val="clear" w:color="auto" w:fill="auto"/>
            <w:noWrap/>
            <w:vAlign w:val="bottom"/>
            <w:hideMark/>
          </w:tcPr>
          <w:p w14:paraId="4CADEC24" w14:textId="77777777" w:rsidR="00CF2C69" w:rsidRPr="00CF2C69" w:rsidRDefault="00CF2C69" w:rsidP="00CF2C69">
            <w:pPr>
              <w:spacing w:after="0" w:line="240" w:lineRule="auto"/>
              <w:rPr>
                <w:rFonts w:eastAsia="Times New Roman"/>
                <w:color w:val="000000"/>
                <w:lang w:val="en-IN" w:eastAsia="en-IN"/>
              </w:rPr>
            </w:pPr>
            <w:r w:rsidRPr="00CF2C69">
              <w:rPr>
                <w:rFonts w:eastAsia="Times New Roman"/>
                <w:color w:val="000000"/>
                <w:lang w:val="en-IN" w:eastAsia="en-IN"/>
              </w:rPr>
              <w:t>numeric</w:t>
            </w:r>
          </w:p>
        </w:tc>
        <w:tc>
          <w:tcPr>
            <w:tcW w:w="6480" w:type="dxa"/>
            <w:shd w:val="clear" w:color="auto" w:fill="auto"/>
            <w:noWrap/>
            <w:vAlign w:val="bottom"/>
            <w:hideMark/>
          </w:tcPr>
          <w:p w14:paraId="4748FCB7" w14:textId="77777777" w:rsidR="00CF2C69" w:rsidRPr="00CF2C69" w:rsidRDefault="00CF2C69" w:rsidP="00CF2C69">
            <w:pPr>
              <w:spacing w:after="0" w:line="240" w:lineRule="auto"/>
              <w:rPr>
                <w:rFonts w:eastAsia="Times New Roman"/>
                <w:color w:val="000000"/>
                <w:lang w:val="en-IN" w:eastAsia="en-IN"/>
              </w:rPr>
            </w:pPr>
            <w:r w:rsidRPr="00CF2C69">
              <w:rPr>
                <w:rFonts w:eastAsia="Times New Roman"/>
                <w:color w:val="000000"/>
                <w:lang w:val="en-IN" w:eastAsia="en-IN"/>
              </w:rPr>
              <w:t xml:space="preserve">The lowest </w:t>
            </w:r>
            <w:proofErr w:type="spellStart"/>
            <w:r w:rsidRPr="00CF2C69">
              <w:rPr>
                <w:rFonts w:eastAsia="Times New Roman"/>
                <w:color w:val="000000"/>
                <w:lang w:val="en-IN" w:eastAsia="en-IN"/>
              </w:rPr>
              <w:t>hemoglobin</w:t>
            </w:r>
            <w:proofErr w:type="spellEnd"/>
            <w:r w:rsidRPr="00CF2C69">
              <w:rPr>
                <w:rFonts w:eastAsia="Times New Roman"/>
                <w:color w:val="000000"/>
                <w:lang w:val="en-IN" w:eastAsia="en-IN"/>
              </w:rPr>
              <w:t xml:space="preserve"> concentration for the patient during the first hour of their unit stay</w:t>
            </w:r>
          </w:p>
        </w:tc>
      </w:tr>
      <w:tr w:rsidR="001E4CA0" w:rsidRPr="00CF2C69" w14:paraId="74811A51" w14:textId="77777777" w:rsidTr="001E4CA0">
        <w:trPr>
          <w:trHeight w:val="288"/>
        </w:trPr>
        <w:tc>
          <w:tcPr>
            <w:tcW w:w="1975" w:type="dxa"/>
            <w:shd w:val="clear" w:color="auto" w:fill="auto"/>
            <w:noWrap/>
            <w:vAlign w:val="bottom"/>
            <w:hideMark/>
          </w:tcPr>
          <w:p w14:paraId="524FFBC3" w14:textId="77777777" w:rsidR="00CF2C69" w:rsidRPr="00CF2C69" w:rsidRDefault="00CF2C69" w:rsidP="00CF2C69">
            <w:pPr>
              <w:spacing w:after="0" w:line="240" w:lineRule="auto"/>
              <w:rPr>
                <w:rFonts w:eastAsia="Times New Roman"/>
                <w:color w:val="000000"/>
                <w:lang w:val="en-IN" w:eastAsia="en-IN"/>
              </w:rPr>
            </w:pPr>
            <w:r w:rsidRPr="00CF2C69">
              <w:rPr>
                <w:rFonts w:eastAsia="Times New Roman"/>
                <w:color w:val="000000"/>
                <w:lang w:val="en-IN" w:eastAsia="en-IN"/>
              </w:rPr>
              <w:t>h1_hematocrit_max</w:t>
            </w:r>
          </w:p>
        </w:tc>
        <w:tc>
          <w:tcPr>
            <w:tcW w:w="1530" w:type="dxa"/>
            <w:shd w:val="clear" w:color="auto" w:fill="auto"/>
            <w:noWrap/>
            <w:vAlign w:val="bottom"/>
            <w:hideMark/>
          </w:tcPr>
          <w:p w14:paraId="617A3F0E" w14:textId="77777777" w:rsidR="00CF2C69" w:rsidRPr="00CF2C69" w:rsidRDefault="00CF2C69" w:rsidP="00CF2C69">
            <w:pPr>
              <w:spacing w:after="0" w:line="240" w:lineRule="auto"/>
              <w:rPr>
                <w:rFonts w:eastAsia="Times New Roman"/>
                <w:color w:val="000000"/>
                <w:lang w:val="en-IN" w:eastAsia="en-IN"/>
              </w:rPr>
            </w:pPr>
            <w:r w:rsidRPr="00CF2C69">
              <w:rPr>
                <w:rFonts w:eastAsia="Times New Roman"/>
                <w:color w:val="000000"/>
                <w:lang w:val="en-IN" w:eastAsia="en-IN"/>
              </w:rPr>
              <w:t>numeric</w:t>
            </w:r>
          </w:p>
        </w:tc>
        <w:tc>
          <w:tcPr>
            <w:tcW w:w="6480" w:type="dxa"/>
            <w:shd w:val="clear" w:color="auto" w:fill="auto"/>
            <w:noWrap/>
            <w:vAlign w:val="bottom"/>
            <w:hideMark/>
          </w:tcPr>
          <w:p w14:paraId="29D1E669" w14:textId="77777777" w:rsidR="00CF2C69" w:rsidRPr="00CF2C69" w:rsidRDefault="00CF2C69" w:rsidP="00CF2C69">
            <w:pPr>
              <w:spacing w:after="0" w:line="240" w:lineRule="auto"/>
              <w:rPr>
                <w:rFonts w:eastAsia="Times New Roman"/>
                <w:color w:val="000000"/>
                <w:lang w:val="en-IN" w:eastAsia="en-IN"/>
              </w:rPr>
            </w:pPr>
            <w:r w:rsidRPr="00CF2C69">
              <w:rPr>
                <w:rFonts w:eastAsia="Times New Roman"/>
                <w:color w:val="000000"/>
                <w:lang w:val="en-IN" w:eastAsia="en-IN"/>
              </w:rPr>
              <w:t>The highest volume proportion of red blood cells in a patient's blood during the first hour of their unit stay, expressed as a fraction</w:t>
            </w:r>
          </w:p>
        </w:tc>
      </w:tr>
      <w:tr w:rsidR="001E4CA0" w:rsidRPr="00CF2C69" w14:paraId="67F6F6B8" w14:textId="77777777" w:rsidTr="001E4CA0">
        <w:trPr>
          <w:trHeight w:val="288"/>
        </w:trPr>
        <w:tc>
          <w:tcPr>
            <w:tcW w:w="1975" w:type="dxa"/>
            <w:shd w:val="clear" w:color="auto" w:fill="auto"/>
            <w:noWrap/>
            <w:vAlign w:val="bottom"/>
            <w:hideMark/>
          </w:tcPr>
          <w:p w14:paraId="17DB7CE8" w14:textId="77777777" w:rsidR="00CF2C69" w:rsidRPr="00CF2C69" w:rsidRDefault="00CF2C69" w:rsidP="00CF2C69">
            <w:pPr>
              <w:spacing w:after="0" w:line="240" w:lineRule="auto"/>
              <w:rPr>
                <w:rFonts w:eastAsia="Times New Roman"/>
                <w:color w:val="000000"/>
                <w:lang w:val="en-IN" w:eastAsia="en-IN"/>
              </w:rPr>
            </w:pPr>
            <w:r w:rsidRPr="00CF2C69">
              <w:rPr>
                <w:rFonts w:eastAsia="Times New Roman"/>
                <w:color w:val="000000"/>
                <w:lang w:val="en-IN" w:eastAsia="en-IN"/>
              </w:rPr>
              <w:t>h1_hematocrit_min</w:t>
            </w:r>
          </w:p>
        </w:tc>
        <w:tc>
          <w:tcPr>
            <w:tcW w:w="1530" w:type="dxa"/>
            <w:shd w:val="clear" w:color="auto" w:fill="auto"/>
            <w:noWrap/>
            <w:vAlign w:val="bottom"/>
            <w:hideMark/>
          </w:tcPr>
          <w:p w14:paraId="5A537DE9" w14:textId="77777777" w:rsidR="00CF2C69" w:rsidRPr="00CF2C69" w:rsidRDefault="00CF2C69" w:rsidP="00CF2C69">
            <w:pPr>
              <w:spacing w:after="0" w:line="240" w:lineRule="auto"/>
              <w:rPr>
                <w:rFonts w:eastAsia="Times New Roman"/>
                <w:color w:val="000000"/>
                <w:lang w:val="en-IN" w:eastAsia="en-IN"/>
              </w:rPr>
            </w:pPr>
            <w:r w:rsidRPr="00CF2C69">
              <w:rPr>
                <w:rFonts w:eastAsia="Times New Roman"/>
                <w:color w:val="000000"/>
                <w:lang w:val="en-IN" w:eastAsia="en-IN"/>
              </w:rPr>
              <w:t>numeric</w:t>
            </w:r>
          </w:p>
        </w:tc>
        <w:tc>
          <w:tcPr>
            <w:tcW w:w="6480" w:type="dxa"/>
            <w:shd w:val="clear" w:color="auto" w:fill="auto"/>
            <w:noWrap/>
            <w:vAlign w:val="bottom"/>
            <w:hideMark/>
          </w:tcPr>
          <w:p w14:paraId="5012453C" w14:textId="77777777" w:rsidR="00CF2C69" w:rsidRPr="00CF2C69" w:rsidRDefault="00CF2C69" w:rsidP="00CF2C69">
            <w:pPr>
              <w:spacing w:after="0" w:line="240" w:lineRule="auto"/>
              <w:rPr>
                <w:rFonts w:eastAsia="Times New Roman"/>
                <w:color w:val="000000"/>
                <w:lang w:val="en-IN" w:eastAsia="en-IN"/>
              </w:rPr>
            </w:pPr>
            <w:r w:rsidRPr="00CF2C69">
              <w:rPr>
                <w:rFonts w:eastAsia="Times New Roman"/>
                <w:color w:val="000000"/>
                <w:lang w:val="en-IN" w:eastAsia="en-IN"/>
              </w:rPr>
              <w:t>The lowest volume proportion of red blood cells in a patient's blood during the first hour of their unit stay, expressed as a fraction</w:t>
            </w:r>
          </w:p>
        </w:tc>
      </w:tr>
      <w:tr w:rsidR="001E4CA0" w:rsidRPr="00CF2C69" w14:paraId="647FFA24" w14:textId="77777777" w:rsidTr="001E4CA0">
        <w:trPr>
          <w:trHeight w:val="288"/>
        </w:trPr>
        <w:tc>
          <w:tcPr>
            <w:tcW w:w="1975" w:type="dxa"/>
            <w:shd w:val="clear" w:color="auto" w:fill="auto"/>
            <w:noWrap/>
            <w:vAlign w:val="bottom"/>
            <w:hideMark/>
          </w:tcPr>
          <w:p w14:paraId="0863EE94" w14:textId="77777777" w:rsidR="00CF2C69" w:rsidRPr="00CF2C69" w:rsidRDefault="00CF2C69" w:rsidP="00CF2C69">
            <w:pPr>
              <w:spacing w:after="0" w:line="240" w:lineRule="auto"/>
              <w:rPr>
                <w:rFonts w:eastAsia="Times New Roman"/>
                <w:color w:val="000000"/>
                <w:lang w:val="en-IN" w:eastAsia="en-IN"/>
              </w:rPr>
            </w:pPr>
            <w:r w:rsidRPr="00CF2C69">
              <w:rPr>
                <w:rFonts w:eastAsia="Times New Roman"/>
                <w:color w:val="000000"/>
                <w:lang w:val="en-IN" w:eastAsia="en-IN"/>
              </w:rPr>
              <w:t>h1_inr_max</w:t>
            </w:r>
          </w:p>
        </w:tc>
        <w:tc>
          <w:tcPr>
            <w:tcW w:w="1530" w:type="dxa"/>
            <w:shd w:val="clear" w:color="auto" w:fill="auto"/>
            <w:noWrap/>
            <w:vAlign w:val="bottom"/>
            <w:hideMark/>
          </w:tcPr>
          <w:p w14:paraId="7CC44F4C" w14:textId="77777777" w:rsidR="00CF2C69" w:rsidRPr="00CF2C69" w:rsidRDefault="00CF2C69" w:rsidP="00CF2C69">
            <w:pPr>
              <w:spacing w:after="0" w:line="240" w:lineRule="auto"/>
              <w:rPr>
                <w:rFonts w:eastAsia="Times New Roman"/>
                <w:color w:val="000000"/>
                <w:lang w:val="en-IN" w:eastAsia="en-IN"/>
              </w:rPr>
            </w:pPr>
            <w:r w:rsidRPr="00CF2C69">
              <w:rPr>
                <w:rFonts w:eastAsia="Times New Roman"/>
                <w:color w:val="000000"/>
                <w:lang w:val="en-IN" w:eastAsia="en-IN"/>
              </w:rPr>
              <w:t>numeric</w:t>
            </w:r>
          </w:p>
        </w:tc>
        <w:tc>
          <w:tcPr>
            <w:tcW w:w="6480" w:type="dxa"/>
            <w:shd w:val="clear" w:color="auto" w:fill="auto"/>
            <w:noWrap/>
            <w:vAlign w:val="bottom"/>
            <w:hideMark/>
          </w:tcPr>
          <w:p w14:paraId="122304E8" w14:textId="77777777" w:rsidR="00CF2C69" w:rsidRPr="00CF2C69" w:rsidRDefault="00CF2C69" w:rsidP="00CF2C69">
            <w:pPr>
              <w:spacing w:after="0" w:line="240" w:lineRule="auto"/>
              <w:rPr>
                <w:rFonts w:eastAsia="Times New Roman"/>
                <w:color w:val="000000"/>
                <w:lang w:val="en-IN" w:eastAsia="en-IN"/>
              </w:rPr>
            </w:pPr>
            <w:r w:rsidRPr="00CF2C69">
              <w:rPr>
                <w:rFonts w:eastAsia="Times New Roman"/>
                <w:color w:val="000000"/>
                <w:lang w:val="en-IN" w:eastAsia="en-IN"/>
              </w:rPr>
              <w:t>The highest international normalized ratio for the patient during the first hour of their unit stay</w:t>
            </w:r>
          </w:p>
        </w:tc>
      </w:tr>
      <w:tr w:rsidR="001E4CA0" w:rsidRPr="00CF2C69" w14:paraId="26805CEE" w14:textId="77777777" w:rsidTr="001E4CA0">
        <w:trPr>
          <w:trHeight w:val="288"/>
        </w:trPr>
        <w:tc>
          <w:tcPr>
            <w:tcW w:w="1975" w:type="dxa"/>
            <w:shd w:val="clear" w:color="auto" w:fill="auto"/>
            <w:noWrap/>
            <w:vAlign w:val="bottom"/>
            <w:hideMark/>
          </w:tcPr>
          <w:p w14:paraId="1CAC2A52" w14:textId="77777777" w:rsidR="00CF2C69" w:rsidRPr="00CF2C69" w:rsidRDefault="00CF2C69" w:rsidP="00CF2C69">
            <w:pPr>
              <w:spacing w:after="0" w:line="240" w:lineRule="auto"/>
              <w:rPr>
                <w:rFonts w:eastAsia="Times New Roman"/>
                <w:color w:val="000000"/>
                <w:lang w:val="en-IN" w:eastAsia="en-IN"/>
              </w:rPr>
            </w:pPr>
            <w:r w:rsidRPr="00CF2C69">
              <w:rPr>
                <w:rFonts w:eastAsia="Times New Roman"/>
                <w:color w:val="000000"/>
                <w:lang w:val="en-IN" w:eastAsia="en-IN"/>
              </w:rPr>
              <w:t>h1_inr_min</w:t>
            </w:r>
          </w:p>
        </w:tc>
        <w:tc>
          <w:tcPr>
            <w:tcW w:w="1530" w:type="dxa"/>
            <w:shd w:val="clear" w:color="auto" w:fill="auto"/>
            <w:noWrap/>
            <w:vAlign w:val="bottom"/>
            <w:hideMark/>
          </w:tcPr>
          <w:p w14:paraId="13E04D34" w14:textId="77777777" w:rsidR="00CF2C69" w:rsidRPr="00CF2C69" w:rsidRDefault="00CF2C69" w:rsidP="00CF2C69">
            <w:pPr>
              <w:spacing w:after="0" w:line="240" w:lineRule="auto"/>
              <w:rPr>
                <w:rFonts w:eastAsia="Times New Roman"/>
                <w:color w:val="000000"/>
                <w:lang w:val="en-IN" w:eastAsia="en-IN"/>
              </w:rPr>
            </w:pPr>
            <w:r w:rsidRPr="00CF2C69">
              <w:rPr>
                <w:rFonts w:eastAsia="Times New Roman"/>
                <w:color w:val="000000"/>
                <w:lang w:val="en-IN" w:eastAsia="en-IN"/>
              </w:rPr>
              <w:t>numeric</w:t>
            </w:r>
          </w:p>
        </w:tc>
        <w:tc>
          <w:tcPr>
            <w:tcW w:w="6480" w:type="dxa"/>
            <w:shd w:val="clear" w:color="auto" w:fill="auto"/>
            <w:noWrap/>
            <w:vAlign w:val="bottom"/>
            <w:hideMark/>
          </w:tcPr>
          <w:p w14:paraId="1EFE8D53" w14:textId="77777777" w:rsidR="00CF2C69" w:rsidRPr="00CF2C69" w:rsidRDefault="00CF2C69" w:rsidP="00CF2C69">
            <w:pPr>
              <w:spacing w:after="0" w:line="240" w:lineRule="auto"/>
              <w:rPr>
                <w:rFonts w:eastAsia="Times New Roman"/>
                <w:color w:val="000000"/>
                <w:lang w:val="en-IN" w:eastAsia="en-IN"/>
              </w:rPr>
            </w:pPr>
            <w:r w:rsidRPr="00CF2C69">
              <w:rPr>
                <w:rFonts w:eastAsia="Times New Roman"/>
                <w:color w:val="000000"/>
                <w:lang w:val="en-IN" w:eastAsia="en-IN"/>
              </w:rPr>
              <w:t>The lowest international normalized ratio for the patient during the first hour of their unit stay</w:t>
            </w:r>
          </w:p>
        </w:tc>
      </w:tr>
      <w:tr w:rsidR="001E4CA0" w:rsidRPr="00CF2C69" w14:paraId="4B88129D" w14:textId="77777777" w:rsidTr="001E4CA0">
        <w:trPr>
          <w:trHeight w:val="288"/>
        </w:trPr>
        <w:tc>
          <w:tcPr>
            <w:tcW w:w="1975" w:type="dxa"/>
            <w:shd w:val="clear" w:color="auto" w:fill="auto"/>
            <w:noWrap/>
            <w:vAlign w:val="bottom"/>
            <w:hideMark/>
          </w:tcPr>
          <w:p w14:paraId="2579DDA5" w14:textId="77777777" w:rsidR="00CF2C69" w:rsidRPr="00CF2C69" w:rsidRDefault="00CF2C69" w:rsidP="00CF2C69">
            <w:pPr>
              <w:spacing w:after="0" w:line="240" w:lineRule="auto"/>
              <w:rPr>
                <w:rFonts w:eastAsia="Times New Roman"/>
                <w:color w:val="000000"/>
                <w:lang w:val="en-IN" w:eastAsia="en-IN"/>
              </w:rPr>
            </w:pPr>
            <w:r w:rsidRPr="00CF2C69">
              <w:rPr>
                <w:rFonts w:eastAsia="Times New Roman"/>
                <w:color w:val="000000"/>
                <w:lang w:val="en-IN" w:eastAsia="en-IN"/>
              </w:rPr>
              <w:t>h1_lactate_max</w:t>
            </w:r>
          </w:p>
        </w:tc>
        <w:tc>
          <w:tcPr>
            <w:tcW w:w="1530" w:type="dxa"/>
            <w:shd w:val="clear" w:color="auto" w:fill="auto"/>
            <w:noWrap/>
            <w:vAlign w:val="bottom"/>
            <w:hideMark/>
          </w:tcPr>
          <w:p w14:paraId="4F38CBD9" w14:textId="77777777" w:rsidR="00CF2C69" w:rsidRPr="00CF2C69" w:rsidRDefault="00CF2C69" w:rsidP="00CF2C69">
            <w:pPr>
              <w:spacing w:after="0" w:line="240" w:lineRule="auto"/>
              <w:rPr>
                <w:rFonts w:eastAsia="Times New Roman"/>
                <w:color w:val="000000"/>
                <w:lang w:val="en-IN" w:eastAsia="en-IN"/>
              </w:rPr>
            </w:pPr>
            <w:r w:rsidRPr="00CF2C69">
              <w:rPr>
                <w:rFonts w:eastAsia="Times New Roman"/>
                <w:color w:val="000000"/>
                <w:lang w:val="en-IN" w:eastAsia="en-IN"/>
              </w:rPr>
              <w:t>numeric</w:t>
            </w:r>
          </w:p>
        </w:tc>
        <w:tc>
          <w:tcPr>
            <w:tcW w:w="6480" w:type="dxa"/>
            <w:shd w:val="clear" w:color="auto" w:fill="auto"/>
            <w:noWrap/>
            <w:vAlign w:val="bottom"/>
            <w:hideMark/>
          </w:tcPr>
          <w:p w14:paraId="50F1138E" w14:textId="77777777" w:rsidR="00CF2C69" w:rsidRPr="00CF2C69" w:rsidRDefault="00CF2C69" w:rsidP="00CF2C69">
            <w:pPr>
              <w:spacing w:after="0" w:line="240" w:lineRule="auto"/>
              <w:rPr>
                <w:rFonts w:eastAsia="Times New Roman"/>
                <w:color w:val="000000"/>
                <w:lang w:val="en-IN" w:eastAsia="en-IN"/>
              </w:rPr>
            </w:pPr>
            <w:r w:rsidRPr="00CF2C69">
              <w:rPr>
                <w:rFonts w:eastAsia="Times New Roman"/>
                <w:color w:val="000000"/>
                <w:lang w:val="en-IN" w:eastAsia="en-IN"/>
              </w:rPr>
              <w:t>The highest lactate concentration for the patient in their serum or plasma during the first hour of their unit stay</w:t>
            </w:r>
          </w:p>
        </w:tc>
      </w:tr>
      <w:tr w:rsidR="001E4CA0" w:rsidRPr="00CF2C69" w14:paraId="075974E0" w14:textId="77777777" w:rsidTr="001E4CA0">
        <w:trPr>
          <w:trHeight w:val="288"/>
        </w:trPr>
        <w:tc>
          <w:tcPr>
            <w:tcW w:w="1975" w:type="dxa"/>
            <w:shd w:val="clear" w:color="auto" w:fill="auto"/>
            <w:noWrap/>
            <w:vAlign w:val="bottom"/>
            <w:hideMark/>
          </w:tcPr>
          <w:p w14:paraId="3E3EFDAE" w14:textId="77777777" w:rsidR="00CF2C69" w:rsidRPr="00CF2C69" w:rsidRDefault="00CF2C69" w:rsidP="00CF2C69">
            <w:pPr>
              <w:spacing w:after="0" w:line="240" w:lineRule="auto"/>
              <w:rPr>
                <w:rFonts w:eastAsia="Times New Roman"/>
                <w:color w:val="000000"/>
                <w:lang w:val="en-IN" w:eastAsia="en-IN"/>
              </w:rPr>
            </w:pPr>
            <w:r w:rsidRPr="00CF2C69">
              <w:rPr>
                <w:rFonts w:eastAsia="Times New Roman"/>
                <w:color w:val="000000"/>
                <w:lang w:val="en-IN" w:eastAsia="en-IN"/>
              </w:rPr>
              <w:t>h1_lactate_min</w:t>
            </w:r>
          </w:p>
        </w:tc>
        <w:tc>
          <w:tcPr>
            <w:tcW w:w="1530" w:type="dxa"/>
            <w:shd w:val="clear" w:color="auto" w:fill="auto"/>
            <w:noWrap/>
            <w:vAlign w:val="bottom"/>
            <w:hideMark/>
          </w:tcPr>
          <w:p w14:paraId="1196E497" w14:textId="77777777" w:rsidR="00CF2C69" w:rsidRPr="00CF2C69" w:rsidRDefault="00CF2C69" w:rsidP="00CF2C69">
            <w:pPr>
              <w:spacing w:after="0" w:line="240" w:lineRule="auto"/>
              <w:rPr>
                <w:rFonts w:eastAsia="Times New Roman"/>
                <w:color w:val="000000"/>
                <w:lang w:val="en-IN" w:eastAsia="en-IN"/>
              </w:rPr>
            </w:pPr>
            <w:r w:rsidRPr="00CF2C69">
              <w:rPr>
                <w:rFonts w:eastAsia="Times New Roman"/>
                <w:color w:val="000000"/>
                <w:lang w:val="en-IN" w:eastAsia="en-IN"/>
              </w:rPr>
              <w:t>numeric</w:t>
            </w:r>
          </w:p>
        </w:tc>
        <w:tc>
          <w:tcPr>
            <w:tcW w:w="6480" w:type="dxa"/>
            <w:shd w:val="clear" w:color="auto" w:fill="auto"/>
            <w:noWrap/>
            <w:vAlign w:val="bottom"/>
            <w:hideMark/>
          </w:tcPr>
          <w:p w14:paraId="64CC294E" w14:textId="77777777" w:rsidR="00CF2C69" w:rsidRPr="00CF2C69" w:rsidRDefault="00CF2C69" w:rsidP="00CF2C69">
            <w:pPr>
              <w:spacing w:after="0" w:line="240" w:lineRule="auto"/>
              <w:rPr>
                <w:rFonts w:eastAsia="Times New Roman"/>
                <w:color w:val="000000"/>
                <w:lang w:val="en-IN" w:eastAsia="en-IN"/>
              </w:rPr>
            </w:pPr>
            <w:r w:rsidRPr="00CF2C69">
              <w:rPr>
                <w:rFonts w:eastAsia="Times New Roman"/>
                <w:color w:val="000000"/>
                <w:lang w:val="en-IN" w:eastAsia="en-IN"/>
              </w:rPr>
              <w:t>The lowest lactate concentration for the patient in their serum or plasma during the first hour of their unit stay</w:t>
            </w:r>
          </w:p>
        </w:tc>
      </w:tr>
      <w:tr w:rsidR="001E4CA0" w:rsidRPr="00CF2C69" w14:paraId="47F31D7B" w14:textId="77777777" w:rsidTr="001E4CA0">
        <w:trPr>
          <w:trHeight w:val="288"/>
        </w:trPr>
        <w:tc>
          <w:tcPr>
            <w:tcW w:w="1975" w:type="dxa"/>
            <w:shd w:val="clear" w:color="auto" w:fill="auto"/>
            <w:noWrap/>
            <w:vAlign w:val="bottom"/>
            <w:hideMark/>
          </w:tcPr>
          <w:p w14:paraId="0DE55932" w14:textId="77777777" w:rsidR="00CF2C69" w:rsidRPr="00CF2C69" w:rsidRDefault="00CF2C69" w:rsidP="00CF2C69">
            <w:pPr>
              <w:spacing w:after="0" w:line="240" w:lineRule="auto"/>
              <w:rPr>
                <w:rFonts w:eastAsia="Times New Roman"/>
                <w:color w:val="000000"/>
                <w:lang w:val="en-IN" w:eastAsia="en-IN"/>
              </w:rPr>
            </w:pPr>
            <w:r w:rsidRPr="00CF2C69">
              <w:rPr>
                <w:rFonts w:eastAsia="Times New Roman"/>
                <w:color w:val="000000"/>
                <w:lang w:val="en-IN" w:eastAsia="en-IN"/>
              </w:rPr>
              <w:t>h1_platelets_max</w:t>
            </w:r>
          </w:p>
        </w:tc>
        <w:tc>
          <w:tcPr>
            <w:tcW w:w="1530" w:type="dxa"/>
            <w:shd w:val="clear" w:color="auto" w:fill="auto"/>
            <w:noWrap/>
            <w:vAlign w:val="bottom"/>
            <w:hideMark/>
          </w:tcPr>
          <w:p w14:paraId="329B7FE6" w14:textId="77777777" w:rsidR="00CF2C69" w:rsidRPr="00CF2C69" w:rsidRDefault="00CF2C69" w:rsidP="00CF2C69">
            <w:pPr>
              <w:spacing w:after="0" w:line="240" w:lineRule="auto"/>
              <w:rPr>
                <w:rFonts w:eastAsia="Times New Roman"/>
                <w:color w:val="000000"/>
                <w:lang w:val="en-IN" w:eastAsia="en-IN"/>
              </w:rPr>
            </w:pPr>
            <w:r w:rsidRPr="00CF2C69">
              <w:rPr>
                <w:rFonts w:eastAsia="Times New Roman"/>
                <w:color w:val="000000"/>
                <w:lang w:val="en-IN" w:eastAsia="en-IN"/>
              </w:rPr>
              <w:t>numeric</w:t>
            </w:r>
          </w:p>
        </w:tc>
        <w:tc>
          <w:tcPr>
            <w:tcW w:w="6480" w:type="dxa"/>
            <w:shd w:val="clear" w:color="auto" w:fill="auto"/>
            <w:noWrap/>
            <w:vAlign w:val="bottom"/>
            <w:hideMark/>
          </w:tcPr>
          <w:p w14:paraId="12865EE4" w14:textId="77777777" w:rsidR="00CF2C69" w:rsidRPr="00CF2C69" w:rsidRDefault="00CF2C69" w:rsidP="00CF2C69">
            <w:pPr>
              <w:spacing w:after="0" w:line="240" w:lineRule="auto"/>
              <w:rPr>
                <w:rFonts w:eastAsia="Times New Roman"/>
                <w:color w:val="000000"/>
                <w:lang w:val="en-IN" w:eastAsia="en-IN"/>
              </w:rPr>
            </w:pPr>
            <w:r w:rsidRPr="00CF2C69">
              <w:rPr>
                <w:rFonts w:eastAsia="Times New Roman"/>
                <w:color w:val="000000"/>
                <w:lang w:val="en-IN" w:eastAsia="en-IN"/>
              </w:rPr>
              <w:t>The highest platelet count for the patient during the first hour of their unit stay</w:t>
            </w:r>
          </w:p>
        </w:tc>
      </w:tr>
      <w:tr w:rsidR="001E4CA0" w:rsidRPr="00CF2C69" w14:paraId="5850E05C" w14:textId="77777777" w:rsidTr="001E4CA0">
        <w:trPr>
          <w:trHeight w:val="288"/>
        </w:trPr>
        <w:tc>
          <w:tcPr>
            <w:tcW w:w="1975" w:type="dxa"/>
            <w:shd w:val="clear" w:color="auto" w:fill="auto"/>
            <w:noWrap/>
            <w:vAlign w:val="bottom"/>
            <w:hideMark/>
          </w:tcPr>
          <w:p w14:paraId="54BECA8E" w14:textId="77777777" w:rsidR="00CF2C69" w:rsidRPr="00CF2C69" w:rsidRDefault="00CF2C69" w:rsidP="00CF2C69">
            <w:pPr>
              <w:spacing w:after="0" w:line="240" w:lineRule="auto"/>
              <w:rPr>
                <w:rFonts w:eastAsia="Times New Roman"/>
                <w:color w:val="000000"/>
                <w:lang w:val="en-IN" w:eastAsia="en-IN"/>
              </w:rPr>
            </w:pPr>
            <w:r w:rsidRPr="00CF2C69">
              <w:rPr>
                <w:rFonts w:eastAsia="Times New Roman"/>
                <w:color w:val="000000"/>
                <w:lang w:val="en-IN" w:eastAsia="en-IN"/>
              </w:rPr>
              <w:t>h1_platelets_min</w:t>
            </w:r>
          </w:p>
        </w:tc>
        <w:tc>
          <w:tcPr>
            <w:tcW w:w="1530" w:type="dxa"/>
            <w:shd w:val="clear" w:color="auto" w:fill="auto"/>
            <w:noWrap/>
            <w:vAlign w:val="bottom"/>
            <w:hideMark/>
          </w:tcPr>
          <w:p w14:paraId="366D7F61" w14:textId="77777777" w:rsidR="00CF2C69" w:rsidRPr="00CF2C69" w:rsidRDefault="00CF2C69" w:rsidP="00CF2C69">
            <w:pPr>
              <w:spacing w:after="0" w:line="240" w:lineRule="auto"/>
              <w:rPr>
                <w:rFonts w:eastAsia="Times New Roman"/>
                <w:color w:val="000000"/>
                <w:lang w:val="en-IN" w:eastAsia="en-IN"/>
              </w:rPr>
            </w:pPr>
            <w:r w:rsidRPr="00CF2C69">
              <w:rPr>
                <w:rFonts w:eastAsia="Times New Roman"/>
                <w:color w:val="000000"/>
                <w:lang w:val="en-IN" w:eastAsia="en-IN"/>
              </w:rPr>
              <w:t>numeric</w:t>
            </w:r>
          </w:p>
        </w:tc>
        <w:tc>
          <w:tcPr>
            <w:tcW w:w="6480" w:type="dxa"/>
            <w:shd w:val="clear" w:color="auto" w:fill="auto"/>
            <w:noWrap/>
            <w:vAlign w:val="bottom"/>
            <w:hideMark/>
          </w:tcPr>
          <w:p w14:paraId="21BC8541" w14:textId="77777777" w:rsidR="00CF2C69" w:rsidRPr="00CF2C69" w:rsidRDefault="00CF2C69" w:rsidP="00CF2C69">
            <w:pPr>
              <w:spacing w:after="0" w:line="240" w:lineRule="auto"/>
              <w:rPr>
                <w:rFonts w:eastAsia="Times New Roman"/>
                <w:color w:val="000000"/>
                <w:lang w:val="en-IN" w:eastAsia="en-IN"/>
              </w:rPr>
            </w:pPr>
            <w:r w:rsidRPr="00CF2C69">
              <w:rPr>
                <w:rFonts w:eastAsia="Times New Roman"/>
                <w:color w:val="000000"/>
                <w:lang w:val="en-IN" w:eastAsia="en-IN"/>
              </w:rPr>
              <w:t>The lowest platelet count for the patient during the first hour of their unit stay</w:t>
            </w:r>
          </w:p>
        </w:tc>
      </w:tr>
      <w:tr w:rsidR="001E4CA0" w:rsidRPr="00CF2C69" w14:paraId="248DE58D" w14:textId="77777777" w:rsidTr="001E4CA0">
        <w:trPr>
          <w:trHeight w:val="288"/>
        </w:trPr>
        <w:tc>
          <w:tcPr>
            <w:tcW w:w="1975" w:type="dxa"/>
            <w:shd w:val="clear" w:color="auto" w:fill="auto"/>
            <w:noWrap/>
            <w:vAlign w:val="bottom"/>
            <w:hideMark/>
          </w:tcPr>
          <w:p w14:paraId="31BC09C8" w14:textId="77777777" w:rsidR="00CF2C69" w:rsidRPr="00CF2C69" w:rsidRDefault="00CF2C69" w:rsidP="00CF2C69">
            <w:pPr>
              <w:spacing w:after="0" w:line="240" w:lineRule="auto"/>
              <w:rPr>
                <w:rFonts w:eastAsia="Times New Roman"/>
                <w:color w:val="000000"/>
                <w:lang w:val="en-IN" w:eastAsia="en-IN"/>
              </w:rPr>
            </w:pPr>
            <w:r w:rsidRPr="00CF2C69">
              <w:rPr>
                <w:rFonts w:eastAsia="Times New Roman"/>
                <w:color w:val="000000"/>
                <w:lang w:val="en-IN" w:eastAsia="en-IN"/>
              </w:rPr>
              <w:t>h1_potassium_max</w:t>
            </w:r>
          </w:p>
        </w:tc>
        <w:tc>
          <w:tcPr>
            <w:tcW w:w="1530" w:type="dxa"/>
            <w:shd w:val="clear" w:color="auto" w:fill="auto"/>
            <w:noWrap/>
            <w:vAlign w:val="bottom"/>
            <w:hideMark/>
          </w:tcPr>
          <w:p w14:paraId="15D007C3" w14:textId="77777777" w:rsidR="00CF2C69" w:rsidRPr="00CF2C69" w:rsidRDefault="00CF2C69" w:rsidP="00CF2C69">
            <w:pPr>
              <w:spacing w:after="0" w:line="240" w:lineRule="auto"/>
              <w:rPr>
                <w:rFonts w:eastAsia="Times New Roman"/>
                <w:color w:val="000000"/>
                <w:lang w:val="en-IN" w:eastAsia="en-IN"/>
              </w:rPr>
            </w:pPr>
            <w:r w:rsidRPr="00CF2C69">
              <w:rPr>
                <w:rFonts w:eastAsia="Times New Roman"/>
                <w:color w:val="000000"/>
                <w:lang w:val="en-IN" w:eastAsia="en-IN"/>
              </w:rPr>
              <w:t>numeric</w:t>
            </w:r>
          </w:p>
        </w:tc>
        <w:tc>
          <w:tcPr>
            <w:tcW w:w="6480" w:type="dxa"/>
            <w:shd w:val="clear" w:color="auto" w:fill="auto"/>
            <w:noWrap/>
            <w:vAlign w:val="bottom"/>
            <w:hideMark/>
          </w:tcPr>
          <w:p w14:paraId="68C68FF7" w14:textId="77777777" w:rsidR="00CF2C69" w:rsidRPr="00CF2C69" w:rsidRDefault="00CF2C69" w:rsidP="00CF2C69">
            <w:pPr>
              <w:spacing w:after="0" w:line="240" w:lineRule="auto"/>
              <w:rPr>
                <w:rFonts w:eastAsia="Times New Roman"/>
                <w:color w:val="000000"/>
                <w:lang w:val="en-IN" w:eastAsia="en-IN"/>
              </w:rPr>
            </w:pPr>
            <w:r w:rsidRPr="00CF2C69">
              <w:rPr>
                <w:rFonts w:eastAsia="Times New Roman"/>
                <w:color w:val="000000"/>
                <w:lang w:val="en-IN" w:eastAsia="en-IN"/>
              </w:rPr>
              <w:t>The highest potassium concentration for the patient in their serum or plasma during the first hour of their unit stay</w:t>
            </w:r>
          </w:p>
        </w:tc>
      </w:tr>
      <w:tr w:rsidR="001E4CA0" w:rsidRPr="00CF2C69" w14:paraId="5234C315" w14:textId="77777777" w:rsidTr="001E4CA0">
        <w:trPr>
          <w:trHeight w:val="288"/>
        </w:trPr>
        <w:tc>
          <w:tcPr>
            <w:tcW w:w="1975" w:type="dxa"/>
            <w:shd w:val="clear" w:color="auto" w:fill="auto"/>
            <w:noWrap/>
            <w:vAlign w:val="bottom"/>
            <w:hideMark/>
          </w:tcPr>
          <w:p w14:paraId="72AC1E7F" w14:textId="77777777" w:rsidR="00CF2C69" w:rsidRPr="00CF2C69" w:rsidRDefault="00CF2C69" w:rsidP="00CF2C69">
            <w:pPr>
              <w:spacing w:after="0" w:line="240" w:lineRule="auto"/>
              <w:rPr>
                <w:rFonts w:eastAsia="Times New Roman"/>
                <w:color w:val="000000"/>
                <w:lang w:val="en-IN" w:eastAsia="en-IN"/>
              </w:rPr>
            </w:pPr>
            <w:r w:rsidRPr="00CF2C69">
              <w:rPr>
                <w:rFonts w:eastAsia="Times New Roman"/>
                <w:color w:val="000000"/>
                <w:lang w:val="en-IN" w:eastAsia="en-IN"/>
              </w:rPr>
              <w:t>h1_potassium_min</w:t>
            </w:r>
          </w:p>
        </w:tc>
        <w:tc>
          <w:tcPr>
            <w:tcW w:w="1530" w:type="dxa"/>
            <w:shd w:val="clear" w:color="auto" w:fill="auto"/>
            <w:noWrap/>
            <w:vAlign w:val="bottom"/>
            <w:hideMark/>
          </w:tcPr>
          <w:p w14:paraId="501AEAE4" w14:textId="77777777" w:rsidR="00CF2C69" w:rsidRPr="00CF2C69" w:rsidRDefault="00CF2C69" w:rsidP="00CF2C69">
            <w:pPr>
              <w:spacing w:after="0" w:line="240" w:lineRule="auto"/>
              <w:rPr>
                <w:rFonts w:eastAsia="Times New Roman"/>
                <w:color w:val="000000"/>
                <w:lang w:val="en-IN" w:eastAsia="en-IN"/>
              </w:rPr>
            </w:pPr>
            <w:r w:rsidRPr="00CF2C69">
              <w:rPr>
                <w:rFonts w:eastAsia="Times New Roman"/>
                <w:color w:val="000000"/>
                <w:lang w:val="en-IN" w:eastAsia="en-IN"/>
              </w:rPr>
              <w:t>numeric</w:t>
            </w:r>
          </w:p>
        </w:tc>
        <w:tc>
          <w:tcPr>
            <w:tcW w:w="6480" w:type="dxa"/>
            <w:shd w:val="clear" w:color="auto" w:fill="auto"/>
            <w:noWrap/>
            <w:vAlign w:val="bottom"/>
            <w:hideMark/>
          </w:tcPr>
          <w:p w14:paraId="33B2174D" w14:textId="77777777" w:rsidR="00CF2C69" w:rsidRPr="00CF2C69" w:rsidRDefault="00CF2C69" w:rsidP="00CF2C69">
            <w:pPr>
              <w:spacing w:after="0" w:line="240" w:lineRule="auto"/>
              <w:rPr>
                <w:rFonts w:eastAsia="Times New Roman"/>
                <w:color w:val="000000"/>
                <w:lang w:val="en-IN" w:eastAsia="en-IN"/>
              </w:rPr>
            </w:pPr>
            <w:r w:rsidRPr="00CF2C69">
              <w:rPr>
                <w:rFonts w:eastAsia="Times New Roman"/>
                <w:color w:val="000000"/>
                <w:lang w:val="en-IN" w:eastAsia="en-IN"/>
              </w:rPr>
              <w:t>The lowest potassium concentration for the patient in their serum or plasma during the first hour of their unit stay</w:t>
            </w:r>
          </w:p>
        </w:tc>
      </w:tr>
      <w:tr w:rsidR="001E4CA0" w:rsidRPr="00CF2C69" w14:paraId="31F9BA8B" w14:textId="77777777" w:rsidTr="001E4CA0">
        <w:trPr>
          <w:trHeight w:val="288"/>
        </w:trPr>
        <w:tc>
          <w:tcPr>
            <w:tcW w:w="1975" w:type="dxa"/>
            <w:shd w:val="clear" w:color="auto" w:fill="auto"/>
            <w:noWrap/>
            <w:vAlign w:val="bottom"/>
            <w:hideMark/>
          </w:tcPr>
          <w:p w14:paraId="4D2CDBDD" w14:textId="77777777" w:rsidR="00CF2C69" w:rsidRPr="00CF2C69" w:rsidRDefault="00CF2C69" w:rsidP="00CF2C69">
            <w:pPr>
              <w:spacing w:after="0" w:line="240" w:lineRule="auto"/>
              <w:rPr>
                <w:rFonts w:eastAsia="Times New Roman"/>
                <w:color w:val="000000"/>
                <w:lang w:val="en-IN" w:eastAsia="en-IN"/>
              </w:rPr>
            </w:pPr>
            <w:r w:rsidRPr="00CF2C69">
              <w:rPr>
                <w:rFonts w:eastAsia="Times New Roman"/>
                <w:color w:val="000000"/>
                <w:lang w:val="en-IN" w:eastAsia="en-IN"/>
              </w:rPr>
              <w:t>h1_sodium_max</w:t>
            </w:r>
          </w:p>
        </w:tc>
        <w:tc>
          <w:tcPr>
            <w:tcW w:w="1530" w:type="dxa"/>
            <w:shd w:val="clear" w:color="auto" w:fill="auto"/>
            <w:noWrap/>
            <w:vAlign w:val="bottom"/>
            <w:hideMark/>
          </w:tcPr>
          <w:p w14:paraId="4CFB81F4" w14:textId="77777777" w:rsidR="00CF2C69" w:rsidRPr="00CF2C69" w:rsidRDefault="00CF2C69" w:rsidP="00CF2C69">
            <w:pPr>
              <w:spacing w:after="0" w:line="240" w:lineRule="auto"/>
              <w:rPr>
                <w:rFonts w:eastAsia="Times New Roman"/>
                <w:color w:val="000000"/>
                <w:lang w:val="en-IN" w:eastAsia="en-IN"/>
              </w:rPr>
            </w:pPr>
            <w:r w:rsidRPr="00CF2C69">
              <w:rPr>
                <w:rFonts w:eastAsia="Times New Roman"/>
                <w:color w:val="000000"/>
                <w:lang w:val="en-IN" w:eastAsia="en-IN"/>
              </w:rPr>
              <w:t>numeric</w:t>
            </w:r>
          </w:p>
        </w:tc>
        <w:tc>
          <w:tcPr>
            <w:tcW w:w="6480" w:type="dxa"/>
            <w:shd w:val="clear" w:color="auto" w:fill="auto"/>
            <w:noWrap/>
            <w:vAlign w:val="bottom"/>
            <w:hideMark/>
          </w:tcPr>
          <w:p w14:paraId="67B55138" w14:textId="77777777" w:rsidR="00CF2C69" w:rsidRPr="00CF2C69" w:rsidRDefault="00CF2C69" w:rsidP="00CF2C69">
            <w:pPr>
              <w:spacing w:after="0" w:line="240" w:lineRule="auto"/>
              <w:rPr>
                <w:rFonts w:eastAsia="Times New Roman"/>
                <w:color w:val="000000"/>
                <w:lang w:val="en-IN" w:eastAsia="en-IN"/>
              </w:rPr>
            </w:pPr>
            <w:r w:rsidRPr="00CF2C69">
              <w:rPr>
                <w:rFonts w:eastAsia="Times New Roman"/>
                <w:color w:val="000000"/>
                <w:lang w:val="en-IN" w:eastAsia="en-IN"/>
              </w:rPr>
              <w:t>The highest sodium concentration for the patient in their serum or plasma during the first hour of their unit stay</w:t>
            </w:r>
          </w:p>
        </w:tc>
      </w:tr>
      <w:tr w:rsidR="001E4CA0" w:rsidRPr="00CF2C69" w14:paraId="15356FB7" w14:textId="77777777" w:rsidTr="001E4CA0">
        <w:trPr>
          <w:trHeight w:val="288"/>
        </w:trPr>
        <w:tc>
          <w:tcPr>
            <w:tcW w:w="1975" w:type="dxa"/>
            <w:shd w:val="clear" w:color="auto" w:fill="auto"/>
            <w:noWrap/>
            <w:vAlign w:val="bottom"/>
            <w:hideMark/>
          </w:tcPr>
          <w:p w14:paraId="5476413C" w14:textId="77777777" w:rsidR="00CF2C69" w:rsidRPr="00CF2C69" w:rsidRDefault="00CF2C69" w:rsidP="00CF2C69">
            <w:pPr>
              <w:spacing w:after="0" w:line="240" w:lineRule="auto"/>
              <w:rPr>
                <w:rFonts w:eastAsia="Times New Roman"/>
                <w:color w:val="000000"/>
                <w:lang w:val="en-IN" w:eastAsia="en-IN"/>
              </w:rPr>
            </w:pPr>
            <w:r w:rsidRPr="00CF2C69">
              <w:rPr>
                <w:rFonts w:eastAsia="Times New Roman"/>
                <w:color w:val="000000"/>
                <w:lang w:val="en-IN" w:eastAsia="en-IN"/>
              </w:rPr>
              <w:t>h1_sodium_min</w:t>
            </w:r>
          </w:p>
        </w:tc>
        <w:tc>
          <w:tcPr>
            <w:tcW w:w="1530" w:type="dxa"/>
            <w:shd w:val="clear" w:color="auto" w:fill="auto"/>
            <w:noWrap/>
            <w:vAlign w:val="bottom"/>
            <w:hideMark/>
          </w:tcPr>
          <w:p w14:paraId="57B1735C" w14:textId="77777777" w:rsidR="00CF2C69" w:rsidRPr="00CF2C69" w:rsidRDefault="00CF2C69" w:rsidP="00CF2C69">
            <w:pPr>
              <w:spacing w:after="0" w:line="240" w:lineRule="auto"/>
              <w:rPr>
                <w:rFonts w:eastAsia="Times New Roman"/>
                <w:color w:val="000000"/>
                <w:lang w:val="en-IN" w:eastAsia="en-IN"/>
              </w:rPr>
            </w:pPr>
            <w:r w:rsidRPr="00CF2C69">
              <w:rPr>
                <w:rFonts w:eastAsia="Times New Roman"/>
                <w:color w:val="000000"/>
                <w:lang w:val="en-IN" w:eastAsia="en-IN"/>
              </w:rPr>
              <w:t>numeric</w:t>
            </w:r>
          </w:p>
        </w:tc>
        <w:tc>
          <w:tcPr>
            <w:tcW w:w="6480" w:type="dxa"/>
            <w:shd w:val="clear" w:color="auto" w:fill="auto"/>
            <w:noWrap/>
            <w:vAlign w:val="bottom"/>
            <w:hideMark/>
          </w:tcPr>
          <w:p w14:paraId="4DA38516" w14:textId="77777777" w:rsidR="00CF2C69" w:rsidRPr="00CF2C69" w:rsidRDefault="00CF2C69" w:rsidP="00CF2C69">
            <w:pPr>
              <w:spacing w:after="0" w:line="240" w:lineRule="auto"/>
              <w:rPr>
                <w:rFonts w:eastAsia="Times New Roman"/>
                <w:color w:val="000000"/>
                <w:lang w:val="en-IN" w:eastAsia="en-IN"/>
              </w:rPr>
            </w:pPr>
            <w:r w:rsidRPr="00CF2C69">
              <w:rPr>
                <w:rFonts w:eastAsia="Times New Roman"/>
                <w:color w:val="000000"/>
                <w:lang w:val="en-IN" w:eastAsia="en-IN"/>
              </w:rPr>
              <w:t>The lowest sodium concentration for the patient in their serum or plasma during the first hour of their unit stay</w:t>
            </w:r>
          </w:p>
        </w:tc>
      </w:tr>
      <w:tr w:rsidR="001E4CA0" w:rsidRPr="00CF2C69" w14:paraId="3B3A198A" w14:textId="77777777" w:rsidTr="001E4CA0">
        <w:trPr>
          <w:trHeight w:val="288"/>
        </w:trPr>
        <w:tc>
          <w:tcPr>
            <w:tcW w:w="1975" w:type="dxa"/>
            <w:shd w:val="clear" w:color="auto" w:fill="auto"/>
            <w:noWrap/>
            <w:vAlign w:val="bottom"/>
            <w:hideMark/>
          </w:tcPr>
          <w:p w14:paraId="3E0B8756" w14:textId="77777777" w:rsidR="00CF2C69" w:rsidRPr="00CF2C69" w:rsidRDefault="00CF2C69" w:rsidP="00CF2C69">
            <w:pPr>
              <w:spacing w:after="0" w:line="240" w:lineRule="auto"/>
              <w:rPr>
                <w:rFonts w:eastAsia="Times New Roman"/>
                <w:color w:val="000000"/>
                <w:lang w:val="en-IN" w:eastAsia="en-IN"/>
              </w:rPr>
            </w:pPr>
            <w:r w:rsidRPr="00CF2C69">
              <w:rPr>
                <w:rFonts w:eastAsia="Times New Roman"/>
                <w:color w:val="000000"/>
                <w:lang w:val="en-IN" w:eastAsia="en-IN"/>
              </w:rPr>
              <w:t>h1_wbc_max</w:t>
            </w:r>
          </w:p>
        </w:tc>
        <w:tc>
          <w:tcPr>
            <w:tcW w:w="1530" w:type="dxa"/>
            <w:shd w:val="clear" w:color="auto" w:fill="auto"/>
            <w:noWrap/>
            <w:vAlign w:val="bottom"/>
            <w:hideMark/>
          </w:tcPr>
          <w:p w14:paraId="5B53CF7F" w14:textId="77777777" w:rsidR="00CF2C69" w:rsidRPr="00CF2C69" w:rsidRDefault="00CF2C69" w:rsidP="00CF2C69">
            <w:pPr>
              <w:spacing w:after="0" w:line="240" w:lineRule="auto"/>
              <w:rPr>
                <w:rFonts w:eastAsia="Times New Roman"/>
                <w:color w:val="000000"/>
                <w:lang w:val="en-IN" w:eastAsia="en-IN"/>
              </w:rPr>
            </w:pPr>
            <w:r w:rsidRPr="00CF2C69">
              <w:rPr>
                <w:rFonts w:eastAsia="Times New Roman"/>
                <w:color w:val="000000"/>
                <w:lang w:val="en-IN" w:eastAsia="en-IN"/>
              </w:rPr>
              <w:t>numeric</w:t>
            </w:r>
          </w:p>
        </w:tc>
        <w:tc>
          <w:tcPr>
            <w:tcW w:w="6480" w:type="dxa"/>
            <w:shd w:val="clear" w:color="auto" w:fill="auto"/>
            <w:noWrap/>
            <w:vAlign w:val="bottom"/>
            <w:hideMark/>
          </w:tcPr>
          <w:p w14:paraId="394C3280" w14:textId="77777777" w:rsidR="00CF2C69" w:rsidRPr="00CF2C69" w:rsidRDefault="00CF2C69" w:rsidP="00CF2C69">
            <w:pPr>
              <w:spacing w:after="0" w:line="240" w:lineRule="auto"/>
              <w:rPr>
                <w:rFonts w:eastAsia="Times New Roman"/>
                <w:color w:val="000000"/>
                <w:lang w:val="en-IN" w:eastAsia="en-IN"/>
              </w:rPr>
            </w:pPr>
            <w:r w:rsidRPr="00CF2C69">
              <w:rPr>
                <w:rFonts w:eastAsia="Times New Roman"/>
                <w:color w:val="000000"/>
                <w:lang w:val="en-IN" w:eastAsia="en-IN"/>
              </w:rPr>
              <w:t>The highest white blood cell count for the patient during the first hour of their unit stay</w:t>
            </w:r>
          </w:p>
        </w:tc>
      </w:tr>
      <w:tr w:rsidR="001E4CA0" w:rsidRPr="00CF2C69" w14:paraId="7181F1A9" w14:textId="77777777" w:rsidTr="001E4CA0">
        <w:trPr>
          <w:trHeight w:val="288"/>
        </w:trPr>
        <w:tc>
          <w:tcPr>
            <w:tcW w:w="1975" w:type="dxa"/>
            <w:shd w:val="clear" w:color="auto" w:fill="auto"/>
            <w:noWrap/>
            <w:vAlign w:val="bottom"/>
            <w:hideMark/>
          </w:tcPr>
          <w:p w14:paraId="3EF29016" w14:textId="77777777" w:rsidR="00CF2C69" w:rsidRPr="00CF2C69" w:rsidRDefault="00CF2C69" w:rsidP="00CF2C69">
            <w:pPr>
              <w:spacing w:after="0" w:line="240" w:lineRule="auto"/>
              <w:rPr>
                <w:rFonts w:eastAsia="Times New Roman"/>
                <w:color w:val="000000"/>
                <w:lang w:val="en-IN" w:eastAsia="en-IN"/>
              </w:rPr>
            </w:pPr>
            <w:r w:rsidRPr="00CF2C69">
              <w:rPr>
                <w:rFonts w:eastAsia="Times New Roman"/>
                <w:color w:val="000000"/>
                <w:lang w:val="en-IN" w:eastAsia="en-IN"/>
              </w:rPr>
              <w:t>h1_wbc_min</w:t>
            </w:r>
          </w:p>
        </w:tc>
        <w:tc>
          <w:tcPr>
            <w:tcW w:w="1530" w:type="dxa"/>
            <w:shd w:val="clear" w:color="auto" w:fill="auto"/>
            <w:noWrap/>
            <w:vAlign w:val="bottom"/>
            <w:hideMark/>
          </w:tcPr>
          <w:p w14:paraId="7A8E645F" w14:textId="77777777" w:rsidR="00CF2C69" w:rsidRPr="00CF2C69" w:rsidRDefault="00CF2C69" w:rsidP="00CF2C69">
            <w:pPr>
              <w:spacing w:after="0" w:line="240" w:lineRule="auto"/>
              <w:rPr>
                <w:rFonts w:eastAsia="Times New Roman"/>
                <w:color w:val="000000"/>
                <w:lang w:val="en-IN" w:eastAsia="en-IN"/>
              </w:rPr>
            </w:pPr>
            <w:r w:rsidRPr="00CF2C69">
              <w:rPr>
                <w:rFonts w:eastAsia="Times New Roman"/>
                <w:color w:val="000000"/>
                <w:lang w:val="en-IN" w:eastAsia="en-IN"/>
              </w:rPr>
              <w:t>numeric</w:t>
            </w:r>
          </w:p>
        </w:tc>
        <w:tc>
          <w:tcPr>
            <w:tcW w:w="6480" w:type="dxa"/>
            <w:shd w:val="clear" w:color="auto" w:fill="auto"/>
            <w:noWrap/>
            <w:vAlign w:val="bottom"/>
            <w:hideMark/>
          </w:tcPr>
          <w:p w14:paraId="43AD7C2F" w14:textId="77777777" w:rsidR="00CF2C69" w:rsidRPr="00CF2C69" w:rsidRDefault="00CF2C69" w:rsidP="00CF2C69">
            <w:pPr>
              <w:spacing w:after="0" w:line="240" w:lineRule="auto"/>
              <w:rPr>
                <w:rFonts w:eastAsia="Times New Roman"/>
                <w:color w:val="000000"/>
                <w:lang w:val="en-IN" w:eastAsia="en-IN"/>
              </w:rPr>
            </w:pPr>
            <w:r w:rsidRPr="00CF2C69">
              <w:rPr>
                <w:rFonts w:eastAsia="Times New Roman"/>
                <w:color w:val="000000"/>
                <w:lang w:val="en-IN" w:eastAsia="en-IN"/>
              </w:rPr>
              <w:t>The lowest white blood cell count for the patient during the first hour of their unit stay</w:t>
            </w:r>
          </w:p>
        </w:tc>
      </w:tr>
    </w:tbl>
    <w:p w14:paraId="40F0C5E4" w14:textId="77777777" w:rsidR="00CA46D8" w:rsidRPr="001E4CA0" w:rsidRDefault="00CA46D8" w:rsidP="00CA46D8"/>
    <w:p w14:paraId="31C1369A" w14:textId="31B598A8" w:rsidR="00CA46D8" w:rsidRDefault="00CA46D8" w:rsidP="001714DD">
      <w:pPr>
        <w:pStyle w:val="Heading3"/>
      </w:pPr>
      <w:r w:rsidRPr="001E4CA0">
        <w:t>Labs Blood Gas</w:t>
      </w:r>
    </w:p>
    <w:p w14:paraId="2C6704B7" w14:textId="77777777" w:rsidR="002F3C8D" w:rsidRPr="002F3C8D" w:rsidRDefault="002F3C8D" w:rsidP="002F3C8D"/>
    <w:tbl>
      <w:tblPr>
        <w:tblW w:w="9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75"/>
        <w:gridCol w:w="1530"/>
        <w:gridCol w:w="6480"/>
      </w:tblGrid>
      <w:tr w:rsidR="001E4CA0" w:rsidRPr="001E4CA0" w14:paraId="76F6471F" w14:textId="77777777" w:rsidTr="001E4CA0">
        <w:trPr>
          <w:trHeight w:val="611"/>
        </w:trPr>
        <w:tc>
          <w:tcPr>
            <w:tcW w:w="1975" w:type="dxa"/>
            <w:shd w:val="clear" w:color="auto" w:fill="auto"/>
            <w:noWrap/>
            <w:vAlign w:val="bottom"/>
            <w:hideMark/>
          </w:tcPr>
          <w:p w14:paraId="3651EF82" w14:textId="77777777" w:rsidR="001E4CA0" w:rsidRPr="001E4CA0" w:rsidRDefault="001E4CA0" w:rsidP="001E4CA0">
            <w:pPr>
              <w:spacing w:after="0" w:line="240" w:lineRule="auto"/>
              <w:jc w:val="center"/>
              <w:rPr>
                <w:rFonts w:eastAsia="Times New Roman"/>
                <w:b/>
                <w:bCs/>
                <w:color w:val="000000"/>
                <w:lang w:val="en-IN" w:eastAsia="en-IN"/>
              </w:rPr>
            </w:pPr>
            <w:r w:rsidRPr="001E4CA0">
              <w:rPr>
                <w:rFonts w:eastAsia="Times New Roman"/>
                <w:b/>
                <w:bCs/>
                <w:color w:val="000000"/>
                <w:lang w:val="en-IN" w:eastAsia="en-IN"/>
              </w:rPr>
              <w:lastRenderedPageBreak/>
              <w:t>Variable Name</w:t>
            </w:r>
          </w:p>
        </w:tc>
        <w:tc>
          <w:tcPr>
            <w:tcW w:w="1530" w:type="dxa"/>
            <w:shd w:val="clear" w:color="auto" w:fill="auto"/>
            <w:noWrap/>
            <w:vAlign w:val="bottom"/>
            <w:hideMark/>
          </w:tcPr>
          <w:p w14:paraId="005E1A6F" w14:textId="77777777" w:rsidR="001E4CA0" w:rsidRPr="001E4CA0" w:rsidRDefault="001E4CA0" w:rsidP="001E4CA0">
            <w:pPr>
              <w:spacing w:after="0" w:line="240" w:lineRule="auto"/>
              <w:jc w:val="center"/>
              <w:rPr>
                <w:rFonts w:eastAsia="Times New Roman"/>
                <w:b/>
                <w:bCs/>
                <w:color w:val="000000"/>
                <w:lang w:val="en-IN" w:eastAsia="en-IN"/>
              </w:rPr>
            </w:pPr>
            <w:r w:rsidRPr="001E4CA0">
              <w:rPr>
                <w:rFonts w:eastAsia="Times New Roman"/>
                <w:b/>
                <w:bCs/>
                <w:color w:val="000000"/>
                <w:lang w:val="en-IN" w:eastAsia="en-IN"/>
              </w:rPr>
              <w:t>Data Type</w:t>
            </w:r>
          </w:p>
        </w:tc>
        <w:tc>
          <w:tcPr>
            <w:tcW w:w="6480" w:type="dxa"/>
            <w:shd w:val="clear" w:color="auto" w:fill="auto"/>
            <w:noWrap/>
            <w:vAlign w:val="bottom"/>
            <w:hideMark/>
          </w:tcPr>
          <w:p w14:paraId="3528BD63" w14:textId="77777777" w:rsidR="001E4CA0" w:rsidRPr="001E4CA0" w:rsidRDefault="001E4CA0" w:rsidP="001E4CA0">
            <w:pPr>
              <w:spacing w:after="0" w:line="240" w:lineRule="auto"/>
              <w:jc w:val="center"/>
              <w:rPr>
                <w:rFonts w:eastAsia="Times New Roman"/>
                <w:b/>
                <w:bCs/>
                <w:color w:val="000000"/>
                <w:lang w:val="en-IN" w:eastAsia="en-IN"/>
              </w:rPr>
            </w:pPr>
            <w:r w:rsidRPr="001E4CA0">
              <w:rPr>
                <w:rFonts w:eastAsia="Times New Roman"/>
                <w:b/>
                <w:bCs/>
                <w:color w:val="000000"/>
                <w:lang w:val="en-IN" w:eastAsia="en-IN"/>
              </w:rPr>
              <w:t>Description</w:t>
            </w:r>
          </w:p>
        </w:tc>
      </w:tr>
      <w:tr w:rsidR="001E4CA0" w:rsidRPr="001E4CA0" w14:paraId="67702081" w14:textId="77777777" w:rsidTr="001E4CA0">
        <w:trPr>
          <w:trHeight w:val="288"/>
        </w:trPr>
        <w:tc>
          <w:tcPr>
            <w:tcW w:w="1975" w:type="dxa"/>
            <w:shd w:val="clear" w:color="auto" w:fill="auto"/>
            <w:noWrap/>
            <w:vAlign w:val="bottom"/>
            <w:hideMark/>
          </w:tcPr>
          <w:p w14:paraId="6113556A" w14:textId="77777777" w:rsidR="001E4CA0" w:rsidRPr="001E4CA0" w:rsidRDefault="001E4CA0" w:rsidP="001E4CA0">
            <w:pPr>
              <w:spacing w:after="0" w:line="240" w:lineRule="auto"/>
              <w:rPr>
                <w:rFonts w:eastAsia="Times New Roman"/>
                <w:color w:val="000000"/>
                <w:lang w:val="en-IN" w:eastAsia="en-IN"/>
              </w:rPr>
            </w:pPr>
            <w:r w:rsidRPr="001E4CA0">
              <w:rPr>
                <w:rFonts w:eastAsia="Times New Roman"/>
                <w:color w:val="000000"/>
                <w:lang w:val="en-IN" w:eastAsia="en-IN"/>
              </w:rPr>
              <w:t>d1_arterial_pco2_max</w:t>
            </w:r>
          </w:p>
        </w:tc>
        <w:tc>
          <w:tcPr>
            <w:tcW w:w="1530" w:type="dxa"/>
            <w:shd w:val="clear" w:color="auto" w:fill="auto"/>
            <w:noWrap/>
            <w:vAlign w:val="bottom"/>
            <w:hideMark/>
          </w:tcPr>
          <w:p w14:paraId="3DC0A5BD" w14:textId="77777777" w:rsidR="001E4CA0" w:rsidRPr="001E4CA0" w:rsidRDefault="001E4CA0" w:rsidP="001E4CA0">
            <w:pPr>
              <w:spacing w:after="0" w:line="240" w:lineRule="auto"/>
              <w:rPr>
                <w:rFonts w:eastAsia="Times New Roman"/>
                <w:color w:val="000000"/>
                <w:lang w:val="en-IN" w:eastAsia="en-IN"/>
              </w:rPr>
            </w:pPr>
            <w:r w:rsidRPr="001E4CA0">
              <w:rPr>
                <w:rFonts w:eastAsia="Times New Roman"/>
                <w:color w:val="000000"/>
                <w:lang w:val="en-IN" w:eastAsia="en-IN"/>
              </w:rPr>
              <w:t>numeric</w:t>
            </w:r>
          </w:p>
        </w:tc>
        <w:tc>
          <w:tcPr>
            <w:tcW w:w="6480" w:type="dxa"/>
            <w:shd w:val="clear" w:color="auto" w:fill="auto"/>
            <w:noWrap/>
            <w:vAlign w:val="bottom"/>
            <w:hideMark/>
          </w:tcPr>
          <w:p w14:paraId="22A32286" w14:textId="77777777" w:rsidR="001E4CA0" w:rsidRPr="001E4CA0" w:rsidRDefault="001E4CA0" w:rsidP="001E4CA0">
            <w:pPr>
              <w:spacing w:after="0" w:line="240" w:lineRule="auto"/>
              <w:rPr>
                <w:rFonts w:eastAsia="Times New Roman"/>
                <w:color w:val="000000"/>
                <w:lang w:val="en-IN" w:eastAsia="en-IN"/>
              </w:rPr>
            </w:pPr>
            <w:r w:rsidRPr="001E4CA0">
              <w:rPr>
                <w:rFonts w:eastAsia="Times New Roman"/>
                <w:color w:val="000000"/>
                <w:lang w:val="en-IN" w:eastAsia="en-IN"/>
              </w:rPr>
              <w:t>The highest arterial partial pressure of carbon dioxide for the patient during the first 24 hours of their unit stay</w:t>
            </w:r>
          </w:p>
        </w:tc>
      </w:tr>
      <w:tr w:rsidR="001E4CA0" w:rsidRPr="001E4CA0" w14:paraId="37CBC73D" w14:textId="77777777" w:rsidTr="001E4CA0">
        <w:trPr>
          <w:trHeight w:val="288"/>
        </w:trPr>
        <w:tc>
          <w:tcPr>
            <w:tcW w:w="1975" w:type="dxa"/>
            <w:shd w:val="clear" w:color="auto" w:fill="auto"/>
            <w:noWrap/>
            <w:vAlign w:val="bottom"/>
            <w:hideMark/>
          </w:tcPr>
          <w:p w14:paraId="539BED0C" w14:textId="77777777" w:rsidR="001E4CA0" w:rsidRPr="001E4CA0" w:rsidRDefault="001E4CA0" w:rsidP="001E4CA0">
            <w:pPr>
              <w:spacing w:after="0" w:line="240" w:lineRule="auto"/>
              <w:rPr>
                <w:rFonts w:eastAsia="Times New Roman"/>
                <w:color w:val="000000"/>
                <w:lang w:val="en-IN" w:eastAsia="en-IN"/>
              </w:rPr>
            </w:pPr>
            <w:r w:rsidRPr="001E4CA0">
              <w:rPr>
                <w:rFonts w:eastAsia="Times New Roman"/>
                <w:color w:val="000000"/>
                <w:lang w:val="en-IN" w:eastAsia="en-IN"/>
              </w:rPr>
              <w:t>d1_arterial_pco2_min</w:t>
            </w:r>
          </w:p>
        </w:tc>
        <w:tc>
          <w:tcPr>
            <w:tcW w:w="1530" w:type="dxa"/>
            <w:shd w:val="clear" w:color="auto" w:fill="auto"/>
            <w:noWrap/>
            <w:vAlign w:val="bottom"/>
            <w:hideMark/>
          </w:tcPr>
          <w:p w14:paraId="1FE1CCB0" w14:textId="77777777" w:rsidR="001E4CA0" w:rsidRPr="001E4CA0" w:rsidRDefault="001E4CA0" w:rsidP="001E4CA0">
            <w:pPr>
              <w:spacing w:after="0" w:line="240" w:lineRule="auto"/>
              <w:rPr>
                <w:rFonts w:eastAsia="Times New Roman"/>
                <w:color w:val="000000"/>
                <w:lang w:val="en-IN" w:eastAsia="en-IN"/>
              </w:rPr>
            </w:pPr>
            <w:r w:rsidRPr="001E4CA0">
              <w:rPr>
                <w:rFonts w:eastAsia="Times New Roman"/>
                <w:color w:val="000000"/>
                <w:lang w:val="en-IN" w:eastAsia="en-IN"/>
              </w:rPr>
              <w:t>numeric</w:t>
            </w:r>
          </w:p>
        </w:tc>
        <w:tc>
          <w:tcPr>
            <w:tcW w:w="6480" w:type="dxa"/>
            <w:shd w:val="clear" w:color="auto" w:fill="auto"/>
            <w:noWrap/>
            <w:vAlign w:val="bottom"/>
            <w:hideMark/>
          </w:tcPr>
          <w:p w14:paraId="347641EC" w14:textId="77777777" w:rsidR="001E4CA0" w:rsidRPr="001E4CA0" w:rsidRDefault="001E4CA0" w:rsidP="001E4CA0">
            <w:pPr>
              <w:spacing w:after="0" w:line="240" w:lineRule="auto"/>
              <w:rPr>
                <w:rFonts w:eastAsia="Times New Roman"/>
                <w:color w:val="000000"/>
                <w:lang w:val="en-IN" w:eastAsia="en-IN"/>
              </w:rPr>
            </w:pPr>
            <w:r w:rsidRPr="001E4CA0">
              <w:rPr>
                <w:rFonts w:eastAsia="Times New Roman"/>
                <w:color w:val="000000"/>
                <w:lang w:val="en-IN" w:eastAsia="en-IN"/>
              </w:rPr>
              <w:t>The lowest arterial partial pressure of carbon dioxide for the patient during the first 24 hours of their unit stay</w:t>
            </w:r>
          </w:p>
        </w:tc>
      </w:tr>
      <w:tr w:rsidR="001E4CA0" w:rsidRPr="001E4CA0" w14:paraId="384E402E" w14:textId="77777777" w:rsidTr="001E4CA0">
        <w:trPr>
          <w:trHeight w:val="288"/>
        </w:trPr>
        <w:tc>
          <w:tcPr>
            <w:tcW w:w="1975" w:type="dxa"/>
            <w:shd w:val="clear" w:color="auto" w:fill="auto"/>
            <w:noWrap/>
            <w:vAlign w:val="bottom"/>
            <w:hideMark/>
          </w:tcPr>
          <w:p w14:paraId="1FA73419" w14:textId="77777777" w:rsidR="001E4CA0" w:rsidRPr="001E4CA0" w:rsidRDefault="001E4CA0" w:rsidP="001E4CA0">
            <w:pPr>
              <w:spacing w:after="0" w:line="240" w:lineRule="auto"/>
              <w:rPr>
                <w:rFonts w:eastAsia="Times New Roman"/>
                <w:color w:val="000000"/>
                <w:lang w:val="en-IN" w:eastAsia="en-IN"/>
              </w:rPr>
            </w:pPr>
            <w:r w:rsidRPr="001E4CA0">
              <w:rPr>
                <w:rFonts w:eastAsia="Times New Roman"/>
                <w:color w:val="000000"/>
                <w:lang w:val="en-IN" w:eastAsia="en-IN"/>
              </w:rPr>
              <w:t>d1_arterial_ph_max</w:t>
            </w:r>
          </w:p>
        </w:tc>
        <w:tc>
          <w:tcPr>
            <w:tcW w:w="1530" w:type="dxa"/>
            <w:shd w:val="clear" w:color="auto" w:fill="auto"/>
            <w:noWrap/>
            <w:vAlign w:val="bottom"/>
            <w:hideMark/>
          </w:tcPr>
          <w:p w14:paraId="6C865AC0" w14:textId="77777777" w:rsidR="001E4CA0" w:rsidRPr="001E4CA0" w:rsidRDefault="001E4CA0" w:rsidP="001E4CA0">
            <w:pPr>
              <w:spacing w:after="0" w:line="240" w:lineRule="auto"/>
              <w:rPr>
                <w:rFonts w:eastAsia="Times New Roman"/>
                <w:color w:val="000000"/>
                <w:lang w:val="en-IN" w:eastAsia="en-IN"/>
              </w:rPr>
            </w:pPr>
            <w:r w:rsidRPr="001E4CA0">
              <w:rPr>
                <w:rFonts w:eastAsia="Times New Roman"/>
                <w:color w:val="000000"/>
                <w:lang w:val="en-IN" w:eastAsia="en-IN"/>
              </w:rPr>
              <w:t>numeric</w:t>
            </w:r>
          </w:p>
        </w:tc>
        <w:tc>
          <w:tcPr>
            <w:tcW w:w="6480" w:type="dxa"/>
            <w:shd w:val="clear" w:color="auto" w:fill="auto"/>
            <w:noWrap/>
            <w:vAlign w:val="bottom"/>
            <w:hideMark/>
          </w:tcPr>
          <w:p w14:paraId="79547660" w14:textId="77777777" w:rsidR="001E4CA0" w:rsidRPr="001E4CA0" w:rsidRDefault="001E4CA0" w:rsidP="001E4CA0">
            <w:pPr>
              <w:spacing w:after="0" w:line="240" w:lineRule="auto"/>
              <w:rPr>
                <w:rFonts w:eastAsia="Times New Roman"/>
                <w:color w:val="000000"/>
                <w:lang w:val="en-IN" w:eastAsia="en-IN"/>
              </w:rPr>
            </w:pPr>
            <w:r w:rsidRPr="001E4CA0">
              <w:rPr>
                <w:rFonts w:eastAsia="Times New Roman"/>
                <w:color w:val="000000"/>
                <w:lang w:val="en-IN" w:eastAsia="en-IN"/>
              </w:rPr>
              <w:t>The highest arterial pH for the patient during the first 24 hours of their unit stay</w:t>
            </w:r>
          </w:p>
        </w:tc>
      </w:tr>
      <w:tr w:rsidR="001E4CA0" w:rsidRPr="001E4CA0" w14:paraId="54A8B3CD" w14:textId="77777777" w:rsidTr="001E4CA0">
        <w:trPr>
          <w:trHeight w:val="288"/>
        </w:trPr>
        <w:tc>
          <w:tcPr>
            <w:tcW w:w="1975" w:type="dxa"/>
            <w:shd w:val="clear" w:color="auto" w:fill="auto"/>
            <w:noWrap/>
            <w:vAlign w:val="bottom"/>
            <w:hideMark/>
          </w:tcPr>
          <w:p w14:paraId="2D00EF91" w14:textId="77777777" w:rsidR="001E4CA0" w:rsidRPr="001E4CA0" w:rsidRDefault="001E4CA0" w:rsidP="001E4CA0">
            <w:pPr>
              <w:spacing w:after="0" w:line="240" w:lineRule="auto"/>
              <w:rPr>
                <w:rFonts w:eastAsia="Times New Roman"/>
                <w:color w:val="000000"/>
                <w:lang w:val="en-IN" w:eastAsia="en-IN"/>
              </w:rPr>
            </w:pPr>
            <w:r w:rsidRPr="001E4CA0">
              <w:rPr>
                <w:rFonts w:eastAsia="Times New Roman"/>
                <w:color w:val="000000"/>
                <w:lang w:val="en-IN" w:eastAsia="en-IN"/>
              </w:rPr>
              <w:t>d1_arterial_ph_min</w:t>
            </w:r>
          </w:p>
        </w:tc>
        <w:tc>
          <w:tcPr>
            <w:tcW w:w="1530" w:type="dxa"/>
            <w:shd w:val="clear" w:color="auto" w:fill="auto"/>
            <w:noWrap/>
            <w:vAlign w:val="bottom"/>
            <w:hideMark/>
          </w:tcPr>
          <w:p w14:paraId="17F352C3" w14:textId="77777777" w:rsidR="001E4CA0" w:rsidRPr="001E4CA0" w:rsidRDefault="001E4CA0" w:rsidP="001E4CA0">
            <w:pPr>
              <w:spacing w:after="0" w:line="240" w:lineRule="auto"/>
              <w:rPr>
                <w:rFonts w:eastAsia="Times New Roman"/>
                <w:color w:val="000000"/>
                <w:lang w:val="en-IN" w:eastAsia="en-IN"/>
              </w:rPr>
            </w:pPr>
            <w:r w:rsidRPr="001E4CA0">
              <w:rPr>
                <w:rFonts w:eastAsia="Times New Roman"/>
                <w:color w:val="000000"/>
                <w:lang w:val="en-IN" w:eastAsia="en-IN"/>
              </w:rPr>
              <w:t>numeric</w:t>
            </w:r>
          </w:p>
        </w:tc>
        <w:tc>
          <w:tcPr>
            <w:tcW w:w="6480" w:type="dxa"/>
            <w:shd w:val="clear" w:color="auto" w:fill="auto"/>
            <w:noWrap/>
            <w:vAlign w:val="bottom"/>
            <w:hideMark/>
          </w:tcPr>
          <w:p w14:paraId="6CBAC872" w14:textId="77777777" w:rsidR="001E4CA0" w:rsidRPr="001E4CA0" w:rsidRDefault="001E4CA0" w:rsidP="001E4CA0">
            <w:pPr>
              <w:spacing w:after="0" w:line="240" w:lineRule="auto"/>
              <w:rPr>
                <w:rFonts w:eastAsia="Times New Roman"/>
                <w:color w:val="000000"/>
                <w:lang w:val="en-IN" w:eastAsia="en-IN"/>
              </w:rPr>
            </w:pPr>
            <w:r w:rsidRPr="001E4CA0">
              <w:rPr>
                <w:rFonts w:eastAsia="Times New Roman"/>
                <w:color w:val="000000"/>
                <w:lang w:val="en-IN" w:eastAsia="en-IN"/>
              </w:rPr>
              <w:t>The lowest arterial pH for the patient during the first 24 hours of their unit stay</w:t>
            </w:r>
          </w:p>
        </w:tc>
      </w:tr>
      <w:tr w:rsidR="001E4CA0" w:rsidRPr="001E4CA0" w14:paraId="10D3795B" w14:textId="77777777" w:rsidTr="001E4CA0">
        <w:trPr>
          <w:trHeight w:val="288"/>
        </w:trPr>
        <w:tc>
          <w:tcPr>
            <w:tcW w:w="1975" w:type="dxa"/>
            <w:shd w:val="clear" w:color="auto" w:fill="auto"/>
            <w:noWrap/>
            <w:vAlign w:val="bottom"/>
            <w:hideMark/>
          </w:tcPr>
          <w:p w14:paraId="67069903" w14:textId="77777777" w:rsidR="001E4CA0" w:rsidRPr="001E4CA0" w:rsidRDefault="001E4CA0" w:rsidP="001E4CA0">
            <w:pPr>
              <w:spacing w:after="0" w:line="240" w:lineRule="auto"/>
              <w:rPr>
                <w:rFonts w:eastAsia="Times New Roman"/>
                <w:color w:val="000000"/>
                <w:lang w:val="en-IN" w:eastAsia="en-IN"/>
              </w:rPr>
            </w:pPr>
            <w:r w:rsidRPr="001E4CA0">
              <w:rPr>
                <w:rFonts w:eastAsia="Times New Roman"/>
                <w:color w:val="000000"/>
                <w:lang w:val="en-IN" w:eastAsia="en-IN"/>
              </w:rPr>
              <w:t>d1_arterial_po2_max</w:t>
            </w:r>
          </w:p>
        </w:tc>
        <w:tc>
          <w:tcPr>
            <w:tcW w:w="1530" w:type="dxa"/>
            <w:shd w:val="clear" w:color="auto" w:fill="auto"/>
            <w:noWrap/>
            <w:vAlign w:val="bottom"/>
            <w:hideMark/>
          </w:tcPr>
          <w:p w14:paraId="0328E441" w14:textId="77777777" w:rsidR="001E4CA0" w:rsidRPr="001E4CA0" w:rsidRDefault="001E4CA0" w:rsidP="001E4CA0">
            <w:pPr>
              <w:spacing w:after="0" w:line="240" w:lineRule="auto"/>
              <w:rPr>
                <w:rFonts w:eastAsia="Times New Roman"/>
                <w:color w:val="000000"/>
                <w:lang w:val="en-IN" w:eastAsia="en-IN"/>
              </w:rPr>
            </w:pPr>
            <w:r w:rsidRPr="001E4CA0">
              <w:rPr>
                <w:rFonts w:eastAsia="Times New Roman"/>
                <w:color w:val="000000"/>
                <w:lang w:val="en-IN" w:eastAsia="en-IN"/>
              </w:rPr>
              <w:t>numeric</w:t>
            </w:r>
          </w:p>
        </w:tc>
        <w:tc>
          <w:tcPr>
            <w:tcW w:w="6480" w:type="dxa"/>
            <w:shd w:val="clear" w:color="auto" w:fill="auto"/>
            <w:noWrap/>
            <w:vAlign w:val="bottom"/>
            <w:hideMark/>
          </w:tcPr>
          <w:p w14:paraId="52C9551F" w14:textId="77777777" w:rsidR="001E4CA0" w:rsidRPr="001E4CA0" w:rsidRDefault="001E4CA0" w:rsidP="001E4CA0">
            <w:pPr>
              <w:spacing w:after="0" w:line="240" w:lineRule="auto"/>
              <w:rPr>
                <w:rFonts w:eastAsia="Times New Roman"/>
                <w:color w:val="000000"/>
                <w:lang w:val="en-IN" w:eastAsia="en-IN"/>
              </w:rPr>
            </w:pPr>
            <w:r w:rsidRPr="001E4CA0">
              <w:rPr>
                <w:rFonts w:eastAsia="Times New Roman"/>
                <w:color w:val="000000"/>
                <w:lang w:val="en-IN" w:eastAsia="en-IN"/>
              </w:rPr>
              <w:t>The highest arterial partial pressure of oxygen for the patient during the first 24 hours of their unit stay</w:t>
            </w:r>
          </w:p>
        </w:tc>
      </w:tr>
      <w:tr w:rsidR="001E4CA0" w:rsidRPr="001E4CA0" w14:paraId="170FEB87" w14:textId="77777777" w:rsidTr="001E4CA0">
        <w:trPr>
          <w:trHeight w:val="288"/>
        </w:trPr>
        <w:tc>
          <w:tcPr>
            <w:tcW w:w="1975" w:type="dxa"/>
            <w:shd w:val="clear" w:color="auto" w:fill="auto"/>
            <w:noWrap/>
            <w:vAlign w:val="bottom"/>
            <w:hideMark/>
          </w:tcPr>
          <w:p w14:paraId="1BE3628A" w14:textId="77777777" w:rsidR="001E4CA0" w:rsidRPr="001E4CA0" w:rsidRDefault="001E4CA0" w:rsidP="001E4CA0">
            <w:pPr>
              <w:spacing w:after="0" w:line="240" w:lineRule="auto"/>
              <w:rPr>
                <w:rFonts w:eastAsia="Times New Roman"/>
                <w:color w:val="000000"/>
                <w:lang w:val="en-IN" w:eastAsia="en-IN"/>
              </w:rPr>
            </w:pPr>
            <w:r w:rsidRPr="001E4CA0">
              <w:rPr>
                <w:rFonts w:eastAsia="Times New Roman"/>
                <w:color w:val="000000"/>
                <w:lang w:val="en-IN" w:eastAsia="en-IN"/>
              </w:rPr>
              <w:t>d1_arterial_po2_min</w:t>
            </w:r>
          </w:p>
        </w:tc>
        <w:tc>
          <w:tcPr>
            <w:tcW w:w="1530" w:type="dxa"/>
            <w:shd w:val="clear" w:color="auto" w:fill="auto"/>
            <w:noWrap/>
            <w:vAlign w:val="bottom"/>
            <w:hideMark/>
          </w:tcPr>
          <w:p w14:paraId="7D4810BC" w14:textId="77777777" w:rsidR="001E4CA0" w:rsidRPr="001E4CA0" w:rsidRDefault="001E4CA0" w:rsidP="001E4CA0">
            <w:pPr>
              <w:spacing w:after="0" w:line="240" w:lineRule="auto"/>
              <w:rPr>
                <w:rFonts w:eastAsia="Times New Roman"/>
                <w:color w:val="000000"/>
                <w:lang w:val="en-IN" w:eastAsia="en-IN"/>
              </w:rPr>
            </w:pPr>
            <w:r w:rsidRPr="001E4CA0">
              <w:rPr>
                <w:rFonts w:eastAsia="Times New Roman"/>
                <w:color w:val="000000"/>
                <w:lang w:val="en-IN" w:eastAsia="en-IN"/>
              </w:rPr>
              <w:t>numeric</w:t>
            </w:r>
          </w:p>
        </w:tc>
        <w:tc>
          <w:tcPr>
            <w:tcW w:w="6480" w:type="dxa"/>
            <w:shd w:val="clear" w:color="auto" w:fill="auto"/>
            <w:noWrap/>
            <w:vAlign w:val="bottom"/>
            <w:hideMark/>
          </w:tcPr>
          <w:p w14:paraId="50B6FCE0" w14:textId="77777777" w:rsidR="001E4CA0" w:rsidRPr="001E4CA0" w:rsidRDefault="001E4CA0" w:rsidP="001E4CA0">
            <w:pPr>
              <w:spacing w:after="0" w:line="240" w:lineRule="auto"/>
              <w:rPr>
                <w:rFonts w:eastAsia="Times New Roman"/>
                <w:color w:val="000000"/>
                <w:lang w:val="en-IN" w:eastAsia="en-IN"/>
              </w:rPr>
            </w:pPr>
            <w:r w:rsidRPr="001E4CA0">
              <w:rPr>
                <w:rFonts w:eastAsia="Times New Roman"/>
                <w:color w:val="000000"/>
                <w:lang w:val="en-IN" w:eastAsia="en-IN"/>
              </w:rPr>
              <w:t>The lowest arterial partial pressure of oxygen for the patient during the first 24 hours of their unit stay</w:t>
            </w:r>
          </w:p>
        </w:tc>
      </w:tr>
      <w:tr w:rsidR="001E4CA0" w:rsidRPr="001E4CA0" w14:paraId="0131060A" w14:textId="77777777" w:rsidTr="001E4CA0">
        <w:trPr>
          <w:trHeight w:val="288"/>
        </w:trPr>
        <w:tc>
          <w:tcPr>
            <w:tcW w:w="1975" w:type="dxa"/>
            <w:shd w:val="clear" w:color="auto" w:fill="auto"/>
            <w:noWrap/>
            <w:vAlign w:val="bottom"/>
            <w:hideMark/>
          </w:tcPr>
          <w:p w14:paraId="58CB5ED3" w14:textId="77777777" w:rsidR="001E4CA0" w:rsidRPr="001E4CA0" w:rsidRDefault="001E4CA0" w:rsidP="001E4CA0">
            <w:pPr>
              <w:spacing w:after="0" w:line="240" w:lineRule="auto"/>
              <w:rPr>
                <w:rFonts w:eastAsia="Times New Roman"/>
                <w:color w:val="000000"/>
                <w:lang w:val="en-IN" w:eastAsia="en-IN"/>
              </w:rPr>
            </w:pPr>
            <w:r w:rsidRPr="001E4CA0">
              <w:rPr>
                <w:rFonts w:eastAsia="Times New Roman"/>
                <w:color w:val="000000"/>
                <w:lang w:val="en-IN" w:eastAsia="en-IN"/>
              </w:rPr>
              <w:t>d1_pao2fio2ratio_max</w:t>
            </w:r>
          </w:p>
        </w:tc>
        <w:tc>
          <w:tcPr>
            <w:tcW w:w="1530" w:type="dxa"/>
            <w:shd w:val="clear" w:color="auto" w:fill="auto"/>
            <w:noWrap/>
            <w:vAlign w:val="bottom"/>
            <w:hideMark/>
          </w:tcPr>
          <w:p w14:paraId="0D01BB1E" w14:textId="77777777" w:rsidR="001E4CA0" w:rsidRPr="001E4CA0" w:rsidRDefault="001E4CA0" w:rsidP="001E4CA0">
            <w:pPr>
              <w:spacing w:after="0" w:line="240" w:lineRule="auto"/>
              <w:rPr>
                <w:rFonts w:eastAsia="Times New Roman"/>
                <w:color w:val="000000"/>
                <w:lang w:val="en-IN" w:eastAsia="en-IN"/>
              </w:rPr>
            </w:pPr>
            <w:r w:rsidRPr="001E4CA0">
              <w:rPr>
                <w:rFonts w:eastAsia="Times New Roman"/>
                <w:color w:val="000000"/>
                <w:lang w:val="en-IN" w:eastAsia="en-IN"/>
              </w:rPr>
              <w:t>numeric</w:t>
            </w:r>
          </w:p>
        </w:tc>
        <w:tc>
          <w:tcPr>
            <w:tcW w:w="6480" w:type="dxa"/>
            <w:shd w:val="clear" w:color="auto" w:fill="auto"/>
            <w:noWrap/>
            <w:vAlign w:val="bottom"/>
            <w:hideMark/>
          </w:tcPr>
          <w:p w14:paraId="1674280C" w14:textId="77777777" w:rsidR="001E4CA0" w:rsidRPr="001E4CA0" w:rsidRDefault="001E4CA0" w:rsidP="001E4CA0">
            <w:pPr>
              <w:spacing w:after="0" w:line="240" w:lineRule="auto"/>
              <w:rPr>
                <w:rFonts w:eastAsia="Times New Roman"/>
                <w:color w:val="000000"/>
                <w:lang w:val="en-IN" w:eastAsia="en-IN"/>
              </w:rPr>
            </w:pPr>
            <w:r w:rsidRPr="001E4CA0">
              <w:rPr>
                <w:rFonts w:eastAsia="Times New Roman"/>
                <w:color w:val="000000"/>
                <w:lang w:val="en-IN" w:eastAsia="en-IN"/>
              </w:rPr>
              <w:t>The highest fraction of inspired oxygen for the patient during the first 24 hours of their unit stay</w:t>
            </w:r>
          </w:p>
        </w:tc>
      </w:tr>
      <w:tr w:rsidR="001E4CA0" w:rsidRPr="001E4CA0" w14:paraId="2BE669C4" w14:textId="77777777" w:rsidTr="001E4CA0">
        <w:trPr>
          <w:trHeight w:val="288"/>
        </w:trPr>
        <w:tc>
          <w:tcPr>
            <w:tcW w:w="1975" w:type="dxa"/>
            <w:shd w:val="clear" w:color="auto" w:fill="auto"/>
            <w:noWrap/>
            <w:vAlign w:val="bottom"/>
            <w:hideMark/>
          </w:tcPr>
          <w:p w14:paraId="50C17184" w14:textId="77777777" w:rsidR="001E4CA0" w:rsidRPr="001E4CA0" w:rsidRDefault="001E4CA0" w:rsidP="001E4CA0">
            <w:pPr>
              <w:spacing w:after="0" w:line="240" w:lineRule="auto"/>
              <w:rPr>
                <w:rFonts w:eastAsia="Times New Roman"/>
                <w:color w:val="000000"/>
                <w:lang w:val="en-IN" w:eastAsia="en-IN"/>
              </w:rPr>
            </w:pPr>
            <w:r w:rsidRPr="001E4CA0">
              <w:rPr>
                <w:rFonts w:eastAsia="Times New Roman"/>
                <w:color w:val="000000"/>
                <w:lang w:val="en-IN" w:eastAsia="en-IN"/>
              </w:rPr>
              <w:t>d1_pao2fio2ratio_min</w:t>
            </w:r>
          </w:p>
        </w:tc>
        <w:tc>
          <w:tcPr>
            <w:tcW w:w="1530" w:type="dxa"/>
            <w:shd w:val="clear" w:color="auto" w:fill="auto"/>
            <w:noWrap/>
            <w:vAlign w:val="bottom"/>
            <w:hideMark/>
          </w:tcPr>
          <w:p w14:paraId="282CC486" w14:textId="77777777" w:rsidR="001E4CA0" w:rsidRPr="001E4CA0" w:rsidRDefault="001E4CA0" w:rsidP="001E4CA0">
            <w:pPr>
              <w:spacing w:after="0" w:line="240" w:lineRule="auto"/>
              <w:rPr>
                <w:rFonts w:eastAsia="Times New Roman"/>
                <w:color w:val="000000"/>
                <w:lang w:val="en-IN" w:eastAsia="en-IN"/>
              </w:rPr>
            </w:pPr>
            <w:r w:rsidRPr="001E4CA0">
              <w:rPr>
                <w:rFonts w:eastAsia="Times New Roman"/>
                <w:color w:val="000000"/>
                <w:lang w:val="en-IN" w:eastAsia="en-IN"/>
              </w:rPr>
              <w:t>numeric</w:t>
            </w:r>
          </w:p>
        </w:tc>
        <w:tc>
          <w:tcPr>
            <w:tcW w:w="6480" w:type="dxa"/>
            <w:shd w:val="clear" w:color="auto" w:fill="auto"/>
            <w:noWrap/>
            <w:vAlign w:val="bottom"/>
            <w:hideMark/>
          </w:tcPr>
          <w:p w14:paraId="587C1960" w14:textId="77777777" w:rsidR="001E4CA0" w:rsidRPr="001E4CA0" w:rsidRDefault="001E4CA0" w:rsidP="001E4CA0">
            <w:pPr>
              <w:spacing w:after="0" w:line="240" w:lineRule="auto"/>
              <w:rPr>
                <w:rFonts w:eastAsia="Times New Roman"/>
                <w:color w:val="000000"/>
                <w:lang w:val="en-IN" w:eastAsia="en-IN"/>
              </w:rPr>
            </w:pPr>
            <w:r w:rsidRPr="001E4CA0">
              <w:rPr>
                <w:rFonts w:eastAsia="Times New Roman"/>
                <w:color w:val="000000"/>
                <w:lang w:val="en-IN" w:eastAsia="en-IN"/>
              </w:rPr>
              <w:t>The lowest fraction of inspired oxygen for the patient during the first 24 hours of their unit stay</w:t>
            </w:r>
          </w:p>
        </w:tc>
      </w:tr>
      <w:tr w:rsidR="001E4CA0" w:rsidRPr="001E4CA0" w14:paraId="2C4BB38D" w14:textId="77777777" w:rsidTr="001E4CA0">
        <w:trPr>
          <w:trHeight w:val="288"/>
        </w:trPr>
        <w:tc>
          <w:tcPr>
            <w:tcW w:w="1975" w:type="dxa"/>
            <w:shd w:val="clear" w:color="auto" w:fill="auto"/>
            <w:noWrap/>
            <w:vAlign w:val="bottom"/>
            <w:hideMark/>
          </w:tcPr>
          <w:p w14:paraId="417461A4" w14:textId="77777777" w:rsidR="001E4CA0" w:rsidRPr="001E4CA0" w:rsidRDefault="001E4CA0" w:rsidP="001E4CA0">
            <w:pPr>
              <w:spacing w:after="0" w:line="240" w:lineRule="auto"/>
              <w:rPr>
                <w:rFonts w:eastAsia="Times New Roman"/>
                <w:color w:val="000000"/>
                <w:lang w:val="en-IN" w:eastAsia="en-IN"/>
              </w:rPr>
            </w:pPr>
            <w:r w:rsidRPr="001E4CA0">
              <w:rPr>
                <w:rFonts w:eastAsia="Times New Roman"/>
                <w:color w:val="000000"/>
                <w:lang w:val="en-IN" w:eastAsia="en-IN"/>
              </w:rPr>
              <w:t>h1_arterial_pco2_max</w:t>
            </w:r>
          </w:p>
        </w:tc>
        <w:tc>
          <w:tcPr>
            <w:tcW w:w="1530" w:type="dxa"/>
            <w:shd w:val="clear" w:color="auto" w:fill="auto"/>
            <w:noWrap/>
            <w:vAlign w:val="bottom"/>
            <w:hideMark/>
          </w:tcPr>
          <w:p w14:paraId="28D29776" w14:textId="77777777" w:rsidR="001E4CA0" w:rsidRPr="001E4CA0" w:rsidRDefault="001E4CA0" w:rsidP="001E4CA0">
            <w:pPr>
              <w:spacing w:after="0" w:line="240" w:lineRule="auto"/>
              <w:rPr>
                <w:rFonts w:eastAsia="Times New Roman"/>
                <w:color w:val="000000"/>
                <w:lang w:val="en-IN" w:eastAsia="en-IN"/>
              </w:rPr>
            </w:pPr>
            <w:r w:rsidRPr="001E4CA0">
              <w:rPr>
                <w:rFonts w:eastAsia="Times New Roman"/>
                <w:color w:val="000000"/>
                <w:lang w:val="en-IN" w:eastAsia="en-IN"/>
              </w:rPr>
              <w:t>numeric</w:t>
            </w:r>
          </w:p>
        </w:tc>
        <w:tc>
          <w:tcPr>
            <w:tcW w:w="6480" w:type="dxa"/>
            <w:shd w:val="clear" w:color="auto" w:fill="auto"/>
            <w:noWrap/>
            <w:vAlign w:val="bottom"/>
            <w:hideMark/>
          </w:tcPr>
          <w:p w14:paraId="32095D43" w14:textId="77777777" w:rsidR="001E4CA0" w:rsidRPr="001E4CA0" w:rsidRDefault="001E4CA0" w:rsidP="001E4CA0">
            <w:pPr>
              <w:spacing w:after="0" w:line="240" w:lineRule="auto"/>
              <w:rPr>
                <w:rFonts w:eastAsia="Times New Roman"/>
                <w:color w:val="000000"/>
                <w:lang w:val="en-IN" w:eastAsia="en-IN"/>
              </w:rPr>
            </w:pPr>
            <w:r w:rsidRPr="001E4CA0">
              <w:rPr>
                <w:rFonts w:eastAsia="Times New Roman"/>
                <w:color w:val="000000"/>
                <w:lang w:val="en-IN" w:eastAsia="en-IN"/>
              </w:rPr>
              <w:t>The highest arterial partial pressure of carbon dioxide for the patient during the first hour of their unit stay</w:t>
            </w:r>
          </w:p>
        </w:tc>
      </w:tr>
      <w:tr w:rsidR="001E4CA0" w:rsidRPr="001E4CA0" w14:paraId="7CF7755B" w14:textId="77777777" w:rsidTr="001E4CA0">
        <w:trPr>
          <w:trHeight w:val="288"/>
        </w:trPr>
        <w:tc>
          <w:tcPr>
            <w:tcW w:w="1975" w:type="dxa"/>
            <w:shd w:val="clear" w:color="auto" w:fill="auto"/>
            <w:noWrap/>
            <w:vAlign w:val="bottom"/>
            <w:hideMark/>
          </w:tcPr>
          <w:p w14:paraId="6F33E463" w14:textId="77777777" w:rsidR="001E4CA0" w:rsidRPr="001E4CA0" w:rsidRDefault="001E4CA0" w:rsidP="001E4CA0">
            <w:pPr>
              <w:spacing w:after="0" w:line="240" w:lineRule="auto"/>
              <w:rPr>
                <w:rFonts w:eastAsia="Times New Roman"/>
                <w:color w:val="000000"/>
                <w:lang w:val="en-IN" w:eastAsia="en-IN"/>
              </w:rPr>
            </w:pPr>
            <w:r w:rsidRPr="001E4CA0">
              <w:rPr>
                <w:rFonts w:eastAsia="Times New Roman"/>
                <w:color w:val="000000"/>
                <w:lang w:val="en-IN" w:eastAsia="en-IN"/>
              </w:rPr>
              <w:t>h1_arterial_pco2_min</w:t>
            </w:r>
          </w:p>
        </w:tc>
        <w:tc>
          <w:tcPr>
            <w:tcW w:w="1530" w:type="dxa"/>
            <w:shd w:val="clear" w:color="auto" w:fill="auto"/>
            <w:noWrap/>
            <w:vAlign w:val="bottom"/>
            <w:hideMark/>
          </w:tcPr>
          <w:p w14:paraId="34CDA4B3" w14:textId="77777777" w:rsidR="001E4CA0" w:rsidRPr="001E4CA0" w:rsidRDefault="001E4CA0" w:rsidP="001E4CA0">
            <w:pPr>
              <w:spacing w:after="0" w:line="240" w:lineRule="auto"/>
              <w:rPr>
                <w:rFonts w:eastAsia="Times New Roman"/>
                <w:color w:val="000000"/>
                <w:lang w:val="en-IN" w:eastAsia="en-IN"/>
              </w:rPr>
            </w:pPr>
            <w:r w:rsidRPr="001E4CA0">
              <w:rPr>
                <w:rFonts w:eastAsia="Times New Roman"/>
                <w:color w:val="000000"/>
                <w:lang w:val="en-IN" w:eastAsia="en-IN"/>
              </w:rPr>
              <w:t>numeric</w:t>
            </w:r>
          </w:p>
        </w:tc>
        <w:tc>
          <w:tcPr>
            <w:tcW w:w="6480" w:type="dxa"/>
            <w:shd w:val="clear" w:color="auto" w:fill="auto"/>
            <w:noWrap/>
            <w:vAlign w:val="bottom"/>
            <w:hideMark/>
          </w:tcPr>
          <w:p w14:paraId="50342EE2" w14:textId="77777777" w:rsidR="001E4CA0" w:rsidRPr="001E4CA0" w:rsidRDefault="001E4CA0" w:rsidP="001E4CA0">
            <w:pPr>
              <w:spacing w:after="0" w:line="240" w:lineRule="auto"/>
              <w:rPr>
                <w:rFonts w:eastAsia="Times New Roman"/>
                <w:color w:val="000000"/>
                <w:lang w:val="en-IN" w:eastAsia="en-IN"/>
              </w:rPr>
            </w:pPr>
            <w:r w:rsidRPr="001E4CA0">
              <w:rPr>
                <w:rFonts w:eastAsia="Times New Roman"/>
                <w:color w:val="000000"/>
                <w:lang w:val="en-IN" w:eastAsia="en-IN"/>
              </w:rPr>
              <w:t>The lowest arterial partial pressure of carbon dioxide for the patient during the first hour of their unit stay</w:t>
            </w:r>
          </w:p>
        </w:tc>
      </w:tr>
      <w:tr w:rsidR="001E4CA0" w:rsidRPr="001E4CA0" w14:paraId="00AABAE1" w14:textId="77777777" w:rsidTr="001E4CA0">
        <w:trPr>
          <w:trHeight w:val="288"/>
        </w:trPr>
        <w:tc>
          <w:tcPr>
            <w:tcW w:w="1975" w:type="dxa"/>
            <w:shd w:val="clear" w:color="auto" w:fill="auto"/>
            <w:noWrap/>
            <w:vAlign w:val="bottom"/>
            <w:hideMark/>
          </w:tcPr>
          <w:p w14:paraId="3C5E1B6B" w14:textId="77777777" w:rsidR="001E4CA0" w:rsidRPr="001E4CA0" w:rsidRDefault="001E4CA0" w:rsidP="001E4CA0">
            <w:pPr>
              <w:spacing w:after="0" w:line="240" w:lineRule="auto"/>
              <w:rPr>
                <w:rFonts w:eastAsia="Times New Roman"/>
                <w:color w:val="000000"/>
                <w:lang w:val="en-IN" w:eastAsia="en-IN"/>
              </w:rPr>
            </w:pPr>
            <w:r w:rsidRPr="001E4CA0">
              <w:rPr>
                <w:rFonts w:eastAsia="Times New Roman"/>
                <w:color w:val="000000"/>
                <w:lang w:val="en-IN" w:eastAsia="en-IN"/>
              </w:rPr>
              <w:t>h1_arterial_ph_max</w:t>
            </w:r>
          </w:p>
        </w:tc>
        <w:tc>
          <w:tcPr>
            <w:tcW w:w="1530" w:type="dxa"/>
            <w:shd w:val="clear" w:color="auto" w:fill="auto"/>
            <w:noWrap/>
            <w:vAlign w:val="bottom"/>
            <w:hideMark/>
          </w:tcPr>
          <w:p w14:paraId="014EBF5A" w14:textId="77777777" w:rsidR="001E4CA0" w:rsidRPr="001E4CA0" w:rsidRDefault="001E4CA0" w:rsidP="001E4CA0">
            <w:pPr>
              <w:spacing w:after="0" w:line="240" w:lineRule="auto"/>
              <w:rPr>
                <w:rFonts w:eastAsia="Times New Roman"/>
                <w:color w:val="000000"/>
                <w:lang w:val="en-IN" w:eastAsia="en-IN"/>
              </w:rPr>
            </w:pPr>
            <w:r w:rsidRPr="001E4CA0">
              <w:rPr>
                <w:rFonts w:eastAsia="Times New Roman"/>
                <w:color w:val="000000"/>
                <w:lang w:val="en-IN" w:eastAsia="en-IN"/>
              </w:rPr>
              <w:t>numeric</w:t>
            </w:r>
          </w:p>
        </w:tc>
        <w:tc>
          <w:tcPr>
            <w:tcW w:w="6480" w:type="dxa"/>
            <w:shd w:val="clear" w:color="auto" w:fill="auto"/>
            <w:noWrap/>
            <w:vAlign w:val="bottom"/>
            <w:hideMark/>
          </w:tcPr>
          <w:p w14:paraId="450F8D40" w14:textId="77777777" w:rsidR="001E4CA0" w:rsidRPr="001E4CA0" w:rsidRDefault="001E4CA0" w:rsidP="001E4CA0">
            <w:pPr>
              <w:spacing w:after="0" w:line="240" w:lineRule="auto"/>
              <w:rPr>
                <w:rFonts w:eastAsia="Times New Roman"/>
                <w:color w:val="000000"/>
                <w:lang w:val="en-IN" w:eastAsia="en-IN"/>
              </w:rPr>
            </w:pPr>
            <w:r w:rsidRPr="001E4CA0">
              <w:rPr>
                <w:rFonts w:eastAsia="Times New Roman"/>
                <w:color w:val="000000"/>
                <w:lang w:val="en-IN" w:eastAsia="en-IN"/>
              </w:rPr>
              <w:t>The highest arterial pH for the patient during the first hour of their unit stay</w:t>
            </w:r>
          </w:p>
        </w:tc>
      </w:tr>
      <w:tr w:rsidR="001E4CA0" w:rsidRPr="001E4CA0" w14:paraId="138A0A4E" w14:textId="77777777" w:rsidTr="001E4CA0">
        <w:trPr>
          <w:trHeight w:val="288"/>
        </w:trPr>
        <w:tc>
          <w:tcPr>
            <w:tcW w:w="1975" w:type="dxa"/>
            <w:shd w:val="clear" w:color="auto" w:fill="auto"/>
            <w:noWrap/>
            <w:vAlign w:val="bottom"/>
            <w:hideMark/>
          </w:tcPr>
          <w:p w14:paraId="30CFF486" w14:textId="77777777" w:rsidR="001E4CA0" w:rsidRPr="001E4CA0" w:rsidRDefault="001E4CA0" w:rsidP="001E4CA0">
            <w:pPr>
              <w:spacing w:after="0" w:line="240" w:lineRule="auto"/>
              <w:rPr>
                <w:rFonts w:eastAsia="Times New Roman"/>
                <w:color w:val="000000"/>
                <w:lang w:val="en-IN" w:eastAsia="en-IN"/>
              </w:rPr>
            </w:pPr>
            <w:r w:rsidRPr="001E4CA0">
              <w:rPr>
                <w:rFonts w:eastAsia="Times New Roman"/>
                <w:color w:val="000000"/>
                <w:lang w:val="en-IN" w:eastAsia="en-IN"/>
              </w:rPr>
              <w:t>h1_arterial_ph_min</w:t>
            </w:r>
          </w:p>
        </w:tc>
        <w:tc>
          <w:tcPr>
            <w:tcW w:w="1530" w:type="dxa"/>
            <w:shd w:val="clear" w:color="auto" w:fill="auto"/>
            <w:noWrap/>
            <w:vAlign w:val="bottom"/>
            <w:hideMark/>
          </w:tcPr>
          <w:p w14:paraId="34E487A8" w14:textId="77777777" w:rsidR="001E4CA0" w:rsidRPr="001E4CA0" w:rsidRDefault="001E4CA0" w:rsidP="001E4CA0">
            <w:pPr>
              <w:spacing w:after="0" w:line="240" w:lineRule="auto"/>
              <w:rPr>
                <w:rFonts w:eastAsia="Times New Roman"/>
                <w:color w:val="000000"/>
                <w:lang w:val="en-IN" w:eastAsia="en-IN"/>
              </w:rPr>
            </w:pPr>
            <w:r w:rsidRPr="001E4CA0">
              <w:rPr>
                <w:rFonts w:eastAsia="Times New Roman"/>
                <w:color w:val="000000"/>
                <w:lang w:val="en-IN" w:eastAsia="en-IN"/>
              </w:rPr>
              <w:t>numeric</w:t>
            </w:r>
          </w:p>
        </w:tc>
        <w:tc>
          <w:tcPr>
            <w:tcW w:w="6480" w:type="dxa"/>
            <w:shd w:val="clear" w:color="auto" w:fill="auto"/>
            <w:noWrap/>
            <w:vAlign w:val="bottom"/>
            <w:hideMark/>
          </w:tcPr>
          <w:p w14:paraId="3E35083E" w14:textId="77777777" w:rsidR="001E4CA0" w:rsidRPr="001E4CA0" w:rsidRDefault="001E4CA0" w:rsidP="001E4CA0">
            <w:pPr>
              <w:spacing w:after="0" w:line="240" w:lineRule="auto"/>
              <w:rPr>
                <w:rFonts w:eastAsia="Times New Roman"/>
                <w:color w:val="000000"/>
                <w:lang w:val="en-IN" w:eastAsia="en-IN"/>
              </w:rPr>
            </w:pPr>
            <w:r w:rsidRPr="001E4CA0">
              <w:rPr>
                <w:rFonts w:eastAsia="Times New Roman"/>
                <w:color w:val="000000"/>
                <w:lang w:val="en-IN" w:eastAsia="en-IN"/>
              </w:rPr>
              <w:t>The lowest arterial pH for the patient during the first hour of their unit stay</w:t>
            </w:r>
          </w:p>
        </w:tc>
      </w:tr>
      <w:tr w:rsidR="001E4CA0" w:rsidRPr="001E4CA0" w14:paraId="193486E1" w14:textId="77777777" w:rsidTr="001E4CA0">
        <w:trPr>
          <w:trHeight w:val="288"/>
        </w:trPr>
        <w:tc>
          <w:tcPr>
            <w:tcW w:w="1975" w:type="dxa"/>
            <w:shd w:val="clear" w:color="auto" w:fill="auto"/>
            <w:noWrap/>
            <w:vAlign w:val="bottom"/>
            <w:hideMark/>
          </w:tcPr>
          <w:p w14:paraId="31BA10FA" w14:textId="77777777" w:rsidR="001E4CA0" w:rsidRPr="001E4CA0" w:rsidRDefault="001E4CA0" w:rsidP="001E4CA0">
            <w:pPr>
              <w:spacing w:after="0" w:line="240" w:lineRule="auto"/>
              <w:rPr>
                <w:rFonts w:eastAsia="Times New Roman"/>
                <w:color w:val="000000"/>
                <w:lang w:val="en-IN" w:eastAsia="en-IN"/>
              </w:rPr>
            </w:pPr>
            <w:r w:rsidRPr="001E4CA0">
              <w:rPr>
                <w:rFonts w:eastAsia="Times New Roman"/>
                <w:color w:val="000000"/>
                <w:lang w:val="en-IN" w:eastAsia="en-IN"/>
              </w:rPr>
              <w:t>h1_arterial_po2_max</w:t>
            </w:r>
          </w:p>
        </w:tc>
        <w:tc>
          <w:tcPr>
            <w:tcW w:w="1530" w:type="dxa"/>
            <w:shd w:val="clear" w:color="auto" w:fill="auto"/>
            <w:noWrap/>
            <w:vAlign w:val="bottom"/>
            <w:hideMark/>
          </w:tcPr>
          <w:p w14:paraId="4A2A1AF7" w14:textId="77777777" w:rsidR="001E4CA0" w:rsidRPr="001E4CA0" w:rsidRDefault="001E4CA0" w:rsidP="001E4CA0">
            <w:pPr>
              <w:spacing w:after="0" w:line="240" w:lineRule="auto"/>
              <w:rPr>
                <w:rFonts w:eastAsia="Times New Roman"/>
                <w:color w:val="000000"/>
                <w:lang w:val="en-IN" w:eastAsia="en-IN"/>
              </w:rPr>
            </w:pPr>
            <w:r w:rsidRPr="001E4CA0">
              <w:rPr>
                <w:rFonts w:eastAsia="Times New Roman"/>
                <w:color w:val="000000"/>
                <w:lang w:val="en-IN" w:eastAsia="en-IN"/>
              </w:rPr>
              <w:t>numeric</w:t>
            </w:r>
          </w:p>
        </w:tc>
        <w:tc>
          <w:tcPr>
            <w:tcW w:w="6480" w:type="dxa"/>
            <w:shd w:val="clear" w:color="auto" w:fill="auto"/>
            <w:noWrap/>
            <w:vAlign w:val="bottom"/>
            <w:hideMark/>
          </w:tcPr>
          <w:p w14:paraId="4C594EE5" w14:textId="77777777" w:rsidR="001E4CA0" w:rsidRPr="001E4CA0" w:rsidRDefault="001E4CA0" w:rsidP="001E4CA0">
            <w:pPr>
              <w:spacing w:after="0" w:line="240" w:lineRule="auto"/>
              <w:rPr>
                <w:rFonts w:eastAsia="Times New Roman"/>
                <w:color w:val="000000"/>
                <w:lang w:val="en-IN" w:eastAsia="en-IN"/>
              </w:rPr>
            </w:pPr>
            <w:r w:rsidRPr="001E4CA0">
              <w:rPr>
                <w:rFonts w:eastAsia="Times New Roman"/>
                <w:color w:val="000000"/>
                <w:lang w:val="en-IN" w:eastAsia="en-IN"/>
              </w:rPr>
              <w:t>The highest arterial partial pressure of oxygen for the patient during the first hour of their unit stay</w:t>
            </w:r>
          </w:p>
        </w:tc>
      </w:tr>
      <w:tr w:rsidR="001E4CA0" w:rsidRPr="001E4CA0" w14:paraId="3E1D7D03" w14:textId="77777777" w:rsidTr="001E4CA0">
        <w:trPr>
          <w:trHeight w:val="288"/>
        </w:trPr>
        <w:tc>
          <w:tcPr>
            <w:tcW w:w="1975" w:type="dxa"/>
            <w:shd w:val="clear" w:color="auto" w:fill="auto"/>
            <w:noWrap/>
            <w:vAlign w:val="bottom"/>
            <w:hideMark/>
          </w:tcPr>
          <w:p w14:paraId="0F27177E" w14:textId="77777777" w:rsidR="001E4CA0" w:rsidRPr="001E4CA0" w:rsidRDefault="001E4CA0" w:rsidP="001E4CA0">
            <w:pPr>
              <w:spacing w:after="0" w:line="240" w:lineRule="auto"/>
              <w:rPr>
                <w:rFonts w:eastAsia="Times New Roman"/>
                <w:color w:val="000000"/>
                <w:lang w:val="en-IN" w:eastAsia="en-IN"/>
              </w:rPr>
            </w:pPr>
            <w:r w:rsidRPr="001E4CA0">
              <w:rPr>
                <w:rFonts w:eastAsia="Times New Roman"/>
                <w:color w:val="000000"/>
                <w:lang w:val="en-IN" w:eastAsia="en-IN"/>
              </w:rPr>
              <w:t>h1_arterial_po2_min</w:t>
            </w:r>
          </w:p>
        </w:tc>
        <w:tc>
          <w:tcPr>
            <w:tcW w:w="1530" w:type="dxa"/>
            <w:shd w:val="clear" w:color="auto" w:fill="auto"/>
            <w:noWrap/>
            <w:vAlign w:val="bottom"/>
            <w:hideMark/>
          </w:tcPr>
          <w:p w14:paraId="69BD07A0" w14:textId="77777777" w:rsidR="001E4CA0" w:rsidRPr="001E4CA0" w:rsidRDefault="001E4CA0" w:rsidP="001E4CA0">
            <w:pPr>
              <w:spacing w:after="0" w:line="240" w:lineRule="auto"/>
              <w:rPr>
                <w:rFonts w:eastAsia="Times New Roman"/>
                <w:color w:val="000000"/>
                <w:lang w:val="en-IN" w:eastAsia="en-IN"/>
              </w:rPr>
            </w:pPr>
            <w:r w:rsidRPr="001E4CA0">
              <w:rPr>
                <w:rFonts w:eastAsia="Times New Roman"/>
                <w:color w:val="000000"/>
                <w:lang w:val="en-IN" w:eastAsia="en-IN"/>
              </w:rPr>
              <w:t>numeric</w:t>
            </w:r>
          </w:p>
        </w:tc>
        <w:tc>
          <w:tcPr>
            <w:tcW w:w="6480" w:type="dxa"/>
            <w:shd w:val="clear" w:color="auto" w:fill="auto"/>
            <w:noWrap/>
            <w:vAlign w:val="bottom"/>
            <w:hideMark/>
          </w:tcPr>
          <w:p w14:paraId="13DA7093" w14:textId="77777777" w:rsidR="001E4CA0" w:rsidRPr="001E4CA0" w:rsidRDefault="001E4CA0" w:rsidP="001E4CA0">
            <w:pPr>
              <w:spacing w:after="0" w:line="240" w:lineRule="auto"/>
              <w:rPr>
                <w:rFonts w:eastAsia="Times New Roman"/>
                <w:color w:val="000000"/>
                <w:lang w:val="en-IN" w:eastAsia="en-IN"/>
              </w:rPr>
            </w:pPr>
            <w:r w:rsidRPr="001E4CA0">
              <w:rPr>
                <w:rFonts w:eastAsia="Times New Roman"/>
                <w:color w:val="000000"/>
                <w:lang w:val="en-IN" w:eastAsia="en-IN"/>
              </w:rPr>
              <w:t>The lowest arterial partial pressure of oxygen for the patient during the first hour of their unit stay</w:t>
            </w:r>
          </w:p>
        </w:tc>
      </w:tr>
      <w:tr w:rsidR="001E4CA0" w:rsidRPr="001E4CA0" w14:paraId="5504AEAF" w14:textId="77777777" w:rsidTr="001E4CA0">
        <w:trPr>
          <w:trHeight w:val="288"/>
        </w:trPr>
        <w:tc>
          <w:tcPr>
            <w:tcW w:w="1975" w:type="dxa"/>
            <w:shd w:val="clear" w:color="auto" w:fill="auto"/>
            <w:noWrap/>
            <w:vAlign w:val="bottom"/>
            <w:hideMark/>
          </w:tcPr>
          <w:p w14:paraId="0C51AC1E" w14:textId="77777777" w:rsidR="001E4CA0" w:rsidRPr="001E4CA0" w:rsidRDefault="001E4CA0" w:rsidP="001E4CA0">
            <w:pPr>
              <w:spacing w:after="0" w:line="240" w:lineRule="auto"/>
              <w:rPr>
                <w:rFonts w:eastAsia="Times New Roman"/>
                <w:color w:val="000000"/>
                <w:lang w:val="en-IN" w:eastAsia="en-IN"/>
              </w:rPr>
            </w:pPr>
            <w:r w:rsidRPr="001E4CA0">
              <w:rPr>
                <w:rFonts w:eastAsia="Times New Roman"/>
                <w:color w:val="000000"/>
                <w:lang w:val="en-IN" w:eastAsia="en-IN"/>
              </w:rPr>
              <w:t>h1_pao2fio2ratio_max</w:t>
            </w:r>
          </w:p>
        </w:tc>
        <w:tc>
          <w:tcPr>
            <w:tcW w:w="1530" w:type="dxa"/>
            <w:shd w:val="clear" w:color="auto" w:fill="auto"/>
            <w:noWrap/>
            <w:vAlign w:val="bottom"/>
            <w:hideMark/>
          </w:tcPr>
          <w:p w14:paraId="3444AE13" w14:textId="77777777" w:rsidR="001E4CA0" w:rsidRPr="001E4CA0" w:rsidRDefault="001E4CA0" w:rsidP="001E4CA0">
            <w:pPr>
              <w:spacing w:after="0" w:line="240" w:lineRule="auto"/>
              <w:rPr>
                <w:rFonts w:eastAsia="Times New Roman"/>
                <w:color w:val="000000"/>
                <w:lang w:val="en-IN" w:eastAsia="en-IN"/>
              </w:rPr>
            </w:pPr>
            <w:r w:rsidRPr="001E4CA0">
              <w:rPr>
                <w:rFonts w:eastAsia="Times New Roman"/>
                <w:color w:val="000000"/>
                <w:lang w:val="en-IN" w:eastAsia="en-IN"/>
              </w:rPr>
              <w:t>numeric</w:t>
            </w:r>
          </w:p>
        </w:tc>
        <w:tc>
          <w:tcPr>
            <w:tcW w:w="6480" w:type="dxa"/>
            <w:shd w:val="clear" w:color="auto" w:fill="auto"/>
            <w:noWrap/>
            <w:vAlign w:val="bottom"/>
            <w:hideMark/>
          </w:tcPr>
          <w:p w14:paraId="49D6EB10" w14:textId="77777777" w:rsidR="001E4CA0" w:rsidRPr="001E4CA0" w:rsidRDefault="001E4CA0" w:rsidP="001E4CA0">
            <w:pPr>
              <w:spacing w:after="0" w:line="240" w:lineRule="auto"/>
              <w:rPr>
                <w:rFonts w:eastAsia="Times New Roman"/>
                <w:color w:val="000000"/>
                <w:lang w:val="en-IN" w:eastAsia="en-IN"/>
              </w:rPr>
            </w:pPr>
            <w:r w:rsidRPr="001E4CA0">
              <w:rPr>
                <w:rFonts w:eastAsia="Times New Roman"/>
                <w:color w:val="000000"/>
                <w:lang w:val="en-IN" w:eastAsia="en-IN"/>
              </w:rPr>
              <w:t>The highest fraction of inspired oxygen for the patient during the first hour of their unit stay</w:t>
            </w:r>
          </w:p>
        </w:tc>
      </w:tr>
      <w:tr w:rsidR="001E4CA0" w:rsidRPr="001E4CA0" w14:paraId="3FC30F01" w14:textId="77777777" w:rsidTr="001E4CA0">
        <w:trPr>
          <w:trHeight w:val="288"/>
        </w:trPr>
        <w:tc>
          <w:tcPr>
            <w:tcW w:w="1975" w:type="dxa"/>
            <w:shd w:val="clear" w:color="auto" w:fill="auto"/>
            <w:noWrap/>
            <w:vAlign w:val="bottom"/>
            <w:hideMark/>
          </w:tcPr>
          <w:p w14:paraId="2FAE62AA" w14:textId="77777777" w:rsidR="001E4CA0" w:rsidRPr="001E4CA0" w:rsidRDefault="001E4CA0" w:rsidP="001E4CA0">
            <w:pPr>
              <w:spacing w:after="0" w:line="240" w:lineRule="auto"/>
              <w:rPr>
                <w:rFonts w:eastAsia="Times New Roman"/>
                <w:color w:val="000000"/>
                <w:lang w:val="en-IN" w:eastAsia="en-IN"/>
              </w:rPr>
            </w:pPr>
            <w:r w:rsidRPr="001E4CA0">
              <w:rPr>
                <w:rFonts w:eastAsia="Times New Roman"/>
                <w:color w:val="000000"/>
                <w:lang w:val="en-IN" w:eastAsia="en-IN"/>
              </w:rPr>
              <w:t>h1_pao2fio2ratio_min</w:t>
            </w:r>
          </w:p>
        </w:tc>
        <w:tc>
          <w:tcPr>
            <w:tcW w:w="1530" w:type="dxa"/>
            <w:shd w:val="clear" w:color="auto" w:fill="auto"/>
            <w:noWrap/>
            <w:vAlign w:val="bottom"/>
            <w:hideMark/>
          </w:tcPr>
          <w:p w14:paraId="500BED99" w14:textId="77777777" w:rsidR="001E4CA0" w:rsidRPr="001E4CA0" w:rsidRDefault="001E4CA0" w:rsidP="001E4CA0">
            <w:pPr>
              <w:spacing w:after="0" w:line="240" w:lineRule="auto"/>
              <w:rPr>
                <w:rFonts w:eastAsia="Times New Roman"/>
                <w:color w:val="000000"/>
                <w:lang w:val="en-IN" w:eastAsia="en-IN"/>
              </w:rPr>
            </w:pPr>
            <w:r w:rsidRPr="001E4CA0">
              <w:rPr>
                <w:rFonts w:eastAsia="Times New Roman"/>
                <w:color w:val="000000"/>
                <w:lang w:val="en-IN" w:eastAsia="en-IN"/>
              </w:rPr>
              <w:t>numeric</w:t>
            </w:r>
          </w:p>
        </w:tc>
        <w:tc>
          <w:tcPr>
            <w:tcW w:w="6480" w:type="dxa"/>
            <w:shd w:val="clear" w:color="auto" w:fill="auto"/>
            <w:noWrap/>
            <w:vAlign w:val="bottom"/>
            <w:hideMark/>
          </w:tcPr>
          <w:p w14:paraId="74A6D840" w14:textId="77777777" w:rsidR="001E4CA0" w:rsidRPr="001E4CA0" w:rsidRDefault="001E4CA0" w:rsidP="001E4CA0">
            <w:pPr>
              <w:spacing w:after="0" w:line="240" w:lineRule="auto"/>
              <w:rPr>
                <w:rFonts w:eastAsia="Times New Roman"/>
                <w:color w:val="000000"/>
                <w:lang w:val="en-IN" w:eastAsia="en-IN"/>
              </w:rPr>
            </w:pPr>
            <w:r w:rsidRPr="001E4CA0">
              <w:rPr>
                <w:rFonts w:eastAsia="Times New Roman"/>
                <w:color w:val="000000"/>
                <w:lang w:val="en-IN" w:eastAsia="en-IN"/>
              </w:rPr>
              <w:t>The lowest fraction of inspired oxygen for the patient during the first hour of their unit stay</w:t>
            </w:r>
          </w:p>
        </w:tc>
      </w:tr>
    </w:tbl>
    <w:p w14:paraId="1C2D9404" w14:textId="77777777" w:rsidR="00CA46D8" w:rsidRPr="001E4CA0" w:rsidRDefault="00CA46D8" w:rsidP="00CA46D8"/>
    <w:p w14:paraId="1C8DB2CA" w14:textId="0515C15B" w:rsidR="00CA46D8" w:rsidRPr="001E4CA0" w:rsidRDefault="00CA46D8" w:rsidP="001714DD">
      <w:pPr>
        <w:pStyle w:val="Heading3"/>
      </w:pPr>
      <w:r w:rsidRPr="001E4CA0">
        <w:t>Vitals</w:t>
      </w:r>
    </w:p>
    <w:tbl>
      <w:tblPr>
        <w:tblW w:w="9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75"/>
        <w:gridCol w:w="1530"/>
        <w:gridCol w:w="6480"/>
      </w:tblGrid>
      <w:tr w:rsidR="001E4CA0" w:rsidRPr="0068194C" w14:paraId="0C67D786" w14:textId="77777777" w:rsidTr="001E4CA0">
        <w:trPr>
          <w:trHeight w:val="620"/>
        </w:trPr>
        <w:tc>
          <w:tcPr>
            <w:tcW w:w="1975" w:type="dxa"/>
            <w:shd w:val="clear" w:color="auto" w:fill="auto"/>
            <w:noWrap/>
            <w:vAlign w:val="bottom"/>
            <w:hideMark/>
          </w:tcPr>
          <w:p w14:paraId="616CCADD" w14:textId="77777777" w:rsidR="0068194C" w:rsidRPr="0068194C" w:rsidRDefault="0068194C" w:rsidP="0068194C">
            <w:pPr>
              <w:spacing w:after="0" w:line="240" w:lineRule="auto"/>
              <w:jc w:val="center"/>
              <w:rPr>
                <w:rFonts w:eastAsia="Times New Roman"/>
                <w:b/>
                <w:bCs/>
                <w:color w:val="000000"/>
                <w:lang w:val="en-IN" w:eastAsia="en-IN"/>
              </w:rPr>
            </w:pPr>
            <w:r w:rsidRPr="0068194C">
              <w:rPr>
                <w:rFonts w:eastAsia="Times New Roman"/>
                <w:b/>
                <w:bCs/>
                <w:color w:val="000000"/>
                <w:lang w:val="en-IN" w:eastAsia="en-IN"/>
              </w:rPr>
              <w:t>Variable Name</w:t>
            </w:r>
          </w:p>
        </w:tc>
        <w:tc>
          <w:tcPr>
            <w:tcW w:w="1530" w:type="dxa"/>
            <w:shd w:val="clear" w:color="auto" w:fill="auto"/>
            <w:noWrap/>
            <w:vAlign w:val="bottom"/>
            <w:hideMark/>
          </w:tcPr>
          <w:p w14:paraId="25AF66CA" w14:textId="77777777" w:rsidR="0068194C" w:rsidRPr="0068194C" w:rsidRDefault="0068194C" w:rsidP="0068194C">
            <w:pPr>
              <w:spacing w:after="0" w:line="240" w:lineRule="auto"/>
              <w:jc w:val="center"/>
              <w:rPr>
                <w:rFonts w:eastAsia="Times New Roman"/>
                <w:b/>
                <w:bCs/>
                <w:color w:val="000000"/>
                <w:lang w:val="en-IN" w:eastAsia="en-IN"/>
              </w:rPr>
            </w:pPr>
            <w:r w:rsidRPr="0068194C">
              <w:rPr>
                <w:rFonts w:eastAsia="Times New Roman"/>
                <w:b/>
                <w:bCs/>
                <w:color w:val="000000"/>
                <w:lang w:val="en-IN" w:eastAsia="en-IN"/>
              </w:rPr>
              <w:t>Data Type</w:t>
            </w:r>
          </w:p>
        </w:tc>
        <w:tc>
          <w:tcPr>
            <w:tcW w:w="6480" w:type="dxa"/>
            <w:shd w:val="clear" w:color="auto" w:fill="auto"/>
            <w:noWrap/>
            <w:vAlign w:val="bottom"/>
            <w:hideMark/>
          </w:tcPr>
          <w:p w14:paraId="55071971" w14:textId="77777777" w:rsidR="0068194C" w:rsidRPr="0068194C" w:rsidRDefault="0068194C" w:rsidP="0068194C">
            <w:pPr>
              <w:spacing w:after="0" w:line="240" w:lineRule="auto"/>
              <w:jc w:val="center"/>
              <w:rPr>
                <w:rFonts w:eastAsia="Times New Roman"/>
                <w:b/>
                <w:bCs/>
                <w:color w:val="000000"/>
                <w:lang w:val="en-IN" w:eastAsia="en-IN"/>
              </w:rPr>
            </w:pPr>
            <w:r w:rsidRPr="0068194C">
              <w:rPr>
                <w:rFonts w:eastAsia="Times New Roman"/>
                <w:b/>
                <w:bCs/>
                <w:color w:val="000000"/>
                <w:lang w:val="en-IN" w:eastAsia="en-IN"/>
              </w:rPr>
              <w:t>Description</w:t>
            </w:r>
          </w:p>
        </w:tc>
      </w:tr>
      <w:tr w:rsidR="001E4CA0" w:rsidRPr="0068194C" w14:paraId="667FAF79" w14:textId="77777777" w:rsidTr="001E4CA0">
        <w:trPr>
          <w:trHeight w:val="288"/>
        </w:trPr>
        <w:tc>
          <w:tcPr>
            <w:tcW w:w="1975" w:type="dxa"/>
            <w:shd w:val="clear" w:color="auto" w:fill="auto"/>
            <w:noWrap/>
            <w:vAlign w:val="bottom"/>
            <w:hideMark/>
          </w:tcPr>
          <w:p w14:paraId="06C3F07F" w14:textId="77777777" w:rsidR="0068194C" w:rsidRPr="0068194C" w:rsidRDefault="0068194C" w:rsidP="0068194C">
            <w:pPr>
              <w:spacing w:after="0" w:line="240" w:lineRule="auto"/>
              <w:rPr>
                <w:rFonts w:eastAsia="Times New Roman"/>
                <w:color w:val="000000"/>
                <w:lang w:val="en-IN" w:eastAsia="en-IN"/>
              </w:rPr>
            </w:pPr>
            <w:r w:rsidRPr="0068194C">
              <w:rPr>
                <w:rFonts w:eastAsia="Times New Roman"/>
                <w:color w:val="000000"/>
                <w:lang w:val="en-IN" w:eastAsia="en-IN"/>
              </w:rPr>
              <w:t>d1_diasbp_invasive_max</w:t>
            </w:r>
          </w:p>
        </w:tc>
        <w:tc>
          <w:tcPr>
            <w:tcW w:w="1530" w:type="dxa"/>
            <w:shd w:val="clear" w:color="auto" w:fill="auto"/>
            <w:noWrap/>
            <w:vAlign w:val="bottom"/>
            <w:hideMark/>
          </w:tcPr>
          <w:p w14:paraId="25EDF02F" w14:textId="77777777" w:rsidR="0068194C" w:rsidRPr="0068194C" w:rsidRDefault="0068194C" w:rsidP="0068194C">
            <w:pPr>
              <w:spacing w:after="0" w:line="240" w:lineRule="auto"/>
              <w:rPr>
                <w:rFonts w:eastAsia="Times New Roman"/>
                <w:color w:val="000000"/>
                <w:lang w:val="en-IN" w:eastAsia="en-IN"/>
              </w:rPr>
            </w:pPr>
            <w:r w:rsidRPr="0068194C">
              <w:rPr>
                <w:rFonts w:eastAsia="Times New Roman"/>
                <w:color w:val="000000"/>
                <w:lang w:val="en-IN" w:eastAsia="en-IN"/>
              </w:rPr>
              <w:t>numeric</w:t>
            </w:r>
          </w:p>
        </w:tc>
        <w:tc>
          <w:tcPr>
            <w:tcW w:w="6480" w:type="dxa"/>
            <w:shd w:val="clear" w:color="auto" w:fill="auto"/>
            <w:noWrap/>
            <w:vAlign w:val="bottom"/>
            <w:hideMark/>
          </w:tcPr>
          <w:p w14:paraId="34240FD2" w14:textId="77777777" w:rsidR="0068194C" w:rsidRPr="0068194C" w:rsidRDefault="0068194C" w:rsidP="0068194C">
            <w:pPr>
              <w:spacing w:after="0" w:line="240" w:lineRule="auto"/>
              <w:rPr>
                <w:rFonts w:eastAsia="Times New Roman"/>
                <w:color w:val="000000"/>
                <w:lang w:val="en-IN" w:eastAsia="en-IN"/>
              </w:rPr>
            </w:pPr>
            <w:r w:rsidRPr="0068194C">
              <w:rPr>
                <w:rFonts w:eastAsia="Times New Roman"/>
                <w:color w:val="000000"/>
                <w:lang w:val="en-IN" w:eastAsia="en-IN"/>
              </w:rPr>
              <w:t xml:space="preserve">The patient's highest diastolic blood pressure during the first 24 hours of their unit </w:t>
            </w:r>
            <w:proofErr w:type="gramStart"/>
            <w:r w:rsidRPr="0068194C">
              <w:rPr>
                <w:rFonts w:eastAsia="Times New Roman"/>
                <w:color w:val="000000"/>
                <w:lang w:val="en-IN" w:eastAsia="en-IN"/>
              </w:rPr>
              <w:t>stay</w:t>
            </w:r>
            <w:proofErr w:type="gramEnd"/>
            <w:r w:rsidRPr="0068194C">
              <w:rPr>
                <w:rFonts w:eastAsia="Times New Roman"/>
                <w:color w:val="000000"/>
                <w:lang w:val="en-IN" w:eastAsia="en-IN"/>
              </w:rPr>
              <w:t>, invasively measured</w:t>
            </w:r>
          </w:p>
        </w:tc>
      </w:tr>
      <w:tr w:rsidR="001E4CA0" w:rsidRPr="0068194C" w14:paraId="08016401" w14:textId="77777777" w:rsidTr="001E4CA0">
        <w:trPr>
          <w:trHeight w:val="288"/>
        </w:trPr>
        <w:tc>
          <w:tcPr>
            <w:tcW w:w="1975" w:type="dxa"/>
            <w:shd w:val="clear" w:color="auto" w:fill="auto"/>
            <w:noWrap/>
            <w:vAlign w:val="bottom"/>
            <w:hideMark/>
          </w:tcPr>
          <w:p w14:paraId="4B7B9A09" w14:textId="77777777" w:rsidR="0068194C" w:rsidRPr="0068194C" w:rsidRDefault="0068194C" w:rsidP="0068194C">
            <w:pPr>
              <w:spacing w:after="0" w:line="240" w:lineRule="auto"/>
              <w:rPr>
                <w:rFonts w:eastAsia="Times New Roman"/>
                <w:color w:val="000000"/>
                <w:lang w:val="en-IN" w:eastAsia="en-IN"/>
              </w:rPr>
            </w:pPr>
            <w:r w:rsidRPr="0068194C">
              <w:rPr>
                <w:rFonts w:eastAsia="Times New Roman"/>
                <w:color w:val="000000"/>
                <w:lang w:val="en-IN" w:eastAsia="en-IN"/>
              </w:rPr>
              <w:t>d1_diasbp_invasive_min</w:t>
            </w:r>
          </w:p>
        </w:tc>
        <w:tc>
          <w:tcPr>
            <w:tcW w:w="1530" w:type="dxa"/>
            <w:shd w:val="clear" w:color="auto" w:fill="auto"/>
            <w:noWrap/>
            <w:vAlign w:val="bottom"/>
            <w:hideMark/>
          </w:tcPr>
          <w:p w14:paraId="5FD12661" w14:textId="77777777" w:rsidR="0068194C" w:rsidRPr="0068194C" w:rsidRDefault="0068194C" w:rsidP="0068194C">
            <w:pPr>
              <w:spacing w:after="0" w:line="240" w:lineRule="auto"/>
              <w:rPr>
                <w:rFonts w:eastAsia="Times New Roman"/>
                <w:color w:val="000000"/>
                <w:lang w:val="en-IN" w:eastAsia="en-IN"/>
              </w:rPr>
            </w:pPr>
            <w:r w:rsidRPr="0068194C">
              <w:rPr>
                <w:rFonts w:eastAsia="Times New Roman"/>
                <w:color w:val="000000"/>
                <w:lang w:val="en-IN" w:eastAsia="en-IN"/>
              </w:rPr>
              <w:t>numeric</w:t>
            </w:r>
          </w:p>
        </w:tc>
        <w:tc>
          <w:tcPr>
            <w:tcW w:w="6480" w:type="dxa"/>
            <w:shd w:val="clear" w:color="auto" w:fill="auto"/>
            <w:noWrap/>
            <w:vAlign w:val="bottom"/>
            <w:hideMark/>
          </w:tcPr>
          <w:p w14:paraId="75BA52A4" w14:textId="77777777" w:rsidR="0068194C" w:rsidRPr="0068194C" w:rsidRDefault="0068194C" w:rsidP="0068194C">
            <w:pPr>
              <w:spacing w:after="0" w:line="240" w:lineRule="auto"/>
              <w:rPr>
                <w:rFonts w:eastAsia="Times New Roman"/>
                <w:color w:val="000000"/>
                <w:lang w:val="en-IN" w:eastAsia="en-IN"/>
              </w:rPr>
            </w:pPr>
            <w:r w:rsidRPr="0068194C">
              <w:rPr>
                <w:rFonts w:eastAsia="Times New Roman"/>
                <w:color w:val="000000"/>
                <w:lang w:val="en-IN" w:eastAsia="en-IN"/>
              </w:rPr>
              <w:t xml:space="preserve">The patient's lowest diastolic blood pressure during the first 24 hours of their unit </w:t>
            </w:r>
            <w:proofErr w:type="gramStart"/>
            <w:r w:rsidRPr="0068194C">
              <w:rPr>
                <w:rFonts w:eastAsia="Times New Roman"/>
                <w:color w:val="000000"/>
                <w:lang w:val="en-IN" w:eastAsia="en-IN"/>
              </w:rPr>
              <w:t>stay</w:t>
            </w:r>
            <w:proofErr w:type="gramEnd"/>
            <w:r w:rsidRPr="0068194C">
              <w:rPr>
                <w:rFonts w:eastAsia="Times New Roman"/>
                <w:color w:val="000000"/>
                <w:lang w:val="en-IN" w:eastAsia="en-IN"/>
              </w:rPr>
              <w:t>, invasively measured</w:t>
            </w:r>
          </w:p>
        </w:tc>
      </w:tr>
      <w:tr w:rsidR="001E4CA0" w:rsidRPr="0068194C" w14:paraId="3FEBCB03" w14:textId="77777777" w:rsidTr="001E4CA0">
        <w:trPr>
          <w:trHeight w:val="288"/>
        </w:trPr>
        <w:tc>
          <w:tcPr>
            <w:tcW w:w="1975" w:type="dxa"/>
            <w:shd w:val="clear" w:color="auto" w:fill="auto"/>
            <w:noWrap/>
            <w:vAlign w:val="bottom"/>
            <w:hideMark/>
          </w:tcPr>
          <w:p w14:paraId="386628BF" w14:textId="77777777" w:rsidR="0068194C" w:rsidRPr="0068194C" w:rsidRDefault="0068194C" w:rsidP="0068194C">
            <w:pPr>
              <w:spacing w:after="0" w:line="240" w:lineRule="auto"/>
              <w:rPr>
                <w:rFonts w:eastAsia="Times New Roman"/>
                <w:color w:val="000000"/>
                <w:lang w:val="en-IN" w:eastAsia="en-IN"/>
              </w:rPr>
            </w:pPr>
            <w:r w:rsidRPr="0068194C">
              <w:rPr>
                <w:rFonts w:eastAsia="Times New Roman"/>
                <w:color w:val="000000"/>
                <w:lang w:val="en-IN" w:eastAsia="en-IN"/>
              </w:rPr>
              <w:t>d1_diasbp_max</w:t>
            </w:r>
          </w:p>
        </w:tc>
        <w:tc>
          <w:tcPr>
            <w:tcW w:w="1530" w:type="dxa"/>
            <w:shd w:val="clear" w:color="auto" w:fill="auto"/>
            <w:noWrap/>
            <w:vAlign w:val="bottom"/>
            <w:hideMark/>
          </w:tcPr>
          <w:p w14:paraId="4235EB92" w14:textId="77777777" w:rsidR="0068194C" w:rsidRPr="0068194C" w:rsidRDefault="0068194C" w:rsidP="0068194C">
            <w:pPr>
              <w:spacing w:after="0" w:line="240" w:lineRule="auto"/>
              <w:rPr>
                <w:rFonts w:eastAsia="Times New Roman"/>
                <w:color w:val="000000"/>
                <w:lang w:val="en-IN" w:eastAsia="en-IN"/>
              </w:rPr>
            </w:pPr>
            <w:r w:rsidRPr="0068194C">
              <w:rPr>
                <w:rFonts w:eastAsia="Times New Roman"/>
                <w:color w:val="000000"/>
                <w:lang w:val="en-IN" w:eastAsia="en-IN"/>
              </w:rPr>
              <w:t>numeric</w:t>
            </w:r>
          </w:p>
        </w:tc>
        <w:tc>
          <w:tcPr>
            <w:tcW w:w="6480" w:type="dxa"/>
            <w:shd w:val="clear" w:color="auto" w:fill="auto"/>
            <w:noWrap/>
            <w:vAlign w:val="bottom"/>
            <w:hideMark/>
          </w:tcPr>
          <w:p w14:paraId="299B251E" w14:textId="77777777" w:rsidR="0068194C" w:rsidRPr="0068194C" w:rsidRDefault="0068194C" w:rsidP="0068194C">
            <w:pPr>
              <w:spacing w:after="0" w:line="240" w:lineRule="auto"/>
              <w:rPr>
                <w:rFonts w:eastAsia="Times New Roman"/>
                <w:color w:val="000000"/>
                <w:lang w:val="en-IN" w:eastAsia="en-IN"/>
              </w:rPr>
            </w:pPr>
            <w:r w:rsidRPr="0068194C">
              <w:rPr>
                <w:rFonts w:eastAsia="Times New Roman"/>
                <w:color w:val="000000"/>
                <w:lang w:val="en-IN" w:eastAsia="en-IN"/>
              </w:rPr>
              <w:t xml:space="preserve">The patient's highest diastolic blood pressure during the first 24 hours of their unit </w:t>
            </w:r>
            <w:proofErr w:type="gramStart"/>
            <w:r w:rsidRPr="0068194C">
              <w:rPr>
                <w:rFonts w:eastAsia="Times New Roman"/>
                <w:color w:val="000000"/>
                <w:lang w:val="en-IN" w:eastAsia="en-IN"/>
              </w:rPr>
              <w:t>stay</w:t>
            </w:r>
            <w:proofErr w:type="gramEnd"/>
            <w:r w:rsidRPr="0068194C">
              <w:rPr>
                <w:rFonts w:eastAsia="Times New Roman"/>
                <w:color w:val="000000"/>
                <w:lang w:val="en-IN" w:eastAsia="en-IN"/>
              </w:rPr>
              <w:t>, either non-invasively or invasively measured</w:t>
            </w:r>
          </w:p>
        </w:tc>
      </w:tr>
      <w:tr w:rsidR="001E4CA0" w:rsidRPr="0068194C" w14:paraId="6CCD5A45" w14:textId="77777777" w:rsidTr="001E4CA0">
        <w:trPr>
          <w:trHeight w:val="288"/>
        </w:trPr>
        <w:tc>
          <w:tcPr>
            <w:tcW w:w="1975" w:type="dxa"/>
            <w:shd w:val="clear" w:color="auto" w:fill="auto"/>
            <w:noWrap/>
            <w:vAlign w:val="bottom"/>
            <w:hideMark/>
          </w:tcPr>
          <w:p w14:paraId="53D80722" w14:textId="77777777" w:rsidR="0068194C" w:rsidRPr="0068194C" w:rsidRDefault="0068194C" w:rsidP="0068194C">
            <w:pPr>
              <w:spacing w:after="0" w:line="240" w:lineRule="auto"/>
              <w:rPr>
                <w:rFonts w:eastAsia="Times New Roman"/>
                <w:color w:val="000000"/>
                <w:lang w:val="en-IN" w:eastAsia="en-IN"/>
              </w:rPr>
            </w:pPr>
            <w:r w:rsidRPr="0068194C">
              <w:rPr>
                <w:rFonts w:eastAsia="Times New Roman"/>
                <w:color w:val="000000"/>
                <w:lang w:val="en-IN" w:eastAsia="en-IN"/>
              </w:rPr>
              <w:t>d1_diasbp_min</w:t>
            </w:r>
          </w:p>
        </w:tc>
        <w:tc>
          <w:tcPr>
            <w:tcW w:w="1530" w:type="dxa"/>
            <w:shd w:val="clear" w:color="auto" w:fill="auto"/>
            <w:noWrap/>
            <w:vAlign w:val="bottom"/>
            <w:hideMark/>
          </w:tcPr>
          <w:p w14:paraId="21968369" w14:textId="77777777" w:rsidR="0068194C" w:rsidRPr="0068194C" w:rsidRDefault="0068194C" w:rsidP="0068194C">
            <w:pPr>
              <w:spacing w:after="0" w:line="240" w:lineRule="auto"/>
              <w:rPr>
                <w:rFonts w:eastAsia="Times New Roman"/>
                <w:color w:val="000000"/>
                <w:lang w:val="en-IN" w:eastAsia="en-IN"/>
              </w:rPr>
            </w:pPr>
            <w:r w:rsidRPr="0068194C">
              <w:rPr>
                <w:rFonts w:eastAsia="Times New Roman"/>
                <w:color w:val="000000"/>
                <w:lang w:val="en-IN" w:eastAsia="en-IN"/>
              </w:rPr>
              <w:t>numeric</w:t>
            </w:r>
          </w:p>
        </w:tc>
        <w:tc>
          <w:tcPr>
            <w:tcW w:w="6480" w:type="dxa"/>
            <w:shd w:val="clear" w:color="auto" w:fill="auto"/>
            <w:noWrap/>
            <w:vAlign w:val="bottom"/>
            <w:hideMark/>
          </w:tcPr>
          <w:p w14:paraId="263C27BE" w14:textId="77777777" w:rsidR="0068194C" w:rsidRPr="0068194C" w:rsidRDefault="0068194C" w:rsidP="0068194C">
            <w:pPr>
              <w:spacing w:after="0" w:line="240" w:lineRule="auto"/>
              <w:rPr>
                <w:rFonts w:eastAsia="Times New Roman"/>
                <w:color w:val="000000"/>
                <w:lang w:val="en-IN" w:eastAsia="en-IN"/>
              </w:rPr>
            </w:pPr>
            <w:r w:rsidRPr="0068194C">
              <w:rPr>
                <w:rFonts w:eastAsia="Times New Roman"/>
                <w:color w:val="000000"/>
                <w:lang w:val="en-IN" w:eastAsia="en-IN"/>
              </w:rPr>
              <w:t xml:space="preserve">The patient's lowest diastolic blood pressure during the first 24 hours of their unit </w:t>
            </w:r>
            <w:proofErr w:type="gramStart"/>
            <w:r w:rsidRPr="0068194C">
              <w:rPr>
                <w:rFonts w:eastAsia="Times New Roman"/>
                <w:color w:val="000000"/>
                <w:lang w:val="en-IN" w:eastAsia="en-IN"/>
              </w:rPr>
              <w:t>stay</w:t>
            </w:r>
            <w:proofErr w:type="gramEnd"/>
            <w:r w:rsidRPr="0068194C">
              <w:rPr>
                <w:rFonts w:eastAsia="Times New Roman"/>
                <w:color w:val="000000"/>
                <w:lang w:val="en-IN" w:eastAsia="en-IN"/>
              </w:rPr>
              <w:t>, either non-invasively or invasively measured</w:t>
            </w:r>
          </w:p>
        </w:tc>
      </w:tr>
      <w:tr w:rsidR="001E4CA0" w:rsidRPr="0068194C" w14:paraId="25B2C8BE" w14:textId="77777777" w:rsidTr="001E4CA0">
        <w:trPr>
          <w:trHeight w:val="288"/>
        </w:trPr>
        <w:tc>
          <w:tcPr>
            <w:tcW w:w="1975" w:type="dxa"/>
            <w:shd w:val="clear" w:color="auto" w:fill="auto"/>
            <w:noWrap/>
            <w:vAlign w:val="bottom"/>
            <w:hideMark/>
          </w:tcPr>
          <w:p w14:paraId="1D0CF664" w14:textId="77777777" w:rsidR="0068194C" w:rsidRPr="0068194C" w:rsidRDefault="0068194C" w:rsidP="0068194C">
            <w:pPr>
              <w:spacing w:after="0" w:line="240" w:lineRule="auto"/>
              <w:rPr>
                <w:rFonts w:eastAsia="Times New Roman"/>
                <w:color w:val="000000"/>
                <w:lang w:val="en-IN" w:eastAsia="en-IN"/>
              </w:rPr>
            </w:pPr>
            <w:r w:rsidRPr="0068194C">
              <w:rPr>
                <w:rFonts w:eastAsia="Times New Roman"/>
                <w:color w:val="000000"/>
                <w:lang w:val="en-IN" w:eastAsia="en-IN"/>
              </w:rPr>
              <w:t>d1_diasbp_noninvasive_max</w:t>
            </w:r>
          </w:p>
        </w:tc>
        <w:tc>
          <w:tcPr>
            <w:tcW w:w="1530" w:type="dxa"/>
            <w:shd w:val="clear" w:color="auto" w:fill="auto"/>
            <w:noWrap/>
            <w:vAlign w:val="bottom"/>
            <w:hideMark/>
          </w:tcPr>
          <w:p w14:paraId="15550E68" w14:textId="77777777" w:rsidR="0068194C" w:rsidRPr="0068194C" w:rsidRDefault="0068194C" w:rsidP="0068194C">
            <w:pPr>
              <w:spacing w:after="0" w:line="240" w:lineRule="auto"/>
              <w:rPr>
                <w:rFonts w:eastAsia="Times New Roman"/>
                <w:color w:val="000000"/>
                <w:lang w:val="en-IN" w:eastAsia="en-IN"/>
              </w:rPr>
            </w:pPr>
            <w:r w:rsidRPr="0068194C">
              <w:rPr>
                <w:rFonts w:eastAsia="Times New Roman"/>
                <w:color w:val="000000"/>
                <w:lang w:val="en-IN" w:eastAsia="en-IN"/>
              </w:rPr>
              <w:t>numeric</w:t>
            </w:r>
          </w:p>
        </w:tc>
        <w:tc>
          <w:tcPr>
            <w:tcW w:w="6480" w:type="dxa"/>
            <w:shd w:val="clear" w:color="auto" w:fill="auto"/>
            <w:noWrap/>
            <w:vAlign w:val="bottom"/>
            <w:hideMark/>
          </w:tcPr>
          <w:p w14:paraId="7B166878" w14:textId="77777777" w:rsidR="0068194C" w:rsidRPr="0068194C" w:rsidRDefault="0068194C" w:rsidP="0068194C">
            <w:pPr>
              <w:spacing w:after="0" w:line="240" w:lineRule="auto"/>
              <w:rPr>
                <w:rFonts w:eastAsia="Times New Roman"/>
                <w:color w:val="000000"/>
                <w:lang w:val="en-IN" w:eastAsia="en-IN"/>
              </w:rPr>
            </w:pPr>
            <w:r w:rsidRPr="0068194C">
              <w:rPr>
                <w:rFonts w:eastAsia="Times New Roman"/>
                <w:color w:val="000000"/>
                <w:lang w:val="en-IN" w:eastAsia="en-IN"/>
              </w:rPr>
              <w:t xml:space="preserve">The patient's highest diastolic blood pressure during the first 24 hours of their unit </w:t>
            </w:r>
            <w:proofErr w:type="gramStart"/>
            <w:r w:rsidRPr="0068194C">
              <w:rPr>
                <w:rFonts w:eastAsia="Times New Roman"/>
                <w:color w:val="000000"/>
                <w:lang w:val="en-IN" w:eastAsia="en-IN"/>
              </w:rPr>
              <w:t>stay</w:t>
            </w:r>
            <w:proofErr w:type="gramEnd"/>
            <w:r w:rsidRPr="0068194C">
              <w:rPr>
                <w:rFonts w:eastAsia="Times New Roman"/>
                <w:color w:val="000000"/>
                <w:lang w:val="en-IN" w:eastAsia="en-IN"/>
              </w:rPr>
              <w:t>, non-invasively measured</w:t>
            </w:r>
          </w:p>
        </w:tc>
      </w:tr>
      <w:tr w:rsidR="001E4CA0" w:rsidRPr="0068194C" w14:paraId="0C5112CE" w14:textId="77777777" w:rsidTr="001E4CA0">
        <w:trPr>
          <w:trHeight w:val="288"/>
        </w:trPr>
        <w:tc>
          <w:tcPr>
            <w:tcW w:w="1975" w:type="dxa"/>
            <w:shd w:val="clear" w:color="auto" w:fill="auto"/>
            <w:noWrap/>
            <w:vAlign w:val="bottom"/>
            <w:hideMark/>
          </w:tcPr>
          <w:p w14:paraId="56CBF252" w14:textId="77777777" w:rsidR="0068194C" w:rsidRPr="0068194C" w:rsidRDefault="0068194C" w:rsidP="0068194C">
            <w:pPr>
              <w:spacing w:after="0" w:line="240" w:lineRule="auto"/>
              <w:rPr>
                <w:rFonts w:eastAsia="Times New Roman"/>
                <w:color w:val="000000"/>
                <w:lang w:val="en-IN" w:eastAsia="en-IN"/>
              </w:rPr>
            </w:pPr>
            <w:r w:rsidRPr="0068194C">
              <w:rPr>
                <w:rFonts w:eastAsia="Times New Roman"/>
                <w:color w:val="000000"/>
                <w:lang w:val="en-IN" w:eastAsia="en-IN"/>
              </w:rPr>
              <w:t>d1_diasbp_noninvasive_min</w:t>
            </w:r>
          </w:p>
        </w:tc>
        <w:tc>
          <w:tcPr>
            <w:tcW w:w="1530" w:type="dxa"/>
            <w:shd w:val="clear" w:color="auto" w:fill="auto"/>
            <w:noWrap/>
            <w:vAlign w:val="bottom"/>
            <w:hideMark/>
          </w:tcPr>
          <w:p w14:paraId="691C10B3" w14:textId="77777777" w:rsidR="0068194C" w:rsidRPr="0068194C" w:rsidRDefault="0068194C" w:rsidP="0068194C">
            <w:pPr>
              <w:spacing w:after="0" w:line="240" w:lineRule="auto"/>
              <w:rPr>
                <w:rFonts w:eastAsia="Times New Roman"/>
                <w:color w:val="000000"/>
                <w:lang w:val="en-IN" w:eastAsia="en-IN"/>
              </w:rPr>
            </w:pPr>
            <w:r w:rsidRPr="0068194C">
              <w:rPr>
                <w:rFonts w:eastAsia="Times New Roman"/>
                <w:color w:val="000000"/>
                <w:lang w:val="en-IN" w:eastAsia="en-IN"/>
              </w:rPr>
              <w:t>numeric</w:t>
            </w:r>
          </w:p>
        </w:tc>
        <w:tc>
          <w:tcPr>
            <w:tcW w:w="6480" w:type="dxa"/>
            <w:shd w:val="clear" w:color="auto" w:fill="auto"/>
            <w:noWrap/>
            <w:vAlign w:val="bottom"/>
            <w:hideMark/>
          </w:tcPr>
          <w:p w14:paraId="74B985DB" w14:textId="77777777" w:rsidR="0068194C" w:rsidRPr="0068194C" w:rsidRDefault="0068194C" w:rsidP="0068194C">
            <w:pPr>
              <w:spacing w:after="0" w:line="240" w:lineRule="auto"/>
              <w:rPr>
                <w:rFonts w:eastAsia="Times New Roman"/>
                <w:color w:val="000000"/>
                <w:lang w:val="en-IN" w:eastAsia="en-IN"/>
              </w:rPr>
            </w:pPr>
            <w:r w:rsidRPr="0068194C">
              <w:rPr>
                <w:rFonts w:eastAsia="Times New Roman"/>
                <w:color w:val="000000"/>
                <w:lang w:val="en-IN" w:eastAsia="en-IN"/>
              </w:rPr>
              <w:t xml:space="preserve">The patient's lowest diastolic blood pressure during the first 24 hours of their unit </w:t>
            </w:r>
            <w:proofErr w:type="gramStart"/>
            <w:r w:rsidRPr="0068194C">
              <w:rPr>
                <w:rFonts w:eastAsia="Times New Roman"/>
                <w:color w:val="000000"/>
                <w:lang w:val="en-IN" w:eastAsia="en-IN"/>
              </w:rPr>
              <w:t>stay</w:t>
            </w:r>
            <w:proofErr w:type="gramEnd"/>
            <w:r w:rsidRPr="0068194C">
              <w:rPr>
                <w:rFonts w:eastAsia="Times New Roman"/>
                <w:color w:val="000000"/>
                <w:lang w:val="en-IN" w:eastAsia="en-IN"/>
              </w:rPr>
              <w:t>, non-invasively measured</w:t>
            </w:r>
          </w:p>
        </w:tc>
      </w:tr>
      <w:tr w:rsidR="001E4CA0" w:rsidRPr="0068194C" w14:paraId="583393B5" w14:textId="77777777" w:rsidTr="001E4CA0">
        <w:trPr>
          <w:trHeight w:val="288"/>
        </w:trPr>
        <w:tc>
          <w:tcPr>
            <w:tcW w:w="1975" w:type="dxa"/>
            <w:shd w:val="clear" w:color="auto" w:fill="auto"/>
            <w:noWrap/>
            <w:vAlign w:val="bottom"/>
            <w:hideMark/>
          </w:tcPr>
          <w:p w14:paraId="1D4B2036" w14:textId="77777777" w:rsidR="0068194C" w:rsidRPr="0068194C" w:rsidRDefault="0068194C" w:rsidP="0068194C">
            <w:pPr>
              <w:spacing w:after="0" w:line="240" w:lineRule="auto"/>
              <w:rPr>
                <w:rFonts w:eastAsia="Times New Roman"/>
                <w:color w:val="000000"/>
                <w:lang w:val="en-IN" w:eastAsia="en-IN"/>
              </w:rPr>
            </w:pPr>
            <w:r w:rsidRPr="0068194C">
              <w:rPr>
                <w:rFonts w:eastAsia="Times New Roman"/>
                <w:color w:val="000000"/>
                <w:lang w:val="en-IN" w:eastAsia="en-IN"/>
              </w:rPr>
              <w:lastRenderedPageBreak/>
              <w:t>d1_heartrate_max</w:t>
            </w:r>
          </w:p>
        </w:tc>
        <w:tc>
          <w:tcPr>
            <w:tcW w:w="1530" w:type="dxa"/>
            <w:shd w:val="clear" w:color="auto" w:fill="auto"/>
            <w:noWrap/>
            <w:vAlign w:val="bottom"/>
            <w:hideMark/>
          </w:tcPr>
          <w:p w14:paraId="661F7402" w14:textId="77777777" w:rsidR="0068194C" w:rsidRPr="0068194C" w:rsidRDefault="0068194C" w:rsidP="0068194C">
            <w:pPr>
              <w:spacing w:after="0" w:line="240" w:lineRule="auto"/>
              <w:rPr>
                <w:rFonts w:eastAsia="Times New Roman"/>
                <w:color w:val="000000"/>
                <w:lang w:val="en-IN" w:eastAsia="en-IN"/>
              </w:rPr>
            </w:pPr>
            <w:r w:rsidRPr="0068194C">
              <w:rPr>
                <w:rFonts w:eastAsia="Times New Roman"/>
                <w:color w:val="000000"/>
                <w:lang w:val="en-IN" w:eastAsia="en-IN"/>
              </w:rPr>
              <w:t>numeric</w:t>
            </w:r>
          </w:p>
        </w:tc>
        <w:tc>
          <w:tcPr>
            <w:tcW w:w="6480" w:type="dxa"/>
            <w:shd w:val="clear" w:color="auto" w:fill="auto"/>
            <w:noWrap/>
            <w:vAlign w:val="bottom"/>
            <w:hideMark/>
          </w:tcPr>
          <w:p w14:paraId="5FB25A00" w14:textId="77777777" w:rsidR="0068194C" w:rsidRPr="0068194C" w:rsidRDefault="0068194C" w:rsidP="0068194C">
            <w:pPr>
              <w:spacing w:after="0" w:line="240" w:lineRule="auto"/>
              <w:rPr>
                <w:rFonts w:eastAsia="Times New Roman"/>
                <w:color w:val="000000"/>
                <w:lang w:val="en-IN" w:eastAsia="en-IN"/>
              </w:rPr>
            </w:pPr>
            <w:r w:rsidRPr="0068194C">
              <w:rPr>
                <w:rFonts w:eastAsia="Times New Roman"/>
                <w:color w:val="000000"/>
                <w:lang w:val="en-IN" w:eastAsia="en-IN"/>
              </w:rPr>
              <w:t xml:space="preserve">The patient's highest heart rate during the first 24 hours of their unit </w:t>
            </w:r>
            <w:proofErr w:type="gramStart"/>
            <w:r w:rsidRPr="0068194C">
              <w:rPr>
                <w:rFonts w:eastAsia="Times New Roman"/>
                <w:color w:val="000000"/>
                <w:lang w:val="en-IN" w:eastAsia="en-IN"/>
              </w:rPr>
              <w:t>stay</w:t>
            </w:r>
            <w:proofErr w:type="gramEnd"/>
          </w:p>
        </w:tc>
      </w:tr>
      <w:tr w:rsidR="001E4CA0" w:rsidRPr="0068194C" w14:paraId="26054FF9" w14:textId="77777777" w:rsidTr="001E4CA0">
        <w:trPr>
          <w:trHeight w:val="288"/>
        </w:trPr>
        <w:tc>
          <w:tcPr>
            <w:tcW w:w="1975" w:type="dxa"/>
            <w:shd w:val="clear" w:color="auto" w:fill="auto"/>
            <w:noWrap/>
            <w:vAlign w:val="bottom"/>
            <w:hideMark/>
          </w:tcPr>
          <w:p w14:paraId="4DB65B33" w14:textId="77777777" w:rsidR="0068194C" w:rsidRPr="0068194C" w:rsidRDefault="0068194C" w:rsidP="0068194C">
            <w:pPr>
              <w:spacing w:after="0" w:line="240" w:lineRule="auto"/>
              <w:rPr>
                <w:rFonts w:eastAsia="Times New Roman"/>
                <w:color w:val="000000"/>
                <w:lang w:val="en-IN" w:eastAsia="en-IN"/>
              </w:rPr>
            </w:pPr>
            <w:r w:rsidRPr="0068194C">
              <w:rPr>
                <w:rFonts w:eastAsia="Times New Roman"/>
                <w:color w:val="000000"/>
                <w:lang w:val="en-IN" w:eastAsia="en-IN"/>
              </w:rPr>
              <w:t>d1_heartrate_min</w:t>
            </w:r>
          </w:p>
        </w:tc>
        <w:tc>
          <w:tcPr>
            <w:tcW w:w="1530" w:type="dxa"/>
            <w:shd w:val="clear" w:color="auto" w:fill="auto"/>
            <w:noWrap/>
            <w:vAlign w:val="bottom"/>
            <w:hideMark/>
          </w:tcPr>
          <w:p w14:paraId="67D58233" w14:textId="77777777" w:rsidR="0068194C" w:rsidRPr="0068194C" w:rsidRDefault="0068194C" w:rsidP="0068194C">
            <w:pPr>
              <w:spacing w:after="0" w:line="240" w:lineRule="auto"/>
              <w:rPr>
                <w:rFonts w:eastAsia="Times New Roman"/>
                <w:color w:val="000000"/>
                <w:lang w:val="en-IN" w:eastAsia="en-IN"/>
              </w:rPr>
            </w:pPr>
            <w:r w:rsidRPr="0068194C">
              <w:rPr>
                <w:rFonts w:eastAsia="Times New Roman"/>
                <w:color w:val="000000"/>
                <w:lang w:val="en-IN" w:eastAsia="en-IN"/>
              </w:rPr>
              <w:t>numeric</w:t>
            </w:r>
          </w:p>
        </w:tc>
        <w:tc>
          <w:tcPr>
            <w:tcW w:w="6480" w:type="dxa"/>
            <w:shd w:val="clear" w:color="auto" w:fill="auto"/>
            <w:noWrap/>
            <w:vAlign w:val="bottom"/>
            <w:hideMark/>
          </w:tcPr>
          <w:p w14:paraId="04F0D418" w14:textId="77777777" w:rsidR="0068194C" w:rsidRPr="0068194C" w:rsidRDefault="0068194C" w:rsidP="0068194C">
            <w:pPr>
              <w:spacing w:after="0" w:line="240" w:lineRule="auto"/>
              <w:rPr>
                <w:rFonts w:eastAsia="Times New Roman"/>
                <w:color w:val="000000"/>
                <w:lang w:val="en-IN" w:eastAsia="en-IN"/>
              </w:rPr>
            </w:pPr>
            <w:r w:rsidRPr="0068194C">
              <w:rPr>
                <w:rFonts w:eastAsia="Times New Roman"/>
                <w:color w:val="000000"/>
                <w:lang w:val="en-IN" w:eastAsia="en-IN"/>
              </w:rPr>
              <w:t xml:space="preserve">The patient's lowest heart rate during the first 24 hours of their unit </w:t>
            </w:r>
            <w:proofErr w:type="gramStart"/>
            <w:r w:rsidRPr="0068194C">
              <w:rPr>
                <w:rFonts w:eastAsia="Times New Roman"/>
                <w:color w:val="000000"/>
                <w:lang w:val="en-IN" w:eastAsia="en-IN"/>
              </w:rPr>
              <w:t>stay</w:t>
            </w:r>
            <w:proofErr w:type="gramEnd"/>
          </w:p>
        </w:tc>
      </w:tr>
      <w:tr w:rsidR="001E4CA0" w:rsidRPr="0068194C" w14:paraId="094C5F6A" w14:textId="77777777" w:rsidTr="001E4CA0">
        <w:trPr>
          <w:trHeight w:val="288"/>
        </w:trPr>
        <w:tc>
          <w:tcPr>
            <w:tcW w:w="1975" w:type="dxa"/>
            <w:shd w:val="clear" w:color="auto" w:fill="auto"/>
            <w:noWrap/>
            <w:vAlign w:val="bottom"/>
            <w:hideMark/>
          </w:tcPr>
          <w:p w14:paraId="34D9C03A" w14:textId="77777777" w:rsidR="0068194C" w:rsidRPr="0068194C" w:rsidRDefault="0068194C" w:rsidP="0068194C">
            <w:pPr>
              <w:spacing w:after="0" w:line="240" w:lineRule="auto"/>
              <w:rPr>
                <w:rFonts w:eastAsia="Times New Roman"/>
                <w:color w:val="000000"/>
                <w:lang w:val="en-IN" w:eastAsia="en-IN"/>
              </w:rPr>
            </w:pPr>
            <w:r w:rsidRPr="0068194C">
              <w:rPr>
                <w:rFonts w:eastAsia="Times New Roman"/>
                <w:color w:val="000000"/>
                <w:lang w:val="en-IN" w:eastAsia="en-IN"/>
              </w:rPr>
              <w:t>d1_mbp_invasive_max</w:t>
            </w:r>
          </w:p>
        </w:tc>
        <w:tc>
          <w:tcPr>
            <w:tcW w:w="1530" w:type="dxa"/>
            <w:shd w:val="clear" w:color="auto" w:fill="auto"/>
            <w:noWrap/>
            <w:vAlign w:val="bottom"/>
            <w:hideMark/>
          </w:tcPr>
          <w:p w14:paraId="20B03076" w14:textId="77777777" w:rsidR="0068194C" w:rsidRPr="0068194C" w:rsidRDefault="0068194C" w:rsidP="0068194C">
            <w:pPr>
              <w:spacing w:after="0" w:line="240" w:lineRule="auto"/>
              <w:rPr>
                <w:rFonts w:eastAsia="Times New Roman"/>
                <w:color w:val="000000"/>
                <w:lang w:val="en-IN" w:eastAsia="en-IN"/>
              </w:rPr>
            </w:pPr>
            <w:r w:rsidRPr="0068194C">
              <w:rPr>
                <w:rFonts w:eastAsia="Times New Roman"/>
                <w:color w:val="000000"/>
                <w:lang w:val="en-IN" w:eastAsia="en-IN"/>
              </w:rPr>
              <w:t>numeric</w:t>
            </w:r>
          </w:p>
        </w:tc>
        <w:tc>
          <w:tcPr>
            <w:tcW w:w="6480" w:type="dxa"/>
            <w:shd w:val="clear" w:color="auto" w:fill="auto"/>
            <w:noWrap/>
            <w:vAlign w:val="bottom"/>
            <w:hideMark/>
          </w:tcPr>
          <w:p w14:paraId="223FEBF8" w14:textId="77777777" w:rsidR="0068194C" w:rsidRPr="0068194C" w:rsidRDefault="0068194C" w:rsidP="0068194C">
            <w:pPr>
              <w:spacing w:after="0" w:line="240" w:lineRule="auto"/>
              <w:rPr>
                <w:rFonts w:eastAsia="Times New Roman"/>
                <w:color w:val="000000"/>
                <w:lang w:val="en-IN" w:eastAsia="en-IN"/>
              </w:rPr>
            </w:pPr>
            <w:r w:rsidRPr="0068194C">
              <w:rPr>
                <w:rFonts w:eastAsia="Times New Roman"/>
                <w:color w:val="000000"/>
                <w:lang w:val="en-IN" w:eastAsia="en-IN"/>
              </w:rPr>
              <w:t xml:space="preserve">The patient's highest mean blood pressure during the first 24 hours of their unit </w:t>
            </w:r>
            <w:proofErr w:type="gramStart"/>
            <w:r w:rsidRPr="0068194C">
              <w:rPr>
                <w:rFonts w:eastAsia="Times New Roman"/>
                <w:color w:val="000000"/>
                <w:lang w:val="en-IN" w:eastAsia="en-IN"/>
              </w:rPr>
              <w:t>stay</w:t>
            </w:r>
            <w:proofErr w:type="gramEnd"/>
            <w:r w:rsidRPr="0068194C">
              <w:rPr>
                <w:rFonts w:eastAsia="Times New Roman"/>
                <w:color w:val="000000"/>
                <w:lang w:val="en-IN" w:eastAsia="en-IN"/>
              </w:rPr>
              <w:t>, invasively measured</w:t>
            </w:r>
          </w:p>
        </w:tc>
      </w:tr>
      <w:tr w:rsidR="001E4CA0" w:rsidRPr="0068194C" w14:paraId="7957B279" w14:textId="77777777" w:rsidTr="001E4CA0">
        <w:trPr>
          <w:trHeight w:val="288"/>
        </w:trPr>
        <w:tc>
          <w:tcPr>
            <w:tcW w:w="1975" w:type="dxa"/>
            <w:shd w:val="clear" w:color="auto" w:fill="auto"/>
            <w:noWrap/>
            <w:vAlign w:val="bottom"/>
            <w:hideMark/>
          </w:tcPr>
          <w:p w14:paraId="51F52293" w14:textId="77777777" w:rsidR="0068194C" w:rsidRPr="0068194C" w:rsidRDefault="0068194C" w:rsidP="0068194C">
            <w:pPr>
              <w:spacing w:after="0" w:line="240" w:lineRule="auto"/>
              <w:rPr>
                <w:rFonts w:eastAsia="Times New Roman"/>
                <w:color w:val="000000"/>
                <w:lang w:val="en-IN" w:eastAsia="en-IN"/>
              </w:rPr>
            </w:pPr>
            <w:r w:rsidRPr="0068194C">
              <w:rPr>
                <w:rFonts w:eastAsia="Times New Roman"/>
                <w:color w:val="000000"/>
                <w:lang w:val="en-IN" w:eastAsia="en-IN"/>
              </w:rPr>
              <w:t>d1_mbp_invasive_min</w:t>
            </w:r>
          </w:p>
        </w:tc>
        <w:tc>
          <w:tcPr>
            <w:tcW w:w="1530" w:type="dxa"/>
            <w:shd w:val="clear" w:color="auto" w:fill="auto"/>
            <w:noWrap/>
            <w:vAlign w:val="bottom"/>
            <w:hideMark/>
          </w:tcPr>
          <w:p w14:paraId="443C3CAA" w14:textId="77777777" w:rsidR="0068194C" w:rsidRPr="0068194C" w:rsidRDefault="0068194C" w:rsidP="0068194C">
            <w:pPr>
              <w:spacing w:after="0" w:line="240" w:lineRule="auto"/>
              <w:rPr>
                <w:rFonts w:eastAsia="Times New Roman"/>
                <w:color w:val="000000"/>
                <w:lang w:val="en-IN" w:eastAsia="en-IN"/>
              </w:rPr>
            </w:pPr>
            <w:r w:rsidRPr="0068194C">
              <w:rPr>
                <w:rFonts w:eastAsia="Times New Roman"/>
                <w:color w:val="000000"/>
                <w:lang w:val="en-IN" w:eastAsia="en-IN"/>
              </w:rPr>
              <w:t>numeric</w:t>
            </w:r>
          </w:p>
        </w:tc>
        <w:tc>
          <w:tcPr>
            <w:tcW w:w="6480" w:type="dxa"/>
            <w:shd w:val="clear" w:color="auto" w:fill="auto"/>
            <w:noWrap/>
            <w:vAlign w:val="bottom"/>
            <w:hideMark/>
          </w:tcPr>
          <w:p w14:paraId="55F028BD" w14:textId="77777777" w:rsidR="0068194C" w:rsidRPr="0068194C" w:rsidRDefault="0068194C" w:rsidP="0068194C">
            <w:pPr>
              <w:spacing w:after="0" w:line="240" w:lineRule="auto"/>
              <w:rPr>
                <w:rFonts w:eastAsia="Times New Roman"/>
                <w:color w:val="000000"/>
                <w:lang w:val="en-IN" w:eastAsia="en-IN"/>
              </w:rPr>
            </w:pPr>
            <w:r w:rsidRPr="0068194C">
              <w:rPr>
                <w:rFonts w:eastAsia="Times New Roman"/>
                <w:color w:val="000000"/>
                <w:lang w:val="en-IN" w:eastAsia="en-IN"/>
              </w:rPr>
              <w:t xml:space="preserve">The patient's lowest mean blood pressure during the first 24 hours of their unit </w:t>
            </w:r>
            <w:proofErr w:type="gramStart"/>
            <w:r w:rsidRPr="0068194C">
              <w:rPr>
                <w:rFonts w:eastAsia="Times New Roman"/>
                <w:color w:val="000000"/>
                <w:lang w:val="en-IN" w:eastAsia="en-IN"/>
              </w:rPr>
              <w:t>stay</w:t>
            </w:r>
            <w:proofErr w:type="gramEnd"/>
            <w:r w:rsidRPr="0068194C">
              <w:rPr>
                <w:rFonts w:eastAsia="Times New Roman"/>
                <w:color w:val="000000"/>
                <w:lang w:val="en-IN" w:eastAsia="en-IN"/>
              </w:rPr>
              <w:t>, invasively measured</w:t>
            </w:r>
          </w:p>
        </w:tc>
      </w:tr>
      <w:tr w:rsidR="001E4CA0" w:rsidRPr="0068194C" w14:paraId="05DDDE21" w14:textId="77777777" w:rsidTr="001E4CA0">
        <w:trPr>
          <w:trHeight w:val="288"/>
        </w:trPr>
        <w:tc>
          <w:tcPr>
            <w:tcW w:w="1975" w:type="dxa"/>
            <w:shd w:val="clear" w:color="auto" w:fill="auto"/>
            <w:noWrap/>
            <w:vAlign w:val="bottom"/>
            <w:hideMark/>
          </w:tcPr>
          <w:p w14:paraId="3466C7AA" w14:textId="77777777" w:rsidR="0068194C" w:rsidRPr="0068194C" w:rsidRDefault="0068194C" w:rsidP="0068194C">
            <w:pPr>
              <w:spacing w:after="0" w:line="240" w:lineRule="auto"/>
              <w:rPr>
                <w:rFonts w:eastAsia="Times New Roman"/>
                <w:color w:val="000000"/>
                <w:lang w:val="en-IN" w:eastAsia="en-IN"/>
              </w:rPr>
            </w:pPr>
            <w:r w:rsidRPr="0068194C">
              <w:rPr>
                <w:rFonts w:eastAsia="Times New Roman"/>
                <w:color w:val="000000"/>
                <w:lang w:val="en-IN" w:eastAsia="en-IN"/>
              </w:rPr>
              <w:t>d1_mbp_max</w:t>
            </w:r>
          </w:p>
        </w:tc>
        <w:tc>
          <w:tcPr>
            <w:tcW w:w="1530" w:type="dxa"/>
            <w:shd w:val="clear" w:color="auto" w:fill="auto"/>
            <w:noWrap/>
            <w:vAlign w:val="bottom"/>
            <w:hideMark/>
          </w:tcPr>
          <w:p w14:paraId="66069A66" w14:textId="77777777" w:rsidR="0068194C" w:rsidRPr="0068194C" w:rsidRDefault="0068194C" w:rsidP="0068194C">
            <w:pPr>
              <w:spacing w:after="0" w:line="240" w:lineRule="auto"/>
              <w:rPr>
                <w:rFonts w:eastAsia="Times New Roman"/>
                <w:color w:val="000000"/>
                <w:lang w:val="en-IN" w:eastAsia="en-IN"/>
              </w:rPr>
            </w:pPr>
            <w:r w:rsidRPr="0068194C">
              <w:rPr>
                <w:rFonts w:eastAsia="Times New Roman"/>
                <w:color w:val="000000"/>
                <w:lang w:val="en-IN" w:eastAsia="en-IN"/>
              </w:rPr>
              <w:t>numeric</w:t>
            </w:r>
          </w:p>
        </w:tc>
        <w:tc>
          <w:tcPr>
            <w:tcW w:w="6480" w:type="dxa"/>
            <w:shd w:val="clear" w:color="auto" w:fill="auto"/>
            <w:noWrap/>
            <w:vAlign w:val="bottom"/>
            <w:hideMark/>
          </w:tcPr>
          <w:p w14:paraId="265E2C7F" w14:textId="77777777" w:rsidR="0068194C" w:rsidRPr="0068194C" w:rsidRDefault="0068194C" w:rsidP="0068194C">
            <w:pPr>
              <w:spacing w:after="0" w:line="240" w:lineRule="auto"/>
              <w:rPr>
                <w:rFonts w:eastAsia="Times New Roman"/>
                <w:color w:val="000000"/>
                <w:lang w:val="en-IN" w:eastAsia="en-IN"/>
              </w:rPr>
            </w:pPr>
            <w:r w:rsidRPr="0068194C">
              <w:rPr>
                <w:rFonts w:eastAsia="Times New Roman"/>
                <w:color w:val="000000"/>
                <w:lang w:val="en-IN" w:eastAsia="en-IN"/>
              </w:rPr>
              <w:t xml:space="preserve">The patient's highest mean blood pressure during the first 24 hours of their unit </w:t>
            </w:r>
            <w:proofErr w:type="gramStart"/>
            <w:r w:rsidRPr="0068194C">
              <w:rPr>
                <w:rFonts w:eastAsia="Times New Roman"/>
                <w:color w:val="000000"/>
                <w:lang w:val="en-IN" w:eastAsia="en-IN"/>
              </w:rPr>
              <w:t>stay</w:t>
            </w:r>
            <w:proofErr w:type="gramEnd"/>
            <w:r w:rsidRPr="0068194C">
              <w:rPr>
                <w:rFonts w:eastAsia="Times New Roman"/>
                <w:color w:val="000000"/>
                <w:lang w:val="en-IN" w:eastAsia="en-IN"/>
              </w:rPr>
              <w:t>, either non-invasively or invasively measured</w:t>
            </w:r>
          </w:p>
        </w:tc>
      </w:tr>
      <w:tr w:rsidR="001E4CA0" w:rsidRPr="0068194C" w14:paraId="6847CC89" w14:textId="77777777" w:rsidTr="001E4CA0">
        <w:trPr>
          <w:trHeight w:val="288"/>
        </w:trPr>
        <w:tc>
          <w:tcPr>
            <w:tcW w:w="1975" w:type="dxa"/>
            <w:shd w:val="clear" w:color="auto" w:fill="auto"/>
            <w:noWrap/>
            <w:vAlign w:val="bottom"/>
            <w:hideMark/>
          </w:tcPr>
          <w:p w14:paraId="2B9F513C" w14:textId="77777777" w:rsidR="0068194C" w:rsidRPr="0068194C" w:rsidRDefault="0068194C" w:rsidP="0068194C">
            <w:pPr>
              <w:spacing w:after="0" w:line="240" w:lineRule="auto"/>
              <w:rPr>
                <w:rFonts w:eastAsia="Times New Roman"/>
                <w:color w:val="000000"/>
                <w:lang w:val="en-IN" w:eastAsia="en-IN"/>
              </w:rPr>
            </w:pPr>
            <w:r w:rsidRPr="0068194C">
              <w:rPr>
                <w:rFonts w:eastAsia="Times New Roman"/>
                <w:color w:val="000000"/>
                <w:lang w:val="en-IN" w:eastAsia="en-IN"/>
              </w:rPr>
              <w:t>d1_mbp_min</w:t>
            </w:r>
          </w:p>
        </w:tc>
        <w:tc>
          <w:tcPr>
            <w:tcW w:w="1530" w:type="dxa"/>
            <w:shd w:val="clear" w:color="auto" w:fill="auto"/>
            <w:noWrap/>
            <w:vAlign w:val="bottom"/>
            <w:hideMark/>
          </w:tcPr>
          <w:p w14:paraId="19FC3BF2" w14:textId="77777777" w:rsidR="0068194C" w:rsidRPr="0068194C" w:rsidRDefault="0068194C" w:rsidP="0068194C">
            <w:pPr>
              <w:spacing w:after="0" w:line="240" w:lineRule="auto"/>
              <w:rPr>
                <w:rFonts w:eastAsia="Times New Roman"/>
                <w:color w:val="000000"/>
                <w:lang w:val="en-IN" w:eastAsia="en-IN"/>
              </w:rPr>
            </w:pPr>
            <w:r w:rsidRPr="0068194C">
              <w:rPr>
                <w:rFonts w:eastAsia="Times New Roman"/>
                <w:color w:val="000000"/>
                <w:lang w:val="en-IN" w:eastAsia="en-IN"/>
              </w:rPr>
              <w:t>numeric</w:t>
            </w:r>
          </w:p>
        </w:tc>
        <w:tc>
          <w:tcPr>
            <w:tcW w:w="6480" w:type="dxa"/>
            <w:shd w:val="clear" w:color="auto" w:fill="auto"/>
            <w:noWrap/>
            <w:vAlign w:val="bottom"/>
            <w:hideMark/>
          </w:tcPr>
          <w:p w14:paraId="7C9481E3" w14:textId="77777777" w:rsidR="0068194C" w:rsidRPr="0068194C" w:rsidRDefault="0068194C" w:rsidP="0068194C">
            <w:pPr>
              <w:spacing w:after="0" w:line="240" w:lineRule="auto"/>
              <w:rPr>
                <w:rFonts w:eastAsia="Times New Roman"/>
                <w:color w:val="000000"/>
                <w:lang w:val="en-IN" w:eastAsia="en-IN"/>
              </w:rPr>
            </w:pPr>
            <w:r w:rsidRPr="0068194C">
              <w:rPr>
                <w:rFonts w:eastAsia="Times New Roman"/>
                <w:color w:val="000000"/>
                <w:lang w:val="en-IN" w:eastAsia="en-IN"/>
              </w:rPr>
              <w:t xml:space="preserve">The patient's lowest mean blood pressure during the first 24 hours of their unit </w:t>
            </w:r>
            <w:proofErr w:type="gramStart"/>
            <w:r w:rsidRPr="0068194C">
              <w:rPr>
                <w:rFonts w:eastAsia="Times New Roman"/>
                <w:color w:val="000000"/>
                <w:lang w:val="en-IN" w:eastAsia="en-IN"/>
              </w:rPr>
              <w:t>stay</w:t>
            </w:r>
            <w:proofErr w:type="gramEnd"/>
            <w:r w:rsidRPr="0068194C">
              <w:rPr>
                <w:rFonts w:eastAsia="Times New Roman"/>
                <w:color w:val="000000"/>
                <w:lang w:val="en-IN" w:eastAsia="en-IN"/>
              </w:rPr>
              <w:t>, either non-invasively or invasively measured</w:t>
            </w:r>
          </w:p>
        </w:tc>
      </w:tr>
      <w:tr w:rsidR="001E4CA0" w:rsidRPr="0068194C" w14:paraId="77CE6A72" w14:textId="77777777" w:rsidTr="001E4CA0">
        <w:trPr>
          <w:trHeight w:val="288"/>
        </w:trPr>
        <w:tc>
          <w:tcPr>
            <w:tcW w:w="1975" w:type="dxa"/>
            <w:shd w:val="clear" w:color="auto" w:fill="auto"/>
            <w:noWrap/>
            <w:vAlign w:val="bottom"/>
            <w:hideMark/>
          </w:tcPr>
          <w:p w14:paraId="257E9357" w14:textId="77777777" w:rsidR="0068194C" w:rsidRPr="0068194C" w:rsidRDefault="0068194C" w:rsidP="0068194C">
            <w:pPr>
              <w:spacing w:after="0" w:line="240" w:lineRule="auto"/>
              <w:rPr>
                <w:rFonts w:eastAsia="Times New Roman"/>
                <w:color w:val="000000"/>
                <w:lang w:val="en-IN" w:eastAsia="en-IN"/>
              </w:rPr>
            </w:pPr>
            <w:r w:rsidRPr="0068194C">
              <w:rPr>
                <w:rFonts w:eastAsia="Times New Roman"/>
                <w:color w:val="000000"/>
                <w:lang w:val="en-IN" w:eastAsia="en-IN"/>
              </w:rPr>
              <w:t>d1_mbp_noninvasive_max</w:t>
            </w:r>
          </w:p>
        </w:tc>
        <w:tc>
          <w:tcPr>
            <w:tcW w:w="1530" w:type="dxa"/>
            <w:shd w:val="clear" w:color="auto" w:fill="auto"/>
            <w:noWrap/>
            <w:vAlign w:val="bottom"/>
            <w:hideMark/>
          </w:tcPr>
          <w:p w14:paraId="03E735D8" w14:textId="77777777" w:rsidR="0068194C" w:rsidRPr="0068194C" w:rsidRDefault="0068194C" w:rsidP="0068194C">
            <w:pPr>
              <w:spacing w:after="0" w:line="240" w:lineRule="auto"/>
              <w:rPr>
                <w:rFonts w:eastAsia="Times New Roman"/>
                <w:color w:val="000000"/>
                <w:lang w:val="en-IN" w:eastAsia="en-IN"/>
              </w:rPr>
            </w:pPr>
            <w:r w:rsidRPr="0068194C">
              <w:rPr>
                <w:rFonts w:eastAsia="Times New Roman"/>
                <w:color w:val="000000"/>
                <w:lang w:val="en-IN" w:eastAsia="en-IN"/>
              </w:rPr>
              <w:t>numeric</w:t>
            </w:r>
          </w:p>
        </w:tc>
        <w:tc>
          <w:tcPr>
            <w:tcW w:w="6480" w:type="dxa"/>
            <w:shd w:val="clear" w:color="auto" w:fill="auto"/>
            <w:noWrap/>
            <w:vAlign w:val="bottom"/>
            <w:hideMark/>
          </w:tcPr>
          <w:p w14:paraId="58094CA6" w14:textId="77777777" w:rsidR="0068194C" w:rsidRPr="0068194C" w:rsidRDefault="0068194C" w:rsidP="0068194C">
            <w:pPr>
              <w:spacing w:after="0" w:line="240" w:lineRule="auto"/>
              <w:rPr>
                <w:rFonts w:eastAsia="Times New Roman"/>
                <w:color w:val="000000"/>
                <w:lang w:val="en-IN" w:eastAsia="en-IN"/>
              </w:rPr>
            </w:pPr>
            <w:r w:rsidRPr="0068194C">
              <w:rPr>
                <w:rFonts w:eastAsia="Times New Roman"/>
                <w:color w:val="000000"/>
                <w:lang w:val="en-IN" w:eastAsia="en-IN"/>
              </w:rPr>
              <w:t xml:space="preserve">The patient's highest mean blood pressure during the first 24 hours of their unit </w:t>
            </w:r>
            <w:proofErr w:type="gramStart"/>
            <w:r w:rsidRPr="0068194C">
              <w:rPr>
                <w:rFonts w:eastAsia="Times New Roman"/>
                <w:color w:val="000000"/>
                <w:lang w:val="en-IN" w:eastAsia="en-IN"/>
              </w:rPr>
              <w:t>stay</w:t>
            </w:r>
            <w:proofErr w:type="gramEnd"/>
            <w:r w:rsidRPr="0068194C">
              <w:rPr>
                <w:rFonts w:eastAsia="Times New Roman"/>
                <w:color w:val="000000"/>
                <w:lang w:val="en-IN" w:eastAsia="en-IN"/>
              </w:rPr>
              <w:t>, non-invasively measured</w:t>
            </w:r>
          </w:p>
        </w:tc>
      </w:tr>
      <w:tr w:rsidR="001E4CA0" w:rsidRPr="0068194C" w14:paraId="361BECCB" w14:textId="77777777" w:rsidTr="001E4CA0">
        <w:trPr>
          <w:trHeight w:val="288"/>
        </w:trPr>
        <w:tc>
          <w:tcPr>
            <w:tcW w:w="1975" w:type="dxa"/>
            <w:shd w:val="clear" w:color="auto" w:fill="auto"/>
            <w:noWrap/>
            <w:vAlign w:val="bottom"/>
            <w:hideMark/>
          </w:tcPr>
          <w:p w14:paraId="44D69811" w14:textId="77777777" w:rsidR="0068194C" w:rsidRPr="0068194C" w:rsidRDefault="0068194C" w:rsidP="0068194C">
            <w:pPr>
              <w:spacing w:after="0" w:line="240" w:lineRule="auto"/>
              <w:rPr>
                <w:rFonts w:eastAsia="Times New Roman"/>
                <w:color w:val="000000"/>
                <w:lang w:val="en-IN" w:eastAsia="en-IN"/>
              </w:rPr>
            </w:pPr>
            <w:r w:rsidRPr="0068194C">
              <w:rPr>
                <w:rFonts w:eastAsia="Times New Roman"/>
                <w:color w:val="000000"/>
                <w:lang w:val="en-IN" w:eastAsia="en-IN"/>
              </w:rPr>
              <w:t>d1_mbp_noninvasive_min</w:t>
            </w:r>
          </w:p>
        </w:tc>
        <w:tc>
          <w:tcPr>
            <w:tcW w:w="1530" w:type="dxa"/>
            <w:shd w:val="clear" w:color="auto" w:fill="auto"/>
            <w:noWrap/>
            <w:vAlign w:val="bottom"/>
            <w:hideMark/>
          </w:tcPr>
          <w:p w14:paraId="7794995E" w14:textId="77777777" w:rsidR="0068194C" w:rsidRPr="0068194C" w:rsidRDefault="0068194C" w:rsidP="0068194C">
            <w:pPr>
              <w:spacing w:after="0" w:line="240" w:lineRule="auto"/>
              <w:rPr>
                <w:rFonts w:eastAsia="Times New Roman"/>
                <w:color w:val="000000"/>
                <w:lang w:val="en-IN" w:eastAsia="en-IN"/>
              </w:rPr>
            </w:pPr>
            <w:r w:rsidRPr="0068194C">
              <w:rPr>
                <w:rFonts w:eastAsia="Times New Roman"/>
                <w:color w:val="000000"/>
                <w:lang w:val="en-IN" w:eastAsia="en-IN"/>
              </w:rPr>
              <w:t>numeric</w:t>
            </w:r>
          </w:p>
        </w:tc>
        <w:tc>
          <w:tcPr>
            <w:tcW w:w="6480" w:type="dxa"/>
            <w:shd w:val="clear" w:color="auto" w:fill="auto"/>
            <w:noWrap/>
            <w:vAlign w:val="bottom"/>
            <w:hideMark/>
          </w:tcPr>
          <w:p w14:paraId="1ACC9925" w14:textId="77777777" w:rsidR="0068194C" w:rsidRPr="0068194C" w:rsidRDefault="0068194C" w:rsidP="0068194C">
            <w:pPr>
              <w:spacing w:after="0" w:line="240" w:lineRule="auto"/>
              <w:rPr>
                <w:rFonts w:eastAsia="Times New Roman"/>
                <w:color w:val="000000"/>
                <w:lang w:val="en-IN" w:eastAsia="en-IN"/>
              </w:rPr>
            </w:pPr>
            <w:r w:rsidRPr="0068194C">
              <w:rPr>
                <w:rFonts w:eastAsia="Times New Roman"/>
                <w:color w:val="000000"/>
                <w:lang w:val="en-IN" w:eastAsia="en-IN"/>
              </w:rPr>
              <w:t xml:space="preserve">The patient's lowest mean blood pressure during the first 24 hours of their unit </w:t>
            </w:r>
            <w:proofErr w:type="gramStart"/>
            <w:r w:rsidRPr="0068194C">
              <w:rPr>
                <w:rFonts w:eastAsia="Times New Roman"/>
                <w:color w:val="000000"/>
                <w:lang w:val="en-IN" w:eastAsia="en-IN"/>
              </w:rPr>
              <w:t>stay</w:t>
            </w:r>
            <w:proofErr w:type="gramEnd"/>
            <w:r w:rsidRPr="0068194C">
              <w:rPr>
                <w:rFonts w:eastAsia="Times New Roman"/>
                <w:color w:val="000000"/>
                <w:lang w:val="en-IN" w:eastAsia="en-IN"/>
              </w:rPr>
              <w:t>, non-invasively measured</w:t>
            </w:r>
          </w:p>
        </w:tc>
      </w:tr>
      <w:tr w:rsidR="001E4CA0" w:rsidRPr="0068194C" w14:paraId="12C72D10" w14:textId="77777777" w:rsidTr="001E4CA0">
        <w:trPr>
          <w:trHeight w:val="288"/>
        </w:trPr>
        <w:tc>
          <w:tcPr>
            <w:tcW w:w="1975" w:type="dxa"/>
            <w:shd w:val="clear" w:color="auto" w:fill="auto"/>
            <w:noWrap/>
            <w:vAlign w:val="bottom"/>
            <w:hideMark/>
          </w:tcPr>
          <w:p w14:paraId="6858051B" w14:textId="77777777" w:rsidR="0068194C" w:rsidRPr="0068194C" w:rsidRDefault="0068194C" w:rsidP="0068194C">
            <w:pPr>
              <w:spacing w:after="0" w:line="240" w:lineRule="auto"/>
              <w:rPr>
                <w:rFonts w:eastAsia="Times New Roman"/>
                <w:color w:val="000000"/>
                <w:lang w:val="en-IN" w:eastAsia="en-IN"/>
              </w:rPr>
            </w:pPr>
            <w:r w:rsidRPr="0068194C">
              <w:rPr>
                <w:rFonts w:eastAsia="Times New Roman"/>
                <w:color w:val="000000"/>
                <w:lang w:val="en-IN" w:eastAsia="en-IN"/>
              </w:rPr>
              <w:t>d1_resprate_max</w:t>
            </w:r>
          </w:p>
        </w:tc>
        <w:tc>
          <w:tcPr>
            <w:tcW w:w="1530" w:type="dxa"/>
            <w:shd w:val="clear" w:color="auto" w:fill="auto"/>
            <w:noWrap/>
            <w:vAlign w:val="bottom"/>
            <w:hideMark/>
          </w:tcPr>
          <w:p w14:paraId="13C8C317" w14:textId="77777777" w:rsidR="0068194C" w:rsidRPr="0068194C" w:rsidRDefault="0068194C" w:rsidP="0068194C">
            <w:pPr>
              <w:spacing w:after="0" w:line="240" w:lineRule="auto"/>
              <w:rPr>
                <w:rFonts w:eastAsia="Times New Roman"/>
                <w:color w:val="000000"/>
                <w:lang w:val="en-IN" w:eastAsia="en-IN"/>
              </w:rPr>
            </w:pPr>
            <w:r w:rsidRPr="0068194C">
              <w:rPr>
                <w:rFonts w:eastAsia="Times New Roman"/>
                <w:color w:val="000000"/>
                <w:lang w:val="en-IN" w:eastAsia="en-IN"/>
              </w:rPr>
              <w:t>numeric</w:t>
            </w:r>
          </w:p>
        </w:tc>
        <w:tc>
          <w:tcPr>
            <w:tcW w:w="6480" w:type="dxa"/>
            <w:shd w:val="clear" w:color="auto" w:fill="auto"/>
            <w:noWrap/>
            <w:vAlign w:val="bottom"/>
            <w:hideMark/>
          </w:tcPr>
          <w:p w14:paraId="17F0FA83" w14:textId="77777777" w:rsidR="0068194C" w:rsidRPr="0068194C" w:rsidRDefault="0068194C" w:rsidP="0068194C">
            <w:pPr>
              <w:spacing w:after="0" w:line="240" w:lineRule="auto"/>
              <w:rPr>
                <w:rFonts w:eastAsia="Times New Roman"/>
                <w:color w:val="000000"/>
                <w:lang w:val="en-IN" w:eastAsia="en-IN"/>
              </w:rPr>
            </w:pPr>
            <w:r w:rsidRPr="0068194C">
              <w:rPr>
                <w:rFonts w:eastAsia="Times New Roman"/>
                <w:color w:val="000000"/>
                <w:lang w:val="en-IN" w:eastAsia="en-IN"/>
              </w:rPr>
              <w:t xml:space="preserve">The patient's highest respiratory rate during the first 24 hours of their unit </w:t>
            </w:r>
            <w:proofErr w:type="gramStart"/>
            <w:r w:rsidRPr="0068194C">
              <w:rPr>
                <w:rFonts w:eastAsia="Times New Roman"/>
                <w:color w:val="000000"/>
                <w:lang w:val="en-IN" w:eastAsia="en-IN"/>
              </w:rPr>
              <w:t>stay</w:t>
            </w:r>
            <w:proofErr w:type="gramEnd"/>
          </w:p>
        </w:tc>
      </w:tr>
      <w:tr w:rsidR="001E4CA0" w:rsidRPr="0068194C" w14:paraId="2A8937F8" w14:textId="77777777" w:rsidTr="001E4CA0">
        <w:trPr>
          <w:trHeight w:val="288"/>
        </w:trPr>
        <w:tc>
          <w:tcPr>
            <w:tcW w:w="1975" w:type="dxa"/>
            <w:shd w:val="clear" w:color="auto" w:fill="auto"/>
            <w:noWrap/>
            <w:vAlign w:val="bottom"/>
            <w:hideMark/>
          </w:tcPr>
          <w:p w14:paraId="7E187E80" w14:textId="77777777" w:rsidR="0068194C" w:rsidRPr="0068194C" w:rsidRDefault="0068194C" w:rsidP="0068194C">
            <w:pPr>
              <w:spacing w:after="0" w:line="240" w:lineRule="auto"/>
              <w:rPr>
                <w:rFonts w:eastAsia="Times New Roman"/>
                <w:color w:val="000000"/>
                <w:lang w:val="en-IN" w:eastAsia="en-IN"/>
              </w:rPr>
            </w:pPr>
            <w:r w:rsidRPr="0068194C">
              <w:rPr>
                <w:rFonts w:eastAsia="Times New Roman"/>
                <w:color w:val="000000"/>
                <w:lang w:val="en-IN" w:eastAsia="en-IN"/>
              </w:rPr>
              <w:t>d1_resprate_min</w:t>
            </w:r>
          </w:p>
        </w:tc>
        <w:tc>
          <w:tcPr>
            <w:tcW w:w="1530" w:type="dxa"/>
            <w:shd w:val="clear" w:color="auto" w:fill="auto"/>
            <w:noWrap/>
            <w:vAlign w:val="bottom"/>
            <w:hideMark/>
          </w:tcPr>
          <w:p w14:paraId="0CB9DD7A" w14:textId="77777777" w:rsidR="0068194C" w:rsidRPr="0068194C" w:rsidRDefault="0068194C" w:rsidP="0068194C">
            <w:pPr>
              <w:spacing w:after="0" w:line="240" w:lineRule="auto"/>
              <w:rPr>
                <w:rFonts w:eastAsia="Times New Roman"/>
                <w:color w:val="000000"/>
                <w:lang w:val="en-IN" w:eastAsia="en-IN"/>
              </w:rPr>
            </w:pPr>
            <w:r w:rsidRPr="0068194C">
              <w:rPr>
                <w:rFonts w:eastAsia="Times New Roman"/>
                <w:color w:val="000000"/>
                <w:lang w:val="en-IN" w:eastAsia="en-IN"/>
              </w:rPr>
              <w:t>numeric</w:t>
            </w:r>
          </w:p>
        </w:tc>
        <w:tc>
          <w:tcPr>
            <w:tcW w:w="6480" w:type="dxa"/>
            <w:shd w:val="clear" w:color="auto" w:fill="auto"/>
            <w:noWrap/>
            <w:vAlign w:val="bottom"/>
            <w:hideMark/>
          </w:tcPr>
          <w:p w14:paraId="5172573A" w14:textId="77777777" w:rsidR="0068194C" w:rsidRPr="0068194C" w:rsidRDefault="0068194C" w:rsidP="0068194C">
            <w:pPr>
              <w:spacing w:after="0" w:line="240" w:lineRule="auto"/>
              <w:rPr>
                <w:rFonts w:eastAsia="Times New Roman"/>
                <w:color w:val="000000"/>
                <w:lang w:val="en-IN" w:eastAsia="en-IN"/>
              </w:rPr>
            </w:pPr>
            <w:r w:rsidRPr="0068194C">
              <w:rPr>
                <w:rFonts w:eastAsia="Times New Roman"/>
                <w:color w:val="000000"/>
                <w:lang w:val="en-IN" w:eastAsia="en-IN"/>
              </w:rPr>
              <w:t xml:space="preserve">The patient's lowest respiratory rate during the first 24 hours of their unit </w:t>
            </w:r>
            <w:proofErr w:type="gramStart"/>
            <w:r w:rsidRPr="0068194C">
              <w:rPr>
                <w:rFonts w:eastAsia="Times New Roman"/>
                <w:color w:val="000000"/>
                <w:lang w:val="en-IN" w:eastAsia="en-IN"/>
              </w:rPr>
              <w:t>stay</w:t>
            </w:r>
            <w:proofErr w:type="gramEnd"/>
          </w:p>
        </w:tc>
      </w:tr>
      <w:tr w:rsidR="001E4CA0" w:rsidRPr="0068194C" w14:paraId="4F9D8097" w14:textId="77777777" w:rsidTr="001E4CA0">
        <w:trPr>
          <w:trHeight w:val="288"/>
        </w:trPr>
        <w:tc>
          <w:tcPr>
            <w:tcW w:w="1975" w:type="dxa"/>
            <w:shd w:val="clear" w:color="auto" w:fill="auto"/>
            <w:noWrap/>
            <w:vAlign w:val="bottom"/>
            <w:hideMark/>
          </w:tcPr>
          <w:p w14:paraId="6D34EE25" w14:textId="77777777" w:rsidR="0068194C" w:rsidRPr="0068194C" w:rsidRDefault="0068194C" w:rsidP="0068194C">
            <w:pPr>
              <w:spacing w:after="0" w:line="240" w:lineRule="auto"/>
              <w:rPr>
                <w:rFonts w:eastAsia="Times New Roman"/>
                <w:color w:val="000000"/>
                <w:lang w:val="en-IN" w:eastAsia="en-IN"/>
              </w:rPr>
            </w:pPr>
            <w:r w:rsidRPr="0068194C">
              <w:rPr>
                <w:rFonts w:eastAsia="Times New Roman"/>
                <w:color w:val="000000"/>
                <w:lang w:val="en-IN" w:eastAsia="en-IN"/>
              </w:rPr>
              <w:t>d1_spo2_max</w:t>
            </w:r>
          </w:p>
        </w:tc>
        <w:tc>
          <w:tcPr>
            <w:tcW w:w="1530" w:type="dxa"/>
            <w:shd w:val="clear" w:color="auto" w:fill="auto"/>
            <w:noWrap/>
            <w:vAlign w:val="bottom"/>
            <w:hideMark/>
          </w:tcPr>
          <w:p w14:paraId="22A10578" w14:textId="77777777" w:rsidR="0068194C" w:rsidRPr="0068194C" w:rsidRDefault="0068194C" w:rsidP="0068194C">
            <w:pPr>
              <w:spacing w:after="0" w:line="240" w:lineRule="auto"/>
              <w:rPr>
                <w:rFonts w:eastAsia="Times New Roman"/>
                <w:color w:val="000000"/>
                <w:lang w:val="en-IN" w:eastAsia="en-IN"/>
              </w:rPr>
            </w:pPr>
            <w:r w:rsidRPr="0068194C">
              <w:rPr>
                <w:rFonts w:eastAsia="Times New Roman"/>
                <w:color w:val="000000"/>
                <w:lang w:val="en-IN" w:eastAsia="en-IN"/>
              </w:rPr>
              <w:t>numeric</w:t>
            </w:r>
          </w:p>
        </w:tc>
        <w:tc>
          <w:tcPr>
            <w:tcW w:w="6480" w:type="dxa"/>
            <w:shd w:val="clear" w:color="auto" w:fill="auto"/>
            <w:noWrap/>
            <w:vAlign w:val="bottom"/>
            <w:hideMark/>
          </w:tcPr>
          <w:p w14:paraId="165B822C" w14:textId="77777777" w:rsidR="0068194C" w:rsidRPr="0068194C" w:rsidRDefault="0068194C" w:rsidP="0068194C">
            <w:pPr>
              <w:spacing w:after="0" w:line="240" w:lineRule="auto"/>
              <w:rPr>
                <w:rFonts w:eastAsia="Times New Roman"/>
                <w:color w:val="000000"/>
                <w:lang w:val="en-IN" w:eastAsia="en-IN"/>
              </w:rPr>
            </w:pPr>
            <w:r w:rsidRPr="0068194C">
              <w:rPr>
                <w:rFonts w:eastAsia="Times New Roman"/>
                <w:color w:val="000000"/>
                <w:lang w:val="en-IN" w:eastAsia="en-IN"/>
              </w:rPr>
              <w:t xml:space="preserve">The patient's highest peripheral oxygen saturation during the first 24 hours of their unit </w:t>
            </w:r>
            <w:proofErr w:type="gramStart"/>
            <w:r w:rsidRPr="0068194C">
              <w:rPr>
                <w:rFonts w:eastAsia="Times New Roman"/>
                <w:color w:val="000000"/>
                <w:lang w:val="en-IN" w:eastAsia="en-IN"/>
              </w:rPr>
              <w:t>stay</w:t>
            </w:r>
            <w:proofErr w:type="gramEnd"/>
          </w:p>
        </w:tc>
      </w:tr>
      <w:tr w:rsidR="001E4CA0" w:rsidRPr="0068194C" w14:paraId="4B8A0F0C" w14:textId="77777777" w:rsidTr="001E4CA0">
        <w:trPr>
          <w:trHeight w:val="288"/>
        </w:trPr>
        <w:tc>
          <w:tcPr>
            <w:tcW w:w="1975" w:type="dxa"/>
            <w:shd w:val="clear" w:color="auto" w:fill="auto"/>
            <w:noWrap/>
            <w:vAlign w:val="bottom"/>
            <w:hideMark/>
          </w:tcPr>
          <w:p w14:paraId="685AF9F1" w14:textId="77777777" w:rsidR="0068194C" w:rsidRPr="0068194C" w:rsidRDefault="0068194C" w:rsidP="0068194C">
            <w:pPr>
              <w:spacing w:after="0" w:line="240" w:lineRule="auto"/>
              <w:rPr>
                <w:rFonts w:eastAsia="Times New Roman"/>
                <w:color w:val="000000"/>
                <w:lang w:val="en-IN" w:eastAsia="en-IN"/>
              </w:rPr>
            </w:pPr>
            <w:r w:rsidRPr="0068194C">
              <w:rPr>
                <w:rFonts w:eastAsia="Times New Roman"/>
                <w:color w:val="000000"/>
                <w:lang w:val="en-IN" w:eastAsia="en-IN"/>
              </w:rPr>
              <w:t>d1_spo2_min</w:t>
            </w:r>
          </w:p>
        </w:tc>
        <w:tc>
          <w:tcPr>
            <w:tcW w:w="1530" w:type="dxa"/>
            <w:shd w:val="clear" w:color="auto" w:fill="auto"/>
            <w:noWrap/>
            <w:vAlign w:val="bottom"/>
            <w:hideMark/>
          </w:tcPr>
          <w:p w14:paraId="053391A2" w14:textId="77777777" w:rsidR="0068194C" w:rsidRPr="0068194C" w:rsidRDefault="0068194C" w:rsidP="0068194C">
            <w:pPr>
              <w:spacing w:after="0" w:line="240" w:lineRule="auto"/>
              <w:rPr>
                <w:rFonts w:eastAsia="Times New Roman"/>
                <w:color w:val="000000"/>
                <w:lang w:val="en-IN" w:eastAsia="en-IN"/>
              </w:rPr>
            </w:pPr>
            <w:r w:rsidRPr="0068194C">
              <w:rPr>
                <w:rFonts w:eastAsia="Times New Roman"/>
                <w:color w:val="000000"/>
                <w:lang w:val="en-IN" w:eastAsia="en-IN"/>
              </w:rPr>
              <w:t>numeric</w:t>
            </w:r>
          </w:p>
        </w:tc>
        <w:tc>
          <w:tcPr>
            <w:tcW w:w="6480" w:type="dxa"/>
            <w:shd w:val="clear" w:color="auto" w:fill="auto"/>
            <w:noWrap/>
            <w:vAlign w:val="bottom"/>
            <w:hideMark/>
          </w:tcPr>
          <w:p w14:paraId="2666A9BA" w14:textId="77777777" w:rsidR="0068194C" w:rsidRPr="0068194C" w:rsidRDefault="0068194C" w:rsidP="0068194C">
            <w:pPr>
              <w:spacing w:after="0" w:line="240" w:lineRule="auto"/>
              <w:rPr>
                <w:rFonts w:eastAsia="Times New Roman"/>
                <w:color w:val="000000"/>
                <w:lang w:val="en-IN" w:eastAsia="en-IN"/>
              </w:rPr>
            </w:pPr>
            <w:r w:rsidRPr="0068194C">
              <w:rPr>
                <w:rFonts w:eastAsia="Times New Roman"/>
                <w:color w:val="000000"/>
                <w:lang w:val="en-IN" w:eastAsia="en-IN"/>
              </w:rPr>
              <w:t xml:space="preserve">The patient's lowest peripheral oxygen saturation during the first 24 hours of their unit </w:t>
            </w:r>
            <w:proofErr w:type="gramStart"/>
            <w:r w:rsidRPr="0068194C">
              <w:rPr>
                <w:rFonts w:eastAsia="Times New Roman"/>
                <w:color w:val="000000"/>
                <w:lang w:val="en-IN" w:eastAsia="en-IN"/>
              </w:rPr>
              <w:t>stay</w:t>
            </w:r>
            <w:proofErr w:type="gramEnd"/>
          </w:p>
        </w:tc>
      </w:tr>
      <w:tr w:rsidR="001E4CA0" w:rsidRPr="0068194C" w14:paraId="6926EAC6" w14:textId="77777777" w:rsidTr="001E4CA0">
        <w:trPr>
          <w:trHeight w:val="288"/>
        </w:trPr>
        <w:tc>
          <w:tcPr>
            <w:tcW w:w="1975" w:type="dxa"/>
            <w:shd w:val="clear" w:color="auto" w:fill="auto"/>
            <w:noWrap/>
            <w:vAlign w:val="bottom"/>
            <w:hideMark/>
          </w:tcPr>
          <w:p w14:paraId="0A702E55" w14:textId="77777777" w:rsidR="0068194C" w:rsidRPr="0068194C" w:rsidRDefault="0068194C" w:rsidP="0068194C">
            <w:pPr>
              <w:spacing w:after="0" w:line="240" w:lineRule="auto"/>
              <w:rPr>
                <w:rFonts w:eastAsia="Times New Roman"/>
                <w:color w:val="000000"/>
                <w:lang w:val="en-IN" w:eastAsia="en-IN"/>
              </w:rPr>
            </w:pPr>
            <w:r w:rsidRPr="0068194C">
              <w:rPr>
                <w:rFonts w:eastAsia="Times New Roman"/>
                <w:color w:val="000000"/>
                <w:lang w:val="en-IN" w:eastAsia="en-IN"/>
              </w:rPr>
              <w:t>d1_sysbp_invasive_max</w:t>
            </w:r>
          </w:p>
        </w:tc>
        <w:tc>
          <w:tcPr>
            <w:tcW w:w="1530" w:type="dxa"/>
            <w:shd w:val="clear" w:color="auto" w:fill="auto"/>
            <w:noWrap/>
            <w:vAlign w:val="bottom"/>
            <w:hideMark/>
          </w:tcPr>
          <w:p w14:paraId="0CAE26BC" w14:textId="77777777" w:rsidR="0068194C" w:rsidRPr="0068194C" w:rsidRDefault="0068194C" w:rsidP="0068194C">
            <w:pPr>
              <w:spacing w:after="0" w:line="240" w:lineRule="auto"/>
              <w:rPr>
                <w:rFonts w:eastAsia="Times New Roman"/>
                <w:color w:val="000000"/>
                <w:lang w:val="en-IN" w:eastAsia="en-IN"/>
              </w:rPr>
            </w:pPr>
            <w:r w:rsidRPr="0068194C">
              <w:rPr>
                <w:rFonts w:eastAsia="Times New Roman"/>
                <w:color w:val="000000"/>
                <w:lang w:val="en-IN" w:eastAsia="en-IN"/>
              </w:rPr>
              <w:t>numeric</w:t>
            </w:r>
          </w:p>
        </w:tc>
        <w:tc>
          <w:tcPr>
            <w:tcW w:w="6480" w:type="dxa"/>
            <w:shd w:val="clear" w:color="auto" w:fill="auto"/>
            <w:noWrap/>
            <w:vAlign w:val="bottom"/>
            <w:hideMark/>
          </w:tcPr>
          <w:p w14:paraId="1010A216" w14:textId="77777777" w:rsidR="0068194C" w:rsidRPr="0068194C" w:rsidRDefault="0068194C" w:rsidP="0068194C">
            <w:pPr>
              <w:spacing w:after="0" w:line="240" w:lineRule="auto"/>
              <w:rPr>
                <w:rFonts w:eastAsia="Times New Roman"/>
                <w:color w:val="000000"/>
                <w:lang w:val="en-IN" w:eastAsia="en-IN"/>
              </w:rPr>
            </w:pPr>
            <w:r w:rsidRPr="0068194C">
              <w:rPr>
                <w:rFonts w:eastAsia="Times New Roman"/>
                <w:color w:val="000000"/>
                <w:lang w:val="en-IN" w:eastAsia="en-IN"/>
              </w:rPr>
              <w:t xml:space="preserve">The patient's highest systolic blood pressure during the first 24 hours of their unit </w:t>
            </w:r>
            <w:proofErr w:type="gramStart"/>
            <w:r w:rsidRPr="0068194C">
              <w:rPr>
                <w:rFonts w:eastAsia="Times New Roman"/>
                <w:color w:val="000000"/>
                <w:lang w:val="en-IN" w:eastAsia="en-IN"/>
              </w:rPr>
              <w:t>stay</w:t>
            </w:r>
            <w:proofErr w:type="gramEnd"/>
            <w:r w:rsidRPr="0068194C">
              <w:rPr>
                <w:rFonts w:eastAsia="Times New Roman"/>
                <w:color w:val="000000"/>
                <w:lang w:val="en-IN" w:eastAsia="en-IN"/>
              </w:rPr>
              <w:t>, invasively measured</w:t>
            </w:r>
          </w:p>
        </w:tc>
      </w:tr>
      <w:tr w:rsidR="001E4CA0" w:rsidRPr="0068194C" w14:paraId="40AD77E8" w14:textId="77777777" w:rsidTr="001E4CA0">
        <w:trPr>
          <w:trHeight w:val="288"/>
        </w:trPr>
        <w:tc>
          <w:tcPr>
            <w:tcW w:w="1975" w:type="dxa"/>
            <w:shd w:val="clear" w:color="auto" w:fill="auto"/>
            <w:noWrap/>
            <w:vAlign w:val="bottom"/>
            <w:hideMark/>
          </w:tcPr>
          <w:p w14:paraId="1509A465" w14:textId="77777777" w:rsidR="0068194C" w:rsidRPr="0068194C" w:rsidRDefault="0068194C" w:rsidP="0068194C">
            <w:pPr>
              <w:spacing w:after="0" w:line="240" w:lineRule="auto"/>
              <w:rPr>
                <w:rFonts w:eastAsia="Times New Roman"/>
                <w:color w:val="000000"/>
                <w:lang w:val="en-IN" w:eastAsia="en-IN"/>
              </w:rPr>
            </w:pPr>
            <w:r w:rsidRPr="0068194C">
              <w:rPr>
                <w:rFonts w:eastAsia="Times New Roman"/>
                <w:color w:val="000000"/>
                <w:lang w:val="en-IN" w:eastAsia="en-IN"/>
              </w:rPr>
              <w:t>d1_sysbp_invasive_min</w:t>
            </w:r>
          </w:p>
        </w:tc>
        <w:tc>
          <w:tcPr>
            <w:tcW w:w="1530" w:type="dxa"/>
            <w:shd w:val="clear" w:color="auto" w:fill="auto"/>
            <w:noWrap/>
            <w:vAlign w:val="bottom"/>
            <w:hideMark/>
          </w:tcPr>
          <w:p w14:paraId="2DF470D6" w14:textId="77777777" w:rsidR="0068194C" w:rsidRPr="0068194C" w:rsidRDefault="0068194C" w:rsidP="0068194C">
            <w:pPr>
              <w:spacing w:after="0" w:line="240" w:lineRule="auto"/>
              <w:rPr>
                <w:rFonts w:eastAsia="Times New Roman"/>
                <w:color w:val="000000"/>
                <w:lang w:val="en-IN" w:eastAsia="en-IN"/>
              </w:rPr>
            </w:pPr>
            <w:r w:rsidRPr="0068194C">
              <w:rPr>
                <w:rFonts w:eastAsia="Times New Roman"/>
                <w:color w:val="000000"/>
                <w:lang w:val="en-IN" w:eastAsia="en-IN"/>
              </w:rPr>
              <w:t>numeric</w:t>
            </w:r>
          </w:p>
        </w:tc>
        <w:tc>
          <w:tcPr>
            <w:tcW w:w="6480" w:type="dxa"/>
            <w:shd w:val="clear" w:color="auto" w:fill="auto"/>
            <w:noWrap/>
            <w:vAlign w:val="bottom"/>
            <w:hideMark/>
          </w:tcPr>
          <w:p w14:paraId="159999C9" w14:textId="77777777" w:rsidR="0068194C" w:rsidRPr="0068194C" w:rsidRDefault="0068194C" w:rsidP="0068194C">
            <w:pPr>
              <w:spacing w:after="0" w:line="240" w:lineRule="auto"/>
              <w:rPr>
                <w:rFonts w:eastAsia="Times New Roman"/>
                <w:color w:val="000000"/>
                <w:lang w:val="en-IN" w:eastAsia="en-IN"/>
              </w:rPr>
            </w:pPr>
            <w:r w:rsidRPr="0068194C">
              <w:rPr>
                <w:rFonts w:eastAsia="Times New Roman"/>
                <w:color w:val="000000"/>
                <w:lang w:val="en-IN" w:eastAsia="en-IN"/>
              </w:rPr>
              <w:t xml:space="preserve">The patient's lowest systolic blood pressure during the first 24 hours of their unit </w:t>
            </w:r>
            <w:proofErr w:type="gramStart"/>
            <w:r w:rsidRPr="0068194C">
              <w:rPr>
                <w:rFonts w:eastAsia="Times New Roman"/>
                <w:color w:val="000000"/>
                <w:lang w:val="en-IN" w:eastAsia="en-IN"/>
              </w:rPr>
              <w:t>stay</w:t>
            </w:r>
            <w:proofErr w:type="gramEnd"/>
            <w:r w:rsidRPr="0068194C">
              <w:rPr>
                <w:rFonts w:eastAsia="Times New Roman"/>
                <w:color w:val="000000"/>
                <w:lang w:val="en-IN" w:eastAsia="en-IN"/>
              </w:rPr>
              <w:t>, invasively measured</w:t>
            </w:r>
          </w:p>
        </w:tc>
      </w:tr>
      <w:tr w:rsidR="001E4CA0" w:rsidRPr="0068194C" w14:paraId="75822430" w14:textId="77777777" w:rsidTr="001E4CA0">
        <w:trPr>
          <w:trHeight w:val="288"/>
        </w:trPr>
        <w:tc>
          <w:tcPr>
            <w:tcW w:w="1975" w:type="dxa"/>
            <w:shd w:val="clear" w:color="auto" w:fill="auto"/>
            <w:noWrap/>
            <w:vAlign w:val="bottom"/>
            <w:hideMark/>
          </w:tcPr>
          <w:p w14:paraId="59DDC87C" w14:textId="77777777" w:rsidR="0068194C" w:rsidRPr="0068194C" w:rsidRDefault="0068194C" w:rsidP="0068194C">
            <w:pPr>
              <w:spacing w:after="0" w:line="240" w:lineRule="auto"/>
              <w:rPr>
                <w:rFonts w:eastAsia="Times New Roman"/>
                <w:color w:val="000000"/>
                <w:lang w:val="en-IN" w:eastAsia="en-IN"/>
              </w:rPr>
            </w:pPr>
            <w:r w:rsidRPr="0068194C">
              <w:rPr>
                <w:rFonts w:eastAsia="Times New Roman"/>
                <w:color w:val="000000"/>
                <w:lang w:val="en-IN" w:eastAsia="en-IN"/>
              </w:rPr>
              <w:t>d1_sysbp_max</w:t>
            </w:r>
          </w:p>
        </w:tc>
        <w:tc>
          <w:tcPr>
            <w:tcW w:w="1530" w:type="dxa"/>
            <w:shd w:val="clear" w:color="auto" w:fill="auto"/>
            <w:noWrap/>
            <w:vAlign w:val="bottom"/>
            <w:hideMark/>
          </w:tcPr>
          <w:p w14:paraId="2C6128A5" w14:textId="77777777" w:rsidR="0068194C" w:rsidRPr="0068194C" w:rsidRDefault="0068194C" w:rsidP="0068194C">
            <w:pPr>
              <w:spacing w:after="0" w:line="240" w:lineRule="auto"/>
              <w:rPr>
                <w:rFonts w:eastAsia="Times New Roman"/>
                <w:color w:val="000000"/>
                <w:lang w:val="en-IN" w:eastAsia="en-IN"/>
              </w:rPr>
            </w:pPr>
            <w:r w:rsidRPr="0068194C">
              <w:rPr>
                <w:rFonts w:eastAsia="Times New Roman"/>
                <w:color w:val="000000"/>
                <w:lang w:val="en-IN" w:eastAsia="en-IN"/>
              </w:rPr>
              <w:t>numeric</w:t>
            </w:r>
          </w:p>
        </w:tc>
        <w:tc>
          <w:tcPr>
            <w:tcW w:w="6480" w:type="dxa"/>
            <w:shd w:val="clear" w:color="auto" w:fill="auto"/>
            <w:noWrap/>
            <w:vAlign w:val="bottom"/>
            <w:hideMark/>
          </w:tcPr>
          <w:p w14:paraId="2661157D" w14:textId="77777777" w:rsidR="0068194C" w:rsidRPr="0068194C" w:rsidRDefault="0068194C" w:rsidP="0068194C">
            <w:pPr>
              <w:spacing w:after="0" w:line="240" w:lineRule="auto"/>
              <w:rPr>
                <w:rFonts w:eastAsia="Times New Roman"/>
                <w:color w:val="000000"/>
                <w:lang w:val="en-IN" w:eastAsia="en-IN"/>
              </w:rPr>
            </w:pPr>
            <w:r w:rsidRPr="0068194C">
              <w:rPr>
                <w:rFonts w:eastAsia="Times New Roman"/>
                <w:color w:val="000000"/>
                <w:lang w:val="en-IN" w:eastAsia="en-IN"/>
              </w:rPr>
              <w:t xml:space="preserve">The patient's highest systolic blood pressure during the first 24 hours of their unit </w:t>
            </w:r>
            <w:proofErr w:type="gramStart"/>
            <w:r w:rsidRPr="0068194C">
              <w:rPr>
                <w:rFonts w:eastAsia="Times New Roman"/>
                <w:color w:val="000000"/>
                <w:lang w:val="en-IN" w:eastAsia="en-IN"/>
              </w:rPr>
              <w:t>stay</w:t>
            </w:r>
            <w:proofErr w:type="gramEnd"/>
            <w:r w:rsidRPr="0068194C">
              <w:rPr>
                <w:rFonts w:eastAsia="Times New Roman"/>
                <w:color w:val="000000"/>
                <w:lang w:val="en-IN" w:eastAsia="en-IN"/>
              </w:rPr>
              <w:t>, either non-invasively or invasively measured</w:t>
            </w:r>
          </w:p>
        </w:tc>
      </w:tr>
      <w:tr w:rsidR="001E4CA0" w:rsidRPr="0068194C" w14:paraId="0C5202EA" w14:textId="77777777" w:rsidTr="001E4CA0">
        <w:trPr>
          <w:trHeight w:val="288"/>
        </w:trPr>
        <w:tc>
          <w:tcPr>
            <w:tcW w:w="1975" w:type="dxa"/>
            <w:shd w:val="clear" w:color="auto" w:fill="auto"/>
            <w:noWrap/>
            <w:vAlign w:val="bottom"/>
            <w:hideMark/>
          </w:tcPr>
          <w:p w14:paraId="1CB34618" w14:textId="77777777" w:rsidR="0068194C" w:rsidRPr="0068194C" w:rsidRDefault="0068194C" w:rsidP="0068194C">
            <w:pPr>
              <w:spacing w:after="0" w:line="240" w:lineRule="auto"/>
              <w:rPr>
                <w:rFonts w:eastAsia="Times New Roman"/>
                <w:color w:val="000000"/>
                <w:lang w:val="en-IN" w:eastAsia="en-IN"/>
              </w:rPr>
            </w:pPr>
            <w:r w:rsidRPr="0068194C">
              <w:rPr>
                <w:rFonts w:eastAsia="Times New Roman"/>
                <w:color w:val="000000"/>
                <w:lang w:val="en-IN" w:eastAsia="en-IN"/>
              </w:rPr>
              <w:t>d1_sysbp_min</w:t>
            </w:r>
          </w:p>
        </w:tc>
        <w:tc>
          <w:tcPr>
            <w:tcW w:w="1530" w:type="dxa"/>
            <w:shd w:val="clear" w:color="auto" w:fill="auto"/>
            <w:noWrap/>
            <w:vAlign w:val="bottom"/>
            <w:hideMark/>
          </w:tcPr>
          <w:p w14:paraId="2494B58D" w14:textId="77777777" w:rsidR="0068194C" w:rsidRPr="0068194C" w:rsidRDefault="0068194C" w:rsidP="0068194C">
            <w:pPr>
              <w:spacing w:after="0" w:line="240" w:lineRule="auto"/>
              <w:rPr>
                <w:rFonts w:eastAsia="Times New Roman"/>
                <w:color w:val="000000"/>
                <w:lang w:val="en-IN" w:eastAsia="en-IN"/>
              </w:rPr>
            </w:pPr>
            <w:r w:rsidRPr="0068194C">
              <w:rPr>
                <w:rFonts w:eastAsia="Times New Roman"/>
                <w:color w:val="000000"/>
                <w:lang w:val="en-IN" w:eastAsia="en-IN"/>
              </w:rPr>
              <w:t>numeric</w:t>
            </w:r>
          </w:p>
        </w:tc>
        <w:tc>
          <w:tcPr>
            <w:tcW w:w="6480" w:type="dxa"/>
            <w:shd w:val="clear" w:color="auto" w:fill="auto"/>
            <w:noWrap/>
            <w:vAlign w:val="bottom"/>
            <w:hideMark/>
          </w:tcPr>
          <w:p w14:paraId="7805A9DA" w14:textId="77777777" w:rsidR="0068194C" w:rsidRPr="0068194C" w:rsidRDefault="0068194C" w:rsidP="0068194C">
            <w:pPr>
              <w:spacing w:after="0" w:line="240" w:lineRule="auto"/>
              <w:rPr>
                <w:rFonts w:eastAsia="Times New Roman"/>
                <w:color w:val="000000"/>
                <w:lang w:val="en-IN" w:eastAsia="en-IN"/>
              </w:rPr>
            </w:pPr>
            <w:r w:rsidRPr="0068194C">
              <w:rPr>
                <w:rFonts w:eastAsia="Times New Roman"/>
                <w:color w:val="000000"/>
                <w:lang w:val="en-IN" w:eastAsia="en-IN"/>
              </w:rPr>
              <w:t xml:space="preserve">The patient's lowest systolic blood pressure during the first 24 hours of their unit </w:t>
            </w:r>
            <w:proofErr w:type="gramStart"/>
            <w:r w:rsidRPr="0068194C">
              <w:rPr>
                <w:rFonts w:eastAsia="Times New Roman"/>
                <w:color w:val="000000"/>
                <w:lang w:val="en-IN" w:eastAsia="en-IN"/>
              </w:rPr>
              <w:t>stay</w:t>
            </w:r>
            <w:proofErr w:type="gramEnd"/>
            <w:r w:rsidRPr="0068194C">
              <w:rPr>
                <w:rFonts w:eastAsia="Times New Roman"/>
                <w:color w:val="000000"/>
                <w:lang w:val="en-IN" w:eastAsia="en-IN"/>
              </w:rPr>
              <w:t>, either non-invasively or invasively measured</w:t>
            </w:r>
          </w:p>
        </w:tc>
      </w:tr>
      <w:tr w:rsidR="001E4CA0" w:rsidRPr="0068194C" w14:paraId="5DE19DC1" w14:textId="77777777" w:rsidTr="001E4CA0">
        <w:trPr>
          <w:trHeight w:val="288"/>
        </w:trPr>
        <w:tc>
          <w:tcPr>
            <w:tcW w:w="1975" w:type="dxa"/>
            <w:shd w:val="clear" w:color="auto" w:fill="auto"/>
            <w:noWrap/>
            <w:vAlign w:val="bottom"/>
            <w:hideMark/>
          </w:tcPr>
          <w:p w14:paraId="41468215" w14:textId="77777777" w:rsidR="0068194C" w:rsidRPr="0068194C" w:rsidRDefault="0068194C" w:rsidP="0068194C">
            <w:pPr>
              <w:spacing w:after="0" w:line="240" w:lineRule="auto"/>
              <w:rPr>
                <w:rFonts w:eastAsia="Times New Roman"/>
                <w:color w:val="000000"/>
                <w:lang w:val="en-IN" w:eastAsia="en-IN"/>
              </w:rPr>
            </w:pPr>
            <w:r w:rsidRPr="0068194C">
              <w:rPr>
                <w:rFonts w:eastAsia="Times New Roman"/>
                <w:color w:val="000000"/>
                <w:lang w:val="en-IN" w:eastAsia="en-IN"/>
              </w:rPr>
              <w:t>d1_sysbp_noninvasive_max</w:t>
            </w:r>
          </w:p>
        </w:tc>
        <w:tc>
          <w:tcPr>
            <w:tcW w:w="1530" w:type="dxa"/>
            <w:shd w:val="clear" w:color="auto" w:fill="auto"/>
            <w:noWrap/>
            <w:vAlign w:val="bottom"/>
            <w:hideMark/>
          </w:tcPr>
          <w:p w14:paraId="48F92683" w14:textId="77777777" w:rsidR="0068194C" w:rsidRPr="0068194C" w:rsidRDefault="0068194C" w:rsidP="0068194C">
            <w:pPr>
              <w:spacing w:after="0" w:line="240" w:lineRule="auto"/>
              <w:rPr>
                <w:rFonts w:eastAsia="Times New Roman"/>
                <w:color w:val="000000"/>
                <w:lang w:val="en-IN" w:eastAsia="en-IN"/>
              </w:rPr>
            </w:pPr>
            <w:r w:rsidRPr="0068194C">
              <w:rPr>
                <w:rFonts w:eastAsia="Times New Roman"/>
                <w:color w:val="000000"/>
                <w:lang w:val="en-IN" w:eastAsia="en-IN"/>
              </w:rPr>
              <w:t>numeric</w:t>
            </w:r>
          </w:p>
        </w:tc>
        <w:tc>
          <w:tcPr>
            <w:tcW w:w="6480" w:type="dxa"/>
            <w:shd w:val="clear" w:color="auto" w:fill="auto"/>
            <w:noWrap/>
            <w:vAlign w:val="bottom"/>
            <w:hideMark/>
          </w:tcPr>
          <w:p w14:paraId="194742FD" w14:textId="77777777" w:rsidR="0068194C" w:rsidRPr="0068194C" w:rsidRDefault="0068194C" w:rsidP="0068194C">
            <w:pPr>
              <w:spacing w:after="0" w:line="240" w:lineRule="auto"/>
              <w:rPr>
                <w:rFonts w:eastAsia="Times New Roman"/>
                <w:color w:val="000000"/>
                <w:lang w:val="en-IN" w:eastAsia="en-IN"/>
              </w:rPr>
            </w:pPr>
            <w:r w:rsidRPr="0068194C">
              <w:rPr>
                <w:rFonts w:eastAsia="Times New Roman"/>
                <w:color w:val="000000"/>
                <w:lang w:val="en-IN" w:eastAsia="en-IN"/>
              </w:rPr>
              <w:t xml:space="preserve">The patient's highest systolic blood pressure during the first 24 hours of their unit </w:t>
            </w:r>
            <w:proofErr w:type="gramStart"/>
            <w:r w:rsidRPr="0068194C">
              <w:rPr>
                <w:rFonts w:eastAsia="Times New Roman"/>
                <w:color w:val="000000"/>
                <w:lang w:val="en-IN" w:eastAsia="en-IN"/>
              </w:rPr>
              <w:t>stay</w:t>
            </w:r>
            <w:proofErr w:type="gramEnd"/>
            <w:r w:rsidRPr="0068194C">
              <w:rPr>
                <w:rFonts w:eastAsia="Times New Roman"/>
                <w:color w:val="000000"/>
                <w:lang w:val="en-IN" w:eastAsia="en-IN"/>
              </w:rPr>
              <w:t>, non-invasively measured</w:t>
            </w:r>
          </w:p>
        </w:tc>
      </w:tr>
      <w:tr w:rsidR="001E4CA0" w:rsidRPr="0068194C" w14:paraId="22B13DE4" w14:textId="77777777" w:rsidTr="001E4CA0">
        <w:trPr>
          <w:trHeight w:val="288"/>
        </w:trPr>
        <w:tc>
          <w:tcPr>
            <w:tcW w:w="1975" w:type="dxa"/>
            <w:shd w:val="clear" w:color="auto" w:fill="auto"/>
            <w:noWrap/>
            <w:vAlign w:val="bottom"/>
            <w:hideMark/>
          </w:tcPr>
          <w:p w14:paraId="336DD7A5" w14:textId="77777777" w:rsidR="0068194C" w:rsidRPr="0068194C" w:rsidRDefault="0068194C" w:rsidP="0068194C">
            <w:pPr>
              <w:spacing w:after="0" w:line="240" w:lineRule="auto"/>
              <w:rPr>
                <w:rFonts w:eastAsia="Times New Roman"/>
                <w:color w:val="000000"/>
                <w:lang w:val="en-IN" w:eastAsia="en-IN"/>
              </w:rPr>
            </w:pPr>
            <w:r w:rsidRPr="0068194C">
              <w:rPr>
                <w:rFonts w:eastAsia="Times New Roman"/>
                <w:color w:val="000000"/>
                <w:lang w:val="en-IN" w:eastAsia="en-IN"/>
              </w:rPr>
              <w:t>d1_sysbp_noninvasive_min</w:t>
            </w:r>
          </w:p>
        </w:tc>
        <w:tc>
          <w:tcPr>
            <w:tcW w:w="1530" w:type="dxa"/>
            <w:shd w:val="clear" w:color="auto" w:fill="auto"/>
            <w:noWrap/>
            <w:vAlign w:val="bottom"/>
            <w:hideMark/>
          </w:tcPr>
          <w:p w14:paraId="17F6A950" w14:textId="77777777" w:rsidR="0068194C" w:rsidRPr="0068194C" w:rsidRDefault="0068194C" w:rsidP="0068194C">
            <w:pPr>
              <w:spacing w:after="0" w:line="240" w:lineRule="auto"/>
              <w:rPr>
                <w:rFonts w:eastAsia="Times New Roman"/>
                <w:color w:val="000000"/>
                <w:lang w:val="en-IN" w:eastAsia="en-IN"/>
              </w:rPr>
            </w:pPr>
            <w:r w:rsidRPr="0068194C">
              <w:rPr>
                <w:rFonts w:eastAsia="Times New Roman"/>
                <w:color w:val="000000"/>
                <w:lang w:val="en-IN" w:eastAsia="en-IN"/>
              </w:rPr>
              <w:t>numeric</w:t>
            </w:r>
          </w:p>
        </w:tc>
        <w:tc>
          <w:tcPr>
            <w:tcW w:w="6480" w:type="dxa"/>
            <w:shd w:val="clear" w:color="auto" w:fill="auto"/>
            <w:noWrap/>
            <w:vAlign w:val="bottom"/>
            <w:hideMark/>
          </w:tcPr>
          <w:p w14:paraId="6CCA29C4" w14:textId="77777777" w:rsidR="0068194C" w:rsidRPr="0068194C" w:rsidRDefault="0068194C" w:rsidP="0068194C">
            <w:pPr>
              <w:spacing w:after="0" w:line="240" w:lineRule="auto"/>
              <w:rPr>
                <w:rFonts w:eastAsia="Times New Roman"/>
                <w:color w:val="000000"/>
                <w:lang w:val="en-IN" w:eastAsia="en-IN"/>
              </w:rPr>
            </w:pPr>
            <w:r w:rsidRPr="0068194C">
              <w:rPr>
                <w:rFonts w:eastAsia="Times New Roman"/>
                <w:color w:val="000000"/>
                <w:lang w:val="en-IN" w:eastAsia="en-IN"/>
              </w:rPr>
              <w:t xml:space="preserve">The patient's lowest systolic blood pressure during the first 24 hours of their unit </w:t>
            </w:r>
            <w:proofErr w:type="gramStart"/>
            <w:r w:rsidRPr="0068194C">
              <w:rPr>
                <w:rFonts w:eastAsia="Times New Roman"/>
                <w:color w:val="000000"/>
                <w:lang w:val="en-IN" w:eastAsia="en-IN"/>
              </w:rPr>
              <w:t>stay</w:t>
            </w:r>
            <w:proofErr w:type="gramEnd"/>
            <w:r w:rsidRPr="0068194C">
              <w:rPr>
                <w:rFonts w:eastAsia="Times New Roman"/>
                <w:color w:val="000000"/>
                <w:lang w:val="en-IN" w:eastAsia="en-IN"/>
              </w:rPr>
              <w:t>, non-invasively measured</w:t>
            </w:r>
          </w:p>
        </w:tc>
      </w:tr>
      <w:tr w:rsidR="001E4CA0" w:rsidRPr="0068194C" w14:paraId="05E9CE81" w14:textId="77777777" w:rsidTr="001E4CA0">
        <w:trPr>
          <w:trHeight w:val="288"/>
        </w:trPr>
        <w:tc>
          <w:tcPr>
            <w:tcW w:w="1975" w:type="dxa"/>
            <w:shd w:val="clear" w:color="auto" w:fill="auto"/>
            <w:noWrap/>
            <w:vAlign w:val="bottom"/>
            <w:hideMark/>
          </w:tcPr>
          <w:p w14:paraId="04A006B5" w14:textId="77777777" w:rsidR="0068194C" w:rsidRPr="0068194C" w:rsidRDefault="0068194C" w:rsidP="0068194C">
            <w:pPr>
              <w:spacing w:after="0" w:line="240" w:lineRule="auto"/>
              <w:rPr>
                <w:rFonts w:eastAsia="Times New Roman"/>
                <w:color w:val="000000"/>
                <w:lang w:val="en-IN" w:eastAsia="en-IN"/>
              </w:rPr>
            </w:pPr>
            <w:r w:rsidRPr="0068194C">
              <w:rPr>
                <w:rFonts w:eastAsia="Times New Roman"/>
                <w:color w:val="000000"/>
                <w:lang w:val="en-IN" w:eastAsia="en-IN"/>
              </w:rPr>
              <w:t>d1_temp_max</w:t>
            </w:r>
          </w:p>
        </w:tc>
        <w:tc>
          <w:tcPr>
            <w:tcW w:w="1530" w:type="dxa"/>
            <w:shd w:val="clear" w:color="auto" w:fill="auto"/>
            <w:noWrap/>
            <w:vAlign w:val="bottom"/>
            <w:hideMark/>
          </w:tcPr>
          <w:p w14:paraId="0A2E0E0C" w14:textId="77777777" w:rsidR="0068194C" w:rsidRPr="0068194C" w:rsidRDefault="0068194C" w:rsidP="0068194C">
            <w:pPr>
              <w:spacing w:after="0" w:line="240" w:lineRule="auto"/>
              <w:rPr>
                <w:rFonts w:eastAsia="Times New Roman"/>
                <w:color w:val="000000"/>
                <w:lang w:val="en-IN" w:eastAsia="en-IN"/>
              </w:rPr>
            </w:pPr>
            <w:r w:rsidRPr="0068194C">
              <w:rPr>
                <w:rFonts w:eastAsia="Times New Roman"/>
                <w:color w:val="000000"/>
                <w:lang w:val="en-IN" w:eastAsia="en-IN"/>
              </w:rPr>
              <w:t>numeric</w:t>
            </w:r>
          </w:p>
        </w:tc>
        <w:tc>
          <w:tcPr>
            <w:tcW w:w="6480" w:type="dxa"/>
            <w:shd w:val="clear" w:color="auto" w:fill="auto"/>
            <w:noWrap/>
            <w:vAlign w:val="bottom"/>
            <w:hideMark/>
          </w:tcPr>
          <w:p w14:paraId="23DD8FFE" w14:textId="77777777" w:rsidR="0068194C" w:rsidRPr="0068194C" w:rsidRDefault="0068194C" w:rsidP="0068194C">
            <w:pPr>
              <w:spacing w:after="0" w:line="240" w:lineRule="auto"/>
              <w:rPr>
                <w:rFonts w:eastAsia="Times New Roman"/>
                <w:color w:val="000000"/>
                <w:lang w:val="en-IN" w:eastAsia="en-IN"/>
              </w:rPr>
            </w:pPr>
            <w:r w:rsidRPr="0068194C">
              <w:rPr>
                <w:rFonts w:eastAsia="Times New Roman"/>
                <w:color w:val="000000"/>
                <w:lang w:val="en-IN" w:eastAsia="en-IN"/>
              </w:rPr>
              <w:t xml:space="preserve">The patient's highest core temperature during the first 24 hours of their unit </w:t>
            </w:r>
            <w:proofErr w:type="gramStart"/>
            <w:r w:rsidRPr="0068194C">
              <w:rPr>
                <w:rFonts w:eastAsia="Times New Roman"/>
                <w:color w:val="000000"/>
                <w:lang w:val="en-IN" w:eastAsia="en-IN"/>
              </w:rPr>
              <w:t>stay</w:t>
            </w:r>
            <w:proofErr w:type="gramEnd"/>
            <w:r w:rsidRPr="0068194C">
              <w:rPr>
                <w:rFonts w:eastAsia="Times New Roman"/>
                <w:color w:val="000000"/>
                <w:lang w:val="en-IN" w:eastAsia="en-IN"/>
              </w:rPr>
              <w:t>, invasively measured</w:t>
            </w:r>
          </w:p>
        </w:tc>
      </w:tr>
      <w:tr w:rsidR="001E4CA0" w:rsidRPr="0068194C" w14:paraId="69DA3129" w14:textId="77777777" w:rsidTr="001E4CA0">
        <w:trPr>
          <w:trHeight w:val="288"/>
        </w:trPr>
        <w:tc>
          <w:tcPr>
            <w:tcW w:w="1975" w:type="dxa"/>
            <w:shd w:val="clear" w:color="auto" w:fill="auto"/>
            <w:noWrap/>
            <w:vAlign w:val="bottom"/>
            <w:hideMark/>
          </w:tcPr>
          <w:p w14:paraId="75A3EC6C" w14:textId="77777777" w:rsidR="0068194C" w:rsidRPr="0068194C" w:rsidRDefault="0068194C" w:rsidP="0068194C">
            <w:pPr>
              <w:spacing w:after="0" w:line="240" w:lineRule="auto"/>
              <w:rPr>
                <w:rFonts w:eastAsia="Times New Roman"/>
                <w:color w:val="000000"/>
                <w:lang w:val="en-IN" w:eastAsia="en-IN"/>
              </w:rPr>
            </w:pPr>
            <w:r w:rsidRPr="0068194C">
              <w:rPr>
                <w:rFonts w:eastAsia="Times New Roman"/>
                <w:color w:val="000000"/>
                <w:lang w:val="en-IN" w:eastAsia="en-IN"/>
              </w:rPr>
              <w:t>d1_temp_min</w:t>
            </w:r>
          </w:p>
        </w:tc>
        <w:tc>
          <w:tcPr>
            <w:tcW w:w="1530" w:type="dxa"/>
            <w:shd w:val="clear" w:color="auto" w:fill="auto"/>
            <w:noWrap/>
            <w:vAlign w:val="bottom"/>
            <w:hideMark/>
          </w:tcPr>
          <w:p w14:paraId="2CB1E8F7" w14:textId="77777777" w:rsidR="0068194C" w:rsidRPr="0068194C" w:rsidRDefault="0068194C" w:rsidP="0068194C">
            <w:pPr>
              <w:spacing w:after="0" w:line="240" w:lineRule="auto"/>
              <w:rPr>
                <w:rFonts w:eastAsia="Times New Roman"/>
                <w:color w:val="000000"/>
                <w:lang w:val="en-IN" w:eastAsia="en-IN"/>
              </w:rPr>
            </w:pPr>
            <w:r w:rsidRPr="0068194C">
              <w:rPr>
                <w:rFonts w:eastAsia="Times New Roman"/>
                <w:color w:val="000000"/>
                <w:lang w:val="en-IN" w:eastAsia="en-IN"/>
              </w:rPr>
              <w:t>numeric</w:t>
            </w:r>
          </w:p>
        </w:tc>
        <w:tc>
          <w:tcPr>
            <w:tcW w:w="6480" w:type="dxa"/>
            <w:shd w:val="clear" w:color="auto" w:fill="auto"/>
            <w:noWrap/>
            <w:vAlign w:val="bottom"/>
            <w:hideMark/>
          </w:tcPr>
          <w:p w14:paraId="40431DC7" w14:textId="77777777" w:rsidR="0068194C" w:rsidRPr="0068194C" w:rsidRDefault="0068194C" w:rsidP="0068194C">
            <w:pPr>
              <w:spacing w:after="0" w:line="240" w:lineRule="auto"/>
              <w:rPr>
                <w:rFonts w:eastAsia="Times New Roman"/>
                <w:color w:val="000000"/>
                <w:lang w:val="en-IN" w:eastAsia="en-IN"/>
              </w:rPr>
            </w:pPr>
            <w:r w:rsidRPr="0068194C">
              <w:rPr>
                <w:rFonts w:eastAsia="Times New Roman"/>
                <w:color w:val="000000"/>
                <w:lang w:val="en-IN" w:eastAsia="en-IN"/>
              </w:rPr>
              <w:t xml:space="preserve">The patient's lowest core temperature during the first 24 hours of their unit </w:t>
            </w:r>
            <w:proofErr w:type="gramStart"/>
            <w:r w:rsidRPr="0068194C">
              <w:rPr>
                <w:rFonts w:eastAsia="Times New Roman"/>
                <w:color w:val="000000"/>
                <w:lang w:val="en-IN" w:eastAsia="en-IN"/>
              </w:rPr>
              <w:t>stay</w:t>
            </w:r>
            <w:proofErr w:type="gramEnd"/>
          </w:p>
        </w:tc>
      </w:tr>
      <w:tr w:rsidR="001E4CA0" w:rsidRPr="0068194C" w14:paraId="5CCDC6E6" w14:textId="77777777" w:rsidTr="001E4CA0">
        <w:trPr>
          <w:trHeight w:val="288"/>
        </w:trPr>
        <w:tc>
          <w:tcPr>
            <w:tcW w:w="1975" w:type="dxa"/>
            <w:shd w:val="clear" w:color="auto" w:fill="auto"/>
            <w:noWrap/>
            <w:vAlign w:val="bottom"/>
            <w:hideMark/>
          </w:tcPr>
          <w:p w14:paraId="729CD1E0" w14:textId="77777777" w:rsidR="0068194C" w:rsidRPr="0068194C" w:rsidRDefault="0068194C" w:rsidP="0068194C">
            <w:pPr>
              <w:spacing w:after="0" w:line="240" w:lineRule="auto"/>
              <w:rPr>
                <w:rFonts w:eastAsia="Times New Roman"/>
                <w:color w:val="000000"/>
                <w:lang w:val="en-IN" w:eastAsia="en-IN"/>
              </w:rPr>
            </w:pPr>
            <w:r w:rsidRPr="0068194C">
              <w:rPr>
                <w:rFonts w:eastAsia="Times New Roman"/>
                <w:color w:val="000000"/>
                <w:lang w:val="en-IN" w:eastAsia="en-IN"/>
              </w:rPr>
              <w:t>h1_diasbp_invasive_max</w:t>
            </w:r>
          </w:p>
        </w:tc>
        <w:tc>
          <w:tcPr>
            <w:tcW w:w="1530" w:type="dxa"/>
            <w:shd w:val="clear" w:color="auto" w:fill="auto"/>
            <w:noWrap/>
            <w:vAlign w:val="bottom"/>
            <w:hideMark/>
          </w:tcPr>
          <w:p w14:paraId="052C725E" w14:textId="77777777" w:rsidR="0068194C" w:rsidRPr="0068194C" w:rsidRDefault="0068194C" w:rsidP="0068194C">
            <w:pPr>
              <w:spacing w:after="0" w:line="240" w:lineRule="auto"/>
              <w:rPr>
                <w:rFonts w:eastAsia="Times New Roman"/>
                <w:color w:val="000000"/>
                <w:lang w:val="en-IN" w:eastAsia="en-IN"/>
              </w:rPr>
            </w:pPr>
            <w:r w:rsidRPr="0068194C">
              <w:rPr>
                <w:rFonts w:eastAsia="Times New Roman"/>
                <w:color w:val="000000"/>
                <w:lang w:val="en-IN" w:eastAsia="en-IN"/>
              </w:rPr>
              <w:t>numeric</w:t>
            </w:r>
          </w:p>
        </w:tc>
        <w:tc>
          <w:tcPr>
            <w:tcW w:w="6480" w:type="dxa"/>
            <w:shd w:val="clear" w:color="auto" w:fill="auto"/>
            <w:noWrap/>
            <w:vAlign w:val="bottom"/>
            <w:hideMark/>
          </w:tcPr>
          <w:p w14:paraId="152C3A85" w14:textId="77777777" w:rsidR="0068194C" w:rsidRPr="0068194C" w:rsidRDefault="0068194C" w:rsidP="0068194C">
            <w:pPr>
              <w:spacing w:after="0" w:line="240" w:lineRule="auto"/>
              <w:rPr>
                <w:rFonts w:eastAsia="Times New Roman"/>
                <w:color w:val="000000"/>
                <w:lang w:val="en-IN" w:eastAsia="en-IN"/>
              </w:rPr>
            </w:pPr>
            <w:r w:rsidRPr="0068194C">
              <w:rPr>
                <w:rFonts w:eastAsia="Times New Roman"/>
                <w:color w:val="000000"/>
                <w:lang w:val="en-IN" w:eastAsia="en-IN"/>
              </w:rPr>
              <w:t>The patient's highest diastolic blood pressure during the first hour of their unit stay, invasively measured</w:t>
            </w:r>
          </w:p>
        </w:tc>
      </w:tr>
      <w:tr w:rsidR="001E4CA0" w:rsidRPr="0068194C" w14:paraId="28B14B86" w14:textId="77777777" w:rsidTr="001E4CA0">
        <w:trPr>
          <w:trHeight w:val="288"/>
        </w:trPr>
        <w:tc>
          <w:tcPr>
            <w:tcW w:w="1975" w:type="dxa"/>
            <w:shd w:val="clear" w:color="auto" w:fill="auto"/>
            <w:noWrap/>
            <w:vAlign w:val="bottom"/>
            <w:hideMark/>
          </w:tcPr>
          <w:p w14:paraId="5D544370" w14:textId="77777777" w:rsidR="0068194C" w:rsidRPr="0068194C" w:rsidRDefault="0068194C" w:rsidP="0068194C">
            <w:pPr>
              <w:spacing w:after="0" w:line="240" w:lineRule="auto"/>
              <w:rPr>
                <w:rFonts w:eastAsia="Times New Roman"/>
                <w:color w:val="000000"/>
                <w:lang w:val="en-IN" w:eastAsia="en-IN"/>
              </w:rPr>
            </w:pPr>
            <w:r w:rsidRPr="0068194C">
              <w:rPr>
                <w:rFonts w:eastAsia="Times New Roman"/>
                <w:color w:val="000000"/>
                <w:lang w:val="en-IN" w:eastAsia="en-IN"/>
              </w:rPr>
              <w:t>h1_diasbp_invasive_min</w:t>
            </w:r>
          </w:p>
        </w:tc>
        <w:tc>
          <w:tcPr>
            <w:tcW w:w="1530" w:type="dxa"/>
            <w:shd w:val="clear" w:color="auto" w:fill="auto"/>
            <w:noWrap/>
            <w:vAlign w:val="bottom"/>
            <w:hideMark/>
          </w:tcPr>
          <w:p w14:paraId="04AC1062" w14:textId="77777777" w:rsidR="0068194C" w:rsidRPr="0068194C" w:rsidRDefault="0068194C" w:rsidP="0068194C">
            <w:pPr>
              <w:spacing w:after="0" w:line="240" w:lineRule="auto"/>
              <w:rPr>
                <w:rFonts w:eastAsia="Times New Roman"/>
                <w:color w:val="000000"/>
                <w:lang w:val="en-IN" w:eastAsia="en-IN"/>
              </w:rPr>
            </w:pPr>
            <w:r w:rsidRPr="0068194C">
              <w:rPr>
                <w:rFonts w:eastAsia="Times New Roman"/>
                <w:color w:val="000000"/>
                <w:lang w:val="en-IN" w:eastAsia="en-IN"/>
              </w:rPr>
              <w:t>numeric</w:t>
            </w:r>
          </w:p>
        </w:tc>
        <w:tc>
          <w:tcPr>
            <w:tcW w:w="6480" w:type="dxa"/>
            <w:shd w:val="clear" w:color="auto" w:fill="auto"/>
            <w:noWrap/>
            <w:vAlign w:val="bottom"/>
            <w:hideMark/>
          </w:tcPr>
          <w:p w14:paraId="57FD3A45" w14:textId="77777777" w:rsidR="0068194C" w:rsidRPr="0068194C" w:rsidRDefault="0068194C" w:rsidP="0068194C">
            <w:pPr>
              <w:spacing w:after="0" w:line="240" w:lineRule="auto"/>
              <w:rPr>
                <w:rFonts w:eastAsia="Times New Roman"/>
                <w:color w:val="000000"/>
                <w:lang w:val="en-IN" w:eastAsia="en-IN"/>
              </w:rPr>
            </w:pPr>
            <w:r w:rsidRPr="0068194C">
              <w:rPr>
                <w:rFonts w:eastAsia="Times New Roman"/>
                <w:color w:val="000000"/>
                <w:lang w:val="en-IN" w:eastAsia="en-IN"/>
              </w:rPr>
              <w:t>The patient's lowest diastolic blood pressure during the first hour of their unit stay, invasively measured</w:t>
            </w:r>
          </w:p>
        </w:tc>
      </w:tr>
      <w:tr w:rsidR="001E4CA0" w:rsidRPr="0068194C" w14:paraId="3638058A" w14:textId="77777777" w:rsidTr="001E4CA0">
        <w:trPr>
          <w:trHeight w:val="288"/>
        </w:trPr>
        <w:tc>
          <w:tcPr>
            <w:tcW w:w="1975" w:type="dxa"/>
            <w:shd w:val="clear" w:color="auto" w:fill="auto"/>
            <w:noWrap/>
            <w:vAlign w:val="bottom"/>
            <w:hideMark/>
          </w:tcPr>
          <w:p w14:paraId="34AB2115" w14:textId="77777777" w:rsidR="0068194C" w:rsidRPr="0068194C" w:rsidRDefault="0068194C" w:rsidP="0068194C">
            <w:pPr>
              <w:spacing w:after="0" w:line="240" w:lineRule="auto"/>
              <w:rPr>
                <w:rFonts w:eastAsia="Times New Roman"/>
                <w:color w:val="000000"/>
                <w:lang w:val="en-IN" w:eastAsia="en-IN"/>
              </w:rPr>
            </w:pPr>
            <w:r w:rsidRPr="0068194C">
              <w:rPr>
                <w:rFonts w:eastAsia="Times New Roman"/>
                <w:color w:val="000000"/>
                <w:lang w:val="en-IN" w:eastAsia="en-IN"/>
              </w:rPr>
              <w:t>h1_diasbp_max</w:t>
            </w:r>
          </w:p>
        </w:tc>
        <w:tc>
          <w:tcPr>
            <w:tcW w:w="1530" w:type="dxa"/>
            <w:shd w:val="clear" w:color="auto" w:fill="auto"/>
            <w:noWrap/>
            <w:vAlign w:val="bottom"/>
            <w:hideMark/>
          </w:tcPr>
          <w:p w14:paraId="2420EE75" w14:textId="77777777" w:rsidR="0068194C" w:rsidRPr="0068194C" w:rsidRDefault="0068194C" w:rsidP="0068194C">
            <w:pPr>
              <w:spacing w:after="0" w:line="240" w:lineRule="auto"/>
              <w:rPr>
                <w:rFonts w:eastAsia="Times New Roman"/>
                <w:color w:val="000000"/>
                <w:lang w:val="en-IN" w:eastAsia="en-IN"/>
              </w:rPr>
            </w:pPr>
            <w:r w:rsidRPr="0068194C">
              <w:rPr>
                <w:rFonts w:eastAsia="Times New Roman"/>
                <w:color w:val="000000"/>
                <w:lang w:val="en-IN" w:eastAsia="en-IN"/>
              </w:rPr>
              <w:t>numeric</w:t>
            </w:r>
          </w:p>
        </w:tc>
        <w:tc>
          <w:tcPr>
            <w:tcW w:w="6480" w:type="dxa"/>
            <w:shd w:val="clear" w:color="auto" w:fill="auto"/>
            <w:noWrap/>
            <w:vAlign w:val="bottom"/>
            <w:hideMark/>
          </w:tcPr>
          <w:p w14:paraId="1E68D174" w14:textId="77777777" w:rsidR="0068194C" w:rsidRPr="0068194C" w:rsidRDefault="0068194C" w:rsidP="0068194C">
            <w:pPr>
              <w:spacing w:after="0" w:line="240" w:lineRule="auto"/>
              <w:rPr>
                <w:rFonts w:eastAsia="Times New Roman"/>
                <w:color w:val="000000"/>
                <w:lang w:val="en-IN" w:eastAsia="en-IN"/>
              </w:rPr>
            </w:pPr>
            <w:r w:rsidRPr="0068194C">
              <w:rPr>
                <w:rFonts w:eastAsia="Times New Roman"/>
                <w:color w:val="000000"/>
                <w:lang w:val="en-IN" w:eastAsia="en-IN"/>
              </w:rPr>
              <w:t>The patient's highest diastolic blood pressure during the first hour of their unit stay, either non-invasively or invasively measured</w:t>
            </w:r>
          </w:p>
        </w:tc>
      </w:tr>
      <w:tr w:rsidR="001E4CA0" w:rsidRPr="0068194C" w14:paraId="625CD314" w14:textId="77777777" w:rsidTr="001E4CA0">
        <w:trPr>
          <w:trHeight w:val="288"/>
        </w:trPr>
        <w:tc>
          <w:tcPr>
            <w:tcW w:w="1975" w:type="dxa"/>
            <w:shd w:val="clear" w:color="auto" w:fill="auto"/>
            <w:noWrap/>
            <w:vAlign w:val="bottom"/>
            <w:hideMark/>
          </w:tcPr>
          <w:p w14:paraId="1E395407" w14:textId="77777777" w:rsidR="0068194C" w:rsidRPr="0068194C" w:rsidRDefault="0068194C" w:rsidP="0068194C">
            <w:pPr>
              <w:spacing w:after="0" w:line="240" w:lineRule="auto"/>
              <w:rPr>
                <w:rFonts w:eastAsia="Times New Roman"/>
                <w:color w:val="000000"/>
                <w:lang w:val="en-IN" w:eastAsia="en-IN"/>
              </w:rPr>
            </w:pPr>
            <w:r w:rsidRPr="0068194C">
              <w:rPr>
                <w:rFonts w:eastAsia="Times New Roman"/>
                <w:color w:val="000000"/>
                <w:lang w:val="en-IN" w:eastAsia="en-IN"/>
              </w:rPr>
              <w:t>h1_diasbp_min</w:t>
            </w:r>
          </w:p>
        </w:tc>
        <w:tc>
          <w:tcPr>
            <w:tcW w:w="1530" w:type="dxa"/>
            <w:shd w:val="clear" w:color="auto" w:fill="auto"/>
            <w:noWrap/>
            <w:vAlign w:val="bottom"/>
            <w:hideMark/>
          </w:tcPr>
          <w:p w14:paraId="185962AB" w14:textId="77777777" w:rsidR="0068194C" w:rsidRPr="0068194C" w:rsidRDefault="0068194C" w:rsidP="0068194C">
            <w:pPr>
              <w:spacing w:after="0" w:line="240" w:lineRule="auto"/>
              <w:rPr>
                <w:rFonts w:eastAsia="Times New Roman"/>
                <w:color w:val="000000"/>
                <w:lang w:val="en-IN" w:eastAsia="en-IN"/>
              </w:rPr>
            </w:pPr>
            <w:r w:rsidRPr="0068194C">
              <w:rPr>
                <w:rFonts w:eastAsia="Times New Roman"/>
                <w:color w:val="000000"/>
                <w:lang w:val="en-IN" w:eastAsia="en-IN"/>
              </w:rPr>
              <w:t>numeric</w:t>
            </w:r>
          </w:p>
        </w:tc>
        <w:tc>
          <w:tcPr>
            <w:tcW w:w="6480" w:type="dxa"/>
            <w:shd w:val="clear" w:color="auto" w:fill="auto"/>
            <w:noWrap/>
            <w:vAlign w:val="bottom"/>
            <w:hideMark/>
          </w:tcPr>
          <w:p w14:paraId="382AF098" w14:textId="77777777" w:rsidR="0068194C" w:rsidRPr="0068194C" w:rsidRDefault="0068194C" w:rsidP="0068194C">
            <w:pPr>
              <w:spacing w:after="0" w:line="240" w:lineRule="auto"/>
              <w:rPr>
                <w:rFonts w:eastAsia="Times New Roman"/>
                <w:color w:val="000000"/>
                <w:lang w:val="en-IN" w:eastAsia="en-IN"/>
              </w:rPr>
            </w:pPr>
            <w:r w:rsidRPr="0068194C">
              <w:rPr>
                <w:rFonts w:eastAsia="Times New Roman"/>
                <w:color w:val="000000"/>
                <w:lang w:val="en-IN" w:eastAsia="en-IN"/>
              </w:rPr>
              <w:t>The patient's lowest diastolic blood pressure during the first hour of their unit stay, either non-invasively or invasively measured</w:t>
            </w:r>
          </w:p>
        </w:tc>
      </w:tr>
      <w:tr w:rsidR="001E4CA0" w:rsidRPr="0068194C" w14:paraId="0A8EBBFC" w14:textId="77777777" w:rsidTr="001E4CA0">
        <w:trPr>
          <w:trHeight w:val="288"/>
        </w:trPr>
        <w:tc>
          <w:tcPr>
            <w:tcW w:w="1975" w:type="dxa"/>
            <w:shd w:val="clear" w:color="auto" w:fill="auto"/>
            <w:noWrap/>
            <w:vAlign w:val="bottom"/>
            <w:hideMark/>
          </w:tcPr>
          <w:p w14:paraId="1E1A9AA2" w14:textId="77777777" w:rsidR="0068194C" w:rsidRPr="0068194C" w:rsidRDefault="0068194C" w:rsidP="0068194C">
            <w:pPr>
              <w:spacing w:after="0" w:line="240" w:lineRule="auto"/>
              <w:rPr>
                <w:rFonts w:eastAsia="Times New Roman"/>
                <w:color w:val="000000"/>
                <w:lang w:val="en-IN" w:eastAsia="en-IN"/>
              </w:rPr>
            </w:pPr>
            <w:r w:rsidRPr="0068194C">
              <w:rPr>
                <w:rFonts w:eastAsia="Times New Roman"/>
                <w:color w:val="000000"/>
                <w:lang w:val="en-IN" w:eastAsia="en-IN"/>
              </w:rPr>
              <w:t>h1_diasbp_noninvasive_max</w:t>
            </w:r>
          </w:p>
        </w:tc>
        <w:tc>
          <w:tcPr>
            <w:tcW w:w="1530" w:type="dxa"/>
            <w:shd w:val="clear" w:color="auto" w:fill="auto"/>
            <w:noWrap/>
            <w:vAlign w:val="bottom"/>
            <w:hideMark/>
          </w:tcPr>
          <w:p w14:paraId="7DAAEFB2" w14:textId="77777777" w:rsidR="0068194C" w:rsidRPr="0068194C" w:rsidRDefault="0068194C" w:rsidP="0068194C">
            <w:pPr>
              <w:spacing w:after="0" w:line="240" w:lineRule="auto"/>
              <w:rPr>
                <w:rFonts w:eastAsia="Times New Roman"/>
                <w:color w:val="000000"/>
                <w:lang w:val="en-IN" w:eastAsia="en-IN"/>
              </w:rPr>
            </w:pPr>
            <w:r w:rsidRPr="0068194C">
              <w:rPr>
                <w:rFonts w:eastAsia="Times New Roman"/>
                <w:color w:val="000000"/>
                <w:lang w:val="en-IN" w:eastAsia="en-IN"/>
              </w:rPr>
              <w:t>numeric</w:t>
            </w:r>
          </w:p>
        </w:tc>
        <w:tc>
          <w:tcPr>
            <w:tcW w:w="6480" w:type="dxa"/>
            <w:shd w:val="clear" w:color="auto" w:fill="auto"/>
            <w:noWrap/>
            <w:vAlign w:val="bottom"/>
            <w:hideMark/>
          </w:tcPr>
          <w:p w14:paraId="21BA7E5F" w14:textId="77777777" w:rsidR="0068194C" w:rsidRPr="0068194C" w:rsidRDefault="0068194C" w:rsidP="0068194C">
            <w:pPr>
              <w:spacing w:after="0" w:line="240" w:lineRule="auto"/>
              <w:rPr>
                <w:rFonts w:eastAsia="Times New Roman"/>
                <w:color w:val="000000"/>
                <w:lang w:val="en-IN" w:eastAsia="en-IN"/>
              </w:rPr>
            </w:pPr>
            <w:r w:rsidRPr="0068194C">
              <w:rPr>
                <w:rFonts w:eastAsia="Times New Roman"/>
                <w:color w:val="000000"/>
                <w:lang w:val="en-IN" w:eastAsia="en-IN"/>
              </w:rPr>
              <w:t>The patient's highest diastolic blood pressure during the first hour of their unit stay, non-invasively measured</w:t>
            </w:r>
          </w:p>
        </w:tc>
      </w:tr>
      <w:tr w:rsidR="001E4CA0" w:rsidRPr="0068194C" w14:paraId="3272FAC5" w14:textId="77777777" w:rsidTr="001E4CA0">
        <w:trPr>
          <w:trHeight w:val="288"/>
        </w:trPr>
        <w:tc>
          <w:tcPr>
            <w:tcW w:w="1975" w:type="dxa"/>
            <w:shd w:val="clear" w:color="auto" w:fill="auto"/>
            <w:noWrap/>
            <w:vAlign w:val="bottom"/>
            <w:hideMark/>
          </w:tcPr>
          <w:p w14:paraId="20CE723D" w14:textId="77777777" w:rsidR="0068194C" w:rsidRPr="0068194C" w:rsidRDefault="0068194C" w:rsidP="0068194C">
            <w:pPr>
              <w:spacing w:after="0" w:line="240" w:lineRule="auto"/>
              <w:rPr>
                <w:rFonts w:eastAsia="Times New Roman"/>
                <w:color w:val="000000"/>
                <w:lang w:val="en-IN" w:eastAsia="en-IN"/>
              </w:rPr>
            </w:pPr>
            <w:r w:rsidRPr="0068194C">
              <w:rPr>
                <w:rFonts w:eastAsia="Times New Roman"/>
                <w:color w:val="000000"/>
                <w:lang w:val="en-IN" w:eastAsia="en-IN"/>
              </w:rPr>
              <w:t>h1_diasbp_noninvasive_min</w:t>
            </w:r>
          </w:p>
        </w:tc>
        <w:tc>
          <w:tcPr>
            <w:tcW w:w="1530" w:type="dxa"/>
            <w:shd w:val="clear" w:color="auto" w:fill="auto"/>
            <w:noWrap/>
            <w:vAlign w:val="bottom"/>
            <w:hideMark/>
          </w:tcPr>
          <w:p w14:paraId="2B0150C6" w14:textId="77777777" w:rsidR="0068194C" w:rsidRPr="0068194C" w:rsidRDefault="0068194C" w:rsidP="0068194C">
            <w:pPr>
              <w:spacing w:after="0" w:line="240" w:lineRule="auto"/>
              <w:rPr>
                <w:rFonts w:eastAsia="Times New Roman"/>
                <w:color w:val="000000"/>
                <w:lang w:val="en-IN" w:eastAsia="en-IN"/>
              </w:rPr>
            </w:pPr>
            <w:r w:rsidRPr="0068194C">
              <w:rPr>
                <w:rFonts w:eastAsia="Times New Roman"/>
                <w:color w:val="000000"/>
                <w:lang w:val="en-IN" w:eastAsia="en-IN"/>
              </w:rPr>
              <w:t>numeric</w:t>
            </w:r>
          </w:p>
        </w:tc>
        <w:tc>
          <w:tcPr>
            <w:tcW w:w="6480" w:type="dxa"/>
            <w:shd w:val="clear" w:color="auto" w:fill="auto"/>
            <w:noWrap/>
            <w:vAlign w:val="bottom"/>
            <w:hideMark/>
          </w:tcPr>
          <w:p w14:paraId="6C8481C3" w14:textId="77777777" w:rsidR="0068194C" w:rsidRPr="0068194C" w:rsidRDefault="0068194C" w:rsidP="0068194C">
            <w:pPr>
              <w:spacing w:after="0" w:line="240" w:lineRule="auto"/>
              <w:rPr>
                <w:rFonts w:eastAsia="Times New Roman"/>
                <w:color w:val="000000"/>
                <w:lang w:val="en-IN" w:eastAsia="en-IN"/>
              </w:rPr>
            </w:pPr>
            <w:r w:rsidRPr="0068194C">
              <w:rPr>
                <w:rFonts w:eastAsia="Times New Roman"/>
                <w:color w:val="000000"/>
                <w:lang w:val="en-IN" w:eastAsia="en-IN"/>
              </w:rPr>
              <w:t>The patient's lowest diastolic blood pressure during the first hour of their unit stay, non-invasively measured</w:t>
            </w:r>
          </w:p>
        </w:tc>
      </w:tr>
      <w:tr w:rsidR="001E4CA0" w:rsidRPr="0068194C" w14:paraId="03A1DE35" w14:textId="77777777" w:rsidTr="001E4CA0">
        <w:trPr>
          <w:trHeight w:val="288"/>
        </w:trPr>
        <w:tc>
          <w:tcPr>
            <w:tcW w:w="1975" w:type="dxa"/>
            <w:shd w:val="clear" w:color="auto" w:fill="auto"/>
            <w:noWrap/>
            <w:vAlign w:val="bottom"/>
            <w:hideMark/>
          </w:tcPr>
          <w:p w14:paraId="000B24D2" w14:textId="77777777" w:rsidR="0068194C" w:rsidRPr="0068194C" w:rsidRDefault="0068194C" w:rsidP="0068194C">
            <w:pPr>
              <w:spacing w:after="0" w:line="240" w:lineRule="auto"/>
              <w:rPr>
                <w:rFonts w:eastAsia="Times New Roman"/>
                <w:color w:val="000000"/>
                <w:lang w:val="en-IN" w:eastAsia="en-IN"/>
              </w:rPr>
            </w:pPr>
            <w:r w:rsidRPr="0068194C">
              <w:rPr>
                <w:rFonts w:eastAsia="Times New Roman"/>
                <w:color w:val="000000"/>
                <w:lang w:val="en-IN" w:eastAsia="en-IN"/>
              </w:rPr>
              <w:t>h1_heartrate_max</w:t>
            </w:r>
          </w:p>
        </w:tc>
        <w:tc>
          <w:tcPr>
            <w:tcW w:w="1530" w:type="dxa"/>
            <w:shd w:val="clear" w:color="auto" w:fill="auto"/>
            <w:noWrap/>
            <w:vAlign w:val="bottom"/>
            <w:hideMark/>
          </w:tcPr>
          <w:p w14:paraId="46904A2E" w14:textId="77777777" w:rsidR="0068194C" w:rsidRPr="0068194C" w:rsidRDefault="0068194C" w:rsidP="0068194C">
            <w:pPr>
              <w:spacing w:after="0" w:line="240" w:lineRule="auto"/>
              <w:rPr>
                <w:rFonts w:eastAsia="Times New Roman"/>
                <w:color w:val="000000"/>
                <w:lang w:val="en-IN" w:eastAsia="en-IN"/>
              </w:rPr>
            </w:pPr>
            <w:r w:rsidRPr="0068194C">
              <w:rPr>
                <w:rFonts w:eastAsia="Times New Roman"/>
                <w:color w:val="000000"/>
                <w:lang w:val="en-IN" w:eastAsia="en-IN"/>
              </w:rPr>
              <w:t>numeric</w:t>
            </w:r>
          </w:p>
        </w:tc>
        <w:tc>
          <w:tcPr>
            <w:tcW w:w="6480" w:type="dxa"/>
            <w:shd w:val="clear" w:color="auto" w:fill="auto"/>
            <w:noWrap/>
            <w:vAlign w:val="bottom"/>
            <w:hideMark/>
          </w:tcPr>
          <w:p w14:paraId="287AA1E7" w14:textId="77777777" w:rsidR="0068194C" w:rsidRPr="0068194C" w:rsidRDefault="0068194C" w:rsidP="0068194C">
            <w:pPr>
              <w:spacing w:after="0" w:line="240" w:lineRule="auto"/>
              <w:rPr>
                <w:rFonts w:eastAsia="Times New Roman"/>
                <w:color w:val="000000"/>
                <w:lang w:val="en-IN" w:eastAsia="en-IN"/>
              </w:rPr>
            </w:pPr>
            <w:r w:rsidRPr="0068194C">
              <w:rPr>
                <w:rFonts w:eastAsia="Times New Roman"/>
                <w:color w:val="000000"/>
                <w:lang w:val="en-IN" w:eastAsia="en-IN"/>
              </w:rPr>
              <w:t>The patient's highest heart rate during the first hour of their unit stay</w:t>
            </w:r>
          </w:p>
        </w:tc>
      </w:tr>
      <w:tr w:rsidR="001E4CA0" w:rsidRPr="0068194C" w14:paraId="1F29F517" w14:textId="77777777" w:rsidTr="001E4CA0">
        <w:trPr>
          <w:trHeight w:val="288"/>
        </w:trPr>
        <w:tc>
          <w:tcPr>
            <w:tcW w:w="1975" w:type="dxa"/>
            <w:shd w:val="clear" w:color="auto" w:fill="auto"/>
            <w:noWrap/>
            <w:vAlign w:val="bottom"/>
            <w:hideMark/>
          </w:tcPr>
          <w:p w14:paraId="73D64F13" w14:textId="77777777" w:rsidR="0068194C" w:rsidRPr="0068194C" w:rsidRDefault="0068194C" w:rsidP="0068194C">
            <w:pPr>
              <w:spacing w:after="0" w:line="240" w:lineRule="auto"/>
              <w:rPr>
                <w:rFonts w:eastAsia="Times New Roman"/>
                <w:color w:val="000000"/>
                <w:lang w:val="en-IN" w:eastAsia="en-IN"/>
              </w:rPr>
            </w:pPr>
            <w:r w:rsidRPr="0068194C">
              <w:rPr>
                <w:rFonts w:eastAsia="Times New Roman"/>
                <w:color w:val="000000"/>
                <w:lang w:val="en-IN" w:eastAsia="en-IN"/>
              </w:rPr>
              <w:lastRenderedPageBreak/>
              <w:t>h1_heartrate_min</w:t>
            </w:r>
          </w:p>
        </w:tc>
        <w:tc>
          <w:tcPr>
            <w:tcW w:w="1530" w:type="dxa"/>
            <w:shd w:val="clear" w:color="auto" w:fill="auto"/>
            <w:noWrap/>
            <w:vAlign w:val="bottom"/>
            <w:hideMark/>
          </w:tcPr>
          <w:p w14:paraId="7FA4721A" w14:textId="77777777" w:rsidR="0068194C" w:rsidRPr="0068194C" w:rsidRDefault="0068194C" w:rsidP="0068194C">
            <w:pPr>
              <w:spacing w:after="0" w:line="240" w:lineRule="auto"/>
              <w:rPr>
                <w:rFonts w:eastAsia="Times New Roman"/>
                <w:color w:val="000000"/>
                <w:lang w:val="en-IN" w:eastAsia="en-IN"/>
              </w:rPr>
            </w:pPr>
            <w:r w:rsidRPr="0068194C">
              <w:rPr>
                <w:rFonts w:eastAsia="Times New Roman"/>
                <w:color w:val="000000"/>
                <w:lang w:val="en-IN" w:eastAsia="en-IN"/>
              </w:rPr>
              <w:t>numeric</w:t>
            </w:r>
          </w:p>
        </w:tc>
        <w:tc>
          <w:tcPr>
            <w:tcW w:w="6480" w:type="dxa"/>
            <w:shd w:val="clear" w:color="auto" w:fill="auto"/>
            <w:noWrap/>
            <w:vAlign w:val="bottom"/>
            <w:hideMark/>
          </w:tcPr>
          <w:p w14:paraId="62BA465B" w14:textId="77777777" w:rsidR="0068194C" w:rsidRPr="0068194C" w:rsidRDefault="0068194C" w:rsidP="0068194C">
            <w:pPr>
              <w:spacing w:after="0" w:line="240" w:lineRule="auto"/>
              <w:rPr>
                <w:rFonts w:eastAsia="Times New Roman"/>
                <w:color w:val="000000"/>
                <w:lang w:val="en-IN" w:eastAsia="en-IN"/>
              </w:rPr>
            </w:pPr>
            <w:r w:rsidRPr="0068194C">
              <w:rPr>
                <w:rFonts w:eastAsia="Times New Roman"/>
                <w:color w:val="000000"/>
                <w:lang w:val="en-IN" w:eastAsia="en-IN"/>
              </w:rPr>
              <w:t>The patient's lowest heart rate during the first hour of their unit stay</w:t>
            </w:r>
          </w:p>
        </w:tc>
      </w:tr>
      <w:tr w:rsidR="001E4CA0" w:rsidRPr="0068194C" w14:paraId="544208A7" w14:textId="77777777" w:rsidTr="001E4CA0">
        <w:trPr>
          <w:trHeight w:val="288"/>
        </w:trPr>
        <w:tc>
          <w:tcPr>
            <w:tcW w:w="1975" w:type="dxa"/>
            <w:shd w:val="clear" w:color="auto" w:fill="auto"/>
            <w:noWrap/>
            <w:vAlign w:val="bottom"/>
            <w:hideMark/>
          </w:tcPr>
          <w:p w14:paraId="27AC39A4" w14:textId="77777777" w:rsidR="0068194C" w:rsidRPr="0068194C" w:rsidRDefault="0068194C" w:rsidP="0068194C">
            <w:pPr>
              <w:spacing w:after="0" w:line="240" w:lineRule="auto"/>
              <w:rPr>
                <w:rFonts w:eastAsia="Times New Roman"/>
                <w:color w:val="000000"/>
                <w:lang w:val="en-IN" w:eastAsia="en-IN"/>
              </w:rPr>
            </w:pPr>
            <w:r w:rsidRPr="0068194C">
              <w:rPr>
                <w:rFonts w:eastAsia="Times New Roman"/>
                <w:color w:val="000000"/>
                <w:lang w:val="en-IN" w:eastAsia="en-IN"/>
              </w:rPr>
              <w:t>h1_mbp_invasive_max</w:t>
            </w:r>
          </w:p>
        </w:tc>
        <w:tc>
          <w:tcPr>
            <w:tcW w:w="1530" w:type="dxa"/>
            <w:shd w:val="clear" w:color="auto" w:fill="auto"/>
            <w:noWrap/>
            <w:vAlign w:val="bottom"/>
            <w:hideMark/>
          </w:tcPr>
          <w:p w14:paraId="152C0A98" w14:textId="77777777" w:rsidR="0068194C" w:rsidRPr="0068194C" w:rsidRDefault="0068194C" w:rsidP="0068194C">
            <w:pPr>
              <w:spacing w:after="0" w:line="240" w:lineRule="auto"/>
              <w:rPr>
                <w:rFonts w:eastAsia="Times New Roman"/>
                <w:color w:val="000000"/>
                <w:lang w:val="en-IN" w:eastAsia="en-IN"/>
              </w:rPr>
            </w:pPr>
            <w:r w:rsidRPr="0068194C">
              <w:rPr>
                <w:rFonts w:eastAsia="Times New Roman"/>
                <w:color w:val="000000"/>
                <w:lang w:val="en-IN" w:eastAsia="en-IN"/>
              </w:rPr>
              <w:t>numeric</w:t>
            </w:r>
          </w:p>
        </w:tc>
        <w:tc>
          <w:tcPr>
            <w:tcW w:w="6480" w:type="dxa"/>
            <w:shd w:val="clear" w:color="auto" w:fill="auto"/>
            <w:noWrap/>
            <w:vAlign w:val="bottom"/>
            <w:hideMark/>
          </w:tcPr>
          <w:p w14:paraId="559F1DAB" w14:textId="77777777" w:rsidR="0068194C" w:rsidRPr="0068194C" w:rsidRDefault="0068194C" w:rsidP="0068194C">
            <w:pPr>
              <w:spacing w:after="0" w:line="240" w:lineRule="auto"/>
              <w:rPr>
                <w:rFonts w:eastAsia="Times New Roman"/>
                <w:color w:val="000000"/>
                <w:lang w:val="en-IN" w:eastAsia="en-IN"/>
              </w:rPr>
            </w:pPr>
            <w:r w:rsidRPr="0068194C">
              <w:rPr>
                <w:rFonts w:eastAsia="Times New Roman"/>
                <w:color w:val="000000"/>
                <w:lang w:val="en-IN" w:eastAsia="en-IN"/>
              </w:rPr>
              <w:t>The patient's highest mean blood pressure during the first hour of their unit stay, invasively measured</w:t>
            </w:r>
          </w:p>
        </w:tc>
      </w:tr>
      <w:tr w:rsidR="001E4CA0" w:rsidRPr="0068194C" w14:paraId="5AE9A393" w14:textId="77777777" w:rsidTr="001E4CA0">
        <w:trPr>
          <w:trHeight w:val="288"/>
        </w:trPr>
        <w:tc>
          <w:tcPr>
            <w:tcW w:w="1975" w:type="dxa"/>
            <w:shd w:val="clear" w:color="auto" w:fill="auto"/>
            <w:noWrap/>
            <w:vAlign w:val="bottom"/>
            <w:hideMark/>
          </w:tcPr>
          <w:p w14:paraId="0452DF37" w14:textId="77777777" w:rsidR="0068194C" w:rsidRPr="0068194C" w:rsidRDefault="0068194C" w:rsidP="0068194C">
            <w:pPr>
              <w:spacing w:after="0" w:line="240" w:lineRule="auto"/>
              <w:rPr>
                <w:rFonts w:eastAsia="Times New Roman"/>
                <w:color w:val="000000"/>
                <w:lang w:val="en-IN" w:eastAsia="en-IN"/>
              </w:rPr>
            </w:pPr>
            <w:r w:rsidRPr="0068194C">
              <w:rPr>
                <w:rFonts w:eastAsia="Times New Roman"/>
                <w:color w:val="000000"/>
                <w:lang w:val="en-IN" w:eastAsia="en-IN"/>
              </w:rPr>
              <w:t>h1_mbp_invasive_min</w:t>
            </w:r>
          </w:p>
        </w:tc>
        <w:tc>
          <w:tcPr>
            <w:tcW w:w="1530" w:type="dxa"/>
            <w:shd w:val="clear" w:color="auto" w:fill="auto"/>
            <w:noWrap/>
            <w:vAlign w:val="bottom"/>
            <w:hideMark/>
          </w:tcPr>
          <w:p w14:paraId="7A49EDB6" w14:textId="77777777" w:rsidR="0068194C" w:rsidRPr="0068194C" w:rsidRDefault="0068194C" w:rsidP="0068194C">
            <w:pPr>
              <w:spacing w:after="0" w:line="240" w:lineRule="auto"/>
              <w:rPr>
                <w:rFonts w:eastAsia="Times New Roman"/>
                <w:color w:val="000000"/>
                <w:lang w:val="en-IN" w:eastAsia="en-IN"/>
              </w:rPr>
            </w:pPr>
            <w:r w:rsidRPr="0068194C">
              <w:rPr>
                <w:rFonts w:eastAsia="Times New Roman"/>
                <w:color w:val="000000"/>
                <w:lang w:val="en-IN" w:eastAsia="en-IN"/>
              </w:rPr>
              <w:t>numeric</w:t>
            </w:r>
          </w:p>
        </w:tc>
        <w:tc>
          <w:tcPr>
            <w:tcW w:w="6480" w:type="dxa"/>
            <w:shd w:val="clear" w:color="auto" w:fill="auto"/>
            <w:noWrap/>
            <w:vAlign w:val="bottom"/>
            <w:hideMark/>
          </w:tcPr>
          <w:p w14:paraId="013149D2" w14:textId="77777777" w:rsidR="0068194C" w:rsidRPr="0068194C" w:rsidRDefault="0068194C" w:rsidP="0068194C">
            <w:pPr>
              <w:spacing w:after="0" w:line="240" w:lineRule="auto"/>
              <w:rPr>
                <w:rFonts w:eastAsia="Times New Roman"/>
                <w:color w:val="000000"/>
                <w:lang w:val="en-IN" w:eastAsia="en-IN"/>
              </w:rPr>
            </w:pPr>
            <w:r w:rsidRPr="0068194C">
              <w:rPr>
                <w:rFonts w:eastAsia="Times New Roman"/>
                <w:color w:val="000000"/>
                <w:lang w:val="en-IN" w:eastAsia="en-IN"/>
              </w:rPr>
              <w:t>The patient's lowest mean blood pressure during the first hour of their unit stay, invasively measured</w:t>
            </w:r>
          </w:p>
        </w:tc>
      </w:tr>
      <w:tr w:rsidR="001E4CA0" w:rsidRPr="0068194C" w14:paraId="133DB30B" w14:textId="77777777" w:rsidTr="001E4CA0">
        <w:trPr>
          <w:trHeight w:val="288"/>
        </w:trPr>
        <w:tc>
          <w:tcPr>
            <w:tcW w:w="1975" w:type="dxa"/>
            <w:shd w:val="clear" w:color="auto" w:fill="auto"/>
            <w:noWrap/>
            <w:vAlign w:val="bottom"/>
            <w:hideMark/>
          </w:tcPr>
          <w:p w14:paraId="503537A3" w14:textId="77777777" w:rsidR="0068194C" w:rsidRPr="0068194C" w:rsidRDefault="0068194C" w:rsidP="0068194C">
            <w:pPr>
              <w:spacing w:after="0" w:line="240" w:lineRule="auto"/>
              <w:rPr>
                <w:rFonts w:eastAsia="Times New Roman"/>
                <w:color w:val="000000"/>
                <w:lang w:val="en-IN" w:eastAsia="en-IN"/>
              </w:rPr>
            </w:pPr>
            <w:r w:rsidRPr="0068194C">
              <w:rPr>
                <w:rFonts w:eastAsia="Times New Roman"/>
                <w:color w:val="000000"/>
                <w:lang w:val="en-IN" w:eastAsia="en-IN"/>
              </w:rPr>
              <w:t>h1_mbp_max</w:t>
            </w:r>
          </w:p>
        </w:tc>
        <w:tc>
          <w:tcPr>
            <w:tcW w:w="1530" w:type="dxa"/>
            <w:shd w:val="clear" w:color="auto" w:fill="auto"/>
            <w:noWrap/>
            <w:vAlign w:val="bottom"/>
            <w:hideMark/>
          </w:tcPr>
          <w:p w14:paraId="24A44979" w14:textId="77777777" w:rsidR="0068194C" w:rsidRPr="0068194C" w:rsidRDefault="0068194C" w:rsidP="0068194C">
            <w:pPr>
              <w:spacing w:after="0" w:line="240" w:lineRule="auto"/>
              <w:rPr>
                <w:rFonts w:eastAsia="Times New Roman"/>
                <w:color w:val="000000"/>
                <w:lang w:val="en-IN" w:eastAsia="en-IN"/>
              </w:rPr>
            </w:pPr>
            <w:r w:rsidRPr="0068194C">
              <w:rPr>
                <w:rFonts w:eastAsia="Times New Roman"/>
                <w:color w:val="000000"/>
                <w:lang w:val="en-IN" w:eastAsia="en-IN"/>
              </w:rPr>
              <w:t>numeric</w:t>
            </w:r>
          </w:p>
        </w:tc>
        <w:tc>
          <w:tcPr>
            <w:tcW w:w="6480" w:type="dxa"/>
            <w:shd w:val="clear" w:color="auto" w:fill="auto"/>
            <w:noWrap/>
            <w:vAlign w:val="bottom"/>
            <w:hideMark/>
          </w:tcPr>
          <w:p w14:paraId="4DA377F4" w14:textId="77777777" w:rsidR="0068194C" w:rsidRPr="0068194C" w:rsidRDefault="0068194C" w:rsidP="0068194C">
            <w:pPr>
              <w:spacing w:after="0" w:line="240" w:lineRule="auto"/>
              <w:rPr>
                <w:rFonts w:eastAsia="Times New Roman"/>
                <w:color w:val="000000"/>
                <w:lang w:val="en-IN" w:eastAsia="en-IN"/>
              </w:rPr>
            </w:pPr>
            <w:r w:rsidRPr="0068194C">
              <w:rPr>
                <w:rFonts w:eastAsia="Times New Roman"/>
                <w:color w:val="000000"/>
                <w:lang w:val="en-IN" w:eastAsia="en-IN"/>
              </w:rPr>
              <w:t>The patient's highest mean blood pressure during the first hour of their unit stay, either non-invasively or invasively measured</w:t>
            </w:r>
          </w:p>
        </w:tc>
      </w:tr>
      <w:tr w:rsidR="001E4CA0" w:rsidRPr="0068194C" w14:paraId="47D52AE7" w14:textId="77777777" w:rsidTr="001E4CA0">
        <w:trPr>
          <w:trHeight w:val="288"/>
        </w:trPr>
        <w:tc>
          <w:tcPr>
            <w:tcW w:w="1975" w:type="dxa"/>
            <w:shd w:val="clear" w:color="auto" w:fill="auto"/>
            <w:noWrap/>
            <w:vAlign w:val="bottom"/>
            <w:hideMark/>
          </w:tcPr>
          <w:p w14:paraId="410A79F3" w14:textId="77777777" w:rsidR="0068194C" w:rsidRPr="0068194C" w:rsidRDefault="0068194C" w:rsidP="0068194C">
            <w:pPr>
              <w:spacing w:after="0" w:line="240" w:lineRule="auto"/>
              <w:rPr>
                <w:rFonts w:eastAsia="Times New Roman"/>
                <w:color w:val="000000"/>
                <w:lang w:val="en-IN" w:eastAsia="en-IN"/>
              </w:rPr>
            </w:pPr>
            <w:r w:rsidRPr="0068194C">
              <w:rPr>
                <w:rFonts w:eastAsia="Times New Roman"/>
                <w:color w:val="000000"/>
                <w:lang w:val="en-IN" w:eastAsia="en-IN"/>
              </w:rPr>
              <w:t>h1_mbp_min</w:t>
            </w:r>
          </w:p>
        </w:tc>
        <w:tc>
          <w:tcPr>
            <w:tcW w:w="1530" w:type="dxa"/>
            <w:shd w:val="clear" w:color="auto" w:fill="auto"/>
            <w:noWrap/>
            <w:vAlign w:val="bottom"/>
            <w:hideMark/>
          </w:tcPr>
          <w:p w14:paraId="49F527A8" w14:textId="77777777" w:rsidR="0068194C" w:rsidRPr="0068194C" w:rsidRDefault="0068194C" w:rsidP="0068194C">
            <w:pPr>
              <w:spacing w:after="0" w:line="240" w:lineRule="auto"/>
              <w:rPr>
                <w:rFonts w:eastAsia="Times New Roman"/>
                <w:color w:val="000000"/>
                <w:lang w:val="en-IN" w:eastAsia="en-IN"/>
              </w:rPr>
            </w:pPr>
            <w:r w:rsidRPr="0068194C">
              <w:rPr>
                <w:rFonts w:eastAsia="Times New Roman"/>
                <w:color w:val="000000"/>
                <w:lang w:val="en-IN" w:eastAsia="en-IN"/>
              </w:rPr>
              <w:t>numeric</w:t>
            </w:r>
          </w:p>
        </w:tc>
        <w:tc>
          <w:tcPr>
            <w:tcW w:w="6480" w:type="dxa"/>
            <w:shd w:val="clear" w:color="auto" w:fill="auto"/>
            <w:noWrap/>
            <w:vAlign w:val="bottom"/>
            <w:hideMark/>
          </w:tcPr>
          <w:p w14:paraId="5CFF43B4" w14:textId="77777777" w:rsidR="0068194C" w:rsidRPr="0068194C" w:rsidRDefault="0068194C" w:rsidP="0068194C">
            <w:pPr>
              <w:spacing w:after="0" w:line="240" w:lineRule="auto"/>
              <w:rPr>
                <w:rFonts w:eastAsia="Times New Roman"/>
                <w:color w:val="000000"/>
                <w:lang w:val="en-IN" w:eastAsia="en-IN"/>
              </w:rPr>
            </w:pPr>
            <w:r w:rsidRPr="0068194C">
              <w:rPr>
                <w:rFonts w:eastAsia="Times New Roman"/>
                <w:color w:val="000000"/>
                <w:lang w:val="en-IN" w:eastAsia="en-IN"/>
              </w:rPr>
              <w:t>The patient's lowest mean blood pressure during the first hour of their unit stay, either non-invasively or invasively measured</w:t>
            </w:r>
          </w:p>
        </w:tc>
      </w:tr>
      <w:tr w:rsidR="001E4CA0" w:rsidRPr="0068194C" w14:paraId="31E11830" w14:textId="77777777" w:rsidTr="001E4CA0">
        <w:trPr>
          <w:trHeight w:val="288"/>
        </w:trPr>
        <w:tc>
          <w:tcPr>
            <w:tcW w:w="1975" w:type="dxa"/>
            <w:shd w:val="clear" w:color="auto" w:fill="auto"/>
            <w:noWrap/>
            <w:vAlign w:val="bottom"/>
            <w:hideMark/>
          </w:tcPr>
          <w:p w14:paraId="57DBC9F1" w14:textId="77777777" w:rsidR="0068194C" w:rsidRPr="0068194C" w:rsidRDefault="0068194C" w:rsidP="0068194C">
            <w:pPr>
              <w:spacing w:after="0" w:line="240" w:lineRule="auto"/>
              <w:rPr>
                <w:rFonts w:eastAsia="Times New Roman"/>
                <w:color w:val="000000"/>
                <w:lang w:val="en-IN" w:eastAsia="en-IN"/>
              </w:rPr>
            </w:pPr>
            <w:r w:rsidRPr="0068194C">
              <w:rPr>
                <w:rFonts w:eastAsia="Times New Roman"/>
                <w:color w:val="000000"/>
                <w:lang w:val="en-IN" w:eastAsia="en-IN"/>
              </w:rPr>
              <w:t>h1_mbp_noninvasive_max</w:t>
            </w:r>
          </w:p>
        </w:tc>
        <w:tc>
          <w:tcPr>
            <w:tcW w:w="1530" w:type="dxa"/>
            <w:shd w:val="clear" w:color="auto" w:fill="auto"/>
            <w:noWrap/>
            <w:vAlign w:val="bottom"/>
            <w:hideMark/>
          </w:tcPr>
          <w:p w14:paraId="25DEFD37" w14:textId="77777777" w:rsidR="0068194C" w:rsidRPr="0068194C" w:rsidRDefault="0068194C" w:rsidP="0068194C">
            <w:pPr>
              <w:spacing w:after="0" w:line="240" w:lineRule="auto"/>
              <w:rPr>
                <w:rFonts w:eastAsia="Times New Roman"/>
                <w:color w:val="000000"/>
                <w:lang w:val="en-IN" w:eastAsia="en-IN"/>
              </w:rPr>
            </w:pPr>
            <w:r w:rsidRPr="0068194C">
              <w:rPr>
                <w:rFonts w:eastAsia="Times New Roman"/>
                <w:color w:val="000000"/>
                <w:lang w:val="en-IN" w:eastAsia="en-IN"/>
              </w:rPr>
              <w:t>numeric</w:t>
            </w:r>
          </w:p>
        </w:tc>
        <w:tc>
          <w:tcPr>
            <w:tcW w:w="6480" w:type="dxa"/>
            <w:shd w:val="clear" w:color="auto" w:fill="auto"/>
            <w:noWrap/>
            <w:vAlign w:val="bottom"/>
            <w:hideMark/>
          </w:tcPr>
          <w:p w14:paraId="76A4F893" w14:textId="77777777" w:rsidR="0068194C" w:rsidRPr="0068194C" w:rsidRDefault="0068194C" w:rsidP="0068194C">
            <w:pPr>
              <w:spacing w:after="0" w:line="240" w:lineRule="auto"/>
              <w:rPr>
                <w:rFonts w:eastAsia="Times New Roman"/>
                <w:color w:val="000000"/>
                <w:lang w:val="en-IN" w:eastAsia="en-IN"/>
              </w:rPr>
            </w:pPr>
            <w:r w:rsidRPr="0068194C">
              <w:rPr>
                <w:rFonts w:eastAsia="Times New Roman"/>
                <w:color w:val="000000"/>
                <w:lang w:val="en-IN" w:eastAsia="en-IN"/>
              </w:rPr>
              <w:t>The patient's highest mean blood pressure during the first hour of their unit stay, non-invasively measured</w:t>
            </w:r>
          </w:p>
        </w:tc>
      </w:tr>
      <w:tr w:rsidR="001E4CA0" w:rsidRPr="0068194C" w14:paraId="25832FB6" w14:textId="77777777" w:rsidTr="001E4CA0">
        <w:trPr>
          <w:trHeight w:val="288"/>
        </w:trPr>
        <w:tc>
          <w:tcPr>
            <w:tcW w:w="1975" w:type="dxa"/>
            <w:shd w:val="clear" w:color="auto" w:fill="auto"/>
            <w:noWrap/>
            <w:vAlign w:val="bottom"/>
            <w:hideMark/>
          </w:tcPr>
          <w:p w14:paraId="2369BBC9" w14:textId="77777777" w:rsidR="0068194C" w:rsidRPr="0068194C" w:rsidRDefault="0068194C" w:rsidP="0068194C">
            <w:pPr>
              <w:spacing w:after="0" w:line="240" w:lineRule="auto"/>
              <w:rPr>
                <w:rFonts w:eastAsia="Times New Roman"/>
                <w:color w:val="000000"/>
                <w:lang w:val="en-IN" w:eastAsia="en-IN"/>
              </w:rPr>
            </w:pPr>
            <w:r w:rsidRPr="0068194C">
              <w:rPr>
                <w:rFonts w:eastAsia="Times New Roman"/>
                <w:color w:val="000000"/>
                <w:lang w:val="en-IN" w:eastAsia="en-IN"/>
              </w:rPr>
              <w:t>h1_mbp_noninvasive_min</w:t>
            </w:r>
          </w:p>
        </w:tc>
        <w:tc>
          <w:tcPr>
            <w:tcW w:w="1530" w:type="dxa"/>
            <w:shd w:val="clear" w:color="auto" w:fill="auto"/>
            <w:noWrap/>
            <w:vAlign w:val="bottom"/>
            <w:hideMark/>
          </w:tcPr>
          <w:p w14:paraId="2A55D966" w14:textId="77777777" w:rsidR="0068194C" w:rsidRPr="0068194C" w:rsidRDefault="0068194C" w:rsidP="0068194C">
            <w:pPr>
              <w:spacing w:after="0" w:line="240" w:lineRule="auto"/>
              <w:rPr>
                <w:rFonts w:eastAsia="Times New Roman"/>
                <w:color w:val="000000"/>
                <w:lang w:val="en-IN" w:eastAsia="en-IN"/>
              </w:rPr>
            </w:pPr>
            <w:r w:rsidRPr="0068194C">
              <w:rPr>
                <w:rFonts w:eastAsia="Times New Roman"/>
                <w:color w:val="000000"/>
                <w:lang w:val="en-IN" w:eastAsia="en-IN"/>
              </w:rPr>
              <w:t>numeric</w:t>
            </w:r>
          </w:p>
        </w:tc>
        <w:tc>
          <w:tcPr>
            <w:tcW w:w="6480" w:type="dxa"/>
            <w:shd w:val="clear" w:color="auto" w:fill="auto"/>
            <w:noWrap/>
            <w:vAlign w:val="bottom"/>
            <w:hideMark/>
          </w:tcPr>
          <w:p w14:paraId="3A81ED8E" w14:textId="77777777" w:rsidR="0068194C" w:rsidRPr="0068194C" w:rsidRDefault="0068194C" w:rsidP="0068194C">
            <w:pPr>
              <w:spacing w:after="0" w:line="240" w:lineRule="auto"/>
              <w:rPr>
                <w:rFonts w:eastAsia="Times New Roman"/>
                <w:color w:val="000000"/>
                <w:lang w:val="en-IN" w:eastAsia="en-IN"/>
              </w:rPr>
            </w:pPr>
            <w:r w:rsidRPr="0068194C">
              <w:rPr>
                <w:rFonts w:eastAsia="Times New Roman"/>
                <w:color w:val="000000"/>
                <w:lang w:val="en-IN" w:eastAsia="en-IN"/>
              </w:rPr>
              <w:t>The patient's lowest mean blood pressure during the first hour of their unit stay, non-invasively measured</w:t>
            </w:r>
          </w:p>
        </w:tc>
      </w:tr>
      <w:tr w:rsidR="001E4CA0" w:rsidRPr="0068194C" w14:paraId="15408EEC" w14:textId="77777777" w:rsidTr="001E4CA0">
        <w:trPr>
          <w:trHeight w:val="288"/>
        </w:trPr>
        <w:tc>
          <w:tcPr>
            <w:tcW w:w="1975" w:type="dxa"/>
            <w:shd w:val="clear" w:color="auto" w:fill="auto"/>
            <w:noWrap/>
            <w:vAlign w:val="bottom"/>
            <w:hideMark/>
          </w:tcPr>
          <w:p w14:paraId="34CA2BC4" w14:textId="77777777" w:rsidR="0068194C" w:rsidRPr="0068194C" w:rsidRDefault="0068194C" w:rsidP="0068194C">
            <w:pPr>
              <w:spacing w:after="0" w:line="240" w:lineRule="auto"/>
              <w:rPr>
                <w:rFonts w:eastAsia="Times New Roman"/>
                <w:color w:val="000000"/>
                <w:lang w:val="en-IN" w:eastAsia="en-IN"/>
              </w:rPr>
            </w:pPr>
            <w:r w:rsidRPr="0068194C">
              <w:rPr>
                <w:rFonts w:eastAsia="Times New Roman"/>
                <w:color w:val="000000"/>
                <w:lang w:val="en-IN" w:eastAsia="en-IN"/>
              </w:rPr>
              <w:t>h1_resprate_max</w:t>
            </w:r>
          </w:p>
        </w:tc>
        <w:tc>
          <w:tcPr>
            <w:tcW w:w="1530" w:type="dxa"/>
            <w:shd w:val="clear" w:color="auto" w:fill="auto"/>
            <w:noWrap/>
            <w:vAlign w:val="bottom"/>
            <w:hideMark/>
          </w:tcPr>
          <w:p w14:paraId="4AFDBF17" w14:textId="77777777" w:rsidR="0068194C" w:rsidRPr="0068194C" w:rsidRDefault="0068194C" w:rsidP="0068194C">
            <w:pPr>
              <w:spacing w:after="0" w:line="240" w:lineRule="auto"/>
              <w:rPr>
                <w:rFonts w:eastAsia="Times New Roman"/>
                <w:color w:val="000000"/>
                <w:lang w:val="en-IN" w:eastAsia="en-IN"/>
              </w:rPr>
            </w:pPr>
            <w:r w:rsidRPr="0068194C">
              <w:rPr>
                <w:rFonts w:eastAsia="Times New Roman"/>
                <w:color w:val="000000"/>
                <w:lang w:val="en-IN" w:eastAsia="en-IN"/>
              </w:rPr>
              <w:t>numeric</w:t>
            </w:r>
          </w:p>
        </w:tc>
        <w:tc>
          <w:tcPr>
            <w:tcW w:w="6480" w:type="dxa"/>
            <w:shd w:val="clear" w:color="auto" w:fill="auto"/>
            <w:noWrap/>
            <w:vAlign w:val="bottom"/>
            <w:hideMark/>
          </w:tcPr>
          <w:p w14:paraId="0398BABD" w14:textId="77777777" w:rsidR="0068194C" w:rsidRPr="0068194C" w:rsidRDefault="0068194C" w:rsidP="0068194C">
            <w:pPr>
              <w:spacing w:after="0" w:line="240" w:lineRule="auto"/>
              <w:rPr>
                <w:rFonts w:eastAsia="Times New Roman"/>
                <w:color w:val="000000"/>
                <w:lang w:val="en-IN" w:eastAsia="en-IN"/>
              </w:rPr>
            </w:pPr>
            <w:r w:rsidRPr="0068194C">
              <w:rPr>
                <w:rFonts w:eastAsia="Times New Roman"/>
                <w:color w:val="000000"/>
                <w:lang w:val="en-IN" w:eastAsia="en-IN"/>
              </w:rPr>
              <w:t>The patient's highest respiratory rate during the first hour of their unit stay</w:t>
            </w:r>
          </w:p>
        </w:tc>
      </w:tr>
      <w:tr w:rsidR="001E4CA0" w:rsidRPr="0068194C" w14:paraId="25DF1DF6" w14:textId="77777777" w:rsidTr="001E4CA0">
        <w:trPr>
          <w:trHeight w:val="288"/>
        </w:trPr>
        <w:tc>
          <w:tcPr>
            <w:tcW w:w="1975" w:type="dxa"/>
            <w:shd w:val="clear" w:color="auto" w:fill="auto"/>
            <w:noWrap/>
            <w:vAlign w:val="bottom"/>
            <w:hideMark/>
          </w:tcPr>
          <w:p w14:paraId="68B7B84B" w14:textId="77777777" w:rsidR="0068194C" w:rsidRPr="0068194C" w:rsidRDefault="0068194C" w:rsidP="0068194C">
            <w:pPr>
              <w:spacing w:after="0" w:line="240" w:lineRule="auto"/>
              <w:rPr>
                <w:rFonts w:eastAsia="Times New Roman"/>
                <w:color w:val="000000"/>
                <w:lang w:val="en-IN" w:eastAsia="en-IN"/>
              </w:rPr>
            </w:pPr>
            <w:r w:rsidRPr="0068194C">
              <w:rPr>
                <w:rFonts w:eastAsia="Times New Roman"/>
                <w:color w:val="000000"/>
                <w:lang w:val="en-IN" w:eastAsia="en-IN"/>
              </w:rPr>
              <w:t>h1_resprate_min</w:t>
            </w:r>
          </w:p>
        </w:tc>
        <w:tc>
          <w:tcPr>
            <w:tcW w:w="1530" w:type="dxa"/>
            <w:shd w:val="clear" w:color="auto" w:fill="auto"/>
            <w:noWrap/>
            <w:vAlign w:val="bottom"/>
            <w:hideMark/>
          </w:tcPr>
          <w:p w14:paraId="6B25F6CD" w14:textId="77777777" w:rsidR="0068194C" w:rsidRPr="0068194C" w:rsidRDefault="0068194C" w:rsidP="0068194C">
            <w:pPr>
              <w:spacing w:after="0" w:line="240" w:lineRule="auto"/>
              <w:rPr>
                <w:rFonts w:eastAsia="Times New Roman"/>
                <w:color w:val="000000"/>
                <w:lang w:val="en-IN" w:eastAsia="en-IN"/>
              </w:rPr>
            </w:pPr>
            <w:r w:rsidRPr="0068194C">
              <w:rPr>
                <w:rFonts w:eastAsia="Times New Roman"/>
                <w:color w:val="000000"/>
                <w:lang w:val="en-IN" w:eastAsia="en-IN"/>
              </w:rPr>
              <w:t>numeric</w:t>
            </w:r>
          </w:p>
        </w:tc>
        <w:tc>
          <w:tcPr>
            <w:tcW w:w="6480" w:type="dxa"/>
            <w:shd w:val="clear" w:color="auto" w:fill="auto"/>
            <w:noWrap/>
            <w:vAlign w:val="bottom"/>
            <w:hideMark/>
          </w:tcPr>
          <w:p w14:paraId="2A7A0358" w14:textId="77777777" w:rsidR="0068194C" w:rsidRPr="0068194C" w:rsidRDefault="0068194C" w:rsidP="0068194C">
            <w:pPr>
              <w:spacing w:after="0" w:line="240" w:lineRule="auto"/>
              <w:rPr>
                <w:rFonts w:eastAsia="Times New Roman"/>
                <w:color w:val="000000"/>
                <w:lang w:val="en-IN" w:eastAsia="en-IN"/>
              </w:rPr>
            </w:pPr>
            <w:r w:rsidRPr="0068194C">
              <w:rPr>
                <w:rFonts w:eastAsia="Times New Roman"/>
                <w:color w:val="000000"/>
                <w:lang w:val="en-IN" w:eastAsia="en-IN"/>
              </w:rPr>
              <w:t>The patient's lowest respiratory rate during the first hour of their unit stay</w:t>
            </w:r>
          </w:p>
        </w:tc>
      </w:tr>
      <w:tr w:rsidR="001E4CA0" w:rsidRPr="0068194C" w14:paraId="3F34489E" w14:textId="77777777" w:rsidTr="001E4CA0">
        <w:trPr>
          <w:trHeight w:val="288"/>
        </w:trPr>
        <w:tc>
          <w:tcPr>
            <w:tcW w:w="1975" w:type="dxa"/>
            <w:shd w:val="clear" w:color="auto" w:fill="auto"/>
            <w:noWrap/>
            <w:vAlign w:val="bottom"/>
            <w:hideMark/>
          </w:tcPr>
          <w:p w14:paraId="7B8D3BC8" w14:textId="77777777" w:rsidR="0068194C" w:rsidRPr="0068194C" w:rsidRDefault="0068194C" w:rsidP="0068194C">
            <w:pPr>
              <w:spacing w:after="0" w:line="240" w:lineRule="auto"/>
              <w:rPr>
                <w:rFonts w:eastAsia="Times New Roman"/>
                <w:color w:val="000000"/>
                <w:lang w:val="en-IN" w:eastAsia="en-IN"/>
              </w:rPr>
            </w:pPr>
            <w:r w:rsidRPr="0068194C">
              <w:rPr>
                <w:rFonts w:eastAsia="Times New Roman"/>
                <w:color w:val="000000"/>
                <w:lang w:val="en-IN" w:eastAsia="en-IN"/>
              </w:rPr>
              <w:t>h1_spo2_max</w:t>
            </w:r>
          </w:p>
        </w:tc>
        <w:tc>
          <w:tcPr>
            <w:tcW w:w="1530" w:type="dxa"/>
            <w:shd w:val="clear" w:color="auto" w:fill="auto"/>
            <w:noWrap/>
            <w:vAlign w:val="bottom"/>
            <w:hideMark/>
          </w:tcPr>
          <w:p w14:paraId="743B6A8E" w14:textId="77777777" w:rsidR="0068194C" w:rsidRPr="0068194C" w:rsidRDefault="0068194C" w:rsidP="0068194C">
            <w:pPr>
              <w:spacing w:after="0" w:line="240" w:lineRule="auto"/>
              <w:rPr>
                <w:rFonts w:eastAsia="Times New Roman"/>
                <w:color w:val="000000"/>
                <w:lang w:val="en-IN" w:eastAsia="en-IN"/>
              </w:rPr>
            </w:pPr>
            <w:r w:rsidRPr="0068194C">
              <w:rPr>
                <w:rFonts w:eastAsia="Times New Roman"/>
                <w:color w:val="000000"/>
                <w:lang w:val="en-IN" w:eastAsia="en-IN"/>
              </w:rPr>
              <w:t>numeric</w:t>
            </w:r>
          </w:p>
        </w:tc>
        <w:tc>
          <w:tcPr>
            <w:tcW w:w="6480" w:type="dxa"/>
            <w:shd w:val="clear" w:color="auto" w:fill="auto"/>
            <w:noWrap/>
            <w:vAlign w:val="bottom"/>
            <w:hideMark/>
          </w:tcPr>
          <w:p w14:paraId="2673B004" w14:textId="77777777" w:rsidR="0068194C" w:rsidRPr="0068194C" w:rsidRDefault="0068194C" w:rsidP="0068194C">
            <w:pPr>
              <w:spacing w:after="0" w:line="240" w:lineRule="auto"/>
              <w:rPr>
                <w:rFonts w:eastAsia="Times New Roman"/>
                <w:color w:val="000000"/>
                <w:lang w:val="en-IN" w:eastAsia="en-IN"/>
              </w:rPr>
            </w:pPr>
            <w:r w:rsidRPr="0068194C">
              <w:rPr>
                <w:rFonts w:eastAsia="Times New Roman"/>
                <w:color w:val="000000"/>
                <w:lang w:val="en-IN" w:eastAsia="en-IN"/>
              </w:rPr>
              <w:t>The patient's highest peripheral oxygen saturation during the first hour of their unit stay</w:t>
            </w:r>
          </w:p>
        </w:tc>
      </w:tr>
      <w:tr w:rsidR="001E4CA0" w:rsidRPr="0068194C" w14:paraId="2D410C91" w14:textId="77777777" w:rsidTr="001E4CA0">
        <w:trPr>
          <w:trHeight w:val="288"/>
        </w:trPr>
        <w:tc>
          <w:tcPr>
            <w:tcW w:w="1975" w:type="dxa"/>
            <w:shd w:val="clear" w:color="auto" w:fill="auto"/>
            <w:noWrap/>
            <w:vAlign w:val="bottom"/>
            <w:hideMark/>
          </w:tcPr>
          <w:p w14:paraId="53D2B3F5" w14:textId="77777777" w:rsidR="0068194C" w:rsidRPr="0068194C" w:rsidRDefault="0068194C" w:rsidP="0068194C">
            <w:pPr>
              <w:spacing w:after="0" w:line="240" w:lineRule="auto"/>
              <w:rPr>
                <w:rFonts w:eastAsia="Times New Roman"/>
                <w:color w:val="000000"/>
                <w:lang w:val="en-IN" w:eastAsia="en-IN"/>
              </w:rPr>
            </w:pPr>
            <w:r w:rsidRPr="0068194C">
              <w:rPr>
                <w:rFonts w:eastAsia="Times New Roman"/>
                <w:color w:val="000000"/>
                <w:lang w:val="en-IN" w:eastAsia="en-IN"/>
              </w:rPr>
              <w:t>h1_spo2_min</w:t>
            </w:r>
          </w:p>
        </w:tc>
        <w:tc>
          <w:tcPr>
            <w:tcW w:w="1530" w:type="dxa"/>
            <w:shd w:val="clear" w:color="auto" w:fill="auto"/>
            <w:noWrap/>
            <w:vAlign w:val="bottom"/>
            <w:hideMark/>
          </w:tcPr>
          <w:p w14:paraId="554EA0AF" w14:textId="77777777" w:rsidR="0068194C" w:rsidRPr="0068194C" w:rsidRDefault="0068194C" w:rsidP="0068194C">
            <w:pPr>
              <w:spacing w:after="0" w:line="240" w:lineRule="auto"/>
              <w:rPr>
                <w:rFonts w:eastAsia="Times New Roman"/>
                <w:color w:val="000000"/>
                <w:lang w:val="en-IN" w:eastAsia="en-IN"/>
              </w:rPr>
            </w:pPr>
            <w:r w:rsidRPr="0068194C">
              <w:rPr>
                <w:rFonts w:eastAsia="Times New Roman"/>
                <w:color w:val="000000"/>
                <w:lang w:val="en-IN" w:eastAsia="en-IN"/>
              </w:rPr>
              <w:t>numeric</w:t>
            </w:r>
          </w:p>
        </w:tc>
        <w:tc>
          <w:tcPr>
            <w:tcW w:w="6480" w:type="dxa"/>
            <w:shd w:val="clear" w:color="auto" w:fill="auto"/>
            <w:noWrap/>
            <w:vAlign w:val="bottom"/>
            <w:hideMark/>
          </w:tcPr>
          <w:p w14:paraId="44773BE1" w14:textId="77777777" w:rsidR="0068194C" w:rsidRPr="0068194C" w:rsidRDefault="0068194C" w:rsidP="0068194C">
            <w:pPr>
              <w:spacing w:after="0" w:line="240" w:lineRule="auto"/>
              <w:rPr>
                <w:rFonts w:eastAsia="Times New Roman"/>
                <w:color w:val="000000"/>
                <w:lang w:val="en-IN" w:eastAsia="en-IN"/>
              </w:rPr>
            </w:pPr>
            <w:r w:rsidRPr="0068194C">
              <w:rPr>
                <w:rFonts w:eastAsia="Times New Roman"/>
                <w:color w:val="000000"/>
                <w:lang w:val="en-IN" w:eastAsia="en-IN"/>
              </w:rPr>
              <w:t>The patient's lowest peripheral oxygen saturation during the first hour of their unit stay</w:t>
            </w:r>
          </w:p>
        </w:tc>
      </w:tr>
      <w:tr w:rsidR="001E4CA0" w:rsidRPr="0068194C" w14:paraId="1AA7EE91" w14:textId="77777777" w:rsidTr="001E4CA0">
        <w:trPr>
          <w:trHeight w:val="288"/>
        </w:trPr>
        <w:tc>
          <w:tcPr>
            <w:tcW w:w="1975" w:type="dxa"/>
            <w:shd w:val="clear" w:color="auto" w:fill="auto"/>
            <w:noWrap/>
            <w:vAlign w:val="bottom"/>
            <w:hideMark/>
          </w:tcPr>
          <w:p w14:paraId="338BEABF" w14:textId="77777777" w:rsidR="0068194C" w:rsidRPr="0068194C" w:rsidRDefault="0068194C" w:rsidP="0068194C">
            <w:pPr>
              <w:spacing w:after="0" w:line="240" w:lineRule="auto"/>
              <w:rPr>
                <w:rFonts w:eastAsia="Times New Roman"/>
                <w:color w:val="000000"/>
                <w:lang w:val="en-IN" w:eastAsia="en-IN"/>
              </w:rPr>
            </w:pPr>
            <w:r w:rsidRPr="0068194C">
              <w:rPr>
                <w:rFonts w:eastAsia="Times New Roman"/>
                <w:color w:val="000000"/>
                <w:lang w:val="en-IN" w:eastAsia="en-IN"/>
              </w:rPr>
              <w:t>h1_sysbp_invasive_max</w:t>
            </w:r>
          </w:p>
        </w:tc>
        <w:tc>
          <w:tcPr>
            <w:tcW w:w="1530" w:type="dxa"/>
            <w:shd w:val="clear" w:color="auto" w:fill="auto"/>
            <w:noWrap/>
            <w:vAlign w:val="bottom"/>
            <w:hideMark/>
          </w:tcPr>
          <w:p w14:paraId="19B97396" w14:textId="77777777" w:rsidR="0068194C" w:rsidRPr="0068194C" w:rsidRDefault="0068194C" w:rsidP="0068194C">
            <w:pPr>
              <w:spacing w:after="0" w:line="240" w:lineRule="auto"/>
              <w:rPr>
                <w:rFonts w:eastAsia="Times New Roman"/>
                <w:color w:val="000000"/>
                <w:lang w:val="en-IN" w:eastAsia="en-IN"/>
              </w:rPr>
            </w:pPr>
            <w:r w:rsidRPr="0068194C">
              <w:rPr>
                <w:rFonts w:eastAsia="Times New Roman"/>
                <w:color w:val="000000"/>
                <w:lang w:val="en-IN" w:eastAsia="en-IN"/>
              </w:rPr>
              <w:t>numeric</w:t>
            </w:r>
          </w:p>
        </w:tc>
        <w:tc>
          <w:tcPr>
            <w:tcW w:w="6480" w:type="dxa"/>
            <w:shd w:val="clear" w:color="auto" w:fill="auto"/>
            <w:noWrap/>
            <w:vAlign w:val="bottom"/>
            <w:hideMark/>
          </w:tcPr>
          <w:p w14:paraId="7A93FEEE" w14:textId="77777777" w:rsidR="0068194C" w:rsidRPr="0068194C" w:rsidRDefault="0068194C" w:rsidP="0068194C">
            <w:pPr>
              <w:spacing w:after="0" w:line="240" w:lineRule="auto"/>
              <w:rPr>
                <w:rFonts w:eastAsia="Times New Roman"/>
                <w:color w:val="000000"/>
                <w:lang w:val="en-IN" w:eastAsia="en-IN"/>
              </w:rPr>
            </w:pPr>
            <w:r w:rsidRPr="0068194C">
              <w:rPr>
                <w:rFonts w:eastAsia="Times New Roman"/>
                <w:color w:val="000000"/>
                <w:lang w:val="en-IN" w:eastAsia="en-IN"/>
              </w:rPr>
              <w:t>The patient's highest systolic blood pressure during the first hour of their unit stay, invasively measured</w:t>
            </w:r>
          </w:p>
        </w:tc>
      </w:tr>
      <w:tr w:rsidR="001E4CA0" w:rsidRPr="0068194C" w14:paraId="1938F15C" w14:textId="77777777" w:rsidTr="001E4CA0">
        <w:trPr>
          <w:trHeight w:val="288"/>
        </w:trPr>
        <w:tc>
          <w:tcPr>
            <w:tcW w:w="1975" w:type="dxa"/>
            <w:shd w:val="clear" w:color="auto" w:fill="auto"/>
            <w:noWrap/>
            <w:vAlign w:val="bottom"/>
            <w:hideMark/>
          </w:tcPr>
          <w:p w14:paraId="3777FF20" w14:textId="77777777" w:rsidR="0068194C" w:rsidRPr="0068194C" w:rsidRDefault="0068194C" w:rsidP="0068194C">
            <w:pPr>
              <w:spacing w:after="0" w:line="240" w:lineRule="auto"/>
              <w:rPr>
                <w:rFonts w:eastAsia="Times New Roman"/>
                <w:color w:val="000000"/>
                <w:lang w:val="en-IN" w:eastAsia="en-IN"/>
              </w:rPr>
            </w:pPr>
            <w:r w:rsidRPr="0068194C">
              <w:rPr>
                <w:rFonts w:eastAsia="Times New Roman"/>
                <w:color w:val="000000"/>
                <w:lang w:val="en-IN" w:eastAsia="en-IN"/>
              </w:rPr>
              <w:t>h1_sysbp_invasive_min</w:t>
            </w:r>
          </w:p>
        </w:tc>
        <w:tc>
          <w:tcPr>
            <w:tcW w:w="1530" w:type="dxa"/>
            <w:shd w:val="clear" w:color="auto" w:fill="auto"/>
            <w:noWrap/>
            <w:vAlign w:val="bottom"/>
            <w:hideMark/>
          </w:tcPr>
          <w:p w14:paraId="11834F49" w14:textId="77777777" w:rsidR="0068194C" w:rsidRPr="0068194C" w:rsidRDefault="0068194C" w:rsidP="0068194C">
            <w:pPr>
              <w:spacing w:after="0" w:line="240" w:lineRule="auto"/>
              <w:rPr>
                <w:rFonts w:eastAsia="Times New Roman"/>
                <w:color w:val="000000"/>
                <w:lang w:val="en-IN" w:eastAsia="en-IN"/>
              </w:rPr>
            </w:pPr>
            <w:r w:rsidRPr="0068194C">
              <w:rPr>
                <w:rFonts w:eastAsia="Times New Roman"/>
                <w:color w:val="000000"/>
                <w:lang w:val="en-IN" w:eastAsia="en-IN"/>
              </w:rPr>
              <w:t>numeric</w:t>
            </w:r>
          </w:p>
        </w:tc>
        <w:tc>
          <w:tcPr>
            <w:tcW w:w="6480" w:type="dxa"/>
            <w:shd w:val="clear" w:color="auto" w:fill="auto"/>
            <w:noWrap/>
            <w:vAlign w:val="bottom"/>
            <w:hideMark/>
          </w:tcPr>
          <w:p w14:paraId="75856321" w14:textId="77777777" w:rsidR="0068194C" w:rsidRPr="0068194C" w:rsidRDefault="0068194C" w:rsidP="0068194C">
            <w:pPr>
              <w:spacing w:after="0" w:line="240" w:lineRule="auto"/>
              <w:rPr>
                <w:rFonts w:eastAsia="Times New Roman"/>
                <w:color w:val="000000"/>
                <w:lang w:val="en-IN" w:eastAsia="en-IN"/>
              </w:rPr>
            </w:pPr>
            <w:r w:rsidRPr="0068194C">
              <w:rPr>
                <w:rFonts w:eastAsia="Times New Roman"/>
                <w:color w:val="000000"/>
                <w:lang w:val="en-IN" w:eastAsia="en-IN"/>
              </w:rPr>
              <w:t>The patient's lowest systolic blood pressure during the first hour of their unit stay, invasively measured</w:t>
            </w:r>
          </w:p>
        </w:tc>
      </w:tr>
      <w:tr w:rsidR="001E4CA0" w:rsidRPr="0068194C" w14:paraId="46B919EC" w14:textId="77777777" w:rsidTr="001E4CA0">
        <w:trPr>
          <w:trHeight w:val="288"/>
        </w:trPr>
        <w:tc>
          <w:tcPr>
            <w:tcW w:w="1975" w:type="dxa"/>
            <w:shd w:val="clear" w:color="auto" w:fill="auto"/>
            <w:noWrap/>
            <w:vAlign w:val="bottom"/>
            <w:hideMark/>
          </w:tcPr>
          <w:p w14:paraId="38902060" w14:textId="77777777" w:rsidR="0068194C" w:rsidRPr="0068194C" w:rsidRDefault="0068194C" w:rsidP="0068194C">
            <w:pPr>
              <w:spacing w:after="0" w:line="240" w:lineRule="auto"/>
              <w:rPr>
                <w:rFonts w:eastAsia="Times New Roman"/>
                <w:color w:val="000000"/>
                <w:lang w:val="en-IN" w:eastAsia="en-IN"/>
              </w:rPr>
            </w:pPr>
            <w:r w:rsidRPr="0068194C">
              <w:rPr>
                <w:rFonts w:eastAsia="Times New Roman"/>
                <w:color w:val="000000"/>
                <w:lang w:val="en-IN" w:eastAsia="en-IN"/>
              </w:rPr>
              <w:t>h1_sysbp_max</w:t>
            </w:r>
          </w:p>
        </w:tc>
        <w:tc>
          <w:tcPr>
            <w:tcW w:w="1530" w:type="dxa"/>
            <w:shd w:val="clear" w:color="auto" w:fill="auto"/>
            <w:noWrap/>
            <w:vAlign w:val="bottom"/>
            <w:hideMark/>
          </w:tcPr>
          <w:p w14:paraId="0C36E76F" w14:textId="77777777" w:rsidR="0068194C" w:rsidRPr="0068194C" w:rsidRDefault="0068194C" w:rsidP="0068194C">
            <w:pPr>
              <w:spacing w:after="0" w:line="240" w:lineRule="auto"/>
              <w:rPr>
                <w:rFonts w:eastAsia="Times New Roman"/>
                <w:color w:val="000000"/>
                <w:lang w:val="en-IN" w:eastAsia="en-IN"/>
              </w:rPr>
            </w:pPr>
            <w:r w:rsidRPr="0068194C">
              <w:rPr>
                <w:rFonts w:eastAsia="Times New Roman"/>
                <w:color w:val="000000"/>
                <w:lang w:val="en-IN" w:eastAsia="en-IN"/>
              </w:rPr>
              <w:t>numeric</w:t>
            </w:r>
          </w:p>
        </w:tc>
        <w:tc>
          <w:tcPr>
            <w:tcW w:w="6480" w:type="dxa"/>
            <w:shd w:val="clear" w:color="auto" w:fill="auto"/>
            <w:noWrap/>
            <w:vAlign w:val="bottom"/>
            <w:hideMark/>
          </w:tcPr>
          <w:p w14:paraId="315937A9" w14:textId="77777777" w:rsidR="0068194C" w:rsidRPr="0068194C" w:rsidRDefault="0068194C" w:rsidP="0068194C">
            <w:pPr>
              <w:spacing w:after="0" w:line="240" w:lineRule="auto"/>
              <w:rPr>
                <w:rFonts w:eastAsia="Times New Roman"/>
                <w:color w:val="000000"/>
                <w:lang w:val="en-IN" w:eastAsia="en-IN"/>
              </w:rPr>
            </w:pPr>
            <w:r w:rsidRPr="0068194C">
              <w:rPr>
                <w:rFonts w:eastAsia="Times New Roman"/>
                <w:color w:val="000000"/>
                <w:lang w:val="en-IN" w:eastAsia="en-IN"/>
              </w:rPr>
              <w:t>The patient's highest systolic blood pressure during the first hour of their unit stay, either non-invasively or invasively measured</w:t>
            </w:r>
          </w:p>
        </w:tc>
      </w:tr>
      <w:tr w:rsidR="001E4CA0" w:rsidRPr="0068194C" w14:paraId="302D9C48" w14:textId="77777777" w:rsidTr="001E4CA0">
        <w:trPr>
          <w:trHeight w:val="288"/>
        </w:trPr>
        <w:tc>
          <w:tcPr>
            <w:tcW w:w="1975" w:type="dxa"/>
            <w:shd w:val="clear" w:color="auto" w:fill="auto"/>
            <w:noWrap/>
            <w:vAlign w:val="bottom"/>
            <w:hideMark/>
          </w:tcPr>
          <w:p w14:paraId="4624502B" w14:textId="77777777" w:rsidR="0068194C" w:rsidRPr="0068194C" w:rsidRDefault="0068194C" w:rsidP="0068194C">
            <w:pPr>
              <w:spacing w:after="0" w:line="240" w:lineRule="auto"/>
              <w:rPr>
                <w:rFonts w:eastAsia="Times New Roman"/>
                <w:color w:val="000000"/>
                <w:lang w:val="en-IN" w:eastAsia="en-IN"/>
              </w:rPr>
            </w:pPr>
            <w:r w:rsidRPr="0068194C">
              <w:rPr>
                <w:rFonts w:eastAsia="Times New Roman"/>
                <w:color w:val="000000"/>
                <w:lang w:val="en-IN" w:eastAsia="en-IN"/>
              </w:rPr>
              <w:t>h1_sysbp_min</w:t>
            </w:r>
          </w:p>
        </w:tc>
        <w:tc>
          <w:tcPr>
            <w:tcW w:w="1530" w:type="dxa"/>
            <w:shd w:val="clear" w:color="auto" w:fill="auto"/>
            <w:noWrap/>
            <w:vAlign w:val="bottom"/>
            <w:hideMark/>
          </w:tcPr>
          <w:p w14:paraId="7A246EDD" w14:textId="77777777" w:rsidR="0068194C" w:rsidRPr="0068194C" w:rsidRDefault="0068194C" w:rsidP="0068194C">
            <w:pPr>
              <w:spacing w:after="0" w:line="240" w:lineRule="auto"/>
              <w:rPr>
                <w:rFonts w:eastAsia="Times New Roman"/>
                <w:color w:val="000000"/>
                <w:lang w:val="en-IN" w:eastAsia="en-IN"/>
              </w:rPr>
            </w:pPr>
            <w:r w:rsidRPr="0068194C">
              <w:rPr>
                <w:rFonts w:eastAsia="Times New Roman"/>
                <w:color w:val="000000"/>
                <w:lang w:val="en-IN" w:eastAsia="en-IN"/>
              </w:rPr>
              <w:t>numeric</w:t>
            </w:r>
          </w:p>
        </w:tc>
        <w:tc>
          <w:tcPr>
            <w:tcW w:w="6480" w:type="dxa"/>
            <w:shd w:val="clear" w:color="auto" w:fill="auto"/>
            <w:noWrap/>
            <w:vAlign w:val="bottom"/>
            <w:hideMark/>
          </w:tcPr>
          <w:p w14:paraId="62BE0E0B" w14:textId="77777777" w:rsidR="0068194C" w:rsidRPr="0068194C" w:rsidRDefault="0068194C" w:rsidP="0068194C">
            <w:pPr>
              <w:spacing w:after="0" w:line="240" w:lineRule="auto"/>
              <w:rPr>
                <w:rFonts w:eastAsia="Times New Roman"/>
                <w:color w:val="000000"/>
                <w:lang w:val="en-IN" w:eastAsia="en-IN"/>
              </w:rPr>
            </w:pPr>
            <w:r w:rsidRPr="0068194C">
              <w:rPr>
                <w:rFonts w:eastAsia="Times New Roman"/>
                <w:color w:val="000000"/>
                <w:lang w:val="en-IN" w:eastAsia="en-IN"/>
              </w:rPr>
              <w:t>The patient's lowest systolic blood pressure during the first hour of their unit stay, either non-invasively or invasively measured</w:t>
            </w:r>
          </w:p>
        </w:tc>
      </w:tr>
      <w:tr w:rsidR="001E4CA0" w:rsidRPr="0068194C" w14:paraId="3C9D1625" w14:textId="77777777" w:rsidTr="001E4CA0">
        <w:trPr>
          <w:trHeight w:val="288"/>
        </w:trPr>
        <w:tc>
          <w:tcPr>
            <w:tcW w:w="1975" w:type="dxa"/>
            <w:shd w:val="clear" w:color="auto" w:fill="auto"/>
            <w:noWrap/>
            <w:vAlign w:val="bottom"/>
            <w:hideMark/>
          </w:tcPr>
          <w:p w14:paraId="60D1394A" w14:textId="77777777" w:rsidR="0068194C" w:rsidRPr="0068194C" w:rsidRDefault="0068194C" w:rsidP="0068194C">
            <w:pPr>
              <w:spacing w:after="0" w:line="240" w:lineRule="auto"/>
              <w:rPr>
                <w:rFonts w:eastAsia="Times New Roman"/>
                <w:color w:val="000000"/>
                <w:lang w:val="en-IN" w:eastAsia="en-IN"/>
              </w:rPr>
            </w:pPr>
            <w:r w:rsidRPr="0068194C">
              <w:rPr>
                <w:rFonts w:eastAsia="Times New Roman"/>
                <w:color w:val="000000"/>
                <w:lang w:val="en-IN" w:eastAsia="en-IN"/>
              </w:rPr>
              <w:t>h1_sysbp_noninvasive_max</w:t>
            </w:r>
          </w:p>
        </w:tc>
        <w:tc>
          <w:tcPr>
            <w:tcW w:w="1530" w:type="dxa"/>
            <w:shd w:val="clear" w:color="auto" w:fill="auto"/>
            <w:noWrap/>
            <w:vAlign w:val="bottom"/>
            <w:hideMark/>
          </w:tcPr>
          <w:p w14:paraId="558FC27E" w14:textId="77777777" w:rsidR="0068194C" w:rsidRPr="0068194C" w:rsidRDefault="0068194C" w:rsidP="0068194C">
            <w:pPr>
              <w:spacing w:after="0" w:line="240" w:lineRule="auto"/>
              <w:rPr>
                <w:rFonts w:eastAsia="Times New Roman"/>
                <w:color w:val="000000"/>
                <w:lang w:val="en-IN" w:eastAsia="en-IN"/>
              </w:rPr>
            </w:pPr>
            <w:r w:rsidRPr="0068194C">
              <w:rPr>
                <w:rFonts w:eastAsia="Times New Roman"/>
                <w:color w:val="000000"/>
                <w:lang w:val="en-IN" w:eastAsia="en-IN"/>
              </w:rPr>
              <w:t>numeric</w:t>
            </w:r>
          </w:p>
        </w:tc>
        <w:tc>
          <w:tcPr>
            <w:tcW w:w="6480" w:type="dxa"/>
            <w:shd w:val="clear" w:color="auto" w:fill="auto"/>
            <w:noWrap/>
            <w:vAlign w:val="bottom"/>
            <w:hideMark/>
          </w:tcPr>
          <w:p w14:paraId="07254A39" w14:textId="77777777" w:rsidR="0068194C" w:rsidRPr="0068194C" w:rsidRDefault="0068194C" w:rsidP="0068194C">
            <w:pPr>
              <w:spacing w:after="0" w:line="240" w:lineRule="auto"/>
              <w:rPr>
                <w:rFonts w:eastAsia="Times New Roman"/>
                <w:color w:val="000000"/>
                <w:lang w:val="en-IN" w:eastAsia="en-IN"/>
              </w:rPr>
            </w:pPr>
            <w:r w:rsidRPr="0068194C">
              <w:rPr>
                <w:rFonts w:eastAsia="Times New Roman"/>
                <w:color w:val="000000"/>
                <w:lang w:val="en-IN" w:eastAsia="en-IN"/>
              </w:rPr>
              <w:t>The patient's highest systolic blood pressure during the first hour of their unit stay, non-invasively measured</w:t>
            </w:r>
          </w:p>
        </w:tc>
      </w:tr>
      <w:tr w:rsidR="001E4CA0" w:rsidRPr="0068194C" w14:paraId="61C0A27E" w14:textId="77777777" w:rsidTr="001E4CA0">
        <w:trPr>
          <w:trHeight w:val="288"/>
        </w:trPr>
        <w:tc>
          <w:tcPr>
            <w:tcW w:w="1975" w:type="dxa"/>
            <w:shd w:val="clear" w:color="auto" w:fill="auto"/>
            <w:noWrap/>
            <w:vAlign w:val="bottom"/>
            <w:hideMark/>
          </w:tcPr>
          <w:p w14:paraId="71674E13" w14:textId="77777777" w:rsidR="0068194C" w:rsidRPr="0068194C" w:rsidRDefault="0068194C" w:rsidP="0068194C">
            <w:pPr>
              <w:spacing w:after="0" w:line="240" w:lineRule="auto"/>
              <w:rPr>
                <w:rFonts w:eastAsia="Times New Roman"/>
                <w:color w:val="000000"/>
                <w:lang w:val="en-IN" w:eastAsia="en-IN"/>
              </w:rPr>
            </w:pPr>
            <w:r w:rsidRPr="0068194C">
              <w:rPr>
                <w:rFonts w:eastAsia="Times New Roman"/>
                <w:color w:val="000000"/>
                <w:lang w:val="en-IN" w:eastAsia="en-IN"/>
              </w:rPr>
              <w:t>h1_sysbp_noninvasive_min</w:t>
            </w:r>
          </w:p>
        </w:tc>
        <w:tc>
          <w:tcPr>
            <w:tcW w:w="1530" w:type="dxa"/>
            <w:shd w:val="clear" w:color="auto" w:fill="auto"/>
            <w:noWrap/>
            <w:vAlign w:val="bottom"/>
            <w:hideMark/>
          </w:tcPr>
          <w:p w14:paraId="232B176E" w14:textId="77777777" w:rsidR="0068194C" w:rsidRPr="0068194C" w:rsidRDefault="0068194C" w:rsidP="0068194C">
            <w:pPr>
              <w:spacing w:after="0" w:line="240" w:lineRule="auto"/>
              <w:rPr>
                <w:rFonts w:eastAsia="Times New Roman"/>
                <w:color w:val="000000"/>
                <w:lang w:val="en-IN" w:eastAsia="en-IN"/>
              </w:rPr>
            </w:pPr>
            <w:r w:rsidRPr="0068194C">
              <w:rPr>
                <w:rFonts w:eastAsia="Times New Roman"/>
                <w:color w:val="000000"/>
                <w:lang w:val="en-IN" w:eastAsia="en-IN"/>
              </w:rPr>
              <w:t>numeric</w:t>
            </w:r>
          </w:p>
        </w:tc>
        <w:tc>
          <w:tcPr>
            <w:tcW w:w="6480" w:type="dxa"/>
            <w:shd w:val="clear" w:color="auto" w:fill="auto"/>
            <w:noWrap/>
            <w:vAlign w:val="bottom"/>
            <w:hideMark/>
          </w:tcPr>
          <w:p w14:paraId="472E996C" w14:textId="77777777" w:rsidR="0068194C" w:rsidRPr="0068194C" w:rsidRDefault="0068194C" w:rsidP="0068194C">
            <w:pPr>
              <w:spacing w:after="0" w:line="240" w:lineRule="auto"/>
              <w:rPr>
                <w:rFonts w:eastAsia="Times New Roman"/>
                <w:color w:val="000000"/>
                <w:lang w:val="en-IN" w:eastAsia="en-IN"/>
              </w:rPr>
            </w:pPr>
            <w:r w:rsidRPr="0068194C">
              <w:rPr>
                <w:rFonts w:eastAsia="Times New Roman"/>
                <w:color w:val="000000"/>
                <w:lang w:val="en-IN" w:eastAsia="en-IN"/>
              </w:rPr>
              <w:t>The patient's lowest systolic blood pressure during the first hour of their unit stay, non-invasively measured</w:t>
            </w:r>
          </w:p>
        </w:tc>
      </w:tr>
      <w:tr w:rsidR="001E4CA0" w:rsidRPr="0068194C" w14:paraId="0920A3FC" w14:textId="77777777" w:rsidTr="001E4CA0">
        <w:trPr>
          <w:trHeight w:val="288"/>
        </w:trPr>
        <w:tc>
          <w:tcPr>
            <w:tcW w:w="1975" w:type="dxa"/>
            <w:shd w:val="clear" w:color="auto" w:fill="auto"/>
            <w:noWrap/>
            <w:vAlign w:val="bottom"/>
            <w:hideMark/>
          </w:tcPr>
          <w:p w14:paraId="3626A8F2" w14:textId="77777777" w:rsidR="0068194C" w:rsidRPr="0068194C" w:rsidRDefault="0068194C" w:rsidP="0068194C">
            <w:pPr>
              <w:spacing w:after="0" w:line="240" w:lineRule="auto"/>
              <w:rPr>
                <w:rFonts w:eastAsia="Times New Roman"/>
                <w:color w:val="000000"/>
                <w:lang w:val="en-IN" w:eastAsia="en-IN"/>
              </w:rPr>
            </w:pPr>
            <w:r w:rsidRPr="0068194C">
              <w:rPr>
                <w:rFonts w:eastAsia="Times New Roman"/>
                <w:color w:val="000000"/>
                <w:lang w:val="en-IN" w:eastAsia="en-IN"/>
              </w:rPr>
              <w:t>h1_temp_max</w:t>
            </w:r>
          </w:p>
        </w:tc>
        <w:tc>
          <w:tcPr>
            <w:tcW w:w="1530" w:type="dxa"/>
            <w:shd w:val="clear" w:color="auto" w:fill="auto"/>
            <w:noWrap/>
            <w:vAlign w:val="bottom"/>
            <w:hideMark/>
          </w:tcPr>
          <w:p w14:paraId="042C1858" w14:textId="77777777" w:rsidR="0068194C" w:rsidRPr="0068194C" w:rsidRDefault="0068194C" w:rsidP="0068194C">
            <w:pPr>
              <w:spacing w:after="0" w:line="240" w:lineRule="auto"/>
              <w:rPr>
                <w:rFonts w:eastAsia="Times New Roman"/>
                <w:color w:val="000000"/>
                <w:lang w:val="en-IN" w:eastAsia="en-IN"/>
              </w:rPr>
            </w:pPr>
            <w:r w:rsidRPr="0068194C">
              <w:rPr>
                <w:rFonts w:eastAsia="Times New Roman"/>
                <w:color w:val="000000"/>
                <w:lang w:val="en-IN" w:eastAsia="en-IN"/>
              </w:rPr>
              <w:t>numeric</w:t>
            </w:r>
          </w:p>
        </w:tc>
        <w:tc>
          <w:tcPr>
            <w:tcW w:w="6480" w:type="dxa"/>
            <w:shd w:val="clear" w:color="auto" w:fill="auto"/>
            <w:noWrap/>
            <w:vAlign w:val="bottom"/>
            <w:hideMark/>
          </w:tcPr>
          <w:p w14:paraId="2AAEA5F0" w14:textId="77777777" w:rsidR="0068194C" w:rsidRPr="0068194C" w:rsidRDefault="0068194C" w:rsidP="0068194C">
            <w:pPr>
              <w:spacing w:after="0" w:line="240" w:lineRule="auto"/>
              <w:rPr>
                <w:rFonts w:eastAsia="Times New Roman"/>
                <w:color w:val="000000"/>
                <w:lang w:val="en-IN" w:eastAsia="en-IN"/>
              </w:rPr>
            </w:pPr>
            <w:r w:rsidRPr="0068194C">
              <w:rPr>
                <w:rFonts w:eastAsia="Times New Roman"/>
                <w:color w:val="000000"/>
                <w:lang w:val="en-IN" w:eastAsia="en-IN"/>
              </w:rPr>
              <w:t>The patient's highest core temperature during the first hour of their unit stay, invasively measured</w:t>
            </w:r>
          </w:p>
        </w:tc>
      </w:tr>
      <w:tr w:rsidR="001E4CA0" w:rsidRPr="0068194C" w14:paraId="4C922C72" w14:textId="77777777" w:rsidTr="001E4CA0">
        <w:trPr>
          <w:trHeight w:val="288"/>
        </w:trPr>
        <w:tc>
          <w:tcPr>
            <w:tcW w:w="1975" w:type="dxa"/>
            <w:shd w:val="clear" w:color="auto" w:fill="auto"/>
            <w:noWrap/>
            <w:vAlign w:val="bottom"/>
            <w:hideMark/>
          </w:tcPr>
          <w:p w14:paraId="443FAC13" w14:textId="77777777" w:rsidR="0068194C" w:rsidRPr="0068194C" w:rsidRDefault="0068194C" w:rsidP="0068194C">
            <w:pPr>
              <w:spacing w:after="0" w:line="240" w:lineRule="auto"/>
              <w:rPr>
                <w:rFonts w:eastAsia="Times New Roman"/>
                <w:color w:val="000000"/>
                <w:lang w:val="en-IN" w:eastAsia="en-IN"/>
              </w:rPr>
            </w:pPr>
            <w:r w:rsidRPr="0068194C">
              <w:rPr>
                <w:rFonts w:eastAsia="Times New Roman"/>
                <w:color w:val="000000"/>
                <w:lang w:val="en-IN" w:eastAsia="en-IN"/>
              </w:rPr>
              <w:t>h1_temp_min</w:t>
            </w:r>
          </w:p>
        </w:tc>
        <w:tc>
          <w:tcPr>
            <w:tcW w:w="1530" w:type="dxa"/>
            <w:shd w:val="clear" w:color="auto" w:fill="auto"/>
            <w:noWrap/>
            <w:vAlign w:val="bottom"/>
            <w:hideMark/>
          </w:tcPr>
          <w:p w14:paraId="59B93136" w14:textId="77777777" w:rsidR="0068194C" w:rsidRPr="0068194C" w:rsidRDefault="0068194C" w:rsidP="0068194C">
            <w:pPr>
              <w:spacing w:after="0" w:line="240" w:lineRule="auto"/>
              <w:rPr>
                <w:rFonts w:eastAsia="Times New Roman"/>
                <w:color w:val="000000"/>
                <w:lang w:val="en-IN" w:eastAsia="en-IN"/>
              </w:rPr>
            </w:pPr>
            <w:r w:rsidRPr="0068194C">
              <w:rPr>
                <w:rFonts w:eastAsia="Times New Roman"/>
                <w:color w:val="000000"/>
                <w:lang w:val="en-IN" w:eastAsia="en-IN"/>
              </w:rPr>
              <w:t>numeric</w:t>
            </w:r>
          </w:p>
        </w:tc>
        <w:tc>
          <w:tcPr>
            <w:tcW w:w="6480" w:type="dxa"/>
            <w:shd w:val="clear" w:color="auto" w:fill="auto"/>
            <w:noWrap/>
            <w:vAlign w:val="bottom"/>
            <w:hideMark/>
          </w:tcPr>
          <w:p w14:paraId="30A1DC6E" w14:textId="77777777" w:rsidR="0068194C" w:rsidRPr="0068194C" w:rsidRDefault="0068194C" w:rsidP="0068194C">
            <w:pPr>
              <w:spacing w:after="0" w:line="240" w:lineRule="auto"/>
              <w:rPr>
                <w:rFonts w:eastAsia="Times New Roman"/>
                <w:color w:val="000000"/>
                <w:lang w:val="en-IN" w:eastAsia="en-IN"/>
              </w:rPr>
            </w:pPr>
            <w:r w:rsidRPr="0068194C">
              <w:rPr>
                <w:rFonts w:eastAsia="Times New Roman"/>
                <w:color w:val="000000"/>
                <w:lang w:val="en-IN" w:eastAsia="en-IN"/>
              </w:rPr>
              <w:t>The patient's lowest core temperature during the first hour of their unit stay</w:t>
            </w:r>
          </w:p>
        </w:tc>
      </w:tr>
    </w:tbl>
    <w:p w14:paraId="1E0C5763" w14:textId="77777777" w:rsidR="007E62B3" w:rsidRDefault="007E62B3" w:rsidP="00601334">
      <w:pPr>
        <w:pStyle w:val="Heading2"/>
      </w:pPr>
      <w:r w:rsidRPr="00805A38">
        <w:t>Missing Values</w:t>
      </w:r>
    </w:p>
    <w:p w14:paraId="5A814196" w14:textId="77777777" w:rsidR="007E62B3" w:rsidRPr="00E70FAB" w:rsidRDefault="007E62B3" w:rsidP="007E62B3">
      <w:r>
        <w:t xml:space="preserve">The first step after checking out the dataset, is to find the missing values. In this step, we check if there any attributes that can be dropped if it contains more than 70-80% missing data. </w:t>
      </w:r>
    </w:p>
    <w:tbl>
      <w:tblPr>
        <w:tblW w:w="9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505"/>
        <w:gridCol w:w="2700"/>
        <w:gridCol w:w="3780"/>
      </w:tblGrid>
      <w:tr w:rsidR="007E62B3" w:rsidRPr="008846C6" w14:paraId="6A73C87D" w14:textId="77777777" w:rsidTr="00C63993">
        <w:trPr>
          <w:trHeight w:val="768"/>
        </w:trPr>
        <w:tc>
          <w:tcPr>
            <w:tcW w:w="3505" w:type="dxa"/>
            <w:shd w:val="clear" w:color="auto" w:fill="auto"/>
            <w:hideMark/>
          </w:tcPr>
          <w:p w14:paraId="2BBE026B" w14:textId="77777777" w:rsidR="007E62B3" w:rsidRPr="008846C6" w:rsidRDefault="007E62B3" w:rsidP="00C63993">
            <w:pPr>
              <w:spacing w:after="0" w:line="240" w:lineRule="auto"/>
              <w:jc w:val="center"/>
              <w:rPr>
                <w:rFonts w:ascii="Calibri" w:eastAsia="Times New Roman" w:hAnsi="Calibri" w:cs="Calibri"/>
                <w:b/>
                <w:bCs/>
                <w:color w:val="000000"/>
                <w:lang w:val="en-IN" w:eastAsia="en-IN"/>
              </w:rPr>
            </w:pPr>
            <w:r w:rsidRPr="008846C6">
              <w:rPr>
                <w:rFonts w:ascii="Calibri" w:eastAsia="Times New Roman" w:hAnsi="Calibri" w:cs="Calibri"/>
                <w:b/>
                <w:bCs/>
                <w:color w:val="000000"/>
                <w:lang w:val="en-IN" w:eastAsia="en-IN"/>
              </w:rPr>
              <w:t>Attributes</w:t>
            </w:r>
          </w:p>
        </w:tc>
        <w:tc>
          <w:tcPr>
            <w:tcW w:w="2700" w:type="dxa"/>
            <w:shd w:val="clear" w:color="auto" w:fill="auto"/>
            <w:hideMark/>
          </w:tcPr>
          <w:p w14:paraId="336F7E11" w14:textId="77777777" w:rsidR="007E62B3" w:rsidRPr="008846C6" w:rsidRDefault="007E62B3" w:rsidP="00C63993">
            <w:pPr>
              <w:spacing w:after="0" w:line="240" w:lineRule="auto"/>
              <w:jc w:val="center"/>
              <w:rPr>
                <w:rFonts w:ascii="Calibri" w:eastAsia="Times New Roman" w:hAnsi="Calibri" w:cs="Calibri"/>
                <w:b/>
                <w:bCs/>
                <w:color w:val="000000"/>
                <w:lang w:val="en-IN" w:eastAsia="en-IN"/>
              </w:rPr>
            </w:pPr>
            <w:r w:rsidRPr="008846C6">
              <w:rPr>
                <w:rFonts w:ascii="Calibri" w:eastAsia="Times New Roman" w:hAnsi="Calibri" w:cs="Calibri"/>
                <w:b/>
                <w:bCs/>
                <w:color w:val="000000"/>
                <w:lang w:val="en-IN" w:eastAsia="en-IN"/>
              </w:rPr>
              <w:t>Total missing values</w:t>
            </w:r>
          </w:p>
        </w:tc>
        <w:tc>
          <w:tcPr>
            <w:tcW w:w="3780" w:type="dxa"/>
            <w:shd w:val="clear" w:color="auto" w:fill="auto"/>
            <w:hideMark/>
          </w:tcPr>
          <w:p w14:paraId="574418AF" w14:textId="77777777" w:rsidR="007E62B3" w:rsidRPr="008846C6" w:rsidRDefault="007E62B3" w:rsidP="00C63993">
            <w:pPr>
              <w:spacing w:after="0" w:line="240" w:lineRule="auto"/>
              <w:jc w:val="center"/>
              <w:rPr>
                <w:rFonts w:ascii="Calibri" w:eastAsia="Times New Roman" w:hAnsi="Calibri" w:cs="Calibri"/>
                <w:b/>
                <w:bCs/>
                <w:color w:val="000000"/>
                <w:lang w:val="en-IN" w:eastAsia="en-IN"/>
              </w:rPr>
            </w:pPr>
            <w:r w:rsidRPr="008846C6">
              <w:rPr>
                <w:rFonts w:ascii="Calibri" w:eastAsia="Times New Roman" w:hAnsi="Calibri" w:cs="Calibri"/>
                <w:b/>
                <w:bCs/>
                <w:color w:val="000000"/>
                <w:lang w:val="en-IN" w:eastAsia="en-IN"/>
              </w:rPr>
              <w:t>Percentage of missing values</w:t>
            </w:r>
          </w:p>
        </w:tc>
      </w:tr>
      <w:tr w:rsidR="007E62B3" w:rsidRPr="008846C6" w14:paraId="2F79F6AA" w14:textId="77777777" w:rsidTr="00C63993">
        <w:trPr>
          <w:trHeight w:val="288"/>
        </w:trPr>
        <w:tc>
          <w:tcPr>
            <w:tcW w:w="3505" w:type="dxa"/>
            <w:shd w:val="clear" w:color="auto" w:fill="auto"/>
            <w:noWrap/>
            <w:vAlign w:val="bottom"/>
            <w:hideMark/>
          </w:tcPr>
          <w:p w14:paraId="76DF5838" w14:textId="77777777" w:rsidR="007E62B3" w:rsidRPr="008846C6" w:rsidRDefault="007E62B3" w:rsidP="00C63993">
            <w:pPr>
              <w:spacing w:after="0" w:line="240" w:lineRule="auto"/>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h1_bilirubin_max</w:t>
            </w:r>
          </w:p>
        </w:tc>
        <w:tc>
          <w:tcPr>
            <w:tcW w:w="2700" w:type="dxa"/>
            <w:shd w:val="clear" w:color="auto" w:fill="auto"/>
            <w:noWrap/>
            <w:vAlign w:val="bottom"/>
            <w:hideMark/>
          </w:tcPr>
          <w:p w14:paraId="7148635D"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84619</w:t>
            </w:r>
          </w:p>
        </w:tc>
        <w:tc>
          <w:tcPr>
            <w:tcW w:w="3780" w:type="dxa"/>
            <w:shd w:val="clear" w:color="auto" w:fill="auto"/>
            <w:noWrap/>
            <w:vAlign w:val="bottom"/>
            <w:hideMark/>
          </w:tcPr>
          <w:p w14:paraId="0118CCEB"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92.27 %</w:t>
            </w:r>
          </w:p>
        </w:tc>
      </w:tr>
      <w:tr w:rsidR="007E62B3" w:rsidRPr="008846C6" w14:paraId="22DC4B2E" w14:textId="77777777" w:rsidTr="00C63993">
        <w:trPr>
          <w:trHeight w:val="288"/>
        </w:trPr>
        <w:tc>
          <w:tcPr>
            <w:tcW w:w="3505" w:type="dxa"/>
            <w:shd w:val="clear" w:color="auto" w:fill="auto"/>
            <w:noWrap/>
            <w:vAlign w:val="bottom"/>
            <w:hideMark/>
          </w:tcPr>
          <w:p w14:paraId="74F8A070" w14:textId="77777777" w:rsidR="007E62B3" w:rsidRPr="008846C6" w:rsidRDefault="007E62B3" w:rsidP="00C63993">
            <w:pPr>
              <w:spacing w:after="0" w:line="240" w:lineRule="auto"/>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h1_bilirubin_min</w:t>
            </w:r>
          </w:p>
        </w:tc>
        <w:tc>
          <w:tcPr>
            <w:tcW w:w="2700" w:type="dxa"/>
            <w:shd w:val="clear" w:color="auto" w:fill="auto"/>
            <w:noWrap/>
            <w:vAlign w:val="bottom"/>
            <w:hideMark/>
          </w:tcPr>
          <w:p w14:paraId="012FD560"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84619</w:t>
            </w:r>
          </w:p>
        </w:tc>
        <w:tc>
          <w:tcPr>
            <w:tcW w:w="3780" w:type="dxa"/>
            <w:shd w:val="clear" w:color="auto" w:fill="auto"/>
            <w:noWrap/>
            <w:vAlign w:val="bottom"/>
            <w:hideMark/>
          </w:tcPr>
          <w:p w14:paraId="2319764E"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92.27 %</w:t>
            </w:r>
          </w:p>
        </w:tc>
      </w:tr>
      <w:tr w:rsidR="007E62B3" w:rsidRPr="008846C6" w14:paraId="4D6D69B2" w14:textId="77777777" w:rsidTr="00C63993">
        <w:trPr>
          <w:trHeight w:val="288"/>
        </w:trPr>
        <w:tc>
          <w:tcPr>
            <w:tcW w:w="3505" w:type="dxa"/>
            <w:shd w:val="clear" w:color="auto" w:fill="auto"/>
            <w:noWrap/>
            <w:vAlign w:val="bottom"/>
            <w:hideMark/>
          </w:tcPr>
          <w:p w14:paraId="783CF591" w14:textId="77777777" w:rsidR="007E62B3" w:rsidRPr="008846C6" w:rsidRDefault="007E62B3" w:rsidP="00C63993">
            <w:pPr>
              <w:spacing w:after="0" w:line="240" w:lineRule="auto"/>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h1_lactate_max</w:t>
            </w:r>
          </w:p>
        </w:tc>
        <w:tc>
          <w:tcPr>
            <w:tcW w:w="2700" w:type="dxa"/>
            <w:shd w:val="clear" w:color="auto" w:fill="auto"/>
            <w:noWrap/>
            <w:vAlign w:val="bottom"/>
            <w:hideMark/>
          </w:tcPr>
          <w:p w14:paraId="55A5B9AB"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84369</w:t>
            </w:r>
          </w:p>
        </w:tc>
        <w:tc>
          <w:tcPr>
            <w:tcW w:w="3780" w:type="dxa"/>
            <w:shd w:val="clear" w:color="auto" w:fill="auto"/>
            <w:noWrap/>
            <w:vAlign w:val="bottom"/>
            <w:hideMark/>
          </w:tcPr>
          <w:p w14:paraId="51D0AC43"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91.99 %</w:t>
            </w:r>
          </w:p>
        </w:tc>
      </w:tr>
      <w:tr w:rsidR="007E62B3" w:rsidRPr="008846C6" w14:paraId="0EDD2E1E" w14:textId="77777777" w:rsidTr="00C63993">
        <w:trPr>
          <w:trHeight w:val="288"/>
        </w:trPr>
        <w:tc>
          <w:tcPr>
            <w:tcW w:w="3505" w:type="dxa"/>
            <w:shd w:val="clear" w:color="auto" w:fill="auto"/>
            <w:noWrap/>
            <w:vAlign w:val="bottom"/>
            <w:hideMark/>
          </w:tcPr>
          <w:p w14:paraId="797CA5F5" w14:textId="77777777" w:rsidR="007E62B3" w:rsidRPr="008846C6" w:rsidRDefault="007E62B3" w:rsidP="00C63993">
            <w:pPr>
              <w:spacing w:after="0" w:line="240" w:lineRule="auto"/>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h1_lactate_min</w:t>
            </w:r>
          </w:p>
        </w:tc>
        <w:tc>
          <w:tcPr>
            <w:tcW w:w="2700" w:type="dxa"/>
            <w:shd w:val="clear" w:color="auto" w:fill="auto"/>
            <w:noWrap/>
            <w:vAlign w:val="bottom"/>
            <w:hideMark/>
          </w:tcPr>
          <w:p w14:paraId="3DF78F1B"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84369</w:t>
            </w:r>
          </w:p>
        </w:tc>
        <w:tc>
          <w:tcPr>
            <w:tcW w:w="3780" w:type="dxa"/>
            <w:shd w:val="clear" w:color="auto" w:fill="auto"/>
            <w:noWrap/>
            <w:vAlign w:val="bottom"/>
            <w:hideMark/>
          </w:tcPr>
          <w:p w14:paraId="5D39D640"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91.99 %</w:t>
            </w:r>
          </w:p>
        </w:tc>
      </w:tr>
      <w:tr w:rsidR="007E62B3" w:rsidRPr="008846C6" w14:paraId="010F11AF" w14:textId="77777777" w:rsidTr="00C63993">
        <w:trPr>
          <w:trHeight w:val="288"/>
        </w:trPr>
        <w:tc>
          <w:tcPr>
            <w:tcW w:w="3505" w:type="dxa"/>
            <w:shd w:val="clear" w:color="auto" w:fill="auto"/>
            <w:noWrap/>
            <w:vAlign w:val="bottom"/>
            <w:hideMark/>
          </w:tcPr>
          <w:p w14:paraId="563EF8B5" w14:textId="77777777" w:rsidR="007E62B3" w:rsidRPr="008846C6" w:rsidRDefault="007E62B3" w:rsidP="00C63993">
            <w:pPr>
              <w:spacing w:after="0" w:line="240" w:lineRule="auto"/>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h1_albumin_max</w:t>
            </w:r>
          </w:p>
        </w:tc>
        <w:tc>
          <w:tcPr>
            <w:tcW w:w="2700" w:type="dxa"/>
            <w:shd w:val="clear" w:color="auto" w:fill="auto"/>
            <w:noWrap/>
            <w:vAlign w:val="bottom"/>
            <w:hideMark/>
          </w:tcPr>
          <w:p w14:paraId="48D8205B"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83824</w:t>
            </w:r>
          </w:p>
        </w:tc>
        <w:tc>
          <w:tcPr>
            <w:tcW w:w="3780" w:type="dxa"/>
            <w:shd w:val="clear" w:color="auto" w:fill="auto"/>
            <w:noWrap/>
            <w:vAlign w:val="bottom"/>
            <w:hideMark/>
          </w:tcPr>
          <w:p w14:paraId="265E0C6A"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91.4 %</w:t>
            </w:r>
          </w:p>
        </w:tc>
      </w:tr>
      <w:tr w:rsidR="007E62B3" w:rsidRPr="008846C6" w14:paraId="53DFEABB" w14:textId="77777777" w:rsidTr="00C63993">
        <w:trPr>
          <w:trHeight w:val="288"/>
        </w:trPr>
        <w:tc>
          <w:tcPr>
            <w:tcW w:w="3505" w:type="dxa"/>
            <w:shd w:val="clear" w:color="auto" w:fill="auto"/>
            <w:noWrap/>
            <w:vAlign w:val="bottom"/>
            <w:hideMark/>
          </w:tcPr>
          <w:p w14:paraId="3A260B84" w14:textId="77777777" w:rsidR="007E62B3" w:rsidRPr="008846C6" w:rsidRDefault="007E62B3" w:rsidP="00C63993">
            <w:pPr>
              <w:spacing w:after="0" w:line="240" w:lineRule="auto"/>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h1_albumin_min</w:t>
            </w:r>
          </w:p>
        </w:tc>
        <w:tc>
          <w:tcPr>
            <w:tcW w:w="2700" w:type="dxa"/>
            <w:shd w:val="clear" w:color="auto" w:fill="auto"/>
            <w:noWrap/>
            <w:vAlign w:val="bottom"/>
            <w:hideMark/>
          </w:tcPr>
          <w:p w14:paraId="60948F7C"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83824</w:t>
            </w:r>
          </w:p>
        </w:tc>
        <w:tc>
          <w:tcPr>
            <w:tcW w:w="3780" w:type="dxa"/>
            <w:shd w:val="clear" w:color="auto" w:fill="auto"/>
            <w:noWrap/>
            <w:vAlign w:val="bottom"/>
            <w:hideMark/>
          </w:tcPr>
          <w:p w14:paraId="3E5166C2"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91.4 %</w:t>
            </w:r>
          </w:p>
        </w:tc>
      </w:tr>
      <w:tr w:rsidR="007E62B3" w:rsidRPr="008846C6" w14:paraId="5FD74513" w14:textId="77777777" w:rsidTr="00C63993">
        <w:trPr>
          <w:trHeight w:val="288"/>
        </w:trPr>
        <w:tc>
          <w:tcPr>
            <w:tcW w:w="3505" w:type="dxa"/>
            <w:shd w:val="clear" w:color="auto" w:fill="auto"/>
            <w:noWrap/>
            <w:vAlign w:val="bottom"/>
            <w:hideMark/>
          </w:tcPr>
          <w:p w14:paraId="503CE1FF" w14:textId="77777777" w:rsidR="007E62B3" w:rsidRPr="008846C6" w:rsidRDefault="007E62B3" w:rsidP="00C63993">
            <w:pPr>
              <w:spacing w:after="0" w:line="240" w:lineRule="auto"/>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lastRenderedPageBreak/>
              <w:t>h1_pao2fio2ratio_max</w:t>
            </w:r>
          </w:p>
        </w:tc>
        <w:tc>
          <w:tcPr>
            <w:tcW w:w="2700" w:type="dxa"/>
            <w:shd w:val="clear" w:color="auto" w:fill="auto"/>
            <w:noWrap/>
            <w:vAlign w:val="bottom"/>
            <w:hideMark/>
          </w:tcPr>
          <w:p w14:paraId="4AB6DA37"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80195</w:t>
            </w:r>
          </w:p>
        </w:tc>
        <w:tc>
          <w:tcPr>
            <w:tcW w:w="3780" w:type="dxa"/>
            <w:shd w:val="clear" w:color="auto" w:fill="auto"/>
            <w:noWrap/>
            <w:vAlign w:val="bottom"/>
            <w:hideMark/>
          </w:tcPr>
          <w:p w14:paraId="63DE3D01"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87.44 %</w:t>
            </w:r>
          </w:p>
        </w:tc>
      </w:tr>
      <w:tr w:rsidR="007E62B3" w:rsidRPr="008846C6" w14:paraId="32C9D36B" w14:textId="77777777" w:rsidTr="00C63993">
        <w:trPr>
          <w:trHeight w:val="288"/>
        </w:trPr>
        <w:tc>
          <w:tcPr>
            <w:tcW w:w="3505" w:type="dxa"/>
            <w:shd w:val="clear" w:color="auto" w:fill="auto"/>
            <w:noWrap/>
            <w:vAlign w:val="bottom"/>
            <w:hideMark/>
          </w:tcPr>
          <w:p w14:paraId="6081D174" w14:textId="77777777" w:rsidR="007E62B3" w:rsidRPr="008846C6" w:rsidRDefault="007E62B3" w:rsidP="00C63993">
            <w:pPr>
              <w:spacing w:after="0" w:line="240" w:lineRule="auto"/>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h1_pao2fio2ratio_min</w:t>
            </w:r>
          </w:p>
        </w:tc>
        <w:tc>
          <w:tcPr>
            <w:tcW w:w="2700" w:type="dxa"/>
            <w:shd w:val="clear" w:color="auto" w:fill="auto"/>
            <w:noWrap/>
            <w:vAlign w:val="bottom"/>
            <w:hideMark/>
          </w:tcPr>
          <w:p w14:paraId="6F4D2A07"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80195</w:t>
            </w:r>
          </w:p>
        </w:tc>
        <w:tc>
          <w:tcPr>
            <w:tcW w:w="3780" w:type="dxa"/>
            <w:shd w:val="clear" w:color="auto" w:fill="auto"/>
            <w:noWrap/>
            <w:vAlign w:val="bottom"/>
            <w:hideMark/>
          </w:tcPr>
          <w:p w14:paraId="7E52350B"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87.44 %</w:t>
            </w:r>
          </w:p>
        </w:tc>
      </w:tr>
      <w:tr w:rsidR="007E62B3" w:rsidRPr="008846C6" w14:paraId="487DCB1F" w14:textId="77777777" w:rsidTr="00C63993">
        <w:trPr>
          <w:trHeight w:val="288"/>
        </w:trPr>
        <w:tc>
          <w:tcPr>
            <w:tcW w:w="3505" w:type="dxa"/>
            <w:shd w:val="clear" w:color="auto" w:fill="auto"/>
            <w:noWrap/>
            <w:vAlign w:val="bottom"/>
            <w:hideMark/>
          </w:tcPr>
          <w:p w14:paraId="03C0836C" w14:textId="77777777" w:rsidR="007E62B3" w:rsidRPr="008846C6" w:rsidRDefault="007E62B3" w:rsidP="00C63993">
            <w:pPr>
              <w:spacing w:after="0" w:line="240" w:lineRule="auto"/>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h1_arterial_ph_max</w:t>
            </w:r>
          </w:p>
        </w:tc>
        <w:tc>
          <w:tcPr>
            <w:tcW w:w="2700" w:type="dxa"/>
            <w:shd w:val="clear" w:color="auto" w:fill="auto"/>
            <w:noWrap/>
            <w:vAlign w:val="bottom"/>
            <w:hideMark/>
          </w:tcPr>
          <w:p w14:paraId="0B7E67A8"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76424</w:t>
            </w:r>
          </w:p>
        </w:tc>
        <w:tc>
          <w:tcPr>
            <w:tcW w:w="3780" w:type="dxa"/>
            <w:shd w:val="clear" w:color="auto" w:fill="auto"/>
            <w:noWrap/>
            <w:vAlign w:val="bottom"/>
            <w:hideMark/>
          </w:tcPr>
          <w:p w14:paraId="0B5B4BF6"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83.33 %</w:t>
            </w:r>
          </w:p>
        </w:tc>
      </w:tr>
      <w:tr w:rsidR="007E62B3" w:rsidRPr="008846C6" w14:paraId="7315E5CB" w14:textId="77777777" w:rsidTr="00C63993">
        <w:trPr>
          <w:trHeight w:val="288"/>
        </w:trPr>
        <w:tc>
          <w:tcPr>
            <w:tcW w:w="3505" w:type="dxa"/>
            <w:shd w:val="clear" w:color="auto" w:fill="auto"/>
            <w:noWrap/>
            <w:vAlign w:val="bottom"/>
            <w:hideMark/>
          </w:tcPr>
          <w:p w14:paraId="1CE64B4A" w14:textId="77777777" w:rsidR="007E62B3" w:rsidRPr="008846C6" w:rsidRDefault="007E62B3" w:rsidP="00C63993">
            <w:pPr>
              <w:spacing w:after="0" w:line="240" w:lineRule="auto"/>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h1_arterial_ph_min</w:t>
            </w:r>
          </w:p>
        </w:tc>
        <w:tc>
          <w:tcPr>
            <w:tcW w:w="2700" w:type="dxa"/>
            <w:shd w:val="clear" w:color="auto" w:fill="auto"/>
            <w:noWrap/>
            <w:vAlign w:val="bottom"/>
            <w:hideMark/>
          </w:tcPr>
          <w:p w14:paraId="49E3265B"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76424</w:t>
            </w:r>
          </w:p>
        </w:tc>
        <w:tc>
          <w:tcPr>
            <w:tcW w:w="3780" w:type="dxa"/>
            <w:shd w:val="clear" w:color="auto" w:fill="auto"/>
            <w:noWrap/>
            <w:vAlign w:val="bottom"/>
            <w:hideMark/>
          </w:tcPr>
          <w:p w14:paraId="2A434E0C"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83.33 %</w:t>
            </w:r>
          </w:p>
        </w:tc>
      </w:tr>
      <w:tr w:rsidR="007E62B3" w:rsidRPr="008846C6" w14:paraId="060A97E6" w14:textId="77777777" w:rsidTr="00C63993">
        <w:trPr>
          <w:trHeight w:val="288"/>
        </w:trPr>
        <w:tc>
          <w:tcPr>
            <w:tcW w:w="3505" w:type="dxa"/>
            <w:shd w:val="clear" w:color="auto" w:fill="auto"/>
            <w:noWrap/>
            <w:vAlign w:val="bottom"/>
            <w:hideMark/>
          </w:tcPr>
          <w:p w14:paraId="2A1D88DF" w14:textId="77777777" w:rsidR="007E62B3" w:rsidRPr="008846C6" w:rsidRDefault="007E62B3" w:rsidP="00C63993">
            <w:pPr>
              <w:spacing w:after="0" w:line="240" w:lineRule="auto"/>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h1_hco3_max</w:t>
            </w:r>
          </w:p>
        </w:tc>
        <w:tc>
          <w:tcPr>
            <w:tcW w:w="2700" w:type="dxa"/>
            <w:shd w:val="clear" w:color="auto" w:fill="auto"/>
            <w:noWrap/>
            <w:vAlign w:val="bottom"/>
            <w:hideMark/>
          </w:tcPr>
          <w:p w14:paraId="4A188AAF"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76094</w:t>
            </w:r>
          </w:p>
        </w:tc>
        <w:tc>
          <w:tcPr>
            <w:tcW w:w="3780" w:type="dxa"/>
            <w:shd w:val="clear" w:color="auto" w:fill="auto"/>
            <w:noWrap/>
            <w:vAlign w:val="bottom"/>
            <w:hideMark/>
          </w:tcPr>
          <w:p w14:paraId="2A8D33D7"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82.97 %</w:t>
            </w:r>
          </w:p>
        </w:tc>
      </w:tr>
      <w:tr w:rsidR="007E62B3" w:rsidRPr="008846C6" w14:paraId="3CF8C31A" w14:textId="77777777" w:rsidTr="00C63993">
        <w:trPr>
          <w:trHeight w:val="288"/>
        </w:trPr>
        <w:tc>
          <w:tcPr>
            <w:tcW w:w="3505" w:type="dxa"/>
            <w:shd w:val="clear" w:color="auto" w:fill="auto"/>
            <w:noWrap/>
            <w:vAlign w:val="bottom"/>
            <w:hideMark/>
          </w:tcPr>
          <w:p w14:paraId="5F720F65" w14:textId="77777777" w:rsidR="007E62B3" w:rsidRPr="008846C6" w:rsidRDefault="007E62B3" w:rsidP="00C63993">
            <w:pPr>
              <w:spacing w:after="0" w:line="240" w:lineRule="auto"/>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h1_hco3_min</w:t>
            </w:r>
          </w:p>
        </w:tc>
        <w:tc>
          <w:tcPr>
            <w:tcW w:w="2700" w:type="dxa"/>
            <w:shd w:val="clear" w:color="auto" w:fill="auto"/>
            <w:noWrap/>
            <w:vAlign w:val="bottom"/>
            <w:hideMark/>
          </w:tcPr>
          <w:p w14:paraId="35C5826A"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76094</w:t>
            </w:r>
          </w:p>
        </w:tc>
        <w:tc>
          <w:tcPr>
            <w:tcW w:w="3780" w:type="dxa"/>
            <w:shd w:val="clear" w:color="auto" w:fill="auto"/>
            <w:noWrap/>
            <w:vAlign w:val="bottom"/>
            <w:hideMark/>
          </w:tcPr>
          <w:p w14:paraId="7528E57C"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82.97 %</w:t>
            </w:r>
          </w:p>
        </w:tc>
      </w:tr>
      <w:tr w:rsidR="007E62B3" w:rsidRPr="008846C6" w14:paraId="541AE3BA" w14:textId="77777777" w:rsidTr="00C63993">
        <w:trPr>
          <w:trHeight w:val="288"/>
        </w:trPr>
        <w:tc>
          <w:tcPr>
            <w:tcW w:w="3505" w:type="dxa"/>
            <w:shd w:val="clear" w:color="auto" w:fill="auto"/>
            <w:noWrap/>
            <w:vAlign w:val="bottom"/>
            <w:hideMark/>
          </w:tcPr>
          <w:p w14:paraId="2E619C6E" w14:textId="77777777" w:rsidR="007E62B3" w:rsidRPr="008846C6" w:rsidRDefault="007E62B3" w:rsidP="00C63993">
            <w:pPr>
              <w:spacing w:after="0" w:line="240" w:lineRule="auto"/>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h1_arterial_pco2_max</w:t>
            </w:r>
          </w:p>
        </w:tc>
        <w:tc>
          <w:tcPr>
            <w:tcW w:w="2700" w:type="dxa"/>
            <w:shd w:val="clear" w:color="auto" w:fill="auto"/>
            <w:noWrap/>
            <w:vAlign w:val="bottom"/>
            <w:hideMark/>
          </w:tcPr>
          <w:p w14:paraId="71BAF595"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75959</w:t>
            </w:r>
          </w:p>
        </w:tc>
        <w:tc>
          <w:tcPr>
            <w:tcW w:w="3780" w:type="dxa"/>
            <w:shd w:val="clear" w:color="auto" w:fill="auto"/>
            <w:noWrap/>
            <w:vAlign w:val="bottom"/>
            <w:hideMark/>
          </w:tcPr>
          <w:p w14:paraId="2C6C5C3A"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82.82 %</w:t>
            </w:r>
          </w:p>
        </w:tc>
      </w:tr>
      <w:tr w:rsidR="007E62B3" w:rsidRPr="008846C6" w14:paraId="2C784376" w14:textId="77777777" w:rsidTr="00C63993">
        <w:trPr>
          <w:trHeight w:val="288"/>
        </w:trPr>
        <w:tc>
          <w:tcPr>
            <w:tcW w:w="3505" w:type="dxa"/>
            <w:shd w:val="clear" w:color="auto" w:fill="auto"/>
            <w:noWrap/>
            <w:vAlign w:val="bottom"/>
            <w:hideMark/>
          </w:tcPr>
          <w:p w14:paraId="269F3B6D" w14:textId="77777777" w:rsidR="007E62B3" w:rsidRPr="008846C6" w:rsidRDefault="007E62B3" w:rsidP="00C63993">
            <w:pPr>
              <w:spacing w:after="0" w:line="240" w:lineRule="auto"/>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h1_arterial_pco2_min</w:t>
            </w:r>
          </w:p>
        </w:tc>
        <w:tc>
          <w:tcPr>
            <w:tcW w:w="2700" w:type="dxa"/>
            <w:shd w:val="clear" w:color="auto" w:fill="auto"/>
            <w:noWrap/>
            <w:vAlign w:val="bottom"/>
            <w:hideMark/>
          </w:tcPr>
          <w:p w14:paraId="45B78ACE"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75959</w:t>
            </w:r>
          </w:p>
        </w:tc>
        <w:tc>
          <w:tcPr>
            <w:tcW w:w="3780" w:type="dxa"/>
            <w:shd w:val="clear" w:color="auto" w:fill="auto"/>
            <w:noWrap/>
            <w:vAlign w:val="bottom"/>
            <w:hideMark/>
          </w:tcPr>
          <w:p w14:paraId="2D54E23F"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82.82 %</w:t>
            </w:r>
          </w:p>
        </w:tc>
      </w:tr>
      <w:tr w:rsidR="007E62B3" w:rsidRPr="008846C6" w14:paraId="446FD8B7" w14:textId="77777777" w:rsidTr="00C63993">
        <w:trPr>
          <w:trHeight w:val="288"/>
        </w:trPr>
        <w:tc>
          <w:tcPr>
            <w:tcW w:w="3505" w:type="dxa"/>
            <w:shd w:val="clear" w:color="auto" w:fill="auto"/>
            <w:noWrap/>
            <w:vAlign w:val="bottom"/>
            <w:hideMark/>
          </w:tcPr>
          <w:p w14:paraId="1CC0BEAA" w14:textId="77777777" w:rsidR="007E62B3" w:rsidRPr="008846C6" w:rsidRDefault="007E62B3" w:rsidP="00C63993">
            <w:pPr>
              <w:spacing w:after="0" w:line="240" w:lineRule="auto"/>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h1_wbc_max</w:t>
            </w:r>
          </w:p>
        </w:tc>
        <w:tc>
          <w:tcPr>
            <w:tcW w:w="2700" w:type="dxa"/>
            <w:shd w:val="clear" w:color="auto" w:fill="auto"/>
            <w:noWrap/>
            <w:vAlign w:val="bottom"/>
            <w:hideMark/>
          </w:tcPr>
          <w:p w14:paraId="295F4D76"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75953</w:t>
            </w:r>
          </w:p>
        </w:tc>
        <w:tc>
          <w:tcPr>
            <w:tcW w:w="3780" w:type="dxa"/>
            <w:shd w:val="clear" w:color="auto" w:fill="auto"/>
            <w:noWrap/>
            <w:vAlign w:val="bottom"/>
            <w:hideMark/>
          </w:tcPr>
          <w:p w14:paraId="482B6934"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82.82 %</w:t>
            </w:r>
          </w:p>
        </w:tc>
      </w:tr>
      <w:tr w:rsidR="007E62B3" w:rsidRPr="008846C6" w14:paraId="444A7F2A" w14:textId="77777777" w:rsidTr="00C63993">
        <w:trPr>
          <w:trHeight w:val="288"/>
        </w:trPr>
        <w:tc>
          <w:tcPr>
            <w:tcW w:w="3505" w:type="dxa"/>
            <w:shd w:val="clear" w:color="auto" w:fill="auto"/>
            <w:noWrap/>
            <w:vAlign w:val="bottom"/>
            <w:hideMark/>
          </w:tcPr>
          <w:p w14:paraId="11D9C2BE" w14:textId="77777777" w:rsidR="007E62B3" w:rsidRPr="008846C6" w:rsidRDefault="007E62B3" w:rsidP="00C63993">
            <w:pPr>
              <w:spacing w:after="0" w:line="240" w:lineRule="auto"/>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h1_wbc_min</w:t>
            </w:r>
          </w:p>
        </w:tc>
        <w:tc>
          <w:tcPr>
            <w:tcW w:w="2700" w:type="dxa"/>
            <w:shd w:val="clear" w:color="auto" w:fill="auto"/>
            <w:noWrap/>
            <w:vAlign w:val="bottom"/>
            <w:hideMark/>
          </w:tcPr>
          <w:p w14:paraId="6A10B9D4"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75953</w:t>
            </w:r>
          </w:p>
        </w:tc>
        <w:tc>
          <w:tcPr>
            <w:tcW w:w="3780" w:type="dxa"/>
            <w:shd w:val="clear" w:color="auto" w:fill="auto"/>
            <w:noWrap/>
            <w:vAlign w:val="bottom"/>
            <w:hideMark/>
          </w:tcPr>
          <w:p w14:paraId="1EB5ECCF"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82.82 %</w:t>
            </w:r>
          </w:p>
        </w:tc>
      </w:tr>
      <w:tr w:rsidR="007E62B3" w:rsidRPr="008846C6" w14:paraId="1A27D278" w14:textId="77777777" w:rsidTr="00C63993">
        <w:trPr>
          <w:trHeight w:val="288"/>
        </w:trPr>
        <w:tc>
          <w:tcPr>
            <w:tcW w:w="3505" w:type="dxa"/>
            <w:shd w:val="clear" w:color="auto" w:fill="auto"/>
            <w:noWrap/>
            <w:vAlign w:val="bottom"/>
            <w:hideMark/>
          </w:tcPr>
          <w:p w14:paraId="78FD5069" w14:textId="77777777" w:rsidR="007E62B3" w:rsidRPr="008846C6" w:rsidRDefault="007E62B3" w:rsidP="00C63993">
            <w:pPr>
              <w:spacing w:after="0" w:line="240" w:lineRule="auto"/>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h1_arterial_po2_max</w:t>
            </w:r>
          </w:p>
        </w:tc>
        <w:tc>
          <w:tcPr>
            <w:tcW w:w="2700" w:type="dxa"/>
            <w:shd w:val="clear" w:color="auto" w:fill="auto"/>
            <w:noWrap/>
            <w:vAlign w:val="bottom"/>
            <w:hideMark/>
          </w:tcPr>
          <w:p w14:paraId="2902CA67"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75945</w:t>
            </w:r>
          </w:p>
        </w:tc>
        <w:tc>
          <w:tcPr>
            <w:tcW w:w="3780" w:type="dxa"/>
            <w:shd w:val="clear" w:color="auto" w:fill="auto"/>
            <w:noWrap/>
            <w:vAlign w:val="bottom"/>
            <w:hideMark/>
          </w:tcPr>
          <w:p w14:paraId="6B1B8770"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82.81 %</w:t>
            </w:r>
          </w:p>
        </w:tc>
      </w:tr>
      <w:tr w:rsidR="007E62B3" w:rsidRPr="008846C6" w14:paraId="51A90BD4" w14:textId="77777777" w:rsidTr="00C63993">
        <w:trPr>
          <w:trHeight w:val="288"/>
        </w:trPr>
        <w:tc>
          <w:tcPr>
            <w:tcW w:w="3505" w:type="dxa"/>
            <w:shd w:val="clear" w:color="auto" w:fill="auto"/>
            <w:noWrap/>
            <w:vAlign w:val="bottom"/>
            <w:hideMark/>
          </w:tcPr>
          <w:p w14:paraId="04C205F6" w14:textId="77777777" w:rsidR="007E62B3" w:rsidRPr="008846C6" w:rsidRDefault="007E62B3" w:rsidP="00C63993">
            <w:pPr>
              <w:spacing w:after="0" w:line="240" w:lineRule="auto"/>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h1_arterial_po2_min</w:t>
            </w:r>
          </w:p>
        </w:tc>
        <w:tc>
          <w:tcPr>
            <w:tcW w:w="2700" w:type="dxa"/>
            <w:shd w:val="clear" w:color="auto" w:fill="auto"/>
            <w:noWrap/>
            <w:vAlign w:val="bottom"/>
            <w:hideMark/>
          </w:tcPr>
          <w:p w14:paraId="226B62F8"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75945</w:t>
            </w:r>
          </w:p>
        </w:tc>
        <w:tc>
          <w:tcPr>
            <w:tcW w:w="3780" w:type="dxa"/>
            <w:shd w:val="clear" w:color="auto" w:fill="auto"/>
            <w:noWrap/>
            <w:vAlign w:val="bottom"/>
            <w:hideMark/>
          </w:tcPr>
          <w:p w14:paraId="0CC08B34"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82.81 %</w:t>
            </w:r>
          </w:p>
        </w:tc>
      </w:tr>
      <w:tr w:rsidR="007E62B3" w:rsidRPr="008846C6" w14:paraId="733E58A7" w14:textId="77777777" w:rsidTr="00C63993">
        <w:trPr>
          <w:trHeight w:val="288"/>
        </w:trPr>
        <w:tc>
          <w:tcPr>
            <w:tcW w:w="3505" w:type="dxa"/>
            <w:shd w:val="clear" w:color="auto" w:fill="auto"/>
            <w:noWrap/>
            <w:vAlign w:val="bottom"/>
            <w:hideMark/>
          </w:tcPr>
          <w:p w14:paraId="5D3797DC" w14:textId="77777777" w:rsidR="007E62B3" w:rsidRPr="008846C6" w:rsidRDefault="007E62B3" w:rsidP="00C63993">
            <w:pPr>
              <w:spacing w:after="0" w:line="240" w:lineRule="auto"/>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h1_calcium_max</w:t>
            </w:r>
          </w:p>
        </w:tc>
        <w:tc>
          <w:tcPr>
            <w:tcW w:w="2700" w:type="dxa"/>
            <w:shd w:val="clear" w:color="auto" w:fill="auto"/>
            <w:noWrap/>
            <w:vAlign w:val="bottom"/>
            <w:hideMark/>
          </w:tcPr>
          <w:p w14:paraId="38C9B694"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75863</w:t>
            </w:r>
          </w:p>
        </w:tc>
        <w:tc>
          <w:tcPr>
            <w:tcW w:w="3780" w:type="dxa"/>
            <w:shd w:val="clear" w:color="auto" w:fill="auto"/>
            <w:noWrap/>
            <w:vAlign w:val="bottom"/>
            <w:hideMark/>
          </w:tcPr>
          <w:p w14:paraId="2D6E1592"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82.72 %</w:t>
            </w:r>
          </w:p>
        </w:tc>
      </w:tr>
      <w:tr w:rsidR="007E62B3" w:rsidRPr="008846C6" w14:paraId="2317156A" w14:textId="77777777" w:rsidTr="00C63993">
        <w:trPr>
          <w:trHeight w:val="288"/>
        </w:trPr>
        <w:tc>
          <w:tcPr>
            <w:tcW w:w="3505" w:type="dxa"/>
            <w:shd w:val="clear" w:color="auto" w:fill="auto"/>
            <w:noWrap/>
            <w:vAlign w:val="bottom"/>
            <w:hideMark/>
          </w:tcPr>
          <w:p w14:paraId="39DBFDF9" w14:textId="77777777" w:rsidR="007E62B3" w:rsidRPr="008846C6" w:rsidRDefault="007E62B3" w:rsidP="00C63993">
            <w:pPr>
              <w:spacing w:after="0" w:line="240" w:lineRule="auto"/>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h1_calcium_min</w:t>
            </w:r>
          </w:p>
        </w:tc>
        <w:tc>
          <w:tcPr>
            <w:tcW w:w="2700" w:type="dxa"/>
            <w:shd w:val="clear" w:color="auto" w:fill="auto"/>
            <w:noWrap/>
            <w:vAlign w:val="bottom"/>
            <w:hideMark/>
          </w:tcPr>
          <w:p w14:paraId="47AB044F"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75863</w:t>
            </w:r>
          </w:p>
        </w:tc>
        <w:tc>
          <w:tcPr>
            <w:tcW w:w="3780" w:type="dxa"/>
            <w:shd w:val="clear" w:color="auto" w:fill="auto"/>
            <w:noWrap/>
            <w:vAlign w:val="bottom"/>
            <w:hideMark/>
          </w:tcPr>
          <w:p w14:paraId="06D13626"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82.72 %</w:t>
            </w:r>
          </w:p>
        </w:tc>
      </w:tr>
      <w:tr w:rsidR="007E62B3" w:rsidRPr="008846C6" w14:paraId="197B8BEE" w14:textId="77777777" w:rsidTr="00C63993">
        <w:trPr>
          <w:trHeight w:val="288"/>
        </w:trPr>
        <w:tc>
          <w:tcPr>
            <w:tcW w:w="3505" w:type="dxa"/>
            <w:shd w:val="clear" w:color="auto" w:fill="auto"/>
            <w:noWrap/>
            <w:vAlign w:val="bottom"/>
            <w:hideMark/>
          </w:tcPr>
          <w:p w14:paraId="479D5388" w14:textId="77777777" w:rsidR="007E62B3" w:rsidRPr="008846C6" w:rsidRDefault="007E62B3" w:rsidP="00C63993">
            <w:pPr>
              <w:spacing w:after="0" w:line="240" w:lineRule="auto"/>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h1_platelets_max</w:t>
            </w:r>
          </w:p>
        </w:tc>
        <w:tc>
          <w:tcPr>
            <w:tcW w:w="2700" w:type="dxa"/>
            <w:shd w:val="clear" w:color="auto" w:fill="auto"/>
            <w:noWrap/>
            <w:vAlign w:val="bottom"/>
            <w:hideMark/>
          </w:tcPr>
          <w:p w14:paraId="799A61F1"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75673</w:t>
            </w:r>
          </w:p>
        </w:tc>
        <w:tc>
          <w:tcPr>
            <w:tcW w:w="3780" w:type="dxa"/>
            <w:shd w:val="clear" w:color="auto" w:fill="auto"/>
            <w:noWrap/>
            <w:vAlign w:val="bottom"/>
            <w:hideMark/>
          </w:tcPr>
          <w:p w14:paraId="32AC5D14"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82.51 %</w:t>
            </w:r>
          </w:p>
        </w:tc>
      </w:tr>
      <w:tr w:rsidR="007E62B3" w:rsidRPr="008846C6" w14:paraId="5B637E84" w14:textId="77777777" w:rsidTr="00C63993">
        <w:trPr>
          <w:trHeight w:val="288"/>
        </w:trPr>
        <w:tc>
          <w:tcPr>
            <w:tcW w:w="3505" w:type="dxa"/>
            <w:shd w:val="clear" w:color="auto" w:fill="auto"/>
            <w:noWrap/>
            <w:vAlign w:val="bottom"/>
            <w:hideMark/>
          </w:tcPr>
          <w:p w14:paraId="33B3DDC3" w14:textId="77777777" w:rsidR="007E62B3" w:rsidRPr="008846C6" w:rsidRDefault="007E62B3" w:rsidP="00C63993">
            <w:pPr>
              <w:spacing w:after="0" w:line="240" w:lineRule="auto"/>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h1_platelets_min</w:t>
            </w:r>
          </w:p>
        </w:tc>
        <w:tc>
          <w:tcPr>
            <w:tcW w:w="2700" w:type="dxa"/>
            <w:shd w:val="clear" w:color="auto" w:fill="auto"/>
            <w:noWrap/>
            <w:vAlign w:val="bottom"/>
            <w:hideMark/>
          </w:tcPr>
          <w:p w14:paraId="164F5371"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75673</w:t>
            </w:r>
          </w:p>
        </w:tc>
        <w:tc>
          <w:tcPr>
            <w:tcW w:w="3780" w:type="dxa"/>
            <w:shd w:val="clear" w:color="auto" w:fill="auto"/>
            <w:noWrap/>
            <w:vAlign w:val="bottom"/>
            <w:hideMark/>
          </w:tcPr>
          <w:p w14:paraId="7C40C21B"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82.51 %</w:t>
            </w:r>
          </w:p>
        </w:tc>
      </w:tr>
      <w:tr w:rsidR="007E62B3" w:rsidRPr="008846C6" w14:paraId="3DD81B73" w14:textId="77777777" w:rsidTr="00C63993">
        <w:trPr>
          <w:trHeight w:val="288"/>
        </w:trPr>
        <w:tc>
          <w:tcPr>
            <w:tcW w:w="3505" w:type="dxa"/>
            <w:shd w:val="clear" w:color="auto" w:fill="auto"/>
            <w:noWrap/>
            <w:vAlign w:val="bottom"/>
            <w:hideMark/>
          </w:tcPr>
          <w:p w14:paraId="12F97FC6" w14:textId="77777777" w:rsidR="007E62B3" w:rsidRPr="008846C6" w:rsidRDefault="007E62B3" w:rsidP="00C63993">
            <w:pPr>
              <w:spacing w:after="0" w:line="240" w:lineRule="auto"/>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h1_bun_max</w:t>
            </w:r>
          </w:p>
        </w:tc>
        <w:tc>
          <w:tcPr>
            <w:tcW w:w="2700" w:type="dxa"/>
            <w:shd w:val="clear" w:color="auto" w:fill="auto"/>
            <w:noWrap/>
            <w:vAlign w:val="bottom"/>
            <w:hideMark/>
          </w:tcPr>
          <w:p w14:paraId="08A77F0A"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75091</w:t>
            </w:r>
          </w:p>
        </w:tc>
        <w:tc>
          <w:tcPr>
            <w:tcW w:w="3780" w:type="dxa"/>
            <w:shd w:val="clear" w:color="auto" w:fill="auto"/>
            <w:noWrap/>
            <w:vAlign w:val="bottom"/>
            <w:hideMark/>
          </w:tcPr>
          <w:p w14:paraId="1CC14746"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81.88 %</w:t>
            </w:r>
          </w:p>
        </w:tc>
      </w:tr>
      <w:tr w:rsidR="007E62B3" w:rsidRPr="008846C6" w14:paraId="1B857D74" w14:textId="77777777" w:rsidTr="00C63993">
        <w:trPr>
          <w:trHeight w:val="288"/>
        </w:trPr>
        <w:tc>
          <w:tcPr>
            <w:tcW w:w="3505" w:type="dxa"/>
            <w:shd w:val="clear" w:color="auto" w:fill="auto"/>
            <w:noWrap/>
            <w:vAlign w:val="bottom"/>
            <w:hideMark/>
          </w:tcPr>
          <w:p w14:paraId="26A1EE82" w14:textId="77777777" w:rsidR="007E62B3" w:rsidRPr="008846C6" w:rsidRDefault="007E62B3" w:rsidP="00C63993">
            <w:pPr>
              <w:spacing w:after="0" w:line="240" w:lineRule="auto"/>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h1_bun_min</w:t>
            </w:r>
          </w:p>
        </w:tc>
        <w:tc>
          <w:tcPr>
            <w:tcW w:w="2700" w:type="dxa"/>
            <w:shd w:val="clear" w:color="auto" w:fill="auto"/>
            <w:noWrap/>
            <w:vAlign w:val="bottom"/>
            <w:hideMark/>
          </w:tcPr>
          <w:p w14:paraId="2D47C200"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75091</w:t>
            </w:r>
          </w:p>
        </w:tc>
        <w:tc>
          <w:tcPr>
            <w:tcW w:w="3780" w:type="dxa"/>
            <w:shd w:val="clear" w:color="auto" w:fill="auto"/>
            <w:noWrap/>
            <w:vAlign w:val="bottom"/>
            <w:hideMark/>
          </w:tcPr>
          <w:p w14:paraId="34EA4C7F"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81.88 %</w:t>
            </w:r>
          </w:p>
        </w:tc>
      </w:tr>
      <w:tr w:rsidR="007E62B3" w:rsidRPr="008846C6" w14:paraId="4BDF99F5" w14:textId="77777777" w:rsidTr="00C63993">
        <w:trPr>
          <w:trHeight w:val="288"/>
        </w:trPr>
        <w:tc>
          <w:tcPr>
            <w:tcW w:w="3505" w:type="dxa"/>
            <w:shd w:val="clear" w:color="auto" w:fill="auto"/>
            <w:noWrap/>
            <w:vAlign w:val="bottom"/>
            <w:hideMark/>
          </w:tcPr>
          <w:p w14:paraId="6B2A9265" w14:textId="77777777" w:rsidR="007E62B3" w:rsidRPr="008846C6" w:rsidRDefault="007E62B3" w:rsidP="00C63993">
            <w:pPr>
              <w:spacing w:after="0" w:line="240" w:lineRule="auto"/>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h1_creatinine_max</w:t>
            </w:r>
          </w:p>
        </w:tc>
        <w:tc>
          <w:tcPr>
            <w:tcW w:w="2700" w:type="dxa"/>
            <w:shd w:val="clear" w:color="auto" w:fill="auto"/>
            <w:noWrap/>
            <w:vAlign w:val="bottom"/>
            <w:hideMark/>
          </w:tcPr>
          <w:p w14:paraId="5B3F22ED"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74957</w:t>
            </w:r>
          </w:p>
        </w:tc>
        <w:tc>
          <w:tcPr>
            <w:tcW w:w="3780" w:type="dxa"/>
            <w:shd w:val="clear" w:color="auto" w:fill="auto"/>
            <w:noWrap/>
            <w:vAlign w:val="bottom"/>
            <w:hideMark/>
          </w:tcPr>
          <w:p w14:paraId="202BD037"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81.73 %</w:t>
            </w:r>
          </w:p>
        </w:tc>
      </w:tr>
      <w:tr w:rsidR="007E62B3" w:rsidRPr="008846C6" w14:paraId="57762BE1" w14:textId="77777777" w:rsidTr="00C63993">
        <w:trPr>
          <w:trHeight w:val="288"/>
        </w:trPr>
        <w:tc>
          <w:tcPr>
            <w:tcW w:w="3505" w:type="dxa"/>
            <w:shd w:val="clear" w:color="auto" w:fill="auto"/>
            <w:noWrap/>
            <w:vAlign w:val="bottom"/>
            <w:hideMark/>
          </w:tcPr>
          <w:p w14:paraId="5C222CE3" w14:textId="77777777" w:rsidR="007E62B3" w:rsidRPr="008846C6" w:rsidRDefault="007E62B3" w:rsidP="00C63993">
            <w:pPr>
              <w:spacing w:after="0" w:line="240" w:lineRule="auto"/>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h1_creatinine_min</w:t>
            </w:r>
          </w:p>
        </w:tc>
        <w:tc>
          <w:tcPr>
            <w:tcW w:w="2700" w:type="dxa"/>
            <w:shd w:val="clear" w:color="auto" w:fill="auto"/>
            <w:noWrap/>
            <w:vAlign w:val="bottom"/>
            <w:hideMark/>
          </w:tcPr>
          <w:p w14:paraId="2620D4FC"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74957</w:t>
            </w:r>
          </w:p>
        </w:tc>
        <w:tc>
          <w:tcPr>
            <w:tcW w:w="3780" w:type="dxa"/>
            <w:shd w:val="clear" w:color="auto" w:fill="auto"/>
            <w:noWrap/>
            <w:vAlign w:val="bottom"/>
            <w:hideMark/>
          </w:tcPr>
          <w:p w14:paraId="54979D30"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81.73 %</w:t>
            </w:r>
          </w:p>
        </w:tc>
      </w:tr>
      <w:tr w:rsidR="007E62B3" w:rsidRPr="008846C6" w14:paraId="062C6EE6" w14:textId="77777777" w:rsidTr="00C63993">
        <w:trPr>
          <w:trHeight w:val="288"/>
        </w:trPr>
        <w:tc>
          <w:tcPr>
            <w:tcW w:w="3505" w:type="dxa"/>
            <w:shd w:val="clear" w:color="auto" w:fill="auto"/>
            <w:noWrap/>
            <w:vAlign w:val="bottom"/>
            <w:hideMark/>
          </w:tcPr>
          <w:p w14:paraId="6B7E30BA" w14:textId="77777777" w:rsidR="007E62B3" w:rsidRPr="008846C6" w:rsidRDefault="007E62B3" w:rsidP="00C63993">
            <w:pPr>
              <w:spacing w:after="0" w:line="240" w:lineRule="auto"/>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h1_diasbp_invasive_max</w:t>
            </w:r>
          </w:p>
        </w:tc>
        <w:tc>
          <w:tcPr>
            <w:tcW w:w="2700" w:type="dxa"/>
            <w:shd w:val="clear" w:color="auto" w:fill="auto"/>
            <w:noWrap/>
            <w:vAlign w:val="bottom"/>
            <w:hideMark/>
          </w:tcPr>
          <w:p w14:paraId="63202F2D"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74928</w:t>
            </w:r>
          </w:p>
        </w:tc>
        <w:tc>
          <w:tcPr>
            <w:tcW w:w="3780" w:type="dxa"/>
            <w:shd w:val="clear" w:color="auto" w:fill="auto"/>
            <w:noWrap/>
            <w:vAlign w:val="bottom"/>
            <w:hideMark/>
          </w:tcPr>
          <w:p w14:paraId="64BEC8DB"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81.7 %</w:t>
            </w:r>
          </w:p>
        </w:tc>
      </w:tr>
      <w:tr w:rsidR="007E62B3" w:rsidRPr="008846C6" w14:paraId="30672F65" w14:textId="77777777" w:rsidTr="00C63993">
        <w:trPr>
          <w:trHeight w:val="288"/>
        </w:trPr>
        <w:tc>
          <w:tcPr>
            <w:tcW w:w="3505" w:type="dxa"/>
            <w:shd w:val="clear" w:color="auto" w:fill="auto"/>
            <w:noWrap/>
            <w:vAlign w:val="bottom"/>
            <w:hideMark/>
          </w:tcPr>
          <w:p w14:paraId="71A73243" w14:textId="77777777" w:rsidR="007E62B3" w:rsidRPr="008846C6" w:rsidRDefault="007E62B3" w:rsidP="00C63993">
            <w:pPr>
              <w:spacing w:after="0" w:line="240" w:lineRule="auto"/>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h1_diasbp_invasive_min</w:t>
            </w:r>
          </w:p>
        </w:tc>
        <w:tc>
          <w:tcPr>
            <w:tcW w:w="2700" w:type="dxa"/>
            <w:shd w:val="clear" w:color="auto" w:fill="auto"/>
            <w:noWrap/>
            <w:vAlign w:val="bottom"/>
            <w:hideMark/>
          </w:tcPr>
          <w:p w14:paraId="364023D6"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74928</w:t>
            </w:r>
          </w:p>
        </w:tc>
        <w:tc>
          <w:tcPr>
            <w:tcW w:w="3780" w:type="dxa"/>
            <w:shd w:val="clear" w:color="auto" w:fill="auto"/>
            <w:noWrap/>
            <w:vAlign w:val="bottom"/>
            <w:hideMark/>
          </w:tcPr>
          <w:p w14:paraId="55AB8702"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81.7 %</w:t>
            </w:r>
          </w:p>
        </w:tc>
      </w:tr>
      <w:tr w:rsidR="007E62B3" w:rsidRPr="008846C6" w14:paraId="7BECC2D6" w14:textId="77777777" w:rsidTr="00C63993">
        <w:trPr>
          <w:trHeight w:val="288"/>
        </w:trPr>
        <w:tc>
          <w:tcPr>
            <w:tcW w:w="3505" w:type="dxa"/>
            <w:shd w:val="clear" w:color="auto" w:fill="auto"/>
            <w:noWrap/>
            <w:vAlign w:val="bottom"/>
            <w:hideMark/>
          </w:tcPr>
          <w:p w14:paraId="0191FD1A" w14:textId="77777777" w:rsidR="007E62B3" w:rsidRPr="008846C6" w:rsidRDefault="007E62B3" w:rsidP="00C63993">
            <w:pPr>
              <w:spacing w:after="0" w:line="240" w:lineRule="auto"/>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h1_sysbp_invasive_max</w:t>
            </w:r>
          </w:p>
        </w:tc>
        <w:tc>
          <w:tcPr>
            <w:tcW w:w="2700" w:type="dxa"/>
            <w:shd w:val="clear" w:color="auto" w:fill="auto"/>
            <w:noWrap/>
            <w:vAlign w:val="bottom"/>
            <w:hideMark/>
          </w:tcPr>
          <w:p w14:paraId="58A785E4"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74915</w:t>
            </w:r>
          </w:p>
        </w:tc>
        <w:tc>
          <w:tcPr>
            <w:tcW w:w="3780" w:type="dxa"/>
            <w:shd w:val="clear" w:color="auto" w:fill="auto"/>
            <w:noWrap/>
            <w:vAlign w:val="bottom"/>
            <w:hideMark/>
          </w:tcPr>
          <w:p w14:paraId="2DC8658E"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81.68 %</w:t>
            </w:r>
          </w:p>
        </w:tc>
      </w:tr>
      <w:tr w:rsidR="007E62B3" w:rsidRPr="008846C6" w14:paraId="4B53CBB8" w14:textId="77777777" w:rsidTr="00C63993">
        <w:trPr>
          <w:trHeight w:val="288"/>
        </w:trPr>
        <w:tc>
          <w:tcPr>
            <w:tcW w:w="3505" w:type="dxa"/>
            <w:shd w:val="clear" w:color="auto" w:fill="auto"/>
            <w:noWrap/>
            <w:vAlign w:val="bottom"/>
            <w:hideMark/>
          </w:tcPr>
          <w:p w14:paraId="44FB8C2B" w14:textId="77777777" w:rsidR="007E62B3" w:rsidRPr="008846C6" w:rsidRDefault="007E62B3" w:rsidP="00C63993">
            <w:pPr>
              <w:spacing w:after="0" w:line="240" w:lineRule="auto"/>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h1_sysbp_invasive_min</w:t>
            </w:r>
          </w:p>
        </w:tc>
        <w:tc>
          <w:tcPr>
            <w:tcW w:w="2700" w:type="dxa"/>
            <w:shd w:val="clear" w:color="auto" w:fill="auto"/>
            <w:noWrap/>
            <w:vAlign w:val="bottom"/>
            <w:hideMark/>
          </w:tcPr>
          <w:p w14:paraId="013D345A"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74915</w:t>
            </w:r>
          </w:p>
        </w:tc>
        <w:tc>
          <w:tcPr>
            <w:tcW w:w="3780" w:type="dxa"/>
            <w:shd w:val="clear" w:color="auto" w:fill="auto"/>
            <w:noWrap/>
            <w:vAlign w:val="bottom"/>
            <w:hideMark/>
          </w:tcPr>
          <w:p w14:paraId="240E154C"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81.68 %</w:t>
            </w:r>
          </w:p>
        </w:tc>
      </w:tr>
      <w:tr w:rsidR="007E62B3" w:rsidRPr="008846C6" w14:paraId="3839BF97" w14:textId="77777777" w:rsidTr="00C63993">
        <w:trPr>
          <w:trHeight w:val="288"/>
        </w:trPr>
        <w:tc>
          <w:tcPr>
            <w:tcW w:w="3505" w:type="dxa"/>
            <w:shd w:val="clear" w:color="auto" w:fill="auto"/>
            <w:noWrap/>
            <w:vAlign w:val="bottom"/>
            <w:hideMark/>
          </w:tcPr>
          <w:p w14:paraId="68BB1F48" w14:textId="77777777" w:rsidR="007E62B3" w:rsidRPr="008846C6" w:rsidRDefault="007E62B3" w:rsidP="00C63993">
            <w:pPr>
              <w:spacing w:after="0" w:line="240" w:lineRule="auto"/>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h1_mbp_invasive_max</w:t>
            </w:r>
          </w:p>
        </w:tc>
        <w:tc>
          <w:tcPr>
            <w:tcW w:w="2700" w:type="dxa"/>
            <w:shd w:val="clear" w:color="auto" w:fill="auto"/>
            <w:noWrap/>
            <w:vAlign w:val="bottom"/>
            <w:hideMark/>
          </w:tcPr>
          <w:p w14:paraId="6DABEF9C"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74844</w:t>
            </w:r>
          </w:p>
        </w:tc>
        <w:tc>
          <w:tcPr>
            <w:tcW w:w="3780" w:type="dxa"/>
            <w:shd w:val="clear" w:color="auto" w:fill="auto"/>
            <w:noWrap/>
            <w:vAlign w:val="bottom"/>
            <w:hideMark/>
          </w:tcPr>
          <w:p w14:paraId="7814276F"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81.61 %</w:t>
            </w:r>
          </w:p>
        </w:tc>
      </w:tr>
      <w:tr w:rsidR="007E62B3" w:rsidRPr="008846C6" w14:paraId="1806407C" w14:textId="77777777" w:rsidTr="00C63993">
        <w:trPr>
          <w:trHeight w:val="288"/>
        </w:trPr>
        <w:tc>
          <w:tcPr>
            <w:tcW w:w="3505" w:type="dxa"/>
            <w:shd w:val="clear" w:color="auto" w:fill="auto"/>
            <w:noWrap/>
            <w:vAlign w:val="bottom"/>
            <w:hideMark/>
          </w:tcPr>
          <w:p w14:paraId="1A77DDD9" w14:textId="77777777" w:rsidR="007E62B3" w:rsidRPr="008846C6" w:rsidRDefault="007E62B3" w:rsidP="00C63993">
            <w:pPr>
              <w:spacing w:after="0" w:line="240" w:lineRule="auto"/>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h1_mbp_invasive_min</w:t>
            </w:r>
          </w:p>
        </w:tc>
        <w:tc>
          <w:tcPr>
            <w:tcW w:w="2700" w:type="dxa"/>
            <w:shd w:val="clear" w:color="auto" w:fill="auto"/>
            <w:noWrap/>
            <w:vAlign w:val="bottom"/>
            <w:hideMark/>
          </w:tcPr>
          <w:p w14:paraId="03868715"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74844</w:t>
            </w:r>
          </w:p>
        </w:tc>
        <w:tc>
          <w:tcPr>
            <w:tcW w:w="3780" w:type="dxa"/>
            <w:shd w:val="clear" w:color="auto" w:fill="auto"/>
            <w:noWrap/>
            <w:vAlign w:val="bottom"/>
            <w:hideMark/>
          </w:tcPr>
          <w:p w14:paraId="5AF8DB69"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81.61 %</w:t>
            </w:r>
          </w:p>
        </w:tc>
      </w:tr>
      <w:tr w:rsidR="007E62B3" w:rsidRPr="008846C6" w14:paraId="744EA4DA" w14:textId="77777777" w:rsidTr="00C63993">
        <w:trPr>
          <w:trHeight w:val="288"/>
        </w:trPr>
        <w:tc>
          <w:tcPr>
            <w:tcW w:w="3505" w:type="dxa"/>
            <w:shd w:val="clear" w:color="auto" w:fill="auto"/>
            <w:noWrap/>
            <w:vAlign w:val="bottom"/>
            <w:hideMark/>
          </w:tcPr>
          <w:p w14:paraId="42E499C2" w14:textId="77777777" w:rsidR="007E62B3" w:rsidRPr="008846C6" w:rsidRDefault="007E62B3" w:rsidP="00C63993">
            <w:pPr>
              <w:spacing w:after="0" w:line="240" w:lineRule="auto"/>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h1_hematocrit_max</w:t>
            </w:r>
          </w:p>
        </w:tc>
        <w:tc>
          <w:tcPr>
            <w:tcW w:w="2700" w:type="dxa"/>
            <w:shd w:val="clear" w:color="auto" w:fill="auto"/>
            <w:noWrap/>
            <w:vAlign w:val="bottom"/>
            <w:hideMark/>
          </w:tcPr>
          <w:p w14:paraId="56EB709B"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73420</w:t>
            </w:r>
          </w:p>
        </w:tc>
        <w:tc>
          <w:tcPr>
            <w:tcW w:w="3780" w:type="dxa"/>
            <w:shd w:val="clear" w:color="auto" w:fill="auto"/>
            <w:noWrap/>
            <w:vAlign w:val="bottom"/>
            <w:hideMark/>
          </w:tcPr>
          <w:p w14:paraId="214BCEF1"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80.05 %</w:t>
            </w:r>
          </w:p>
        </w:tc>
      </w:tr>
      <w:tr w:rsidR="007E62B3" w:rsidRPr="008846C6" w14:paraId="742C8099" w14:textId="77777777" w:rsidTr="00C63993">
        <w:trPr>
          <w:trHeight w:val="288"/>
        </w:trPr>
        <w:tc>
          <w:tcPr>
            <w:tcW w:w="3505" w:type="dxa"/>
            <w:shd w:val="clear" w:color="auto" w:fill="auto"/>
            <w:noWrap/>
            <w:vAlign w:val="bottom"/>
            <w:hideMark/>
          </w:tcPr>
          <w:p w14:paraId="08172CF8" w14:textId="77777777" w:rsidR="007E62B3" w:rsidRPr="008846C6" w:rsidRDefault="007E62B3" w:rsidP="00C63993">
            <w:pPr>
              <w:spacing w:after="0" w:line="240" w:lineRule="auto"/>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h1_hematocrit_min</w:t>
            </w:r>
          </w:p>
        </w:tc>
        <w:tc>
          <w:tcPr>
            <w:tcW w:w="2700" w:type="dxa"/>
            <w:shd w:val="clear" w:color="auto" w:fill="auto"/>
            <w:noWrap/>
            <w:vAlign w:val="bottom"/>
            <w:hideMark/>
          </w:tcPr>
          <w:p w14:paraId="7C24DD9D"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73420</w:t>
            </w:r>
          </w:p>
        </w:tc>
        <w:tc>
          <w:tcPr>
            <w:tcW w:w="3780" w:type="dxa"/>
            <w:shd w:val="clear" w:color="auto" w:fill="auto"/>
            <w:noWrap/>
            <w:vAlign w:val="bottom"/>
            <w:hideMark/>
          </w:tcPr>
          <w:p w14:paraId="2D56C0BB"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80.05 %</w:t>
            </w:r>
          </w:p>
        </w:tc>
      </w:tr>
      <w:tr w:rsidR="007E62B3" w:rsidRPr="008846C6" w14:paraId="6FFA439F" w14:textId="77777777" w:rsidTr="00C63993">
        <w:trPr>
          <w:trHeight w:val="288"/>
        </w:trPr>
        <w:tc>
          <w:tcPr>
            <w:tcW w:w="3505" w:type="dxa"/>
            <w:shd w:val="clear" w:color="auto" w:fill="auto"/>
            <w:noWrap/>
            <w:vAlign w:val="bottom"/>
            <w:hideMark/>
          </w:tcPr>
          <w:p w14:paraId="6A4E7666" w14:textId="77777777" w:rsidR="007E62B3" w:rsidRPr="008846C6" w:rsidRDefault="007E62B3" w:rsidP="00C63993">
            <w:pPr>
              <w:spacing w:after="0" w:line="240" w:lineRule="auto"/>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h1_hemaglobin_max</w:t>
            </w:r>
          </w:p>
        </w:tc>
        <w:tc>
          <w:tcPr>
            <w:tcW w:w="2700" w:type="dxa"/>
            <w:shd w:val="clear" w:color="auto" w:fill="auto"/>
            <w:noWrap/>
            <w:vAlign w:val="bottom"/>
            <w:hideMark/>
          </w:tcPr>
          <w:p w14:paraId="5F211AF8"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73123</w:t>
            </w:r>
          </w:p>
        </w:tc>
        <w:tc>
          <w:tcPr>
            <w:tcW w:w="3780" w:type="dxa"/>
            <w:shd w:val="clear" w:color="auto" w:fill="auto"/>
            <w:noWrap/>
            <w:vAlign w:val="bottom"/>
            <w:hideMark/>
          </w:tcPr>
          <w:p w14:paraId="141475DC"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79.73 %</w:t>
            </w:r>
          </w:p>
        </w:tc>
      </w:tr>
      <w:tr w:rsidR="007E62B3" w:rsidRPr="008846C6" w14:paraId="09F7443C" w14:textId="77777777" w:rsidTr="00C63993">
        <w:trPr>
          <w:trHeight w:val="288"/>
        </w:trPr>
        <w:tc>
          <w:tcPr>
            <w:tcW w:w="3505" w:type="dxa"/>
            <w:shd w:val="clear" w:color="auto" w:fill="auto"/>
            <w:noWrap/>
            <w:vAlign w:val="bottom"/>
            <w:hideMark/>
          </w:tcPr>
          <w:p w14:paraId="6F012EA2" w14:textId="77777777" w:rsidR="007E62B3" w:rsidRPr="008846C6" w:rsidRDefault="007E62B3" w:rsidP="00C63993">
            <w:pPr>
              <w:spacing w:after="0" w:line="240" w:lineRule="auto"/>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h1_hemaglobin_min</w:t>
            </w:r>
          </w:p>
        </w:tc>
        <w:tc>
          <w:tcPr>
            <w:tcW w:w="2700" w:type="dxa"/>
            <w:shd w:val="clear" w:color="auto" w:fill="auto"/>
            <w:noWrap/>
            <w:vAlign w:val="bottom"/>
            <w:hideMark/>
          </w:tcPr>
          <w:p w14:paraId="1B66F111"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73123</w:t>
            </w:r>
          </w:p>
        </w:tc>
        <w:tc>
          <w:tcPr>
            <w:tcW w:w="3780" w:type="dxa"/>
            <w:shd w:val="clear" w:color="auto" w:fill="auto"/>
            <w:noWrap/>
            <w:vAlign w:val="bottom"/>
            <w:hideMark/>
          </w:tcPr>
          <w:p w14:paraId="573AE886"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79.73 %</w:t>
            </w:r>
          </w:p>
        </w:tc>
      </w:tr>
      <w:tr w:rsidR="007E62B3" w:rsidRPr="008846C6" w14:paraId="023148CF" w14:textId="77777777" w:rsidTr="00C63993">
        <w:trPr>
          <w:trHeight w:val="288"/>
        </w:trPr>
        <w:tc>
          <w:tcPr>
            <w:tcW w:w="3505" w:type="dxa"/>
            <w:shd w:val="clear" w:color="auto" w:fill="auto"/>
            <w:noWrap/>
            <w:vAlign w:val="bottom"/>
            <w:hideMark/>
          </w:tcPr>
          <w:p w14:paraId="6E016652" w14:textId="77777777" w:rsidR="007E62B3" w:rsidRPr="008846C6" w:rsidRDefault="007E62B3" w:rsidP="00C63993">
            <w:pPr>
              <w:spacing w:after="0" w:line="240" w:lineRule="auto"/>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h1_sodium_max</w:t>
            </w:r>
          </w:p>
        </w:tc>
        <w:tc>
          <w:tcPr>
            <w:tcW w:w="2700" w:type="dxa"/>
            <w:shd w:val="clear" w:color="auto" w:fill="auto"/>
            <w:noWrap/>
            <w:vAlign w:val="bottom"/>
            <w:hideMark/>
          </w:tcPr>
          <w:p w14:paraId="46BF3E4A"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72617</w:t>
            </w:r>
          </w:p>
        </w:tc>
        <w:tc>
          <w:tcPr>
            <w:tcW w:w="3780" w:type="dxa"/>
            <w:shd w:val="clear" w:color="auto" w:fill="auto"/>
            <w:noWrap/>
            <w:vAlign w:val="bottom"/>
            <w:hideMark/>
          </w:tcPr>
          <w:p w14:paraId="31C5894E"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79.18 %</w:t>
            </w:r>
          </w:p>
        </w:tc>
      </w:tr>
      <w:tr w:rsidR="007E62B3" w:rsidRPr="008846C6" w14:paraId="459C035E" w14:textId="77777777" w:rsidTr="00C63993">
        <w:trPr>
          <w:trHeight w:val="288"/>
        </w:trPr>
        <w:tc>
          <w:tcPr>
            <w:tcW w:w="3505" w:type="dxa"/>
            <w:shd w:val="clear" w:color="auto" w:fill="auto"/>
            <w:noWrap/>
            <w:vAlign w:val="bottom"/>
            <w:hideMark/>
          </w:tcPr>
          <w:p w14:paraId="37C2EE03" w14:textId="77777777" w:rsidR="007E62B3" w:rsidRPr="008846C6" w:rsidRDefault="007E62B3" w:rsidP="00C63993">
            <w:pPr>
              <w:spacing w:after="0" w:line="240" w:lineRule="auto"/>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h1_sodium_min</w:t>
            </w:r>
          </w:p>
        </w:tc>
        <w:tc>
          <w:tcPr>
            <w:tcW w:w="2700" w:type="dxa"/>
            <w:shd w:val="clear" w:color="auto" w:fill="auto"/>
            <w:noWrap/>
            <w:vAlign w:val="bottom"/>
            <w:hideMark/>
          </w:tcPr>
          <w:p w14:paraId="4C31C780"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72617</w:t>
            </w:r>
          </w:p>
        </w:tc>
        <w:tc>
          <w:tcPr>
            <w:tcW w:w="3780" w:type="dxa"/>
            <w:shd w:val="clear" w:color="auto" w:fill="auto"/>
            <w:noWrap/>
            <w:vAlign w:val="bottom"/>
            <w:hideMark/>
          </w:tcPr>
          <w:p w14:paraId="2CBF6540"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79.18 %</w:t>
            </w:r>
          </w:p>
        </w:tc>
      </w:tr>
      <w:tr w:rsidR="007E62B3" w:rsidRPr="008846C6" w14:paraId="1F4A7730" w14:textId="77777777" w:rsidTr="00C63993">
        <w:trPr>
          <w:trHeight w:val="288"/>
        </w:trPr>
        <w:tc>
          <w:tcPr>
            <w:tcW w:w="3505" w:type="dxa"/>
            <w:shd w:val="clear" w:color="auto" w:fill="auto"/>
            <w:noWrap/>
            <w:vAlign w:val="bottom"/>
            <w:hideMark/>
          </w:tcPr>
          <w:p w14:paraId="0D3A130E" w14:textId="77777777" w:rsidR="007E62B3" w:rsidRPr="008846C6" w:rsidRDefault="007E62B3" w:rsidP="00C63993">
            <w:pPr>
              <w:spacing w:after="0" w:line="240" w:lineRule="auto"/>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h1_potassium_max</w:t>
            </w:r>
          </w:p>
        </w:tc>
        <w:tc>
          <w:tcPr>
            <w:tcW w:w="2700" w:type="dxa"/>
            <w:shd w:val="clear" w:color="auto" w:fill="auto"/>
            <w:noWrap/>
            <w:vAlign w:val="bottom"/>
            <w:hideMark/>
          </w:tcPr>
          <w:p w14:paraId="07F9B4C4"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72102</w:t>
            </w:r>
          </w:p>
        </w:tc>
        <w:tc>
          <w:tcPr>
            <w:tcW w:w="3780" w:type="dxa"/>
            <w:shd w:val="clear" w:color="auto" w:fill="auto"/>
            <w:noWrap/>
            <w:vAlign w:val="bottom"/>
            <w:hideMark/>
          </w:tcPr>
          <w:p w14:paraId="11986AEB"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78.62 %</w:t>
            </w:r>
          </w:p>
        </w:tc>
      </w:tr>
      <w:tr w:rsidR="007E62B3" w:rsidRPr="008846C6" w14:paraId="103693C8" w14:textId="77777777" w:rsidTr="00C63993">
        <w:trPr>
          <w:trHeight w:val="288"/>
        </w:trPr>
        <w:tc>
          <w:tcPr>
            <w:tcW w:w="3505" w:type="dxa"/>
            <w:shd w:val="clear" w:color="auto" w:fill="auto"/>
            <w:noWrap/>
            <w:vAlign w:val="bottom"/>
            <w:hideMark/>
          </w:tcPr>
          <w:p w14:paraId="06CB40A9" w14:textId="77777777" w:rsidR="007E62B3" w:rsidRPr="008846C6" w:rsidRDefault="007E62B3" w:rsidP="00C63993">
            <w:pPr>
              <w:spacing w:after="0" w:line="240" w:lineRule="auto"/>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h1_potassium_min</w:t>
            </w:r>
          </w:p>
        </w:tc>
        <w:tc>
          <w:tcPr>
            <w:tcW w:w="2700" w:type="dxa"/>
            <w:shd w:val="clear" w:color="auto" w:fill="auto"/>
            <w:noWrap/>
            <w:vAlign w:val="bottom"/>
            <w:hideMark/>
          </w:tcPr>
          <w:p w14:paraId="3E7C4D2A"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72102</w:t>
            </w:r>
          </w:p>
        </w:tc>
        <w:tc>
          <w:tcPr>
            <w:tcW w:w="3780" w:type="dxa"/>
            <w:shd w:val="clear" w:color="auto" w:fill="auto"/>
            <w:noWrap/>
            <w:vAlign w:val="bottom"/>
            <w:hideMark/>
          </w:tcPr>
          <w:p w14:paraId="41A91FD2"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78.62 %</w:t>
            </w:r>
          </w:p>
        </w:tc>
      </w:tr>
      <w:tr w:rsidR="007E62B3" w:rsidRPr="008846C6" w14:paraId="28353100" w14:textId="77777777" w:rsidTr="00C63993">
        <w:trPr>
          <w:trHeight w:val="288"/>
        </w:trPr>
        <w:tc>
          <w:tcPr>
            <w:tcW w:w="3505" w:type="dxa"/>
            <w:shd w:val="clear" w:color="auto" w:fill="auto"/>
            <w:noWrap/>
            <w:vAlign w:val="bottom"/>
            <w:hideMark/>
          </w:tcPr>
          <w:p w14:paraId="18D026FE" w14:textId="77777777" w:rsidR="007E62B3" w:rsidRPr="008846C6" w:rsidRDefault="007E62B3" w:rsidP="00C63993">
            <w:pPr>
              <w:spacing w:after="0" w:line="240" w:lineRule="auto"/>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fio2_apache</w:t>
            </w:r>
          </w:p>
        </w:tc>
        <w:tc>
          <w:tcPr>
            <w:tcW w:w="2700" w:type="dxa"/>
            <w:shd w:val="clear" w:color="auto" w:fill="auto"/>
            <w:noWrap/>
            <w:vAlign w:val="bottom"/>
            <w:hideMark/>
          </w:tcPr>
          <w:p w14:paraId="04748EC2"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70868</w:t>
            </w:r>
          </w:p>
        </w:tc>
        <w:tc>
          <w:tcPr>
            <w:tcW w:w="3780" w:type="dxa"/>
            <w:shd w:val="clear" w:color="auto" w:fill="auto"/>
            <w:noWrap/>
            <w:vAlign w:val="bottom"/>
            <w:hideMark/>
          </w:tcPr>
          <w:p w14:paraId="06954999"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77.27 %</w:t>
            </w:r>
          </w:p>
        </w:tc>
      </w:tr>
      <w:tr w:rsidR="007E62B3" w:rsidRPr="008846C6" w14:paraId="4F233DD1" w14:textId="77777777" w:rsidTr="00C63993">
        <w:trPr>
          <w:trHeight w:val="288"/>
        </w:trPr>
        <w:tc>
          <w:tcPr>
            <w:tcW w:w="3505" w:type="dxa"/>
            <w:shd w:val="clear" w:color="auto" w:fill="auto"/>
            <w:noWrap/>
            <w:vAlign w:val="bottom"/>
            <w:hideMark/>
          </w:tcPr>
          <w:p w14:paraId="1BA58C3E" w14:textId="77777777" w:rsidR="007E62B3" w:rsidRPr="008846C6" w:rsidRDefault="007E62B3" w:rsidP="00C63993">
            <w:pPr>
              <w:spacing w:after="0" w:line="240" w:lineRule="auto"/>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paco2_apache</w:t>
            </w:r>
          </w:p>
        </w:tc>
        <w:tc>
          <w:tcPr>
            <w:tcW w:w="2700" w:type="dxa"/>
            <w:shd w:val="clear" w:color="auto" w:fill="auto"/>
            <w:noWrap/>
            <w:vAlign w:val="bottom"/>
            <w:hideMark/>
          </w:tcPr>
          <w:p w14:paraId="3901E5B0"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70868</w:t>
            </w:r>
          </w:p>
        </w:tc>
        <w:tc>
          <w:tcPr>
            <w:tcW w:w="3780" w:type="dxa"/>
            <w:shd w:val="clear" w:color="auto" w:fill="auto"/>
            <w:noWrap/>
            <w:vAlign w:val="bottom"/>
            <w:hideMark/>
          </w:tcPr>
          <w:p w14:paraId="18D56F80"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77.27 %</w:t>
            </w:r>
          </w:p>
        </w:tc>
      </w:tr>
      <w:tr w:rsidR="007E62B3" w:rsidRPr="008846C6" w14:paraId="00C66A58" w14:textId="77777777" w:rsidTr="00C63993">
        <w:trPr>
          <w:trHeight w:val="288"/>
        </w:trPr>
        <w:tc>
          <w:tcPr>
            <w:tcW w:w="3505" w:type="dxa"/>
            <w:shd w:val="clear" w:color="auto" w:fill="auto"/>
            <w:noWrap/>
            <w:vAlign w:val="bottom"/>
            <w:hideMark/>
          </w:tcPr>
          <w:p w14:paraId="16075D3C" w14:textId="77777777" w:rsidR="007E62B3" w:rsidRPr="008846C6" w:rsidRDefault="007E62B3" w:rsidP="00C63993">
            <w:pPr>
              <w:spacing w:after="0" w:line="240" w:lineRule="auto"/>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paco2_for_ph_apache</w:t>
            </w:r>
          </w:p>
        </w:tc>
        <w:tc>
          <w:tcPr>
            <w:tcW w:w="2700" w:type="dxa"/>
            <w:shd w:val="clear" w:color="auto" w:fill="auto"/>
            <w:noWrap/>
            <w:vAlign w:val="bottom"/>
            <w:hideMark/>
          </w:tcPr>
          <w:p w14:paraId="33908643"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70868</w:t>
            </w:r>
          </w:p>
        </w:tc>
        <w:tc>
          <w:tcPr>
            <w:tcW w:w="3780" w:type="dxa"/>
            <w:shd w:val="clear" w:color="auto" w:fill="auto"/>
            <w:noWrap/>
            <w:vAlign w:val="bottom"/>
            <w:hideMark/>
          </w:tcPr>
          <w:p w14:paraId="4A7B8C69"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77.27 %</w:t>
            </w:r>
          </w:p>
        </w:tc>
      </w:tr>
      <w:tr w:rsidR="007E62B3" w:rsidRPr="008846C6" w14:paraId="5555BE15" w14:textId="77777777" w:rsidTr="00C63993">
        <w:trPr>
          <w:trHeight w:val="288"/>
        </w:trPr>
        <w:tc>
          <w:tcPr>
            <w:tcW w:w="3505" w:type="dxa"/>
            <w:shd w:val="clear" w:color="auto" w:fill="auto"/>
            <w:noWrap/>
            <w:vAlign w:val="bottom"/>
            <w:hideMark/>
          </w:tcPr>
          <w:p w14:paraId="56EA6F69" w14:textId="77777777" w:rsidR="007E62B3" w:rsidRPr="008846C6" w:rsidRDefault="007E62B3" w:rsidP="00C63993">
            <w:pPr>
              <w:spacing w:after="0" w:line="240" w:lineRule="auto"/>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pao2_apache</w:t>
            </w:r>
          </w:p>
        </w:tc>
        <w:tc>
          <w:tcPr>
            <w:tcW w:w="2700" w:type="dxa"/>
            <w:shd w:val="clear" w:color="auto" w:fill="auto"/>
            <w:noWrap/>
            <w:vAlign w:val="bottom"/>
            <w:hideMark/>
          </w:tcPr>
          <w:p w14:paraId="7AC0E6E2"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70868</w:t>
            </w:r>
          </w:p>
        </w:tc>
        <w:tc>
          <w:tcPr>
            <w:tcW w:w="3780" w:type="dxa"/>
            <w:shd w:val="clear" w:color="auto" w:fill="auto"/>
            <w:noWrap/>
            <w:vAlign w:val="bottom"/>
            <w:hideMark/>
          </w:tcPr>
          <w:p w14:paraId="55666C4E"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77.27 %</w:t>
            </w:r>
          </w:p>
        </w:tc>
      </w:tr>
      <w:tr w:rsidR="007E62B3" w:rsidRPr="008846C6" w14:paraId="165C5896" w14:textId="77777777" w:rsidTr="00C63993">
        <w:trPr>
          <w:trHeight w:val="288"/>
        </w:trPr>
        <w:tc>
          <w:tcPr>
            <w:tcW w:w="3505" w:type="dxa"/>
            <w:shd w:val="clear" w:color="auto" w:fill="auto"/>
            <w:noWrap/>
            <w:vAlign w:val="bottom"/>
            <w:hideMark/>
          </w:tcPr>
          <w:p w14:paraId="556A0BFC" w14:textId="77777777" w:rsidR="007E62B3" w:rsidRPr="008846C6" w:rsidRDefault="007E62B3" w:rsidP="00C63993">
            <w:pPr>
              <w:spacing w:after="0" w:line="240" w:lineRule="auto"/>
              <w:rPr>
                <w:rFonts w:ascii="Calibri" w:eastAsia="Times New Roman" w:hAnsi="Calibri" w:cs="Calibri"/>
                <w:color w:val="000000"/>
                <w:lang w:val="en-IN" w:eastAsia="en-IN"/>
              </w:rPr>
            </w:pPr>
            <w:proofErr w:type="spellStart"/>
            <w:r w:rsidRPr="008846C6">
              <w:rPr>
                <w:rFonts w:ascii="Calibri" w:eastAsia="Times New Roman" w:hAnsi="Calibri" w:cs="Calibri"/>
                <w:color w:val="000000"/>
                <w:lang w:val="en-IN" w:eastAsia="en-IN"/>
              </w:rPr>
              <w:t>ph_apache</w:t>
            </w:r>
            <w:proofErr w:type="spellEnd"/>
          </w:p>
        </w:tc>
        <w:tc>
          <w:tcPr>
            <w:tcW w:w="2700" w:type="dxa"/>
            <w:shd w:val="clear" w:color="auto" w:fill="auto"/>
            <w:noWrap/>
            <w:vAlign w:val="bottom"/>
            <w:hideMark/>
          </w:tcPr>
          <w:p w14:paraId="605AB303"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70868</w:t>
            </w:r>
          </w:p>
        </w:tc>
        <w:tc>
          <w:tcPr>
            <w:tcW w:w="3780" w:type="dxa"/>
            <w:shd w:val="clear" w:color="auto" w:fill="auto"/>
            <w:noWrap/>
            <w:vAlign w:val="bottom"/>
            <w:hideMark/>
          </w:tcPr>
          <w:p w14:paraId="12926C95"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77.27 %</w:t>
            </w:r>
          </w:p>
        </w:tc>
      </w:tr>
      <w:tr w:rsidR="007E62B3" w:rsidRPr="008846C6" w14:paraId="09A94C6F" w14:textId="77777777" w:rsidTr="00C63993">
        <w:trPr>
          <w:trHeight w:val="288"/>
        </w:trPr>
        <w:tc>
          <w:tcPr>
            <w:tcW w:w="3505" w:type="dxa"/>
            <w:shd w:val="clear" w:color="auto" w:fill="auto"/>
            <w:noWrap/>
            <w:vAlign w:val="bottom"/>
            <w:hideMark/>
          </w:tcPr>
          <w:p w14:paraId="6FBF3EC4" w14:textId="77777777" w:rsidR="007E62B3" w:rsidRPr="008846C6" w:rsidRDefault="007E62B3" w:rsidP="00C63993">
            <w:pPr>
              <w:spacing w:after="0" w:line="240" w:lineRule="auto"/>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d1_lactate_max</w:t>
            </w:r>
          </w:p>
        </w:tc>
        <w:tc>
          <w:tcPr>
            <w:tcW w:w="2700" w:type="dxa"/>
            <w:shd w:val="clear" w:color="auto" w:fill="auto"/>
            <w:noWrap/>
            <w:vAlign w:val="bottom"/>
            <w:hideMark/>
          </w:tcPr>
          <w:p w14:paraId="16D7E1F6"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68396</w:t>
            </w:r>
          </w:p>
        </w:tc>
        <w:tc>
          <w:tcPr>
            <w:tcW w:w="3780" w:type="dxa"/>
            <w:shd w:val="clear" w:color="auto" w:fill="auto"/>
            <w:noWrap/>
            <w:vAlign w:val="bottom"/>
            <w:hideMark/>
          </w:tcPr>
          <w:p w14:paraId="73045E79"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74.58 %</w:t>
            </w:r>
          </w:p>
        </w:tc>
      </w:tr>
      <w:tr w:rsidR="007E62B3" w:rsidRPr="008846C6" w14:paraId="0B00AB35" w14:textId="77777777" w:rsidTr="00C63993">
        <w:trPr>
          <w:trHeight w:val="288"/>
        </w:trPr>
        <w:tc>
          <w:tcPr>
            <w:tcW w:w="3505" w:type="dxa"/>
            <w:shd w:val="clear" w:color="auto" w:fill="auto"/>
            <w:noWrap/>
            <w:vAlign w:val="bottom"/>
            <w:hideMark/>
          </w:tcPr>
          <w:p w14:paraId="3EE5F732" w14:textId="77777777" w:rsidR="007E62B3" w:rsidRPr="008846C6" w:rsidRDefault="007E62B3" w:rsidP="00C63993">
            <w:pPr>
              <w:spacing w:after="0" w:line="240" w:lineRule="auto"/>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d1_lactate_min</w:t>
            </w:r>
          </w:p>
        </w:tc>
        <w:tc>
          <w:tcPr>
            <w:tcW w:w="2700" w:type="dxa"/>
            <w:shd w:val="clear" w:color="auto" w:fill="auto"/>
            <w:noWrap/>
            <w:vAlign w:val="bottom"/>
            <w:hideMark/>
          </w:tcPr>
          <w:p w14:paraId="17490DD6"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68396</w:t>
            </w:r>
          </w:p>
        </w:tc>
        <w:tc>
          <w:tcPr>
            <w:tcW w:w="3780" w:type="dxa"/>
            <w:shd w:val="clear" w:color="auto" w:fill="auto"/>
            <w:noWrap/>
            <w:vAlign w:val="bottom"/>
            <w:hideMark/>
          </w:tcPr>
          <w:p w14:paraId="68A487F5"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74.58 %</w:t>
            </w:r>
          </w:p>
        </w:tc>
      </w:tr>
      <w:tr w:rsidR="007E62B3" w:rsidRPr="008846C6" w14:paraId="5053E8AF" w14:textId="77777777" w:rsidTr="00C63993">
        <w:trPr>
          <w:trHeight w:val="288"/>
        </w:trPr>
        <w:tc>
          <w:tcPr>
            <w:tcW w:w="3505" w:type="dxa"/>
            <w:shd w:val="clear" w:color="auto" w:fill="auto"/>
            <w:noWrap/>
            <w:vAlign w:val="bottom"/>
            <w:hideMark/>
          </w:tcPr>
          <w:p w14:paraId="33B4C4A1" w14:textId="77777777" w:rsidR="007E62B3" w:rsidRPr="008846C6" w:rsidRDefault="007E62B3" w:rsidP="00C63993">
            <w:pPr>
              <w:spacing w:after="0" w:line="240" w:lineRule="auto"/>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d1_diasbp_invasive_max</w:t>
            </w:r>
          </w:p>
        </w:tc>
        <w:tc>
          <w:tcPr>
            <w:tcW w:w="2700" w:type="dxa"/>
            <w:shd w:val="clear" w:color="auto" w:fill="auto"/>
            <w:noWrap/>
            <w:vAlign w:val="bottom"/>
            <w:hideMark/>
          </w:tcPr>
          <w:p w14:paraId="38E82D0E"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67984</w:t>
            </w:r>
          </w:p>
        </w:tc>
        <w:tc>
          <w:tcPr>
            <w:tcW w:w="3780" w:type="dxa"/>
            <w:shd w:val="clear" w:color="auto" w:fill="auto"/>
            <w:noWrap/>
            <w:vAlign w:val="bottom"/>
            <w:hideMark/>
          </w:tcPr>
          <w:p w14:paraId="3E154063"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74.13 %</w:t>
            </w:r>
          </w:p>
        </w:tc>
      </w:tr>
      <w:tr w:rsidR="007E62B3" w:rsidRPr="008846C6" w14:paraId="35670BD3" w14:textId="77777777" w:rsidTr="00C63993">
        <w:trPr>
          <w:trHeight w:val="288"/>
        </w:trPr>
        <w:tc>
          <w:tcPr>
            <w:tcW w:w="3505" w:type="dxa"/>
            <w:shd w:val="clear" w:color="auto" w:fill="auto"/>
            <w:noWrap/>
            <w:vAlign w:val="bottom"/>
            <w:hideMark/>
          </w:tcPr>
          <w:p w14:paraId="3E126FCB" w14:textId="77777777" w:rsidR="007E62B3" w:rsidRPr="008846C6" w:rsidRDefault="007E62B3" w:rsidP="00C63993">
            <w:pPr>
              <w:spacing w:after="0" w:line="240" w:lineRule="auto"/>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d1_diasbp_invasive_min</w:t>
            </w:r>
          </w:p>
        </w:tc>
        <w:tc>
          <w:tcPr>
            <w:tcW w:w="2700" w:type="dxa"/>
            <w:shd w:val="clear" w:color="auto" w:fill="auto"/>
            <w:noWrap/>
            <w:vAlign w:val="bottom"/>
            <w:hideMark/>
          </w:tcPr>
          <w:p w14:paraId="6457A000"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67984</w:t>
            </w:r>
          </w:p>
        </w:tc>
        <w:tc>
          <w:tcPr>
            <w:tcW w:w="3780" w:type="dxa"/>
            <w:shd w:val="clear" w:color="auto" w:fill="auto"/>
            <w:noWrap/>
            <w:vAlign w:val="bottom"/>
            <w:hideMark/>
          </w:tcPr>
          <w:p w14:paraId="10A2175D"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74.13 %</w:t>
            </w:r>
          </w:p>
        </w:tc>
      </w:tr>
      <w:tr w:rsidR="007E62B3" w:rsidRPr="008846C6" w14:paraId="0B4F1E30" w14:textId="77777777" w:rsidTr="00C63993">
        <w:trPr>
          <w:trHeight w:val="288"/>
        </w:trPr>
        <w:tc>
          <w:tcPr>
            <w:tcW w:w="3505" w:type="dxa"/>
            <w:shd w:val="clear" w:color="auto" w:fill="auto"/>
            <w:noWrap/>
            <w:vAlign w:val="bottom"/>
            <w:hideMark/>
          </w:tcPr>
          <w:p w14:paraId="4D3D6A9A" w14:textId="77777777" w:rsidR="007E62B3" w:rsidRPr="008846C6" w:rsidRDefault="007E62B3" w:rsidP="00C63993">
            <w:pPr>
              <w:spacing w:after="0" w:line="240" w:lineRule="auto"/>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d1_sysbp_invasive_max</w:t>
            </w:r>
          </w:p>
        </w:tc>
        <w:tc>
          <w:tcPr>
            <w:tcW w:w="2700" w:type="dxa"/>
            <w:shd w:val="clear" w:color="auto" w:fill="auto"/>
            <w:noWrap/>
            <w:vAlign w:val="bottom"/>
            <w:hideMark/>
          </w:tcPr>
          <w:p w14:paraId="482F84B0"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67959</w:t>
            </w:r>
          </w:p>
        </w:tc>
        <w:tc>
          <w:tcPr>
            <w:tcW w:w="3780" w:type="dxa"/>
            <w:shd w:val="clear" w:color="auto" w:fill="auto"/>
            <w:noWrap/>
            <w:vAlign w:val="bottom"/>
            <w:hideMark/>
          </w:tcPr>
          <w:p w14:paraId="62023F9C"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74.1 %</w:t>
            </w:r>
          </w:p>
        </w:tc>
      </w:tr>
      <w:tr w:rsidR="007E62B3" w:rsidRPr="008846C6" w14:paraId="26586DB6" w14:textId="77777777" w:rsidTr="00C63993">
        <w:trPr>
          <w:trHeight w:val="288"/>
        </w:trPr>
        <w:tc>
          <w:tcPr>
            <w:tcW w:w="3505" w:type="dxa"/>
            <w:shd w:val="clear" w:color="auto" w:fill="auto"/>
            <w:noWrap/>
            <w:vAlign w:val="bottom"/>
            <w:hideMark/>
          </w:tcPr>
          <w:p w14:paraId="7545DB18" w14:textId="77777777" w:rsidR="007E62B3" w:rsidRPr="008846C6" w:rsidRDefault="007E62B3" w:rsidP="00C63993">
            <w:pPr>
              <w:spacing w:after="0" w:line="240" w:lineRule="auto"/>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d1_sysbp_invasive_min</w:t>
            </w:r>
          </w:p>
        </w:tc>
        <w:tc>
          <w:tcPr>
            <w:tcW w:w="2700" w:type="dxa"/>
            <w:shd w:val="clear" w:color="auto" w:fill="auto"/>
            <w:noWrap/>
            <w:vAlign w:val="bottom"/>
            <w:hideMark/>
          </w:tcPr>
          <w:p w14:paraId="13F328C0"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67959</w:t>
            </w:r>
          </w:p>
        </w:tc>
        <w:tc>
          <w:tcPr>
            <w:tcW w:w="3780" w:type="dxa"/>
            <w:shd w:val="clear" w:color="auto" w:fill="auto"/>
            <w:noWrap/>
            <w:vAlign w:val="bottom"/>
            <w:hideMark/>
          </w:tcPr>
          <w:p w14:paraId="726EF921"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74.1 %</w:t>
            </w:r>
          </w:p>
        </w:tc>
      </w:tr>
      <w:tr w:rsidR="007E62B3" w:rsidRPr="008846C6" w14:paraId="5DE71635" w14:textId="77777777" w:rsidTr="00C63993">
        <w:trPr>
          <w:trHeight w:val="288"/>
        </w:trPr>
        <w:tc>
          <w:tcPr>
            <w:tcW w:w="3505" w:type="dxa"/>
            <w:shd w:val="clear" w:color="auto" w:fill="auto"/>
            <w:noWrap/>
            <w:vAlign w:val="bottom"/>
            <w:hideMark/>
          </w:tcPr>
          <w:p w14:paraId="2975A95F" w14:textId="77777777" w:rsidR="007E62B3" w:rsidRPr="008846C6" w:rsidRDefault="007E62B3" w:rsidP="00C63993">
            <w:pPr>
              <w:spacing w:after="0" w:line="240" w:lineRule="auto"/>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d1_mbp_invasive_max</w:t>
            </w:r>
          </w:p>
        </w:tc>
        <w:tc>
          <w:tcPr>
            <w:tcW w:w="2700" w:type="dxa"/>
            <w:shd w:val="clear" w:color="auto" w:fill="auto"/>
            <w:noWrap/>
            <w:vAlign w:val="bottom"/>
            <w:hideMark/>
          </w:tcPr>
          <w:p w14:paraId="21EF7B94"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67777</w:t>
            </w:r>
          </w:p>
        </w:tc>
        <w:tc>
          <w:tcPr>
            <w:tcW w:w="3780" w:type="dxa"/>
            <w:shd w:val="clear" w:color="auto" w:fill="auto"/>
            <w:noWrap/>
            <w:vAlign w:val="bottom"/>
            <w:hideMark/>
          </w:tcPr>
          <w:p w14:paraId="7B649CFA"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73.9 %</w:t>
            </w:r>
          </w:p>
        </w:tc>
      </w:tr>
      <w:tr w:rsidR="007E62B3" w:rsidRPr="008846C6" w14:paraId="4F6F747F" w14:textId="77777777" w:rsidTr="00C63993">
        <w:trPr>
          <w:trHeight w:val="288"/>
        </w:trPr>
        <w:tc>
          <w:tcPr>
            <w:tcW w:w="3505" w:type="dxa"/>
            <w:shd w:val="clear" w:color="auto" w:fill="auto"/>
            <w:noWrap/>
            <w:vAlign w:val="bottom"/>
            <w:hideMark/>
          </w:tcPr>
          <w:p w14:paraId="054BE4F8" w14:textId="77777777" w:rsidR="007E62B3" w:rsidRPr="008846C6" w:rsidRDefault="007E62B3" w:rsidP="00C63993">
            <w:pPr>
              <w:spacing w:after="0" w:line="240" w:lineRule="auto"/>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lastRenderedPageBreak/>
              <w:t>d1_mbp_invasive_min</w:t>
            </w:r>
          </w:p>
        </w:tc>
        <w:tc>
          <w:tcPr>
            <w:tcW w:w="2700" w:type="dxa"/>
            <w:shd w:val="clear" w:color="auto" w:fill="auto"/>
            <w:noWrap/>
            <w:vAlign w:val="bottom"/>
            <w:hideMark/>
          </w:tcPr>
          <w:p w14:paraId="4B9BBF48"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67777</w:t>
            </w:r>
          </w:p>
        </w:tc>
        <w:tc>
          <w:tcPr>
            <w:tcW w:w="3780" w:type="dxa"/>
            <w:shd w:val="clear" w:color="auto" w:fill="auto"/>
            <w:noWrap/>
            <w:vAlign w:val="bottom"/>
            <w:hideMark/>
          </w:tcPr>
          <w:p w14:paraId="3106080C"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73.9 %</w:t>
            </w:r>
          </w:p>
        </w:tc>
      </w:tr>
      <w:tr w:rsidR="007E62B3" w:rsidRPr="008846C6" w14:paraId="22FD72C6" w14:textId="77777777" w:rsidTr="00C63993">
        <w:trPr>
          <w:trHeight w:val="288"/>
        </w:trPr>
        <w:tc>
          <w:tcPr>
            <w:tcW w:w="3505" w:type="dxa"/>
            <w:shd w:val="clear" w:color="auto" w:fill="auto"/>
            <w:noWrap/>
            <w:vAlign w:val="bottom"/>
            <w:hideMark/>
          </w:tcPr>
          <w:p w14:paraId="01D51890" w14:textId="77777777" w:rsidR="007E62B3" w:rsidRPr="008846C6" w:rsidRDefault="007E62B3" w:rsidP="00C63993">
            <w:pPr>
              <w:spacing w:after="0" w:line="240" w:lineRule="auto"/>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d1_pao2fio2ratio_max</w:t>
            </w:r>
          </w:p>
        </w:tc>
        <w:tc>
          <w:tcPr>
            <w:tcW w:w="2700" w:type="dxa"/>
            <w:shd w:val="clear" w:color="auto" w:fill="auto"/>
            <w:noWrap/>
            <w:vAlign w:val="bottom"/>
            <w:hideMark/>
          </w:tcPr>
          <w:p w14:paraId="671BF96B"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66008</w:t>
            </w:r>
          </w:p>
        </w:tc>
        <w:tc>
          <w:tcPr>
            <w:tcW w:w="3780" w:type="dxa"/>
            <w:shd w:val="clear" w:color="auto" w:fill="auto"/>
            <w:noWrap/>
            <w:vAlign w:val="bottom"/>
            <w:hideMark/>
          </w:tcPr>
          <w:p w14:paraId="373C650D"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71.97 %</w:t>
            </w:r>
          </w:p>
        </w:tc>
      </w:tr>
      <w:tr w:rsidR="007E62B3" w:rsidRPr="008846C6" w14:paraId="6E567C11" w14:textId="77777777" w:rsidTr="00C63993">
        <w:trPr>
          <w:trHeight w:val="288"/>
        </w:trPr>
        <w:tc>
          <w:tcPr>
            <w:tcW w:w="3505" w:type="dxa"/>
            <w:shd w:val="clear" w:color="auto" w:fill="auto"/>
            <w:noWrap/>
            <w:vAlign w:val="bottom"/>
            <w:hideMark/>
          </w:tcPr>
          <w:p w14:paraId="7028E19B" w14:textId="77777777" w:rsidR="007E62B3" w:rsidRPr="008846C6" w:rsidRDefault="007E62B3" w:rsidP="00C63993">
            <w:pPr>
              <w:spacing w:after="0" w:line="240" w:lineRule="auto"/>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d1_pao2fio2ratio_min</w:t>
            </w:r>
          </w:p>
        </w:tc>
        <w:tc>
          <w:tcPr>
            <w:tcW w:w="2700" w:type="dxa"/>
            <w:shd w:val="clear" w:color="auto" w:fill="auto"/>
            <w:noWrap/>
            <w:vAlign w:val="bottom"/>
            <w:hideMark/>
          </w:tcPr>
          <w:p w14:paraId="6B63E2AE"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66008</w:t>
            </w:r>
          </w:p>
        </w:tc>
        <w:tc>
          <w:tcPr>
            <w:tcW w:w="3780" w:type="dxa"/>
            <w:shd w:val="clear" w:color="auto" w:fill="auto"/>
            <w:noWrap/>
            <w:vAlign w:val="bottom"/>
            <w:hideMark/>
          </w:tcPr>
          <w:p w14:paraId="71FC1249"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71.97 %</w:t>
            </w:r>
          </w:p>
        </w:tc>
      </w:tr>
      <w:tr w:rsidR="007E62B3" w:rsidRPr="008846C6" w14:paraId="74D0CD77" w14:textId="77777777" w:rsidTr="00C63993">
        <w:trPr>
          <w:trHeight w:val="288"/>
        </w:trPr>
        <w:tc>
          <w:tcPr>
            <w:tcW w:w="3505" w:type="dxa"/>
            <w:shd w:val="clear" w:color="auto" w:fill="auto"/>
            <w:noWrap/>
            <w:vAlign w:val="bottom"/>
            <w:hideMark/>
          </w:tcPr>
          <w:p w14:paraId="06E29AA1" w14:textId="77777777" w:rsidR="007E62B3" w:rsidRPr="008846C6" w:rsidRDefault="007E62B3" w:rsidP="00C63993">
            <w:pPr>
              <w:spacing w:after="0" w:line="240" w:lineRule="auto"/>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d1_arterial_ph_max</w:t>
            </w:r>
          </w:p>
        </w:tc>
        <w:tc>
          <w:tcPr>
            <w:tcW w:w="2700" w:type="dxa"/>
            <w:shd w:val="clear" w:color="auto" w:fill="auto"/>
            <w:noWrap/>
            <w:vAlign w:val="bottom"/>
            <w:hideMark/>
          </w:tcPr>
          <w:p w14:paraId="3E52CF1B"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60123</w:t>
            </w:r>
          </w:p>
        </w:tc>
        <w:tc>
          <w:tcPr>
            <w:tcW w:w="3780" w:type="dxa"/>
            <w:shd w:val="clear" w:color="auto" w:fill="auto"/>
            <w:noWrap/>
            <w:vAlign w:val="bottom"/>
            <w:hideMark/>
          </w:tcPr>
          <w:p w14:paraId="09E016A1"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65.56 %</w:t>
            </w:r>
          </w:p>
        </w:tc>
      </w:tr>
      <w:tr w:rsidR="007E62B3" w:rsidRPr="008846C6" w14:paraId="348473FE" w14:textId="77777777" w:rsidTr="00C63993">
        <w:trPr>
          <w:trHeight w:val="288"/>
        </w:trPr>
        <w:tc>
          <w:tcPr>
            <w:tcW w:w="3505" w:type="dxa"/>
            <w:shd w:val="clear" w:color="auto" w:fill="auto"/>
            <w:noWrap/>
            <w:vAlign w:val="bottom"/>
            <w:hideMark/>
          </w:tcPr>
          <w:p w14:paraId="09674A2A" w14:textId="77777777" w:rsidR="007E62B3" w:rsidRPr="008846C6" w:rsidRDefault="007E62B3" w:rsidP="00C63993">
            <w:pPr>
              <w:spacing w:after="0" w:line="240" w:lineRule="auto"/>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d1_arterial_ph_min</w:t>
            </w:r>
          </w:p>
        </w:tc>
        <w:tc>
          <w:tcPr>
            <w:tcW w:w="2700" w:type="dxa"/>
            <w:shd w:val="clear" w:color="auto" w:fill="auto"/>
            <w:noWrap/>
            <w:vAlign w:val="bottom"/>
            <w:hideMark/>
          </w:tcPr>
          <w:p w14:paraId="5A94F184"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60123</w:t>
            </w:r>
          </w:p>
        </w:tc>
        <w:tc>
          <w:tcPr>
            <w:tcW w:w="3780" w:type="dxa"/>
            <w:shd w:val="clear" w:color="auto" w:fill="auto"/>
            <w:noWrap/>
            <w:vAlign w:val="bottom"/>
            <w:hideMark/>
          </w:tcPr>
          <w:p w14:paraId="1F024101"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65.56 %</w:t>
            </w:r>
          </w:p>
        </w:tc>
      </w:tr>
      <w:tr w:rsidR="007E62B3" w:rsidRPr="008846C6" w14:paraId="3EC9DD34" w14:textId="77777777" w:rsidTr="00C63993">
        <w:trPr>
          <w:trHeight w:val="288"/>
        </w:trPr>
        <w:tc>
          <w:tcPr>
            <w:tcW w:w="3505" w:type="dxa"/>
            <w:shd w:val="clear" w:color="auto" w:fill="auto"/>
            <w:noWrap/>
            <w:vAlign w:val="bottom"/>
            <w:hideMark/>
          </w:tcPr>
          <w:p w14:paraId="5862ACB1" w14:textId="77777777" w:rsidR="007E62B3" w:rsidRPr="008846C6" w:rsidRDefault="007E62B3" w:rsidP="00C63993">
            <w:pPr>
              <w:spacing w:after="0" w:line="240" w:lineRule="auto"/>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d1_arterial_pco2_max</w:t>
            </w:r>
          </w:p>
        </w:tc>
        <w:tc>
          <w:tcPr>
            <w:tcW w:w="2700" w:type="dxa"/>
            <w:shd w:val="clear" w:color="auto" w:fill="auto"/>
            <w:noWrap/>
            <w:vAlign w:val="bottom"/>
            <w:hideMark/>
          </w:tcPr>
          <w:p w14:paraId="5C87DED6"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59271</w:t>
            </w:r>
          </w:p>
        </w:tc>
        <w:tc>
          <w:tcPr>
            <w:tcW w:w="3780" w:type="dxa"/>
            <w:shd w:val="clear" w:color="auto" w:fill="auto"/>
            <w:noWrap/>
            <w:vAlign w:val="bottom"/>
            <w:hideMark/>
          </w:tcPr>
          <w:p w14:paraId="637C9E18"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64.63 %</w:t>
            </w:r>
          </w:p>
        </w:tc>
      </w:tr>
      <w:tr w:rsidR="007E62B3" w:rsidRPr="008846C6" w14:paraId="7593CD52" w14:textId="77777777" w:rsidTr="00C63993">
        <w:trPr>
          <w:trHeight w:val="288"/>
        </w:trPr>
        <w:tc>
          <w:tcPr>
            <w:tcW w:w="3505" w:type="dxa"/>
            <w:shd w:val="clear" w:color="auto" w:fill="auto"/>
            <w:noWrap/>
            <w:vAlign w:val="bottom"/>
            <w:hideMark/>
          </w:tcPr>
          <w:p w14:paraId="6137EF9A" w14:textId="77777777" w:rsidR="007E62B3" w:rsidRPr="008846C6" w:rsidRDefault="007E62B3" w:rsidP="00C63993">
            <w:pPr>
              <w:spacing w:after="0" w:line="240" w:lineRule="auto"/>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d1_arterial_pco2_min</w:t>
            </w:r>
          </w:p>
        </w:tc>
        <w:tc>
          <w:tcPr>
            <w:tcW w:w="2700" w:type="dxa"/>
            <w:shd w:val="clear" w:color="auto" w:fill="auto"/>
            <w:noWrap/>
            <w:vAlign w:val="bottom"/>
            <w:hideMark/>
          </w:tcPr>
          <w:p w14:paraId="39EFCD5F"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59271</w:t>
            </w:r>
          </w:p>
        </w:tc>
        <w:tc>
          <w:tcPr>
            <w:tcW w:w="3780" w:type="dxa"/>
            <w:shd w:val="clear" w:color="auto" w:fill="auto"/>
            <w:noWrap/>
            <w:vAlign w:val="bottom"/>
            <w:hideMark/>
          </w:tcPr>
          <w:p w14:paraId="3FA69AF7"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64.63 %</w:t>
            </w:r>
          </w:p>
        </w:tc>
      </w:tr>
      <w:tr w:rsidR="007E62B3" w:rsidRPr="008846C6" w14:paraId="3AEB45D3" w14:textId="77777777" w:rsidTr="00C63993">
        <w:trPr>
          <w:trHeight w:val="288"/>
        </w:trPr>
        <w:tc>
          <w:tcPr>
            <w:tcW w:w="3505" w:type="dxa"/>
            <w:shd w:val="clear" w:color="auto" w:fill="auto"/>
            <w:noWrap/>
            <w:vAlign w:val="bottom"/>
            <w:hideMark/>
          </w:tcPr>
          <w:p w14:paraId="4238A997" w14:textId="77777777" w:rsidR="007E62B3" w:rsidRPr="008846C6" w:rsidRDefault="007E62B3" w:rsidP="00C63993">
            <w:pPr>
              <w:spacing w:after="0" w:line="240" w:lineRule="auto"/>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d1_arterial_po2_max</w:t>
            </w:r>
          </w:p>
        </w:tc>
        <w:tc>
          <w:tcPr>
            <w:tcW w:w="2700" w:type="dxa"/>
            <w:shd w:val="clear" w:color="auto" w:fill="auto"/>
            <w:noWrap/>
            <w:vAlign w:val="bottom"/>
            <w:hideMark/>
          </w:tcPr>
          <w:p w14:paraId="12CEE7CA"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59262</w:t>
            </w:r>
          </w:p>
        </w:tc>
        <w:tc>
          <w:tcPr>
            <w:tcW w:w="3780" w:type="dxa"/>
            <w:shd w:val="clear" w:color="auto" w:fill="auto"/>
            <w:noWrap/>
            <w:vAlign w:val="bottom"/>
            <w:hideMark/>
          </w:tcPr>
          <w:p w14:paraId="269EF35F"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64.62 %</w:t>
            </w:r>
          </w:p>
        </w:tc>
      </w:tr>
      <w:tr w:rsidR="007E62B3" w:rsidRPr="008846C6" w14:paraId="14057130" w14:textId="77777777" w:rsidTr="00C63993">
        <w:trPr>
          <w:trHeight w:val="288"/>
        </w:trPr>
        <w:tc>
          <w:tcPr>
            <w:tcW w:w="3505" w:type="dxa"/>
            <w:shd w:val="clear" w:color="auto" w:fill="auto"/>
            <w:noWrap/>
            <w:vAlign w:val="bottom"/>
            <w:hideMark/>
          </w:tcPr>
          <w:p w14:paraId="6EE27FF9" w14:textId="77777777" w:rsidR="007E62B3" w:rsidRPr="008846C6" w:rsidRDefault="007E62B3" w:rsidP="00C63993">
            <w:pPr>
              <w:spacing w:after="0" w:line="240" w:lineRule="auto"/>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d1_arterial_po2_min</w:t>
            </w:r>
          </w:p>
        </w:tc>
        <w:tc>
          <w:tcPr>
            <w:tcW w:w="2700" w:type="dxa"/>
            <w:shd w:val="clear" w:color="auto" w:fill="auto"/>
            <w:noWrap/>
            <w:vAlign w:val="bottom"/>
            <w:hideMark/>
          </w:tcPr>
          <w:p w14:paraId="025468E0"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59262</w:t>
            </w:r>
          </w:p>
        </w:tc>
        <w:tc>
          <w:tcPr>
            <w:tcW w:w="3780" w:type="dxa"/>
            <w:shd w:val="clear" w:color="auto" w:fill="auto"/>
            <w:noWrap/>
            <w:vAlign w:val="bottom"/>
            <w:hideMark/>
          </w:tcPr>
          <w:p w14:paraId="7B47FEC3"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64.62 %</w:t>
            </w:r>
          </w:p>
        </w:tc>
      </w:tr>
      <w:tr w:rsidR="007E62B3" w:rsidRPr="008846C6" w14:paraId="4B634EF1" w14:textId="77777777" w:rsidTr="00C63993">
        <w:trPr>
          <w:trHeight w:val="288"/>
        </w:trPr>
        <w:tc>
          <w:tcPr>
            <w:tcW w:w="3505" w:type="dxa"/>
            <w:shd w:val="clear" w:color="auto" w:fill="auto"/>
            <w:noWrap/>
            <w:vAlign w:val="bottom"/>
            <w:hideMark/>
          </w:tcPr>
          <w:p w14:paraId="2FD3E9AC" w14:textId="77777777" w:rsidR="007E62B3" w:rsidRPr="008846C6" w:rsidRDefault="007E62B3" w:rsidP="00C63993">
            <w:pPr>
              <w:spacing w:after="0" w:line="240" w:lineRule="auto"/>
              <w:rPr>
                <w:rFonts w:ascii="Calibri" w:eastAsia="Times New Roman" w:hAnsi="Calibri" w:cs="Calibri"/>
                <w:color w:val="000000"/>
                <w:lang w:val="en-IN" w:eastAsia="en-IN"/>
              </w:rPr>
            </w:pPr>
            <w:proofErr w:type="spellStart"/>
            <w:r w:rsidRPr="008846C6">
              <w:rPr>
                <w:rFonts w:ascii="Calibri" w:eastAsia="Times New Roman" w:hAnsi="Calibri" w:cs="Calibri"/>
                <w:color w:val="000000"/>
                <w:lang w:val="en-IN" w:eastAsia="en-IN"/>
              </w:rPr>
              <w:t>bilirubin_apache</w:t>
            </w:r>
            <w:proofErr w:type="spellEnd"/>
          </w:p>
        </w:tc>
        <w:tc>
          <w:tcPr>
            <w:tcW w:w="2700" w:type="dxa"/>
            <w:shd w:val="clear" w:color="auto" w:fill="auto"/>
            <w:noWrap/>
            <w:vAlign w:val="bottom"/>
            <w:hideMark/>
          </w:tcPr>
          <w:p w14:paraId="6FB83DE7"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58134</w:t>
            </w:r>
          </w:p>
        </w:tc>
        <w:tc>
          <w:tcPr>
            <w:tcW w:w="3780" w:type="dxa"/>
            <w:shd w:val="clear" w:color="auto" w:fill="auto"/>
            <w:noWrap/>
            <w:vAlign w:val="bottom"/>
            <w:hideMark/>
          </w:tcPr>
          <w:p w14:paraId="0A2BBFA2"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63.39 %</w:t>
            </w:r>
          </w:p>
        </w:tc>
      </w:tr>
      <w:tr w:rsidR="007E62B3" w:rsidRPr="008846C6" w14:paraId="62DEC56D" w14:textId="77777777" w:rsidTr="00C63993">
        <w:trPr>
          <w:trHeight w:val="288"/>
        </w:trPr>
        <w:tc>
          <w:tcPr>
            <w:tcW w:w="3505" w:type="dxa"/>
            <w:shd w:val="clear" w:color="auto" w:fill="auto"/>
            <w:noWrap/>
            <w:vAlign w:val="bottom"/>
            <w:hideMark/>
          </w:tcPr>
          <w:p w14:paraId="3BD84A05" w14:textId="77777777" w:rsidR="007E62B3" w:rsidRPr="008846C6" w:rsidRDefault="007E62B3" w:rsidP="00C63993">
            <w:pPr>
              <w:spacing w:after="0" w:line="240" w:lineRule="auto"/>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d1_inr_max</w:t>
            </w:r>
          </w:p>
        </w:tc>
        <w:tc>
          <w:tcPr>
            <w:tcW w:w="2700" w:type="dxa"/>
            <w:shd w:val="clear" w:color="auto" w:fill="auto"/>
            <w:noWrap/>
            <w:vAlign w:val="bottom"/>
            <w:hideMark/>
          </w:tcPr>
          <w:p w14:paraId="739C6CD1"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57941</w:t>
            </w:r>
          </w:p>
        </w:tc>
        <w:tc>
          <w:tcPr>
            <w:tcW w:w="3780" w:type="dxa"/>
            <w:shd w:val="clear" w:color="auto" w:fill="auto"/>
            <w:noWrap/>
            <w:vAlign w:val="bottom"/>
            <w:hideMark/>
          </w:tcPr>
          <w:p w14:paraId="5307874F"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63.18 %</w:t>
            </w:r>
          </w:p>
        </w:tc>
      </w:tr>
      <w:tr w:rsidR="007E62B3" w:rsidRPr="008846C6" w14:paraId="06CEFD13" w14:textId="77777777" w:rsidTr="00C63993">
        <w:trPr>
          <w:trHeight w:val="288"/>
        </w:trPr>
        <w:tc>
          <w:tcPr>
            <w:tcW w:w="3505" w:type="dxa"/>
            <w:shd w:val="clear" w:color="auto" w:fill="auto"/>
            <w:noWrap/>
            <w:vAlign w:val="bottom"/>
            <w:hideMark/>
          </w:tcPr>
          <w:p w14:paraId="1748DDBD" w14:textId="77777777" w:rsidR="007E62B3" w:rsidRPr="008846C6" w:rsidRDefault="007E62B3" w:rsidP="00C63993">
            <w:pPr>
              <w:spacing w:after="0" w:line="240" w:lineRule="auto"/>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d1_inr_min</w:t>
            </w:r>
          </w:p>
        </w:tc>
        <w:tc>
          <w:tcPr>
            <w:tcW w:w="2700" w:type="dxa"/>
            <w:shd w:val="clear" w:color="auto" w:fill="auto"/>
            <w:noWrap/>
            <w:vAlign w:val="bottom"/>
            <w:hideMark/>
          </w:tcPr>
          <w:p w14:paraId="616F47CB"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57941</w:t>
            </w:r>
          </w:p>
        </w:tc>
        <w:tc>
          <w:tcPr>
            <w:tcW w:w="3780" w:type="dxa"/>
            <w:shd w:val="clear" w:color="auto" w:fill="auto"/>
            <w:noWrap/>
            <w:vAlign w:val="bottom"/>
            <w:hideMark/>
          </w:tcPr>
          <w:p w14:paraId="05221011"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63.18 %</w:t>
            </w:r>
          </w:p>
        </w:tc>
      </w:tr>
      <w:tr w:rsidR="007E62B3" w:rsidRPr="008846C6" w14:paraId="033BA388" w14:textId="77777777" w:rsidTr="00C63993">
        <w:trPr>
          <w:trHeight w:val="288"/>
        </w:trPr>
        <w:tc>
          <w:tcPr>
            <w:tcW w:w="3505" w:type="dxa"/>
            <w:shd w:val="clear" w:color="auto" w:fill="auto"/>
            <w:noWrap/>
            <w:vAlign w:val="bottom"/>
            <w:hideMark/>
          </w:tcPr>
          <w:p w14:paraId="4DCF6B69" w14:textId="77777777" w:rsidR="007E62B3" w:rsidRPr="008846C6" w:rsidRDefault="007E62B3" w:rsidP="00C63993">
            <w:pPr>
              <w:spacing w:after="0" w:line="240" w:lineRule="auto"/>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h1_inr_max</w:t>
            </w:r>
          </w:p>
        </w:tc>
        <w:tc>
          <w:tcPr>
            <w:tcW w:w="2700" w:type="dxa"/>
            <w:shd w:val="clear" w:color="auto" w:fill="auto"/>
            <w:noWrap/>
            <w:vAlign w:val="bottom"/>
            <w:hideMark/>
          </w:tcPr>
          <w:p w14:paraId="29588D1D"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57941</w:t>
            </w:r>
          </w:p>
        </w:tc>
        <w:tc>
          <w:tcPr>
            <w:tcW w:w="3780" w:type="dxa"/>
            <w:shd w:val="clear" w:color="auto" w:fill="auto"/>
            <w:noWrap/>
            <w:vAlign w:val="bottom"/>
            <w:hideMark/>
          </w:tcPr>
          <w:p w14:paraId="452A4F93"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63.18 %</w:t>
            </w:r>
          </w:p>
        </w:tc>
      </w:tr>
      <w:tr w:rsidR="007E62B3" w:rsidRPr="008846C6" w14:paraId="7EFB5EE2" w14:textId="77777777" w:rsidTr="00C63993">
        <w:trPr>
          <w:trHeight w:val="288"/>
        </w:trPr>
        <w:tc>
          <w:tcPr>
            <w:tcW w:w="3505" w:type="dxa"/>
            <w:shd w:val="clear" w:color="auto" w:fill="auto"/>
            <w:noWrap/>
            <w:vAlign w:val="bottom"/>
            <w:hideMark/>
          </w:tcPr>
          <w:p w14:paraId="21FD45D1" w14:textId="77777777" w:rsidR="007E62B3" w:rsidRPr="008846C6" w:rsidRDefault="007E62B3" w:rsidP="00C63993">
            <w:pPr>
              <w:spacing w:after="0" w:line="240" w:lineRule="auto"/>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h1_inr_min</w:t>
            </w:r>
          </w:p>
        </w:tc>
        <w:tc>
          <w:tcPr>
            <w:tcW w:w="2700" w:type="dxa"/>
            <w:shd w:val="clear" w:color="auto" w:fill="auto"/>
            <w:noWrap/>
            <w:vAlign w:val="bottom"/>
            <w:hideMark/>
          </w:tcPr>
          <w:p w14:paraId="0C6C1941"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57941</w:t>
            </w:r>
          </w:p>
        </w:tc>
        <w:tc>
          <w:tcPr>
            <w:tcW w:w="3780" w:type="dxa"/>
            <w:shd w:val="clear" w:color="auto" w:fill="auto"/>
            <w:noWrap/>
            <w:vAlign w:val="bottom"/>
            <w:hideMark/>
          </w:tcPr>
          <w:p w14:paraId="2A11912E"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63.18 %</w:t>
            </w:r>
          </w:p>
        </w:tc>
      </w:tr>
      <w:tr w:rsidR="007E62B3" w:rsidRPr="008846C6" w14:paraId="72151457" w14:textId="77777777" w:rsidTr="00C63993">
        <w:trPr>
          <w:trHeight w:val="288"/>
        </w:trPr>
        <w:tc>
          <w:tcPr>
            <w:tcW w:w="3505" w:type="dxa"/>
            <w:shd w:val="clear" w:color="auto" w:fill="auto"/>
            <w:noWrap/>
            <w:vAlign w:val="bottom"/>
            <w:hideMark/>
          </w:tcPr>
          <w:p w14:paraId="0C7407C1" w14:textId="77777777" w:rsidR="007E62B3" w:rsidRPr="008846C6" w:rsidRDefault="007E62B3" w:rsidP="00C63993">
            <w:pPr>
              <w:spacing w:after="0" w:line="240" w:lineRule="auto"/>
              <w:rPr>
                <w:rFonts w:ascii="Calibri" w:eastAsia="Times New Roman" w:hAnsi="Calibri" w:cs="Calibri"/>
                <w:color w:val="000000"/>
                <w:lang w:val="en-IN" w:eastAsia="en-IN"/>
              </w:rPr>
            </w:pPr>
            <w:proofErr w:type="spellStart"/>
            <w:r w:rsidRPr="008846C6">
              <w:rPr>
                <w:rFonts w:ascii="Calibri" w:eastAsia="Times New Roman" w:hAnsi="Calibri" w:cs="Calibri"/>
                <w:color w:val="000000"/>
                <w:lang w:val="en-IN" w:eastAsia="en-IN"/>
              </w:rPr>
              <w:t>albumin_apache</w:t>
            </w:r>
            <w:proofErr w:type="spellEnd"/>
          </w:p>
        </w:tc>
        <w:tc>
          <w:tcPr>
            <w:tcW w:w="2700" w:type="dxa"/>
            <w:shd w:val="clear" w:color="auto" w:fill="auto"/>
            <w:noWrap/>
            <w:vAlign w:val="bottom"/>
            <w:hideMark/>
          </w:tcPr>
          <w:p w14:paraId="5A5A3022"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54379</w:t>
            </w:r>
          </w:p>
        </w:tc>
        <w:tc>
          <w:tcPr>
            <w:tcW w:w="3780" w:type="dxa"/>
            <w:shd w:val="clear" w:color="auto" w:fill="auto"/>
            <w:noWrap/>
            <w:vAlign w:val="bottom"/>
            <w:hideMark/>
          </w:tcPr>
          <w:p w14:paraId="50F56AF5"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59.29 %</w:t>
            </w:r>
          </w:p>
        </w:tc>
      </w:tr>
      <w:tr w:rsidR="007E62B3" w:rsidRPr="008846C6" w14:paraId="263B4034" w14:textId="77777777" w:rsidTr="00C63993">
        <w:trPr>
          <w:trHeight w:val="288"/>
        </w:trPr>
        <w:tc>
          <w:tcPr>
            <w:tcW w:w="3505" w:type="dxa"/>
            <w:shd w:val="clear" w:color="auto" w:fill="auto"/>
            <w:noWrap/>
            <w:vAlign w:val="bottom"/>
            <w:hideMark/>
          </w:tcPr>
          <w:p w14:paraId="2DBA378E" w14:textId="77777777" w:rsidR="007E62B3" w:rsidRPr="008846C6" w:rsidRDefault="007E62B3" w:rsidP="00C63993">
            <w:pPr>
              <w:spacing w:after="0" w:line="240" w:lineRule="auto"/>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d1_bilirubin_max</w:t>
            </w:r>
          </w:p>
        </w:tc>
        <w:tc>
          <w:tcPr>
            <w:tcW w:w="2700" w:type="dxa"/>
            <w:shd w:val="clear" w:color="auto" w:fill="auto"/>
            <w:noWrap/>
            <w:vAlign w:val="bottom"/>
            <w:hideMark/>
          </w:tcPr>
          <w:p w14:paraId="5BF2166E"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53673</w:t>
            </w:r>
          </w:p>
        </w:tc>
        <w:tc>
          <w:tcPr>
            <w:tcW w:w="3780" w:type="dxa"/>
            <w:shd w:val="clear" w:color="auto" w:fill="auto"/>
            <w:noWrap/>
            <w:vAlign w:val="bottom"/>
            <w:hideMark/>
          </w:tcPr>
          <w:p w14:paraId="71535D9D"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58.52 %</w:t>
            </w:r>
          </w:p>
        </w:tc>
      </w:tr>
      <w:tr w:rsidR="007E62B3" w:rsidRPr="008846C6" w14:paraId="0B01A2BD" w14:textId="77777777" w:rsidTr="00C63993">
        <w:trPr>
          <w:trHeight w:val="288"/>
        </w:trPr>
        <w:tc>
          <w:tcPr>
            <w:tcW w:w="3505" w:type="dxa"/>
            <w:shd w:val="clear" w:color="auto" w:fill="auto"/>
            <w:noWrap/>
            <w:vAlign w:val="bottom"/>
            <w:hideMark/>
          </w:tcPr>
          <w:p w14:paraId="4A1AE195" w14:textId="77777777" w:rsidR="007E62B3" w:rsidRPr="008846C6" w:rsidRDefault="007E62B3" w:rsidP="00C63993">
            <w:pPr>
              <w:spacing w:after="0" w:line="240" w:lineRule="auto"/>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d1_bilirubin_min</w:t>
            </w:r>
          </w:p>
        </w:tc>
        <w:tc>
          <w:tcPr>
            <w:tcW w:w="2700" w:type="dxa"/>
            <w:shd w:val="clear" w:color="auto" w:fill="auto"/>
            <w:noWrap/>
            <w:vAlign w:val="bottom"/>
            <w:hideMark/>
          </w:tcPr>
          <w:p w14:paraId="044CF10B"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53673</w:t>
            </w:r>
          </w:p>
        </w:tc>
        <w:tc>
          <w:tcPr>
            <w:tcW w:w="3780" w:type="dxa"/>
            <w:shd w:val="clear" w:color="auto" w:fill="auto"/>
            <w:noWrap/>
            <w:vAlign w:val="bottom"/>
            <w:hideMark/>
          </w:tcPr>
          <w:p w14:paraId="16C7D34B"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58.52 %</w:t>
            </w:r>
          </w:p>
        </w:tc>
      </w:tr>
      <w:tr w:rsidR="007E62B3" w:rsidRPr="008846C6" w14:paraId="3AA846FA" w14:textId="77777777" w:rsidTr="00C63993">
        <w:trPr>
          <w:trHeight w:val="288"/>
        </w:trPr>
        <w:tc>
          <w:tcPr>
            <w:tcW w:w="3505" w:type="dxa"/>
            <w:shd w:val="clear" w:color="auto" w:fill="auto"/>
            <w:noWrap/>
            <w:vAlign w:val="bottom"/>
            <w:hideMark/>
          </w:tcPr>
          <w:p w14:paraId="58CCF2DE" w14:textId="77777777" w:rsidR="007E62B3" w:rsidRPr="008846C6" w:rsidRDefault="007E62B3" w:rsidP="00C63993">
            <w:pPr>
              <w:spacing w:after="0" w:line="240" w:lineRule="auto"/>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h1_glucose_max</w:t>
            </w:r>
          </w:p>
        </w:tc>
        <w:tc>
          <w:tcPr>
            <w:tcW w:w="2700" w:type="dxa"/>
            <w:shd w:val="clear" w:color="auto" w:fill="auto"/>
            <w:noWrap/>
            <w:vAlign w:val="bottom"/>
            <w:hideMark/>
          </w:tcPr>
          <w:p w14:paraId="498E100E"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52614</w:t>
            </w:r>
          </w:p>
        </w:tc>
        <w:tc>
          <w:tcPr>
            <w:tcW w:w="3780" w:type="dxa"/>
            <w:shd w:val="clear" w:color="auto" w:fill="auto"/>
            <w:noWrap/>
            <w:vAlign w:val="bottom"/>
            <w:hideMark/>
          </w:tcPr>
          <w:p w14:paraId="6A0AC805"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57.37 %</w:t>
            </w:r>
          </w:p>
        </w:tc>
      </w:tr>
      <w:tr w:rsidR="007E62B3" w:rsidRPr="008846C6" w14:paraId="55B83C20" w14:textId="77777777" w:rsidTr="00C63993">
        <w:trPr>
          <w:trHeight w:val="288"/>
        </w:trPr>
        <w:tc>
          <w:tcPr>
            <w:tcW w:w="3505" w:type="dxa"/>
            <w:shd w:val="clear" w:color="auto" w:fill="auto"/>
            <w:noWrap/>
            <w:vAlign w:val="bottom"/>
            <w:hideMark/>
          </w:tcPr>
          <w:p w14:paraId="64B7B285" w14:textId="77777777" w:rsidR="007E62B3" w:rsidRPr="008846C6" w:rsidRDefault="007E62B3" w:rsidP="00C63993">
            <w:pPr>
              <w:spacing w:after="0" w:line="240" w:lineRule="auto"/>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h1_glucose_min</w:t>
            </w:r>
          </w:p>
        </w:tc>
        <w:tc>
          <w:tcPr>
            <w:tcW w:w="2700" w:type="dxa"/>
            <w:shd w:val="clear" w:color="auto" w:fill="auto"/>
            <w:noWrap/>
            <w:vAlign w:val="bottom"/>
            <w:hideMark/>
          </w:tcPr>
          <w:p w14:paraId="76488004"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52614</w:t>
            </w:r>
          </w:p>
        </w:tc>
        <w:tc>
          <w:tcPr>
            <w:tcW w:w="3780" w:type="dxa"/>
            <w:shd w:val="clear" w:color="auto" w:fill="auto"/>
            <w:noWrap/>
            <w:vAlign w:val="bottom"/>
            <w:hideMark/>
          </w:tcPr>
          <w:p w14:paraId="56640247"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57.37 %</w:t>
            </w:r>
          </w:p>
        </w:tc>
      </w:tr>
      <w:tr w:rsidR="007E62B3" w:rsidRPr="008846C6" w14:paraId="3D0E6219" w14:textId="77777777" w:rsidTr="00C63993">
        <w:trPr>
          <w:trHeight w:val="288"/>
        </w:trPr>
        <w:tc>
          <w:tcPr>
            <w:tcW w:w="3505" w:type="dxa"/>
            <w:shd w:val="clear" w:color="auto" w:fill="auto"/>
            <w:noWrap/>
            <w:vAlign w:val="bottom"/>
            <w:hideMark/>
          </w:tcPr>
          <w:p w14:paraId="17E78BC4" w14:textId="77777777" w:rsidR="007E62B3" w:rsidRPr="008846C6" w:rsidRDefault="007E62B3" w:rsidP="00C63993">
            <w:pPr>
              <w:spacing w:after="0" w:line="240" w:lineRule="auto"/>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d1_albumin_max</w:t>
            </w:r>
          </w:p>
        </w:tc>
        <w:tc>
          <w:tcPr>
            <w:tcW w:w="2700" w:type="dxa"/>
            <w:shd w:val="clear" w:color="auto" w:fill="auto"/>
            <w:noWrap/>
            <w:vAlign w:val="bottom"/>
            <w:hideMark/>
          </w:tcPr>
          <w:p w14:paraId="28E9A683"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49096</w:t>
            </w:r>
          </w:p>
        </w:tc>
        <w:tc>
          <w:tcPr>
            <w:tcW w:w="3780" w:type="dxa"/>
            <w:shd w:val="clear" w:color="auto" w:fill="auto"/>
            <w:noWrap/>
            <w:vAlign w:val="bottom"/>
            <w:hideMark/>
          </w:tcPr>
          <w:p w14:paraId="26A5ADEF"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53.53 %</w:t>
            </w:r>
          </w:p>
        </w:tc>
      </w:tr>
      <w:tr w:rsidR="007E62B3" w:rsidRPr="008846C6" w14:paraId="70F12D0B" w14:textId="77777777" w:rsidTr="00C63993">
        <w:trPr>
          <w:trHeight w:val="288"/>
        </w:trPr>
        <w:tc>
          <w:tcPr>
            <w:tcW w:w="3505" w:type="dxa"/>
            <w:shd w:val="clear" w:color="auto" w:fill="auto"/>
            <w:noWrap/>
            <w:vAlign w:val="bottom"/>
            <w:hideMark/>
          </w:tcPr>
          <w:p w14:paraId="6BD61C5E" w14:textId="77777777" w:rsidR="007E62B3" w:rsidRPr="008846C6" w:rsidRDefault="007E62B3" w:rsidP="00C63993">
            <w:pPr>
              <w:spacing w:after="0" w:line="240" w:lineRule="auto"/>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d1_albumin_min</w:t>
            </w:r>
          </w:p>
        </w:tc>
        <w:tc>
          <w:tcPr>
            <w:tcW w:w="2700" w:type="dxa"/>
            <w:shd w:val="clear" w:color="auto" w:fill="auto"/>
            <w:noWrap/>
            <w:vAlign w:val="bottom"/>
            <w:hideMark/>
          </w:tcPr>
          <w:p w14:paraId="100B2056"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49096</w:t>
            </w:r>
          </w:p>
        </w:tc>
        <w:tc>
          <w:tcPr>
            <w:tcW w:w="3780" w:type="dxa"/>
            <w:shd w:val="clear" w:color="auto" w:fill="auto"/>
            <w:noWrap/>
            <w:vAlign w:val="bottom"/>
            <w:hideMark/>
          </w:tcPr>
          <w:p w14:paraId="15E44329"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53.53 %</w:t>
            </w:r>
          </w:p>
        </w:tc>
      </w:tr>
      <w:tr w:rsidR="007E62B3" w:rsidRPr="008846C6" w14:paraId="037A69A8" w14:textId="77777777" w:rsidTr="00C63993">
        <w:trPr>
          <w:trHeight w:val="288"/>
        </w:trPr>
        <w:tc>
          <w:tcPr>
            <w:tcW w:w="3505" w:type="dxa"/>
            <w:shd w:val="clear" w:color="auto" w:fill="auto"/>
            <w:noWrap/>
            <w:vAlign w:val="bottom"/>
            <w:hideMark/>
          </w:tcPr>
          <w:p w14:paraId="6F5A0531" w14:textId="77777777" w:rsidR="007E62B3" w:rsidRPr="008846C6" w:rsidRDefault="007E62B3" w:rsidP="00C63993">
            <w:pPr>
              <w:spacing w:after="0" w:line="240" w:lineRule="auto"/>
              <w:rPr>
                <w:rFonts w:ascii="Calibri" w:eastAsia="Times New Roman" w:hAnsi="Calibri" w:cs="Calibri"/>
                <w:color w:val="000000"/>
                <w:lang w:val="en-IN" w:eastAsia="en-IN"/>
              </w:rPr>
            </w:pPr>
            <w:proofErr w:type="spellStart"/>
            <w:r w:rsidRPr="008846C6">
              <w:rPr>
                <w:rFonts w:ascii="Calibri" w:eastAsia="Times New Roman" w:hAnsi="Calibri" w:cs="Calibri"/>
                <w:color w:val="000000"/>
                <w:lang w:val="en-IN" w:eastAsia="en-IN"/>
              </w:rPr>
              <w:t>urineoutput_apache</w:t>
            </w:r>
            <w:proofErr w:type="spellEnd"/>
          </w:p>
        </w:tc>
        <w:tc>
          <w:tcPr>
            <w:tcW w:w="2700" w:type="dxa"/>
            <w:shd w:val="clear" w:color="auto" w:fill="auto"/>
            <w:noWrap/>
            <w:vAlign w:val="bottom"/>
            <w:hideMark/>
          </w:tcPr>
          <w:p w14:paraId="6B860EED"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48998</w:t>
            </w:r>
          </w:p>
        </w:tc>
        <w:tc>
          <w:tcPr>
            <w:tcW w:w="3780" w:type="dxa"/>
            <w:shd w:val="clear" w:color="auto" w:fill="auto"/>
            <w:noWrap/>
            <w:vAlign w:val="bottom"/>
            <w:hideMark/>
          </w:tcPr>
          <w:p w14:paraId="10F78A1E"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53.43 %</w:t>
            </w:r>
          </w:p>
        </w:tc>
      </w:tr>
      <w:tr w:rsidR="007E62B3" w:rsidRPr="008846C6" w14:paraId="4594BDDE" w14:textId="77777777" w:rsidTr="00C63993">
        <w:trPr>
          <w:trHeight w:val="288"/>
        </w:trPr>
        <w:tc>
          <w:tcPr>
            <w:tcW w:w="3505" w:type="dxa"/>
            <w:shd w:val="clear" w:color="auto" w:fill="auto"/>
            <w:noWrap/>
            <w:vAlign w:val="bottom"/>
            <w:hideMark/>
          </w:tcPr>
          <w:p w14:paraId="0A3413D2" w14:textId="77777777" w:rsidR="007E62B3" w:rsidRPr="008846C6" w:rsidRDefault="007E62B3" w:rsidP="00C63993">
            <w:pPr>
              <w:spacing w:after="0" w:line="240" w:lineRule="auto"/>
              <w:rPr>
                <w:rFonts w:ascii="Calibri" w:eastAsia="Times New Roman" w:hAnsi="Calibri" w:cs="Calibri"/>
                <w:color w:val="000000"/>
                <w:lang w:val="en-IN" w:eastAsia="en-IN"/>
              </w:rPr>
            </w:pPr>
            <w:proofErr w:type="spellStart"/>
            <w:r w:rsidRPr="008846C6">
              <w:rPr>
                <w:rFonts w:ascii="Calibri" w:eastAsia="Times New Roman" w:hAnsi="Calibri" w:cs="Calibri"/>
                <w:color w:val="000000"/>
                <w:lang w:val="en-IN" w:eastAsia="en-IN"/>
              </w:rPr>
              <w:t>wbc_apache</w:t>
            </w:r>
            <w:proofErr w:type="spellEnd"/>
          </w:p>
        </w:tc>
        <w:tc>
          <w:tcPr>
            <w:tcW w:w="2700" w:type="dxa"/>
            <w:shd w:val="clear" w:color="auto" w:fill="auto"/>
            <w:noWrap/>
            <w:vAlign w:val="bottom"/>
            <w:hideMark/>
          </w:tcPr>
          <w:p w14:paraId="0AE92533"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22012</w:t>
            </w:r>
          </w:p>
        </w:tc>
        <w:tc>
          <w:tcPr>
            <w:tcW w:w="3780" w:type="dxa"/>
            <w:shd w:val="clear" w:color="auto" w:fill="auto"/>
            <w:noWrap/>
            <w:vAlign w:val="bottom"/>
            <w:hideMark/>
          </w:tcPr>
          <w:p w14:paraId="2D44DB10"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24 %</w:t>
            </w:r>
          </w:p>
        </w:tc>
      </w:tr>
      <w:tr w:rsidR="007E62B3" w:rsidRPr="008846C6" w14:paraId="519CA341" w14:textId="77777777" w:rsidTr="00C63993">
        <w:trPr>
          <w:trHeight w:val="288"/>
        </w:trPr>
        <w:tc>
          <w:tcPr>
            <w:tcW w:w="3505" w:type="dxa"/>
            <w:shd w:val="clear" w:color="auto" w:fill="auto"/>
            <w:noWrap/>
            <w:vAlign w:val="bottom"/>
            <w:hideMark/>
          </w:tcPr>
          <w:p w14:paraId="7644CB4E" w14:textId="77777777" w:rsidR="007E62B3" w:rsidRPr="008846C6" w:rsidRDefault="007E62B3" w:rsidP="00C63993">
            <w:pPr>
              <w:spacing w:after="0" w:line="240" w:lineRule="auto"/>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h1_temp_max</w:t>
            </w:r>
          </w:p>
        </w:tc>
        <w:tc>
          <w:tcPr>
            <w:tcW w:w="2700" w:type="dxa"/>
            <w:shd w:val="clear" w:color="auto" w:fill="auto"/>
            <w:noWrap/>
            <w:vAlign w:val="bottom"/>
            <w:hideMark/>
          </w:tcPr>
          <w:p w14:paraId="4838717C"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21732</w:t>
            </w:r>
          </w:p>
        </w:tc>
        <w:tc>
          <w:tcPr>
            <w:tcW w:w="3780" w:type="dxa"/>
            <w:shd w:val="clear" w:color="auto" w:fill="auto"/>
            <w:noWrap/>
            <w:vAlign w:val="bottom"/>
            <w:hideMark/>
          </w:tcPr>
          <w:p w14:paraId="38668F85"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23.7 %</w:t>
            </w:r>
          </w:p>
        </w:tc>
      </w:tr>
      <w:tr w:rsidR="007E62B3" w:rsidRPr="008846C6" w14:paraId="4729DF25" w14:textId="77777777" w:rsidTr="00C63993">
        <w:trPr>
          <w:trHeight w:val="288"/>
        </w:trPr>
        <w:tc>
          <w:tcPr>
            <w:tcW w:w="3505" w:type="dxa"/>
            <w:shd w:val="clear" w:color="auto" w:fill="auto"/>
            <w:noWrap/>
            <w:vAlign w:val="bottom"/>
            <w:hideMark/>
          </w:tcPr>
          <w:p w14:paraId="012FC876" w14:textId="77777777" w:rsidR="007E62B3" w:rsidRPr="008846C6" w:rsidRDefault="007E62B3" w:rsidP="00C63993">
            <w:pPr>
              <w:spacing w:after="0" w:line="240" w:lineRule="auto"/>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h1_temp_min</w:t>
            </w:r>
          </w:p>
        </w:tc>
        <w:tc>
          <w:tcPr>
            <w:tcW w:w="2700" w:type="dxa"/>
            <w:shd w:val="clear" w:color="auto" w:fill="auto"/>
            <w:noWrap/>
            <w:vAlign w:val="bottom"/>
            <w:hideMark/>
          </w:tcPr>
          <w:p w14:paraId="212A1429"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21732</w:t>
            </w:r>
          </w:p>
        </w:tc>
        <w:tc>
          <w:tcPr>
            <w:tcW w:w="3780" w:type="dxa"/>
            <w:shd w:val="clear" w:color="auto" w:fill="auto"/>
            <w:noWrap/>
            <w:vAlign w:val="bottom"/>
            <w:hideMark/>
          </w:tcPr>
          <w:p w14:paraId="665432B3"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23.7 %</w:t>
            </w:r>
          </w:p>
        </w:tc>
      </w:tr>
      <w:tr w:rsidR="007E62B3" w:rsidRPr="008846C6" w14:paraId="4476DA1D" w14:textId="77777777" w:rsidTr="00C63993">
        <w:trPr>
          <w:trHeight w:val="288"/>
        </w:trPr>
        <w:tc>
          <w:tcPr>
            <w:tcW w:w="3505" w:type="dxa"/>
            <w:shd w:val="clear" w:color="auto" w:fill="auto"/>
            <w:noWrap/>
            <w:vAlign w:val="bottom"/>
            <w:hideMark/>
          </w:tcPr>
          <w:p w14:paraId="2C6275FE" w14:textId="77777777" w:rsidR="007E62B3" w:rsidRPr="008846C6" w:rsidRDefault="007E62B3" w:rsidP="00C63993">
            <w:pPr>
              <w:spacing w:after="0" w:line="240" w:lineRule="auto"/>
              <w:rPr>
                <w:rFonts w:ascii="Calibri" w:eastAsia="Times New Roman" w:hAnsi="Calibri" w:cs="Calibri"/>
                <w:color w:val="000000"/>
                <w:lang w:val="en-IN" w:eastAsia="en-IN"/>
              </w:rPr>
            </w:pPr>
            <w:proofErr w:type="spellStart"/>
            <w:r w:rsidRPr="008846C6">
              <w:rPr>
                <w:rFonts w:ascii="Calibri" w:eastAsia="Times New Roman" w:hAnsi="Calibri" w:cs="Calibri"/>
                <w:color w:val="000000"/>
                <w:lang w:val="en-IN" w:eastAsia="en-IN"/>
              </w:rPr>
              <w:t>hospital_admit_source</w:t>
            </w:r>
            <w:proofErr w:type="spellEnd"/>
          </w:p>
        </w:tc>
        <w:tc>
          <w:tcPr>
            <w:tcW w:w="2700" w:type="dxa"/>
            <w:shd w:val="clear" w:color="auto" w:fill="auto"/>
            <w:noWrap/>
            <w:vAlign w:val="bottom"/>
            <w:hideMark/>
          </w:tcPr>
          <w:p w14:paraId="58556C29"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21409</w:t>
            </w:r>
          </w:p>
        </w:tc>
        <w:tc>
          <w:tcPr>
            <w:tcW w:w="3780" w:type="dxa"/>
            <w:shd w:val="clear" w:color="auto" w:fill="auto"/>
            <w:noWrap/>
            <w:vAlign w:val="bottom"/>
            <w:hideMark/>
          </w:tcPr>
          <w:p w14:paraId="60234765"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23.34 %</w:t>
            </w:r>
          </w:p>
        </w:tc>
      </w:tr>
      <w:tr w:rsidR="007E62B3" w:rsidRPr="008846C6" w14:paraId="3065903E" w14:textId="77777777" w:rsidTr="00C63993">
        <w:trPr>
          <w:trHeight w:val="288"/>
        </w:trPr>
        <w:tc>
          <w:tcPr>
            <w:tcW w:w="3505" w:type="dxa"/>
            <w:shd w:val="clear" w:color="auto" w:fill="auto"/>
            <w:noWrap/>
            <w:vAlign w:val="bottom"/>
            <w:hideMark/>
          </w:tcPr>
          <w:p w14:paraId="1E9A5E02" w14:textId="77777777" w:rsidR="007E62B3" w:rsidRPr="008846C6" w:rsidRDefault="007E62B3" w:rsidP="00C63993">
            <w:pPr>
              <w:spacing w:after="0" w:line="240" w:lineRule="auto"/>
              <w:rPr>
                <w:rFonts w:ascii="Calibri" w:eastAsia="Times New Roman" w:hAnsi="Calibri" w:cs="Calibri"/>
                <w:color w:val="000000"/>
                <w:lang w:val="en-IN" w:eastAsia="en-IN"/>
              </w:rPr>
            </w:pPr>
            <w:proofErr w:type="spellStart"/>
            <w:r w:rsidRPr="008846C6">
              <w:rPr>
                <w:rFonts w:ascii="Calibri" w:eastAsia="Times New Roman" w:hAnsi="Calibri" w:cs="Calibri"/>
                <w:color w:val="000000"/>
                <w:lang w:val="en-IN" w:eastAsia="en-IN"/>
              </w:rPr>
              <w:t>hematocrit_apache</w:t>
            </w:r>
            <w:proofErr w:type="spellEnd"/>
          </w:p>
        </w:tc>
        <w:tc>
          <w:tcPr>
            <w:tcW w:w="2700" w:type="dxa"/>
            <w:shd w:val="clear" w:color="auto" w:fill="auto"/>
            <w:noWrap/>
            <w:vAlign w:val="bottom"/>
            <w:hideMark/>
          </w:tcPr>
          <w:p w14:paraId="2315338B"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19878</w:t>
            </w:r>
          </w:p>
        </w:tc>
        <w:tc>
          <w:tcPr>
            <w:tcW w:w="3780" w:type="dxa"/>
            <w:shd w:val="clear" w:color="auto" w:fill="auto"/>
            <w:noWrap/>
            <w:vAlign w:val="bottom"/>
            <w:hideMark/>
          </w:tcPr>
          <w:p w14:paraId="7F67138A"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21.67 %</w:t>
            </w:r>
          </w:p>
        </w:tc>
      </w:tr>
      <w:tr w:rsidR="007E62B3" w:rsidRPr="008846C6" w14:paraId="28ABEF06" w14:textId="77777777" w:rsidTr="00C63993">
        <w:trPr>
          <w:trHeight w:val="288"/>
        </w:trPr>
        <w:tc>
          <w:tcPr>
            <w:tcW w:w="3505" w:type="dxa"/>
            <w:shd w:val="clear" w:color="auto" w:fill="auto"/>
            <w:noWrap/>
            <w:vAlign w:val="bottom"/>
            <w:hideMark/>
          </w:tcPr>
          <w:p w14:paraId="435B5EC9" w14:textId="77777777" w:rsidR="007E62B3" w:rsidRPr="008846C6" w:rsidRDefault="007E62B3" w:rsidP="00C63993">
            <w:pPr>
              <w:spacing w:after="0" w:line="240" w:lineRule="auto"/>
              <w:rPr>
                <w:rFonts w:ascii="Calibri" w:eastAsia="Times New Roman" w:hAnsi="Calibri" w:cs="Calibri"/>
                <w:color w:val="000000"/>
                <w:lang w:val="en-IN" w:eastAsia="en-IN"/>
              </w:rPr>
            </w:pPr>
            <w:proofErr w:type="spellStart"/>
            <w:r w:rsidRPr="008846C6">
              <w:rPr>
                <w:rFonts w:ascii="Calibri" w:eastAsia="Times New Roman" w:hAnsi="Calibri" w:cs="Calibri"/>
                <w:color w:val="000000"/>
                <w:lang w:val="en-IN" w:eastAsia="en-IN"/>
              </w:rPr>
              <w:t>bun_apache</w:t>
            </w:r>
            <w:proofErr w:type="spellEnd"/>
          </w:p>
        </w:tc>
        <w:tc>
          <w:tcPr>
            <w:tcW w:w="2700" w:type="dxa"/>
            <w:shd w:val="clear" w:color="auto" w:fill="auto"/>
            <w:noWrap/>
            <w:vAlign w:val="bottom"/>
            <w:hideMark/>
          </w:tcPr>
          <w:p w14:paraId="23500AB4"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19262</w:t>
            </w:r>
          </w:p>
        </w:tc>
        <w:tc>
          <w:tcPr>
            <w:tcW w:w="3780" w:type="dxa"/>
            <w:shd w:val="clear" w:color="auto" w:fill="auto"/>
            <w:noWrap/>
            <w:vAlign w:val="bottom"/>
            <w:hideMark/>
          </w:tcPr>
          <w:p w14:paraId="50B77262"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21 %</w:t>
            </w:r>
          </w:p>
        </w:tc>
      </w:tr>
      <w:tr w:rsidR="007E62B3" w:rsidRPr="008846C6" w14:paraId="3B36E22E" w14:textId="77777777" w:rsidTr="00C63993">
        <w:trPr>
          <w:trHeight w:val="288"/>
        </w:trPr>
        <w:tc>
          <w:tcPr>
            <w:tcW w:w="3505" w:type="dxa"/>
            <w:shd w:val="clear" w:color="auto" w:fill="auto"/>
            <w:noWrap/>
            <w:vAlign w:val="bottom"/>
            <w:hideMark/>
          </w:tcPr>
          <w:p w14:paraId="66FD6F5A" w14:textId="77777777" w:rsidR="007E62B3" w:rsidRPr="008846C6" w:rsidRDefault="007E62B3" w:rsidP="00C63993">
            <w:pPr>
              <w:spacing w:after="0" w:line="240" w:lineRule="auto"/>
              <w:rPr>
                <w:rFonts w:ascii="Calibri" w:eastAsia="Times New Roman" w:hAnsi="Calibri" w:cs="Calibri"/>
                <w:color w:val="000000"/>
                <w:lang w:val="en-IN" w:eastAsia="en-IN"/>
              </w:rPr>
            </w:pPr>
            <w:proofErr w:type="spellStart"/>
            <w:r w:rsidRPr="008846C6">
              <w:rPr>
                <w:rFonts w:ascii="Calibri" w:eastAsia="Times New Roman" w:hAnsi="Calibri" w:cs="Calibri"/>
                <w:color w:val="000000"/>
                <w:lang w:val="en-IN" w:eastAsia="en-IN"/>
              </w:rPr>
              <w:t>creatinine_apache</w:t>
            </w:r>
            <w:proofErr w:type="spellEnd"/>
          </w:p>
        </w:tc>
        <w:tc>
          <w:tcPr>
            <w:tcW w:w="2700" w:type="dxa"/>
            <w:shd w:val="clear" w:color="auto" w:fill="auto"/>
            <w:noWrap/>
            <w:vAlign w:val="bottom"/>
            <w:hideMark/>
          </w:tcPr>
          <w:p w14:paraId="23A5B60D"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18853</w:t>
            </w:r>
          </w:p>
        </w:tc>
        <w:tc>
          <w:tcPr>
            <w:tcW w:w="3780" w:type="dxa"/>
            <w:shd w:val="clear" w:color="auto" w:fill="auto"/>
            <w:noWrap/>
            <w:vAlign w:val="bottom"/>
            <w:hideMark/>
          </w:tcPr>
          <w:p w14:paraId="2745C8D9"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20.56 %</w:t>
            </w:r>
          </w:p>
        </w:tc>
      </w:tr>
      <w:tr w:rsidR="007E62B3" w:rsidRPr="008846C6" w14:paraId="4B76406C" w14:textId="77777777" w:rsidTr="00C63993">
        <w:trPr>
          <w:trHeight w:val="288"/>
        </w:trPr>
        <w:tc>
          <w:tcPr>
            <w:tcW w:w="3505" w:type="dxa"/>
            <w:shd w:val="clear" w:color="auto" w:fill="auto"/>
            <w:noWrap/>
            <w:vAlign w:val="bottom"/>
            <w:hideMark/>
          </w:tcPr>
          <w:p w14:paraId="438FE523" w14:textId="77777777" w:rsidR="007E62B3" w:rsidRPr="008846C6" w:rsidRDefault="007E62B3" w:rsidP="00C63993">
            <w:pPr>
              <w:spacing w:after="0" w:line="240" w:lineRule="auto"/>
              <w:rPr>
                <w:rFonts w:ascii="Calibri" w:eastAsia="Times New Roman" w:hAnsi="Calibri" w:cs="Calibri"/>
                <w:color w:val="000000"/>
                <w:lang w:val="en-IN" w:eastAsia="en-IN"/>
              </w:rPr>
            </w:pPr>
            <w:proofErr w:type="spellStart"/>
            <w:r w:rsidRPr="008846C6">
              <w:rPr>
                <w:rFonts w:ascii="Calibri" w:eastAsia="Times New Roman" w:hAnsi="Calibri" w:cs="Calibri"/>
                <w:color w:val="000000"/>
                <w:lang w:val="en-IN" w:eastAsia="en-IN"/>
              </w:rPr>
              <w:t>sodium_apache</w:t>
            </w:r>
            <w:proofErr w:type="spellEnd"/>
          </w:p>
        </w:tc>
        <w:tc>
          <w:tcPr>
            <w:tcW w:w="2700" w:type="dxa"/>
            <w:shd w:val="clear" w:color="auto" w:fill="auto"/>
            <w:noWrap/>
            <w:vAlign w:val="bottom"/>
            <w:hideMark/>
          </w:tcPr>
          <w:p w14:paraId="0256552C"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18600</w:t>
            </w:r>
          </w:p>
        </w:tc>
        <w:tc>
          <w:tcPr>
            <w:tcW w:w="3780" w:type="dxa"/>
            <w:shd w:val="clear" w:color="auto" w:fill="auto"/>
            <w:noWrap/>
            <w:vAlign w:val="bottom"/>
            <w:hideMark/>
          </w:tcPr>
          <w:p w14:paraId="450E2A36"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20.28 %</w:t>
            </w:r>
          </w:p>
        </w:tc>
      </w:tr>
      <w:tr w:rsidR="007E62B3" w:rsidRPr="008846C6" w14:paraId="5ADE1D4D" w14:textId="77777777" w:rsidTr="00C63993">
        <w:trPr>
          <w:trHeight w:val="288"/>
        </w:trPr>
        <w:tc>
          <w:tcPr>
            <w:tcW w:w="3505" w:type="dxa"/>
            <w:shd w:val="clear" w:color="auto" w:fill="auto"/>
            <w:noWrap/>
            <w:vAlign w:val="bottom"/>
            <w:hideMark/>
          </w:tcPr>
          <w:p w14:paraId="129241CF" w14:textId="77777777" w:rsidR="007E62B3" w:rsidRPr="008846C6" w:rsidRDefault="007E62B3" w:rsidP="00C63993">
            <w:pPr>
              <w:spacing w:after="0" w:line="240" w:lineRule="auto"/>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d1_hco3_max</w:t>
            </w:r>
          </w:p>
        </w:tc>
        <w:tc>
          <w:tcPr>
            <w:tcW w:w="2700" w:type="dxa"/>
            <w:shd w:val="clear" w:color="auto" w:fill="auto"/>
            <w:noWrap/>
            <w:vAlign w:val="bottom"/>
            <w:hideMark/>
          </w:tcPr>
          <w:p w14:paraId="0FF35C1F"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15071</w:t>
            </w:r>
          </w:p>
        </w:tc>
        <w:tc>
          <w:tcPr>
            <w:tcW w:w="3780" w:type="dxa"/>
            <w:shd w:val="clear" w:color="auto" w:fill="auto"/>
            <w:noWrap/>
            <w:vAlign w:val="bottom"/>
            <w:hideMark/>
          </w:tcPr>
          <w:p w14:paraId="0621D467"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16.43 %</w:t>
            </w:r>
          </w:p>
        </w:tc>
      </w:tr>
      <w:tr w:rsidR="007E62B3" w:rsidRPr="008846C6" w14:paraId="280C836D" w14:textId="77777777" w:rsidTr="00C63993">
        <w:trPr>
          <w:trHeight w:val="288"/>
        </w:trPr>
        <w:tc>
          <w:tcPr>
            <w:tcW w:w="3505" w:type="dxa"/>
            <w:shd w:val="clear" w:color="auto" w:fill="auto"/>
            <w:noWrap/>
            <w:vAlign w:val="bottom"/>
            <w:hideMark/>
          </w:tcPr>
          <w:p w14:paraId="1617016B" w14:textId="77777777" w:rsidR="007E62B3" w:rsidRPr="008846C6" w:rsidRDefault="007E62B3" w:rsidP="00C63993">
            <w:pPr>
              <w:spacing w:after="0" w:line="240" w:lineRule="auto"/>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d1_hco3_min</w:t>
            </w:r>
          </w:p>
        </w:tc>
        <w:tc>
          <w:tcPr>
            <w:tcW w:w="2700" w:type="dxa"/>
            <w:shd w:val="clear" w:color="auto" w:fill="auto"/>
            <w:noWrap/>
            <w:vAlign w:val="bottom"/>
            <w:hideMark/>
          </w:tcPr>
          <w:p w14:paraId="0B9E35AC"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15071</w:t>
            </w:r>
          </w:p>
        </w:tc>
        <w:tc>
          <w:tcPr>
            <w:tcW w:w="3780" w:type="dxa"/>
            <w:shd w:val="clear" w:color="auto" w:fill="auto"/>
            <w:noWrap/>
            <w:vAlign w:val="bottom"/>
            <w:hideMark/>
          </w:tcPr>
          <w:p w14:paraId="4F7DCC1E"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16.43 %</w:t>
            </w:r>
          </w:p>
        </w:tc>
      </w:tr>
      <w:tr w:rsidR="007E62B3" w:rsidRPr="008846C6" w14:paraId="16BCA354" w14:textId="77777777" w:rsidTr="00C63993">
        <w:trPr>
          <w:trHeight w:val="288"/>
        </w:trPr>
        <w:tc>
          <w:tcPr>
            <w:tcW w:w="3505" w:type="dxa"/>
            <w:shd w:val="clear" w:color="auto" w:fill="auto"/>
            <w:noWrap/>
            <w:vAlign w:val="bottom"/>
            <w:hideMark/>
          </w:tcPr>
          <w:p w14:paraId="031AAEFD" w14:textId="77777777" w:rsidR="007E62B3" w:rsidRPr="008846C6" w:rsidRDefault="007E62B3" w:rsidP="00C63993">
            <w:pPr>
              <w:spacing w:after="0" w:line="240" w:lineRule="auto"/>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d1_platelets_max</w:t>
            </w:r>
          </w:p>
        </w:tc>
        <w:tc>
          <w:tcPr>
            <w:tcW w:w="2700" w:type="dxa"/>
            <w:shd w:val="clear" w:color="auto" w:fill="auto"/>
            <w:noWrap/>
            <w:vAlign w:val="bottom"/>
            <w:hideMark/>
          </w:tcPr>
          <w:p w14:paraId="31B7D0D7"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13444</w:t>
            </w:r>
          </w:p>
        </w:tc>
        <w:tc>
          <w:tcPr>
            <w:tcW w:w="3780" w:type="dxa"/>
            <w:shd w:val="clear" w:color="auto" w:fill="auto"/>
            <w:noWrap/>
            <w:vAlign w:val="bottom"/>
            <w:hideMark/>
          </w:tcPr>
          <w:p w14:paraId="73D39309"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14.66 %</w:t>
            </w:r>
          </w:p>
        </w:tc>
      </w:tr>
      <w:tr w:rsidR="007E62B3" w:rsidRPr="008846C6" w14:paraId="39AF7E6D" w14:textId="77777777" w:rsidTr="00C63993">
        <w:trPr>
          <w:trHeight w:val="288"/>
        </w:trPr>
        <w:tc>
          <w:tcPr>
            <w:tcW w:w="3505" w:type="dxa"/>
            <w:shd w:val="clear" w:color="auto" w:fill="auto"/>
            <w:noWrap/>
            <w:vAlign w:val="bottom"/>
            <w:hideMark/>
          </w:tcPr>
          <w:p w14:paraId="5DD28616" w14:textId="77777777" w:rsidR="007E62B3" w:rsidRPr="008846C6" w:rsidRDefault="007E62B3" w:rsidP="00C63993">
            <w:pPr>
              <w:spacing w:after="0" w:line="240" w:lineRule="auto"/>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d1_platelets_min</w:t>
            </w:r>
          </w:p>
        </w:tc>
        <w:tc>
          <w:tcPr>
            <w:tcW w:w="2700" w:type="dxa"/>
            <w:shd w:val="clear" w:color="auto" w:fill="auto"/>
            <w:noWrap/>
            <w:vAlign w:val="bottom"/>
            <w:hideMark/>
          </w:tcPr>
          <w:p w14:paraId="706ED926"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13444</w:t>
            </w:r>
          </w:p>
        </w:tc>
        <w:tc>
          <w:tcPr>
            <w:tcW w:w="3780" w:type="dxa"/>
            <w:shd w:val="clear" w:color="auto" w:fill="auto"/>
            <w:noWrap/>
            <w:vAlign w:val="bottom"/>
            <w:hideMark/>
          </w:tcPr>
          <w:p w14:paraId="678D7ADE"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14.66 %</w:t>
            </w:r>
          </w:p>
        </w:tc>
      </w:tr>
      <w:tr w:rsidR="007E62B3" w:rsidRPr="008846C6" w14:paraId="25CDEA62" w14:textId="77777777" w:rsidTr="00C63993">
        <w:trPr>
          <w:trHeight w:val="288"/>
        </w:trPr>
        <w:tc>
          <w:tcPr>
            <w:tcW w:w="3505" w:type="dxa"/>
            <w:shd w:val="clear" w:color="auto" w:fill="auto"/>
            <w:noWrap/>
            <w:vAlign w:val="bottom"/>
            <w:hideMark/>
          </w:tcPr>
          <w:p w14:paraId="1C91E508" w14:textId="77777777" w:rsidR="007E62B3" w:rsidRPr="008846C6" w:rsidRDefault="007E62B3" w:rsidP="00C63993">
            <w:pPr>
              <w:spacing w:after="0" w:line="240" w:lineRule="auto"/>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d1_wbc_max</w:t>
            </w:r>
          </w:p>
        </w:tc>
        <w:tc>
          <w:tcPr>
            <w:tcW w:w="2700" w:type="dxa"/>
            <w:shd w:val="clear" w:color="auto" w:fill="auto"/>
            <w:noWrap/>
            <w:vAlign w:val="bottom"/>
            <w:hideMark/>
          </w:tcPr>
          <w:p w14:paraId="240C17AF"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13174</w:t>
            </w:r>
          </w:p>
        </w:tc>
        <w:tc>
          <w:tcPr>
            <w:tcW w:w="3780" w:type="dxa"/>
            <w:shd w:val="clear" w:color="auto" w:fill="auto"/>
            <w:noWrap/>
            <w:vAlign w:val="bottom"/>
            <w:hideMark/>
          </w:tcPr>
          <w:p w14:paraId="7EF55BC1"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14.36 %</w:t>
            </w:r>
          </w:p>
        </w:tc>
      </w:tr>
      <w:tr w:rsidR="007E62B3" w:rsidRPr="008846C6" w14:paraId="318A41A3" w14:textId="77777777" w:rsidTr="00C63993">
        <w:trPr>
          <w:trHeight w:val="288"/>
        </w:trPr>
        <w:tc>
          <w:tcPr>
            <w:tcW w:w="3505" w:type="dxa"/>
            <w:shd w:val="clear" w:color="auto" w:fill="auto"/>
            <w:noWrap/>
            <w:vAlign w:val="bottom"/>
            <w:hideMark/>
          </w:tcPr>
          <w:p w14:paraId="67A58166" w14:textId="77777777" w:rsidR="007E62B3" w:rsidRPr="008846C6" w:rsidRDefault="007E62B3" w:rsidP="00C63993">
            <w:pPr>
              <w:spacing w:after="0" w:line="240" w:lineRule="auto"/>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d1_wbc_min</w:t>
            </w:r>
          </w:p>
        </w:tc>
        <w:tc>
          <w:tcPr>
            <w:tcW w:w="2700" w:type="dxa"/>
            <w:shd w:val="clear" w:color="auto" w:fill="auto"/>
            <w:noWrap/>
            <w:vAlign w:val="bottom"/>
            <w:hideMark/>
          </w:tcPr>
          <w:p w14:paraId="5362110D"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13174</w:t>
            </w:r>
          </w:p>
        </w:tc>
        <w:tc>
          <w:tcPr>
            <w:tcW w:w="3780" w:type="dxa"/>
            <w:shd w:val="clear" w:color="auto" w:fill="auto"/>
            <w:noWrap/>
            <w:vAlign w:val="bottom"/>
            <w:hideMark/>
          </w:tcPr>
          <w:p w14:paraId="7435083F"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14.36 %</w:t>
            </w:r>
          </w:p>
        </w:tc>
      </w:tr>
      <w:tr w:rsidR="007E62B3" w:rsidRPr="008846C6" w14:paraId="7E709975" w14:textId="77777777" w:rsidTr="00C63993">
        <w:trPr>
          <w:trHeight w:val="288"/>
        </w:trPr>
        <w:tc>
          <w:tcPr>
            <w:tcW w:w="3505" w:type="dxa"/>
            <w:shd w:val="clear" w:color="auto" w:fill="auto"/>
            <w:noWrap/>
            <w:vAlign w:val="bottom"/>
            <w:hideMark/>
          </w:tcPr>
          <w:p w14:paraId="2004E1A9" w14:textId="77777777" w:rsidR="007E62B3" w:rsidRPr="008846C6" w:rsidRDefault="007E62B3" w:rsidP="00C63993">
            <w:pPr>
              <w:spacing w:after="0" w:line="240" w:lineRule="auto"/>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d1_calcium_max</w:t>
            </w:r>
          </w:p>
        </w:tc>
        <w:tc>
          <w:tcPr>
            <w:tcW w:w="2700" w:type="dxa"/>
            <w:shd w:val="clear" w:color="auto" w:fill="auto"/>
            <w:noWrap/>
            <w:vAlign w:val="bottom"/>
            <w:hideMark/>
          </w:tcPr>
          <w:p w14:paraId="7651C2E5"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13069</w:t>
            </w:r>
          </w:p>
        </w:tc>
        <w:tc>
          <w:tcPr>
            <w:tcW w:w="3780" w:type="dxa"/>
            <w:shd w:val="clear" w:color="auto" w:fill="auto"/>
            <w:noWrap/>
            <w:vAlign w:val="bottom"/>
            <w:hideMark/>
          </w:tcPr>
          <w:p w14:paraId="39AEB55E"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14.25 %</w:t>
            </w:r>
          </w:p>
        </w:tc>
      </w:tr>
      <w:tr w:rsidR="007E62B3" w:rsidRPr="008846C6" w14:paraId="66626E62" w14:textId="77777777" w:rsidTr="00C63993">
        <w:trPr>
          <w:trHeight w:val="288"/>
        </w:trPr>
        <w:tc>
          <w:tcPr>
            <w:tcW w:w="3505" w:type="dxa"/>
            <w:shd w:val="clear" w:color="auto" w:fill="auto"/>
            <w:noWrap/>
            <w:vAlign w:val="bottom"/>
            <w:hideMark/>
          </w:tcPr>
          <w:p w14:paraId="40BC1431" w14:textId="77777777" w:rsidR="007E62B3" w:rsidRPr="008846C6" w:rsidRDefault="007E62B3" w:rsidP="00C63993">
            <w:pPr>
              <w:spacing w:after="0" w:line="240" w:lineRule="auto"/>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d1_calcium_min</w:t>
            </w:r>
          </w:p>
        </w:tc>
        <w:tc>
          <w:tcPr>
            <w:tcW w:w="2700" w:type="dxa"/>
            <w:shd w:val="clear" w:color="auto" w:fill="auto"/>
            <w:noWrap/>
            <w:vAlign w:val="bottom"/>
            <w:hideMark/>
          </w:tcPr>
          <w:p w14:paraId="0A5F6ADB"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13069</w:t>
            </w:r>
          </w:p>
        </w:tc>
        <w:tc>
          <w:tcPr>
            <w:tcW w:w="3780" w:type="dxa"/>
            <w:shd w:val="clear" w:color="auto" w:fill="auto"/>
            <w:noWrap/>
            <w:vAlign w:val="bottom"/>
            <w:hideMark/>
          </w:tcPr>
          <w:p w14:paraId="0992F8E0"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14.25 %</w:t>
            </w:r>
          </w:p>
        </w:tc>
      </w:tr>
      <w:tr w:rsidR="007E62B3" w:rsidRPr="008846C6" w14:paraId="5142AF05" w14:textId="77777777" w:rsidTr="00C63993">
        <w:trPr>
          <w:trHeight w:val="288"/>
        </w:trPr>
        <w:tc>
          <w:tcPr>
            <w:tcW w:w="3505" w:type="dxa"/>
            <w:shd w:val="clear" w:color="auto" w:fill="auto"/>
            <w:noWrap/>
            <w:vAlign w:val="bottom"/>
            <w:hideMark/>
          </w:tcPr>
          <w:p w14:paraId="69318A9A" w14:textId="77777777" w:rsidR="007E62B3" w:rsidRPr="008846C6" w:rsidRDefault="007E62B3" w:rsidP="00C63993">
            <w:pPr>
              <w:spacing w:after="0" w:line="240" w:lineRule="auto"/>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d1_hemaglobin_max</w:t>
            </w:r>
          </w:p>
        </w:tc>
        <w:tc>
          <w:tcPr>
            <w:tcW w:w="2700" w:type="dxa"/>
            <w:shd w:val="clear" w:color="auto" w:fill="auto"/>
            <w:noWrap/>
            <w:vAlign w:val="bottom"/>
            <w:hideMark/>
          </w:tcPr>
          <w:p w14:paraId="2C9F3074"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12147</w:t>
            </w:r>
          </w:p>
        </w:tc>
        <w:tc>
          <w:tcPr>
            <w:tcW w:w="3780" w:type="dxa"/>
            <w:shd w:val="clear" w:color="auto" w:fill="auto"/>
            <w:noWrap/>
            <w:vAlign w:val="bottom"/>
            <w:hideMark/>
          </w:tcPr>
          <w:p w14:paraId="7212AB4D"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13.24 %</w:t>
            </w:r>
          </w:p>
        </w:tc>
      </w:tr>
      <w:tr w:rsidR="007E62B3" w:rsidRPr="008846C6" w14:paraId="463F766C" w14:textId="77777777" w:rsidTr="00C63993">
        <w:trPr>
          <w:trHeight w:val="288"/>
        </w:trPr>
        <w:tc>
          <w:tcPr>
            <w:tcW w:w="3505" w:type="dxa"/>
            <w:shd w:val="clear" w:color="auto" w:fill="auto"/>
            <w:noWrap/>
            <w:vAlign w:val="bottom"/>
            <w:hideMark/>
          </w:tcPr>
          <w:p w14:paraId="06412B03" w14:textId="77777777" w:rsidR="007E62B3" w:rsidRPr="008846C6" w:rsidRDefault="007E62B3" w:rsidP="00C63993">
            <w:pPr>
              <w:spacing w:after="0" w:line="240" w:lineRule="auto"/>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d1_hemaglobin_min</w:t>
            </w:r>
          </w:p>
        </w:tc>
        <w:tc>
          <w:tcPr>
            <w:tcW w:w="2700" w:type="dxa"/>
            <w:shd w:val="clear" w:color="auto" w:fill="auto"/>
            <w:noWrap/>
            <w:vAlign w:val="bottom"/>
            <w:hideMark/>
          </w:tcPr>
          <w:p w14:paraId="0D1BBD8D"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12147</w:t>
            </w:r>
          </w:p>
        </w:tc>
        <w:tc>
          <w:tcPr>
            <w:tcW w:w="3780" w:type="dxa"/>
            <w:shd w:val="clear" w:color="auto" w:fill="auto"/>
            <w:noWrap/>
            <w:vAlign w:val="bottom"/>
            <w:hideMark/>
          </w:tcPr>
          <w:p w14:paraId="7C438B2F"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13.24 %</w:t>
            </w:r>
          </w:p>
        </w:tc>
      </w:tr>
      <w:tr w:rsidR="007E62B3" w:rsidRPr="008846C6" w14:paraId="49507349" w14:textId="77777777" w:rsidTr="00C63993">
        <w:trPr>
          <w:trHeight w:val="288"/>
        </w:trPr>
        <w:tc>
          <w:tcPr>
            <w:tcW w:w="3505" w:type="dxa"/>
            <w:shd w:val="clear" w:color="auto" w:fill="auto"/>
            <w:noWrap/>
            <w:vAlign w:val="bottom"/>
            <w:hideMark/>
          </w:tcPr>
          <w:p w14:paraId="0BAED9E4" w14:textId="77777777" w:rsidR="007E62B3" w:rsidRPr="008846C6" w:rsidRDefault="007E62B3" w:rsidP="00C63993">
            <w:pPr>
              <w:spacing w:after="0" w:line="240" w:lineRule="auto"/>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d1_hematocrit_max</w:t>
            </w:r>
          </w:p>
        </w:tc>
        <w:tc>
          <w:tcPr>
            <w:tcW w:w="2700" w:type="dxa"/>
            <w:shd w:val="clear" w:color="auto" w:fill="auto"/>
            <w:noWrap/>
            <w:vAlign w:val="bottom"/>
            <w:hideMark/>
          </w:tcPr>
          <w:p w14:paraId="4DE9AC56"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11654</w:t>
            </w:r>
          </w:p>
        </w:tc>
        <w:tc>
          <w:tcPr>
            <w:tcW w:w="3780" w:type="dxa"/>
            <w:shd w:val="clear" w:color="auto" w:fill="auto"/>
            <w:noWrap/>
            <w:vAlign w:val="bottom"/>
            <w:hideMark/>
          </w:tcPr>
          <w:p w14:paraId="1885350A"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12.71 %</w:t>
            </w:r>
          </w:p>
        </w:tc>
      </w:tr>
      <w:tr w:rsidR="007E62B3" w:rsidRPr="008846C6" w14:paraId="42511C80" w14:textId="77777777" w:rsidTr="00C63993">
        <w:trPr>
          <w:trHeight w:val="288"/>
        </w:trPr>
        <w:tc>
          <w:tcPr>
            <w:tcW w:w="3505" w:type="dxa"/>
            <w:shd w:val="clear" w:color="auto" w:fill="auto"/>
            <w:noWrap/>
            <w:vAlign w:val="bottom"/>
            <w:hideMark/>
          </w:tcPr>
          <w:p w14:paraId="2E638945" w14:textId="77777777" w:rsidR="007E62B3" w:rsidRPr="008846C6" w:rsidRDefault="007E62B3" w:rsidP="00C63993">
            <w:pPr>
              <w:spacing w:after="0" w:line="240" w:lineRule="auto"/>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d1_hematocrit_min</w:t>
            </w:r>
          </w:p>
        </w:tc>
        <w:tc>
          <w:tcPr>
            <w:tcW w:w="2700" w:type="dxa"/>
            <w:shd w:val="clear" w:color="auto" w:fill="auto"/>
            <w:noWrap/>
            <w:vAlign w:val="bottom"/>
            <w:hideMark/>
          </w:tcPr>
          <w:p w14:paraId="3B95D610"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11654</w:t>
            </w:r>
          </w:p>
        </w:tc>
        <w:tc>
          <w:tcPr>
            <w:tcW w:w="3780" w:type="dxa"/>
            <w:shd w:val="clear" w:color="auto" w:fill="auto"/>
            <w:noWrap/>
            <w:vAlign w:val="bottom"/>
            <w:hideMark/>
          </w:tcPr>
          <w:p w14:paraId="7E41EDEA"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12.71 %</w:t>
            </w:r>
          </w:p>
        </w:tc>
      </w:tr>
      <w:tr w:rsidR="007E62B3" w:rsidRPr="008846C6" w14:paraId="21598A42" w14:textId="77777777" w:rsidTr="00C63993">
        <w:trPr>
          <w:trHeight w:val="288"/>
        </w:trPr>
        <w:tc>
          <w:tcPr>
            <w:tcW w:w="3505" w:type="dxa"/>
            <w:shd w:val="clear" w:color="auto" w:fill="auto"/>
            <w:noWrap/>
            <w:vAlign w:val="bottom"/>
            <w:hideMark/>
          </w:tcPr>
          <w:p w14:paraId="3CBF22F5" w14:textId="77777777" w:rsidR="007E62B3" w:rsidRPr="008846C6" w:rsidRDefault="007E62B3" w:rsidP="00C63993">
            <w:pPr>
              <w:spacing w:after="0" w:line="240" w:lineRule="auto"/>
              <w:rPr>
                <w:rFonts w:ascii="Calibri" w:eastAsia="Times New Roman" w:hAnsi="Calibri" w:cs="Calibri"/>
                <w:color w:val="000000"/>
                <w:lang w:val="en-IN" w:eastAsia="en-IN"/>
              </w:rPr>
            </w:pPr>
            <w:proofErr w:type="spellStart"/>
            <w:r w:rsidRPr="008846C6">
              <w:rPr>
                <w:rFonts w:ascii="Calibri" w:eastAsia="Times New Roman" w:hAnsi="Calibri" w:cs="Calibri"/>
                <w:color w:val="000000"/>
                <w:lang w:val="en-IN" w:eastAsia="en-IN"/>
              </w:rPr>
              <w:t>glucose_apache</w:t>
            </w:r>
            <w:proofErr w:type="spellEnd"/>
          </w:p>
        </w:tc>
        <w:tc>
          <w:tcPr>
            <w:tcW w:w="2700" w:type="dxa"/>
            <w:shd w:val="clear" w:color="auto" w:fill="auto"/>
            <w:noWrap/>
            <w:vAlign w:val="bottom"/>
            <w:hideMark/>
          </w:tcPr>
          <w:p w14:paraId="0BACDD49"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11036</w:t>
            </w:r>
          </w:p>
        </w:tc>
        <w:tc>
          <w:tcPr>
            <w:tcW w:w="3780" w:type="dxa"/>
            <w:shd w:val="clear" w:color="auto" w:fill="auto"/>
            <w:noWrap/>
            <w:vAlign w:val="bottom"/>
            <w:hideMark/>
          </w:tcPr>
          <w:p w14:paraId="01B1E98D"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12.03 %</w:t>
            </w:r>
          </w:p>
        </w:tc>
      </w:tr>
      <w:tr w:rsidR="007E62B3" w:rsidRPr="008846C6" w14:paraId="2982AED2" w14:textId="77777777" w:rsidTr="00C63993">
        <w:trPr>
          <w:trHeight w:val="288"/>
        </w:trPr>
        <w:tc>
          <w:tcPr>
            <w:tcW w:w="3505" w:type="dxa"/>
            <w:shd w:val="clear" w:color="auto" w:fill="auto"/>
            <w:noWrap/>
            <w:vAlign w:val="bottom"/>
            <w:hideMark/>
          </w:tcPr>
          <w:p w14:paraId="0319DD20" w14:textId="77777777" w:rsidR="007E62B3" w:rsidRPr="008846C6" w:rsidRDefault="007E62B3" w:rsidP="00C63993">
            <w:pPr>
              <w:spacing w:after="0" w:line="240" w:lineRule="auto"/>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d1_bun_max</w:t>
            </w:r>
          </w:p>
        </w:tc>
        <w:tc>
          <w:tcPr>
            <w:tcW w:w="2700" w:type="dxa"/>
            <w:shd w:val="clear" w:color="auto" w:fill="auto"/>
            <w:noWrap/>
            <w:vAlign w:val="bottom"/>
            <w:hideMark/>
          </w:tcPr>
          <w:p w14:paraId="1244C242"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10514</w:t>
            </w:r>
          </w:p>
        </w:tc>
        <w:tc>
          <w:tcPr>
            <w:tcW w:w="3780" w:type="dxa"/>
            <w:shd w:val="clear" w:color="auto" w:fill="auto"/>
            <w:noWrap/>
            <w:vAlign w:val="bottom"/>
            <w:hideMark/>
          </w:tcPr>
          <w:p w14:paraId="72DD2934"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11.46 %</w:t>
            </w:r>
          </w:p>
        </w:tc>
      </w:tr>
      <w:tr w:rsidR="007E62B3" w:rsidRPr="008846C6" w14:paraId="7DCA0D7F" w14:textId="77777777" w:rsidTr="00C63993">
        <w:trPr>
          <w:trHeight w:val="288"/>
        </w:trPr>
        <w:tc>
          <w:tcPr>
            <w:tcW w:w="3505" w:type="dxa"/>
            <w:shd w:val="clear" w:color="auto" w:fill="auto"/>
            <w:noWrap/>
            <w:vAlign w:val="bottom"/>
            <w:hideMark/>
          </w:tcPr>
          <w:p w14:paraId="15797CBE" w14:textId="77777777" w:rsidR="007E62B3" w:rsidRPr="008846C6" w:rsidRDefault="007E62B3" w:rsidP="00C63993">
            <w:pPr>
              <w:spacing w:after="0" w:line="240" w:lineRule="auto"/>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d1_bun_min</w:t>
            </w:r>
          </w:p>
        </w:tc>
        <w:tc>
          <w:tcPr>
            <w:tcW w:w="2700" w:type="dxa"/>
            <w:shd w:val="clear" w:color="auto" w:fill="auto"/>
            <w:noWrap/>
            <w:vAlign w:val="bottom"/>
            <w:hideMark/>
          </w:tcPr>
          <w:p w14:paraId="70B33F51"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10514</w:t>
            </w:r>
          </w:p>
        </w:tc>
        <w:tc>
          <w:tcPr>
            <w:tcW w:w="3780" w:type="dxa"/>
            <w:shd w:val="clear" w:color="auto" w:fill="auto"/>
            <w:noWrap/>
            <w:vAlign w:val="bottom"/>
            <w:hideMark/>
          </w:tcPr>
          <w:p w14:paraId="2790EC68"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11.46 %</w:t>
            </w:r>
          </w:p>
        </w:tc>
      </w:tr>
      <w:tr w:rsidR="007E62B3" w:rsidRPr="008846C6" w14:paraId="6CBCB22B" w14:textId="77777777" w:rsidTr="00C63993">
        <w:trPr>
          <w:trHeight w:val="288"/>
        </w:trPr>
        <w:tc>
          <w:tcPr>
            <w:tcW w:w="3505" w:type="dxa"/>
            <w:shd w:val="clear" w:color="auto" w:fill="auto"/>
            <w:noWrap/>
            <w:vAlign w:val="bottom"/>
            <w:hideMark/>
          </w:tcPr>
          <w:p w14:paraId="4B74B86C" w14:textId="77777777" w:rsidR="007E62B3" w:rsidRPr="008846C6" w:rsidRDefault="007E62B3" w:rsidP="00C63993">
            <w:pPr>
              <w:spacing w:after="0" w:line="240" w:lineRule="auto"/>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d1_sodium_max</w:t>
            </w:r>
          </w:p>
        </w:tc>
        <w:tc>
          <w:tcPr>
            <w:tcW w:w="2700" w:type="dxa"/>
            <w:shd w:val="clear" w:color="auto" w:fill="auto"/>
            <w:noWrap/>
            <w:vAlign w:val="bottom"/>
            <w:hideMark/>
          </w:tcPr>
          <w:p w14:paraId="57D3E7AA"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10195</w:t>
            </w:r>
          </w:p>
        </w:tc>
        <w:tc>
          <w:tcPr>
            <w:tcW w:w="3780" w:type="dxa"/>
            <w:shd w:val="clear" w:color="auto" w:fill="auto"/>
            <w:noWrap/>
            <w:vAlign w:val="bottom"/>
            <w:hideMark/>
          </w:tcPr>
          <w:p w14:paraId="776B5C31"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11.12 %</w:t>
            </w:r>
          </w:p>
        </w:tc>
      </w:tr>
      <w:tr w:rsidR="007E62B3" w:rsidRPr="008846C6" w14:paraId="39F73ACA" w14:textId="77777777" w:rsidTr="00C63993">
        <w:trPr>
          <w:trHeight w:val="288"/>
        </w:trPr>
        <w:tc>
          <w:tcPr>
            <w:tcW w:w="3505" w:type="dxa"/>
            <w:shd w:val="clear" w:color="auto" w:fill="auto"/>
            <w:noWrap/>
            <w:vAlign w:val="bottom"/>
            <w:hideMark/>
          </w:tcPr>
          <w:p w14:paraId="1E0C0AE4" w14:textId="77777777" w:rsidR="007E62B3" w:rsidRPr="008846C6" w:rsidRDefault="007E62B3" w:rsidP="00C63993">
            <w:pPr>
              <w:spacing w:after="0" w:line="240" w:lineRule="auto"/>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lastRenderedPageBreak/>
              <w:t>d1_sodium_min</w:t>
            </w:r>
          </w:p>
        </w:tc>
        <w:tc>
          <w:tcPr>
            <w:tcW w:w="2700" w:type="dxa"/>
            <w:shd w:val="clear" w:color="auto" w:fill="auto"/>
            <w:noWrap/>
            <w:vAlign w:val="bottom"/>
            <w:hideMark/>
          </w:tcPr>
          <w:p w14:paraId="4F0A9CA0"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10195</w:t>
            </w:r>
          </w:p>
        </w:tc>
        <w:tc>
          <w:tcPr>
            <w:tcW w:w="3780" w:type="dxa"/>
            <w:shd w:val="clear" w:color="auto" w:fill="auto"/>
            <w:noWrap/>
            <w:vAlign w:val="bottom"/>
            <w:hideMark/>
          </w:tcPr>
          <w:p w14:paraId="6527911F"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11.12 %</w:t>
            </w:r>
          </w:p>
        </w:tc>
      </w:tr>
      <w:tr w:rsidR="007E62B3" w:rsidRPr="008846C6" w14:paraId="7942AA3F" w14:textId="77777777" w:rsidTr="00C63993">
        <w:trPr>
          <w:trHeight w:val="288"/>
        </w:trPr>
        <w:tc>
          <w:tcPr>
            <w:tcW w:w="3505" w:type="dxa"/>
            <w:shd w:val="clear" w:color="auto" w:fill="auto"/>
            <w:noWrap/>
            <w:vAlign w:val="bottom"/>
            <w:hideMark/>
          </w:tcPr>
          <w:p w14:paraId="5C9719C5" w14:textId="77777777" w:rsidR="007E62B3" w:rsidRPr="008846C6" w:rsidRDefault="007E62B3" w:rsidP="00C63993">
            <w:pPr>
              <w:spacing w:after="0" w:line="240" w:lineRule="auto"/>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d1_creatinine_max</w:t>
            </w:r>
          </w:p>
        </w:tc>
        <w:tc>
          <w:tcPr>
            <w:tcW w:w="2700" w:type="dxa"/>
            <w:shd w:val="clear" w:color="auto" w:fill="auto"/>
            <w:noWrap/>
            <w:vAlign w:val="bottom"/>
            <w:hideMark/>
          </w:tcPr>
          <w:p w14:paraId="2BC471DC"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10169</w:t>
            </w:r>
          </w:p>
        </w:tc>
        <w:tc>
          <w:tcPr>
            <w:tcW w:w="3780" w:type="dxa"/>
            <w:shd w:val="clear" w:color="auto" w:fill="auto"/>
            <w:noWrap/>
            <w:vAlign w:val="bottom"/>
            <w:hideMark/>
          </w:tcPr>
          <w:p w14:paraId="2A50CFDA"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11.09 %</w:t>
            </w:r>
          </w:p>
        </w:tc>
      </w:tr>
      <w:tr w:rsidR="007E62B3" w:rsidRPr="008846C6" w14:paraId="6E6A34EE" w14:textId="77777777" w:rsidTr="00C63993">
        <w:trPr>
          <w:trHeight w:val="288"/>
        </w:trPr>
        <w:tc>
          <w:tcPr>
            <w:tcW w:w="3505" w:type="dxa"/>
            <w:shd w:val="clear" w:color="auto" w:fill="auto"/>
            <w:noWrap/>
            <w:vAlign w:val="bottom"/>
            <w:hideMark/>
          </w:tcPr>
          <w:p w14:paraId="0D8A1ABE" w14:textId="77777777" w:rsidR="007E62B3" w:rsidRPr="008846C6" w:rsidRDefault="007E62B3" w:rsidP="00C63993">
            <w:pPr>
              <w:spacing w:after="0" w:line="240" w:lineRule="auto"/>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d1_creatinine_min</w:t>
            </w:r>
          </w:p>
        </w:tc>
        <w:tc>
          <w:tcPr>
            <w:tcW w:w="2700" w:type="dxa"/>
            <w:shd w:val="clear" w:color="auto" w:fill="auto"/>
            <w:noWrap/>
            <w:vAlign w:val="bottom"/>
            <w:hideMark/>
          </w:tcPr>
          <w:p w14:paraId="06309536"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10169</w:t>
            </w:r>
          </w:p>
        </w:tc>
        <w:tc>
          <w:tcPr>
            <w:tcW w:w="3780" w:type="dxa"/>
            <w:shd w:val="clear" w:color="auto" w:fill="auto"/>
            <w:noWrap/>
            <w:vAlign w:val="bottom"/>
            <w:hideMark/>
          </w:tcPr>
          <w:p w14:paraId="10D8F636"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11.09 %</w:t>
            </w:r>
          </w:p>
        </w:tc>
      </w:tr>
      <w:tr w:rsidR="007E62B3" w:rsidRPr="008846C6" w14:paraId="01D04F78" w14:textId="77777777" w:rsidTr="00C63993">
        <w:trPr>
          <w:trHeight w:val="288"/>
        </w:trPr>
        <w:tc>
          <w:tcPr>
            <w:tcW w:w="3505" w:type="dxa"/>
            <w:shd w:val="clear" w:color="auto" w:fill="auto"/>
            <w:noWrap/>
            <w:vAlign w:val="bottom"/>
            <w:hideMark/>
          </w:tcPr>
          <w:p w14:paraId="7B7D7AF4" w14:textId="77777777" w:rsidR="007E62B3" w:rsidRPr="008846C6" w:rsidRDefault="007E62B3" w:rsidP="00C63993">
            <w:pPr>
              <w:spacing w:after="0" w:line="240" w:lineRule="auto"/>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d1_potassium_max</w:t>
            </w:r>
          </w:p>
        </w:tc>
        <w:tc>
          <w:tcPr>
            <w:tcW w:w="2700" w:type="dxa"/>
            <w:shd w:val="clear" w:color="auto" w:fill="auto"/>
            <w:noWrap/>
            <w:vAlign w:val="bottom"/>
            <w:hideMark/>
          </w:tcPr>
          <w:p w14:paraId="17E2E372"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9585</w:t>
            </w:r>
          </w:p>
        </w:tc>
        <w:tc>
          <w:tcPr>
            <w:tcW w:w="3780" w:type="dxa"/>
            <w:shd w:val="clear" w:color="auto" w:fill="auto"/>
            <w:noWrap/>
            <w:vAlign w:val="bottom"/>
            <w:hideMark/>
          </w:tcPr>
          <w:p w14:paraId="763C492E"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10.45 %</w:t>
            </w:r>
          </w:p>
        </w:tc>
      </w:tr>
      <w:tr w:rsidR="007E62B3" w:rsidRPr="008846C6" w14:paraId="7E9A0C2E" w14:textId="77777777" w:rsidTr="00C63993">
        <w:trPr>
          <w:trHeight w:val="288"/>
        </w:trPr>
        <w:tc>
          <w:tcPr>
            <w:tcW w:w="3505" w:type="dxa"/>
            <w:shd w:val="clear" w:color="auto" w:fill="auto"/>
            <w:noWrap/>
            <w:vAlign w:val="bottom"/>
            <w:hideMark/>
          </w:tcPr>
          <w:p w14:paraId="2F85557C" w14:textId="77777777" w:rsidR="007E62B3" w:rsidRPr="008846C6" w:rsidRDefault="007E62B3" w:rsidP="00C63993">
            <w:pPr>
              <w:spacing w:after="0" w:line="240" w:lineRule="auto"/>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d1_potassium_min</w:t>
            </w:r>
          </w:p>
        </w:tc>
        <w:tc>
          <w:tcPr>
            <w:tcW w:w="2700" w:type="dxa"/>
            <w:shd w:val="clear" w:color="auto" w:fill="auto"/>
            <w:noWrap/>
            <w:vAlign w:val="bottom"/>
            <w:hideMark/>
          </w:tcPr>
          <w:p w14:paraId="292D33F1"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9585</w:t>
            </w:r>
          </w:p>
        </w:tc>
        <w:tc>
          <w:tcPr>
            <w:tcW w:w="3780" w:type="dxa"/>
            <w:shd w:val="clear" w:color="auto" w:fill="auto"/>
            <w:noWrap/>
            <w:vAlign w:val="bottom"/>
            <w:hideMark/>
          </w:tcPr>
          <w:p w14:paraId="462E7061"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10.45 %</w:t>
            </w:r>
          </w:p>
        </w:tc>
      </w:tr>
      <w:tr w:rsidR="007E62B3" w:rsidRPr="008846C6" w14:paraId="410D3BCE" w14:textId="77777777" w:rsidTr="00C63993">
        <w:trPr>
          <w:trHeight w:val="288"/>
        </w:trPr>
        <w:tc>
          <w:tcPr>
            <w:tcW w:w="3505" w:type="dxa"/>
            <w:shd w:val="clear" w:color="auto" w:fill="auto"/>
            <w:noWrap/>
            <w:vAlign w:val="bottom"/>
            <w:hideMark/>
          </w:tcPr>
          <w:p w14:paraId="76D243D5" w14:textId="77777777" w:rsidR="007E62B3" w:rsidRPr="008846C6" w:rsidRDefault="007E62B3" w:rsidP="00C63993">
            <w:pPr>
              <w:spacing w:after="0" w:line="240" w:lineRule="auto"/>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h1_mbp_noninvasive_max</w:t>
            </w:r>
          </w:p>
        </w:tc>
        <w:tc>
          <w:tcPr>
            <w:tcW w:w="2700" w:type="dxa"/>
            <w:shd w:val="clear" w:color="auto" w:fill="auto"/>
            <w:noWrap/>
            <w:vAlign w:val="bottom"/>
            <w:hideMark/>
          </w:tcPr>
          <w:p w14:paraId="7B813DC8"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9084</w:t>
            </w:r>
          </w:p>
        </w:tc>
        <w:tc>
          <w:tcPr>
            <w:tcW w:w="3780" w:type="dxa"/>
            <w:shd w:val="clear" w:color="auto" w:fill="auto"/>
            <w:noWrap/>
            <w:vAlign w:val="bottom"/>
            <w:hideMark/>
          </w:tcPr>
          <w:p w14:paraId="282C2828"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9.9 %</w:t>
            </w:r>
          </w:p>
        </w:tc>
      </w:tr>
      <w:tr w:rsidR="007E62B3" w:rsidRPr="008846C6" w14:paraId="1ECBA930" w14:textId="77777777" w:rsidTr="00C63993">
        <w:trPr>
          <w:trHeight w:val="288"/>
        </w:trPr>
        <w:tc>
          <w:tcPr>
            <w:tcW w:w="3505" w:type="dxa"/>
            <w:shd w:val="clear" w:color="auto" w:fill="auto"/>
            <w:noWrap/>
            <w:vAlign w:val="bottom"/>
            <w:hideMark/>
          </w:tcPr>
          <w:p w14:paraId="33BC2D4C" w14:textId="77777777" w:rsidR="007E62B3" w:rsidRPr="008846C6" w:rsidRDefault="007E62B3" w:rsidP="00C63993">
            <w:pPr>
              <w:spacing w:after="0" w:line="240" w:lineRule="auto"/>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h1_mbp_noninvasive_min</w:t>
            </w:r>
          </w:p>
        </w:tc>
        <w:tc>
          <w:tcPr>
            <w:tcW w:w="2700" w:type="dxa"/>
            <w:shd w:val="clear" w:color="auto" w:fill="auto"/>
            <w:noWrap/>
            <w:vAlign w:val="bottom"/>
            <w:hideMark/>
          </w:tcPr>
          <w:p w14:paraId="55227FD2"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9084</w:t>
            </w:r>
          </w:p>
        </w:tc>
        <w:tc>
          <w:tcPr>
            <w:tcW w:w="3780" w:type="dxa"/>
            <w:shd w:val="clear" w:color="auto" w:fill="auto"/>
            <w:noWrap/>
            <w:vAlign w:val="bottom"/>
            <w:hideMark/>
          </w:tcPr>
          <w:p w14:paraId="278E7282"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9.9 %</w:t>
            </w:r>
          </w:p>
        </w:tc>
      </w:tr>
      <w:tr w:rsidR="007E62B3" w:rsidRPr="008846C6" w14:paraId="31B57AD5" w14:textId="77777777" w:rsidTr="00C63993">
        <w:trPr>
          <w:trHeight w:val="288"/>
        </w:trPr>
        <w:tc>
          <w:tcPr>
            <w:tcW w:w="3505" w:type="dxa"/>
            <w:shd w:val="clear" w:color="auto" w:fill="auto"/>
            <w:noWrap/>
            <w:vAlign w:val="bottom"/>
            <w:hideMark/>
          </w:tcPr>
          <w:p w14:paraId="0626669D" w14:textId="77777777" w:rsidR="007E62B3" w:rsidRPr="008846C6" w:rsidRDefault="007E62B3" w:rsidP="00C63993">
            <w:pPr>
              <w:spacing w:after="0" w:line="240" w:lineRule="auto"/>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apache_4a_hospital_death_prob</w:t>
            </w:r>
          </w:p>
        </w:tc>
        <w:tc>
          <w:tcPr>
            <w:tcW w:w="2700" w:type="dxa"/>
            <w:shd w:val="clear" w:color="auto" w:fill="auto"/>
            <w:noWrap/>
            <w:vAlign w:val="bottom"/>
            <w:hideMark/>
          </w:tcPr>
          <w:p w14:paraId="0A3B5627"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7947</w:t>
            </w:r>
          </w:p>
        </w:tc>
        <w:tc>
          <w:tcPr>
            <w:tcW w:w="3780" w:type="dxa"/>
            <w:shd w:val="clear" w:color="auto" w:fill="auto"/>
            <w:noWrap/>
            <w:vAlign w:val="bottom"/>
            <w:hideMark/>
          </w:tcPr>
          <w:p w14:paraId="2164C3BA"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8.67 %</w:t>
            </w:r>
          </w:p>
        </w:tc>
      </w:tr>
      <w:tr w:rsidR="007E62B3" w:rsidRPr="008846C6" w14:paraId="67572926" w14:textId="77777777" w:rsidTr="00C63993">
        <w:trPr>
          <w:trHeight w:val="288"/>
        </w:trPr>
        <w:tc>
          <w:tcPr>
            <w:tcW w:w="3505" w:type="dxa"/>
            <w:shd w:val="clear" w:color="auto" w:fill="auto"/>
            <w:noWrap/>
            <w:vAlign w:val="bottom"/>
            <w:hideMark/>
          </w:tcPr>
          <w:p w14:paraId="1A360311" w14:textId="77777777" w:rsidR="007E62B3" w:rsidRPr="008846C6" w:rsidRDefault="007E62B3" w:rsidP="00C63993">
            <w:pPr>
              <w:spacing w:after="0" w:line="240" w:lineRule="auto"/>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apache_4a_icu_death_prob</w:t>
            </w:r>
          </w:p>
        </w:tc>
        <w:tc>
          <w:tcPr>
            <w:tcW w:w="2700" w:type="dxa"/>
            <w:shd w:val="clear" w:color="auto" w:fill="auto"/>
            <w:noWrap/>
            <w:vAlign w:val="bottom"/>
            <w:hideMark/>
          </w:tcPr>
          <w:p w14:paraId="252053CE"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7947</w:t>
            </w:r>
          </w:p>
        </w:tc>
        <w:tc>
          <w:tcPr>
            <w:tcW w:w="3780" w:type="dxa"/>
            <w:shd w:val="clear" w:color="auto" w:fill="auto"/>
            <w:noWrap/>
            <w:vAlign w:val="bottom"/>
            <w:hideMark/>
          </w:tcPr>
          <w:p w14:paraId="643BDB41"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8.67 %</w:t>
            </w:r>
          </w:p>
        </w:tc>
      </w:tr>
      <w:tr w:rsidR="007E62B3" w:rsidRPr="008846C6" w14:paraId="6611A8AF" w14:textId="77777777" w:rsidTr="00C63993">
        <w:trPr>
          <w:trHeight w:val="288"/>
        </w:trPr>
        <w:tc>
          <w:tcPr>
            <w:tcW w:w="3505" w:type="dxa"/>
            <w:shd w:val="clear" w:color="auto" w:fill="auto"/>
            <w:noWrap/>
            <w:vAlign w:val="bottom"/>
            <w:hideMark/>
          </w:tcPr>
          <w:p w14:paraId="15D27D29" w14:textId="77777777" w:rsidR="007E62B3" w:rsidRPr="008846C6" w:rsidRDefault="007E62B3" w:rsidP="00C63993">
            <w:pPr>
              <w:spacing w:after="0" w:line="240" w:lineRule="auto"/>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h1_diasbp_noninvasive_max</w:t>
            </w:r>
          </w:p>
        </w:tc>
        <w:tc>
          <w:tcPr>
            <w:tcW w:w="2700" w:type="dxa"/>
            <w:shd w:val="clear" w:color="auto" w:fill="auto"/>
            <w:noWrap/>
            <w:vAlign w:val="bottom"/>
            <w:hideMark/>
          </w:tcPr>
          <w:p w14:paraId="47184604"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7350</w:t>
            </w:r>
          </w:p>
        </w:tc>
        <w:tc>
          <w:tcPr>
            <w:tcW w:w="3780" w:type="dxa"/>
            <w:shd w:val="clear" w:color="auto" w:fill="auto"/>
            <w:noWrap/>
            <w:vAlign w:val="bottom"/>
            <w:hideMark/>
          </w:tcPr>
          <w:p w14:paraId="0942E32B"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8.01 %</w:t>
            </w:r>
          </w:p>
        </w:tc>
      </w:tr>
      <w:tr w:rsidR="007E62B3" w:rsidRPr="008846C6" w14:paraId="4BB02419" w14:textId="77777777" w:rsidTr="00C63993">
        <w:trPr>
          <w:trHeight w:val="288"/>
        </w:trPr>
        <w:tc>
          <w:tcPr>
            <w:tcW w:w="3505" w:type="dxa"/>
            <w:shd w:val="clear" w:color="auto" w:fill="auto"/>
            <w:noWrap/>
            <w:vAlign w:val="bottom"/>
            <w:hideMark/>
          </w:tcPr>
          <w:p w14:paraId="4E812707" w14:textId="77777777" w:rsidR="007E62B3" w:rsidRPr="008846C6" w:rsidRDefault="007E62B3" w:rsidP="00C63993">
            <w:pPr>
              <w:spacing w:after="0" w:line="240" w:lineRule="auto"/>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h1_diasbp_noninvasive_min</w:t>
            </w:r>
          </w:p>
        </w:tc>
        <w:tc>
          <w:tcPr>
            <w:tcW w:w="2700" w:type="dxa"/>
            <w:shd w:val="clear" w:color="auto" w:fill="auto"/>
            <w:noWrap/>
            <w:vAlign w:val="bottom"/>
            <w:hideMark/>
          </w:tcPr>
          <w:p w14:paraId="4BC30F22"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7350</w:t>
            </w:r>
          </w:p>
        </w:tc>
        <w:tc>
          <w:tcPr>
            <w:tcW w:w="3780" w:type="dxa"/>
            <w:shd w:val="clear" w:color="auto" w:fill="auto"/>
            <w:noWrap/>
            <w:vAlign w:val="bottom"/>
            <w:hideMark/>
          </w:tcPr>
          <w:p w14:paraId="15287228"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8.01 %</w:t>
            </w:r>
          </w:p>
        </w:tc>
      </w:tr>
      <w:tr w:rsidR="007E62B3" w:rsidRPr="008846C6" w14:paraId="437AD62F" w14:textId="77777777" w:rsidTr="00C63993">
        <w:trPr>
          <w:trHeight w:val="288"/>
        </w:trPr>
        <w:tc>
          <w:tcPr>
            <w:tcW w:w="3505" w:type="dxa"/>
            <w:shd w:val="clear" w:color="auto" w:fill="auto"/>
            <w:noWrap/>
            <w:vAlign w:val="bottom"/>
            <w:hideMark/>
          </w:tcPr>
          <w:p w14:paraId="3F65BC6E" w14:textId="77777777" w:rsidR="007E62B3" w:rsidRPr="008846C6" w:rsidRDefault="007E62B3" w:rsidP="00C63993">
            <w:pPr>
              <w:spacing w:after="0" w:line="240" w:lineRule="auto"/>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h1_sysbp_noninvasive_max</w:t>
            </w:r>
          </w:p>
        </w:tc>
        <w:tc>
          <w:tcPr>
            <w:tcW w:w="2700" w:type="dxa"/>
            <w:shd w:val="clear" w:color="auto" w:fill="auto"/>
            <w:noWrap/>
            <w:vAlign w:val="bottom"/>
            <w:hideMark/>
          </w:tcPr>
          <w:p w14:paraId="3CFAB0A3"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7341</w:t>
            </w:r>
          </w:p>
        </w:tc>
        <w:tc>
          <w:tcPr>
            <w:tcW w:w="3780" w:type="dxa"/>
            <w:shd w:val="clear" w:color="auto" w:fill="auto"/>
            <w:noWrap/>
            <w:vAlign w:val="bottom"/>
            <w:hideMark/>
          </w:tcPr>
          <w:p w14:paraId="78572D89"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8 %</w:t>
            </w:r>
          </w:p>
        </w:tc>
      </w:tr>
      <w:tr w:rsidR="007E62B3" w:rsidRPr="008846C6" w14:paraId="649D540C" w14:textId="77777777" w:rsidTr="00C63993">
        <w:trPr>
          <w:trHeight w:val="288"/>
        </w:trPr>
        <w:tc>
          <w:tcPr>
            <w:tcW w:w="3505" w:type="dxa"/>
            <w:shd w:val="clear" w:color="auto" w:fill="auto"/>
            <w:noWrap/>
            <w:vAlign w:val="bottom"/>
            <w:hideMark/>
          </w:tcPr>
          <w:p w14:paraId="5A7794D3" w14:textId="77777777" w:rsidR="007E62B3" w:rsidRPr="008846C6" w:rsidRDefault="007E62B3" w:rsidP="00C63993">
            <w:pPr>
              <w:spacing w:after="0" w:line="240" w:lineRule="auto"/>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h1_sysbp_noninvasive_min</w:t>
            </w:r>
          </w:p>
        </w:tc>
        <w:tc>
          <w:tcPr>
            <w:tcW w:w="2700" w:type="dxa"/>
            <w:shd w:val="clear" w:color="auto" w:fill="auto"/>
            <w:noWrap/>
            <w:vAlign w:val="bottom"/>
            <w:hideMark/>
          </w:tcPr>
          <w:p w14:paraId="389554FE"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7341</w:t>
            </w:r>
          </w:p>
        </w:tc>
        <w:tc>
          <w:tcPr>
            <w:tcW w:w="3780" w:type="dxa"/>
            <w:shd w:val="clear" w:color="auto" w:fill="auto"/>
            <w:noWrap/>
            <w:vAlign w:val="bottom"/>
            <w:hideMark/>
          </w:tcPr>
          <w:p w14:paraId="53EA7528"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8 %</w:t>
            </w:r>
          </w:p>
        </w:tc>
      </w:tr>
      <w:tr w:rsidR="007E62B3" w:rsidRPr="008846C6" w14:paraId="0083DA11" w14:textId="77777777" w:rsidTr="00C63993">
        <w:trPr>
          <w:trHeight w:val="288"/>
        </w:trPr>
        <w:tc>
          <w:tcPr>
            <w:tcW w:w="3505" w:type="dxa"/>
            <w:shd w:val="clear" w:color="auto" w:fill="auto"/>
            <w:noWrap/>
            <w:vAlign w:val="bottom"/>
            <w:hideMark/>
          </w:tcPr>
          <w:p w14:paraId="02AE4C5F" w14:textId="77777777" w:rsidR="007E62B3" w:rsidRPr="008846C6" w:rsidRDefault="007E62B3" w:rsidP="00C63993">
            <w:pPr>
              <w:spacing w:after="0" w:line="240" w:lineRule="auto"/>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d1_glucose_max</w:t>
            </w:r>
          </w:p>
        </w:tc>
        <w:tc>
          <w:tcPr>
            <w:tcW w:w="2700" w:type="dxa"/>
            <w:shd w:val="clear" w:color="auto" w:fill="auto"/>
            <w:noWrap/>
            <w:vAlign w:val="bottom"/>
            <w:hideMark/>
          </w:tcPr>
          <w:p w14:paraId="73B47D39"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5807</w:t>
            </w:r>
          </w:p>
        </w:tc>
        <w:tc>
          <w:tcPr>
            <w:tcW w:w="3780" w:type="dxa"/>
            <w:shd w:val="clear" w:color="auto" w:fill="auto"/>
            <w:noWrap/>
            <w:vAlign w:val="bottom"/>
            <w:hideMark/>
          </w:tcPr>
          <w:p w14:paraId="6E34F40F"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6.33 %</w:t>
            </w:r>
          </w:p>
        </w:tc>
      </w:tr>
      <w:tr w:rsidR="007E62B3" w:rsidRPr="008846C6" w14:paraId="4191C839" w14:textId="77777777" w:rsidTr="00C63993">
        <w:trPr>
          <w:trHeight w:val="288"/>
        </w:trPr>
        <w:tc>
          <w:tcPr>
            <w:tcW w:w="3505" w:type="dxa"/>
            <w:shd w:val="clear" w:color="auto" w:fill="auto"/>
            <w:noWrap/>
            <w:vAlign w:val="bottom"/>
            <w:hideMark/>
          </w:tcPr>
          <w:p w14:paraId="5D515FF8" w14:textId="77777777" w:rsidR="007E62B3" w:rsidRPr="008846C6" w:rsidRDefault="007E62B3" w:rsidP="00C63993">
            <w:pPr>
              <w:spacing w:after="0" w:line="240" w:lineRule="auto"/>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d1_glucose_min</w:t>
            </w:r>
          </w:p>
        </w:tc>
        <w:tc>
          <w:tcPr>
            <w:tcW w:w="2700" w:type="dxa"/>
            <w:shd w:val="clear" w:color="auto" w:fill="auto"/>
            <w:noWrap/>
            <w:vAlign w:val="bottom"/>
            <w:hideMark/>
          </w:tcPr>
          <w:p w14:paraId="15DB83DD"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5807</w:t>
            </w:r>
          </w:p>
        </w:tc>
        <w:tc>
          <w:tcPr>
            <w:tcW w:w="3780" w:type="dxa"/>
            <w:shd w:val="clear" w:color="auto" w:fill="auto"/>
            <w:noWrap/>
            <w:vAlign w:val="bottom"/>
            <w:hideMark/>
          </w:tcPr>
          <w:p w14:paraId="215E8144"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6.33 %</w:t>
            </w:r>
          </w:p>
        </w:tc>
      </w:tr>
      <w:tr w:rsidR="007E62B3" w:rsidRPr="008846C6" w14:paraId="48DB9C16" w14:textId="77777777" w:rsidTr="00C63993">
        <w:trPr>
          <w:trHeight w:val="288"/>
        </w:trPr>
        <w:tc>
          <w:tcPr>
            <w:tcW w:w="3505" w:type="dxa"/>
            <w:shd w:val="clear" w:color="auto" w:fill="auto"/>
            <w:noWrap/>
            <w:vAlign w:val="bottom"/>
            <w:hideMark/>
          </w:tcPr>
          <w:p w14:paraId="10BB073B" w14:textId="77777777" w:rsidR="007E62B3" w:rsidRPr="008846C6" w:rsidRDefault="007E62B3" w:rsidP="00C63993">
            <w:pPr>
              <w:spacing w:after="0" w:line="240" w:lineRule="auto"/>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h1_mbp_max</w:t>
            </w:r>
          </w:p>
        </w:tc>
        <w:tc>
          <w:tcPr>
            <w:tcW w:w="2700" w:type="dxa"/>
            <w:shd w:val="clear" w:color="auto" w:fill="auto"/>
            <w:noWrap/>
            <w:vAlign w:val="bottom"/>
            <w:hideMark/>
          </w:tcPr>
          <w:p w14:paraId="721111B6"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4639</w:t>
            </w:r>
          </w:p>
        </w:tc>
        <w:tc>
          <w:tcPr>
            <w:tcW w:w="3780" w:type="dxa"/>
            <w:shd w:val="clear" w:color="auto" w:fill="auto"/>
            <w:noWrap/>
            <w:vAlign w:val="bottom"/>
            <w:hideMark/>
          </w:tcPr>
          <w:p w14:paraId="13E16490"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5.06 %</w:t>
            </w:r>
          </w:p>
        </w:tc>
      </w:tr>
      <w:tr w:rsidR="007E62B3" w:rsidRPr="008846C6" w14:paraId="60102216" w14:textId="77777777" w:rsidTr="00C63993">
        <w:trPr>
          <w:trHeight w:val="288"/>
        </w:trPr>
        <w:tc>
          <w:tcPr>
            <w:tcW w:w="3505" w:type="dxa"/>
            <w:shd w:val="clear" w:color="auto" w:fill="auto"/>
            <w:noWrap/>
            <w:vAlign w:val="bottom"/>
            <w:hideMark/>
          </w:tcPr>
          <w:p w14:paraId="2BFFE58A" w14:textId="77777777" w:rsidR="007E62B3" w:rsidRPr="008846C6" w:rsidRDefault="007E62B3" w:rsidP="00C63993">
            <w:pPr>
              <w:spacing w:after="0" w:line="240" w:lineRule="auto"/>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h1_mbp_min</w:t>
            </w:r>
          </w:p>
        </w:tc>
        <w:tc>
          <w:tcPr>
            <w:tcW w:w="2700" w:type="dxa"/>
            <w:shd w:val="clear" w:color="auto" w:fill="auto"/>
            <w:noWrap/>
            <w:vAlign w:val="bottom"/>
            <w:hideMark/>
          </w:tcPr>
          <w:p w14:paraId="1315A80B"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4639</w:t>
            </w:r>
          </w:p>
        </w:tc>
        <w:tc>
          <w:tcPr>
            <w:tcW w:w="3780" w:type="dxa"/>
            <w:shd w:val="clear" w:color="auto" w:fill="auto"/>
            <w:noWrap/>
            <w:vAlign w:val="bottom"/>
            <w:hideMark/>
          </w:tcPr>
          <w:p w14:paraId="40DC575B"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5.06 %</w:t>
            </w:r>
          </w:p>
        </w:tc>
      </w:tr>
      <w:tr w:rsidR="007E62B3" w:rsidRPr="008846C6" w14:paraId="0C47C5A8" w14:textId="77777777" w:rsidTr="00C63993">
        <w:trPr>
          <w:trHeight w:val="288"/>
        </w:trPr>
        <w:tc>
          <w:tcPr>
            <w:tcW w:w="3505" w:type="dxa"/>
            <w:shd w:val="clear" w:color="auto" w:fill="auto"/>
            <w:noWrap/>
            <w:vAlign w:val="bottom"/>
            <w:hideMark/>
          </w:tcPr>
          <w:p w14:paraId="65F892A3" w14:textId="77777777" w:rsidR="007E62B3" w:rsidRPr="008846C6" w:rsidRDefault="007E62B3" w:rsidP="00C63993">
            <w:pPr>
              <w:spacing w:after="0" w:line="240" w:lineRule="auto"/>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h1_resprate_max</w:t>
            </w:r>
          </w:p>
        </w:tc>
        <w:tc>
          <w:tcPr>
            <w:tcW w:w="2700" w:type="dxa"/>
            <w:shd w:val="clear" w:color="auto" w:fill="auto"/>
            <w:noWrap/>
            <w:vAlign w:val="bottom"/>
            <w:hideMark/>
          </w:tcPr>
          <w:p w14:paraId="0C1E5F98"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4357</w:t>
            </w:r>
          </w:p>
        </w:tc>
        <w:tc>
          <w:tcPr>
            <w:tcW w:w="3780" w:type="dxa"/>
            <w:shd w:val="clear" w:color="auto" w:fill="auto"/>
            <w:noWrap/>
            <w:vAlign w:val="bottom"/>
            <w:hideMark/>
          </w:tcPr>
          <w:p w14:paraId="0445FEAC"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4.75 %</w:t>
            </w:r>
          </w:p>
        </w:tc>
      </w:tr>
      <w:tr w:rsidR="007E62B3" w:rsidRPr="008846C6" w14:paraId="06A3F095" w14:textId="77777777" w:rsidTr="00C63993">
        <w:trPr>
          <w:trHeight w:val="288"/>
        </w:trPr>
        <w:tc>
          <w:tcPr>
            <w:tcW w:w="3505" w:type="dxa"/>
            <w:shd w:val="clear" w:color="auto" w:fill="auto"/>
            <w:noWrap/>
            <w:vAlign w:val="bottom"/>
            <w:hideMark/>
          </w:tcPr>
          <w:p w14:paraId="38768836" w14:textId="77777777" w:rsidR="007E62B3" w:rsidRPr="008846C6" w:rsidRDefault="007E62B3" w:rsidP="00C63993">
            <w:pPr>
              <w:spacing w:after="0" w:line="240" w:lineRule="auto"/>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h1_resprate_min</w:t>
            </w:r>
          </w:p>
        </w:tc>
        <w:tc>
          <w:tcPr>
            <w:tcW w:w="2700" w:type="dxa"/>
            <w:shd w:val="clear" w:color="auto" w:fill="auto"/>
            <w:noWrap/>
            <w:vAlign w:val="bottom"/>
            <w:hideMark/>
          </w:tcPr>
          <w:p w14:paraId="365452B7"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4357</w:t>
            </w:r>
          </w:p>
        </w:tc>
        <w:tc>
          <w:tcPr>
            <w:tcW w:w="3780" w:type="dxa"/>
            <w:shd w:val="clear" w:color="auto" w:fill="auto"/>
            <w:noWrap/>
            <w:vAlign w:val="bottom"/>
            <w:hideMark/>
          </w:tcPr>
          <w:p w14:paraId="5BF5FAD0"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4.75 %</w:t>
            </w:r>
          </w:p>
        </w:tc>
      </w:tr>
      <w:tr w:rsidR="007E62B3" w:rsidRPr="008846C6" w14:paraId="733C46C4" w14:textId="77777777" w:rsidTr="00C63993">
        <w:trPr>
          <w:trHeight w:val="288"/>
        </w:trPr>
        <w:tc>
          <w:tcPr>
            <w:tcW w:w="3505" w:type="dxa"/>
            <w:shd w:val="clear" w:color="auto" w:fill="auto"/>
            <w:noWrap/>
            <w:vAlign w:val="bottom"/>
            <w:hideMark/>
          </w:tcPr>
          <w:p w14:paraId="5A5130A3" w14:textId="77777777" w:rsidR="007E62B3" w:rsidRPr="008846C6" w:rsidRDefault="007E62B3" w:rsidP="00C63993">
            <w:pPr>
              <w:spacing w:after="0" w:line="240" w:lineRule="auto"/>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age</w:t>
            </w:r>
          </w:p>
        </w:tc>
        <w:tc>
          <w:tcPr>
            <w:tcW w:w="2700" w:type="dxa"/>
            <w:shd w:val="clear" w:color="auto" w:fill="auto"/>
            <w:noWrap/>
            <w:vAlign w:val="bottom"/>
            <w:hideMark/>
          </w:tcPr>
          <w:p w14:paraId="77C3B301"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4228</w:t>
            </w:r>
          </w:p>
        </w:tc>
        <w:tc>
          <w:tcPr>
            <w:tcW w:w="3780" w:type="dxa"/>
            <w:shd w:val="clear" w:color="auto" w:fill="auto"/>
            <w:noWrap/>
            <w:vAlign w:val="bottom"/>
            <w:hideMark/>
          </w:tcPr>
          <w:p w14:paraId="29B72CBE"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4.61 %</w:t>
            </w:r>
          </w:p>
        </w:tc>
      </w:tr>
      <w:tr w:rsidR="007E62B3" w:rsidRPr="008846C6" w14:paraId="0B1D9435" w14:textId="77777777" w:rsidTr="00C63993">
        <w:trPr>
          <w:trHeight w:val="288"/>
        </w:trPr>
        <w:tc>
          <w:tcPr>
            <w:tcW w:w="3505" w:type="dxa"/>
            <w:shd w:val="clear" w:color="auto" w:fill="auto"/>
            <w:noWrap/>
            <w:vAlign w:val="bottom"/>
            <w:hideMark/>
          </w:tcPr>
          <w:p w14:paraId="6A73D3EC" w14:textId="77777777" w:rsidR="007E62B3" w:rsidRPr="008846C6" w:rsidRDefault="007E62B3" w:rsidP="00C63993">
            <w:pPr>
              <w:spacing w:after="0" w:line="240" w:lineRule="auto"/>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h1_spo2_max</w:t>
            </w:r>
          </w:p>
        </w:tc>
        <w:tc>
          <w:tcPr>
            <w:tcW w:w="2700" w:type="dxa"/>
            <w:shd w:val="clear" w:color="auto" w:fill="auto"/>
            <w:noWrap/>
            <w:vAlign w:val="bottom"/>
            <w:hideMark/>
          </w:tcPr>
          <w:p w14:paraId="7895F559"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4185</w:t>
            </w:r>
          </w:p>
        </w:tc>
        <w:tc>
          <w:tcPr>
            <w:tcW w:w="3780" w:type="dxa"/>
            <w:shd w:val="clear" w:color="auto" w:fill="auto"/>
            <w:noWrap/>
            <w:vAlign w:val="bottom"/>
            <w:hideMark/>
          </w:tcPr>
          <w:p w14:paraId="2BF257C3"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4.56 %</w:t>
            </w:r>
          </w:p>
        </w:tc>
      </w:tr>
      <w:tr w:rsidR="007E62B3" w:rsidRPr="008846C6" w14:paraId="3392124C" w14:textId="77777777" w:rsidTr="00C63993">
        <w:trPr>
          <w:trHeight w:val="288"/>
        </w:trPr>
        <w:tc>
          <w:tcPr>
            <w:tcW w:w="3505" w:type="dxa"/>
            <w:shd w:val="clear" w:color="auto" w:fill="auto"/>
            <w:noWrap/>
            <w:vAlign w:val="bottom"/>
            <w:hideMark/>
          </w:tcPr>
          <w:p w14:paraId="08CB69DB" w14:textId="77777777" w:rsidR="007E62B3" w:rsidRPr="008846C6" w:rsidRDefault="007E62B3" w:rsidP="00C63993">
            <w:pPr>
              <w:spacing w:after="0" w:line="240" w:lineRule="auto"/>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h1_spo2_min</w:t>
            </w:r>
          </w:p>
        </w:tc>
        <w:tc>
          <w:tcPr>
            <w:tcW w:w="2700" w:type="dxa"/>
            <w:shd w:val="clear" w:color="auto" w:fill="auto"/>
            <w:noWrap/>
            <w:vAlign w:val="bottom"/>
            <w:hideMark/>
          </w:tcPr>
          <w:p w14:paraId="7EA8BDA9"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4185</w:t>
            </w:r>
          </w:p>
        </w:tc>
        <w:tc>
          <w:tcPr>
            <w:tcW w:w="3780" w:type="dxa"/>
            <w:shd w:val="clear" w:color="auto" w:fill="auto"/>
            <w:noWrap/>
            <w:vAlign w:val="bottom"/>
            <w:hideMark/>
          </w:tcPr>
          <w:p w14:paraId="2A810B0F"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4.56 %</w:t>
            </w:r>
          </w:p>
        </w:tc>
      </w:tr>
      <w:tr w:rsidR="007E62B3" w:rsidRPr="008846C6" w14:paraId="0E5C9B98" w14:textId="77777777" w:rsidTr="00C63993">
        <w:trPr>
          <w:trHeight w:val="288"/>
        </w:trPr>
        <w:tc>
          <w:tcPr>
            <w:tcW w:w="3505" w:type="dxa"/>
            <w:shd w:val="clear" w:color="auto" w:fill="auto"/>
            <w:noWrap/>
            <w:vAlign w:val="bottom"/>
            <w:hideMark/>
          </w:tcPr>
          <w:p w14:paraId="05D4AAE8" w14:textId="77777777" w:rsidR="007E62B3" w:rsidRPr="008846C6" w:rsidRDefault="007E62B3" w:rsidP="00C63993">
            <w:pPr>
              <w:spacing w:after="0" w:line="240" w:lineRule="auto"/>
              <w:rPr>
                <w:rFonts w:ascii="Calibri" w:eastAsia="Times New Roman" w:hAnsi="Calibri" w:cs="Calibri"/>
                <w:color w:val="000000"/>
                <w:lang w:val="en-IN" w:eastAsia="en-IN"/>
              </w:rPr>
            </w:pPr>
            <w:proofErr w:type="spellStart"/>
            <w:r w:rsidRPr="008846C6">
              <w:rPr>
                <w:rFonts w:ascii="Calibri" w:eastAsia="Times New Roman" w:hAnsi="Calibri" w:cs="Calibri"/>
                <w:color w:val="000000"/>
                <w:lang w:val="en-IN" w:eastAsia="en-IN"/>
              </w:rPr>
              <w:t>temp_apache</w:t>
            </w:r>
            <w:proofErr w:type="spellEnd"/>
          </w:p>
        </w:tc>
        <w:tc>
          <w:tcPr>
            <w:tcW w:w="2700" w:type="dxa"/>
            <w:shd w:val="clear" w:color="auto" w:fill="auto"/>
            <w:noWrap/>
            <w:vAlign w:val="bottom"/>
            <w:hideMark/>
          </w:tcPr>
          <w:p w14:paraId="4AAD29B9"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4108</w:t>
            </w:r>
          </w:p>
        </w:tc>
        <w:tc>
          <w:tcPr>
            <w:tcW w:w="3780" w:type="dxa"/>
            <w:shd w:val="clear" w:color="auto" w:fill="auto"/>
            <w:noWrap/>
            <w:vAlign w:val="bottom"/>
            <w:hideMark/>
          </w:tcPr>
          <w:p w14:paraId="702674D2"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4.48 %</w:t>
            </w:r>
          </w:p>
        </w:tc>
      </w:tr>
      <w:tr w:rsidR="007E62B3" w:rsidRPr="008846C6" w14:paraId="6F68FB56" w14:textId="77777777" w:rsidTr="00C63993">
        <w:trPr>
          <w:trHeight w:val="288"/>
        </w:trPr>
        <w:tc>
          <w:tcPr>
            <w:tcW w:w="3505" w:type="dxa"/>
            <w:shd w:val="clear" w:color="auto" w:fill="auto"/>
            <w:noWrap/>
            <w:vAlign w:val="bottom"/>
            <w:hideMark/>
          </w:tcPr>
          <w:p w14:paraId="11C9E113" w14:textId="77777777" w:rsidR="007E62B3" w:rsidRPr="008846C6" w:rsidRDefault="007E62B3" w:rsidP="00C63993">
            <w:pPr>
              <w:spacing w:after="0" w:line="240" w:lineRule="auto"/>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h1_diasbp_max</w:t>
            </w:r>
          </w:p>
        </w:tc>
        <w:tc>
          <w:tcPr>
            <w:tcW w:w="2700" w:type="dxa"/>
            <w:shd w:val="clear" w:color="auto" w:fill="auto"/>
            <w:noWrap/>
            <w:vAlign w:val="bottom"/>
            <w:hideMark/>
          </w:tcPr>
          <w:p w14:paraId="08CC5AFD"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3619</w:t>
            </w:r>
          </w:p>
        </w:tc>
        <w:tc>
          <w:tcPr>
            <w:tcW w:w="3780" w:type="dxa"/>
            <w:shd w:val="clear" w:color="auto" w:fill="auto"/>
            <w:noWrap/>
            <w:vAlign w:val="bottom"/>
            <w:hideMark/>
          </w:tcPr>
          <w:p w14:paraId="22CB6185"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3.95 %</w:t>
            </w:r>
          </w:p>
        </w:tc>
      </w:tr>
      <w:tr w:rsidR="007E62B3" w:rsidRPr="008846C6" w14:paraId="591CD0E8" w14:textId="77777777" w:rsidTr="00C63993">
        <w:trPr>
          <w:trHeight w:val="288"/>
        </w:trPr>
        <w:tc>
          <w:tcPr>
            <w:tcW w:w="3505" w:type="dxa"/>
            <w:shd w:val="clear" w:color="auto" w:fill="auto"/>
            <w:noWrap/>
            <w:vAlign w:val="bottom"/>
            <w:hideMark/>
          </w:tcPr>
          <w:p w14:paraId="297F1226" w14:textId="77777777" w:rsidR="007E62B3" w:rsidRPr="008846C6" w:rsidRDefault="007E62B3" w:rsidP="00C63993">
            <w:pPr>
              <w:spacing w:after="0" w:line="240" w:lineRule="auto"/>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h1_diasbp_min</w:t>
            </w:r>
          </w:p>
        </w:tc>
        <w:tc>
          <w:tcPr>
            <w:tcW w:w="2700" w:type="dxa"/>
            <w:shd w:val="clear" w:color="auto" w:fill="auto"/>
            <w:noWrap/>
            <w:vAlign w:val="bottom"/>
            <w:hideMark/>
          </w:tcPr>
          <w:p w14:paraId="0AE7F1AF"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3619</w:t>
            </w:r>
          </w:p>
        </w:tc>
        <w:tc>
          <w:tcPr>
            <w:tcW w:w="3780" w:type="dxa"/>
            <w:shd w:val="clear" w:color="auto" w:fill="auto"/>
            <w:noWrap/>
            <w:vAlign w:val="bottom"/>
            <w:hideMark/>
          </w:tcPr>
          <w:p w14:paraId="7F2F6AB0"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3.95 %</w:t>
            </w:r>
          </w:p>
        </w:tc>
      </w:tr>
      <w:tr w:rsidR="007E62B3" w:rsidRPr="008846C6" w14:paraId="45303B7F" w14:textId="77777777" w:rsidTr="00C63993">
        <w:trPr>
          <w:trHeight w:val="288"/>
        </w:trPr>
        <w:tc>
          <w:tcPr>
            <w:tcW w:w="3505" w:type="dxa"/>
            <w:shd w:val="clear" w:color="auto" w:fill="auto"/>
            <w:noWrap/>
            <w:vAlign w:val="bottom"/>
            <w:hideMark/>
          </w:tcPr>
          <w:p w14:paraId="41872E92" w14:textId="77777777" w:rsidR="007E62B3" w:rsidRPr="008846C6" w:rsidRDefault="007E62B3" w:rsidP="00C63993">
            <w:pPr>
              <w:spacing w:after="0" w:line="240" w:lineRule="auto"/>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h1_sysbp_max</w:t>
            </w:r>
          </w:p>
        </w:tc>
        <w:tc>
          <w:tcPr>
            <w:tcW w:w="2700" w:type="dxa"/>
            <w:shd w:val="clear" w:color="auto" w:fill="auto"/>
            <w:noWrap/>
            <w:vAlign w:val="bottom"/>
            <w:hideMark/>
          </w:tcPr>
          <w:p w14:paraId="7A126C28"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3611</w:t>
            </w:r>
          </w:p>
        </w:tc>
        <w:tc>
          <w:tcPr>
            <w:tcW w:w="3780" w:type="dxa"/>
            <w:shd w:val="clear" w:color="auto" w:fill="auto"/>
            <w:noWrap/>
            <w:vAlign w:val="bottom"/>
            <w:hideMark/>
          </w:tcPr>
          <w:p w14:paraId="2FCC218F"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3.94 %</w:t>
            </w:r>
          </w:p>
        </w:tc>
      </w:tr>
      <w:tr w:rsidR="007E62B3" w:rsidRPr="008846C6" w14:paraId="40C16BDB" w14:textId="77777777" w:rsidTr="00C63993">
        <w:trPr>
          <w:trHeight w:val="288"/>
        </w:trPr>
        <w:tc>
          <w:tcPr>
            <w:tcW w:w="3505" w:type="dxa"/>
            <w:shd w:val="clear" w:color="auto" w:fill="auto"/>
            <w:noWrap/>
            <w:vAlign w:val="bottom"/>
            <w:hideMark/>
          </w:tcPr>
          <w:p w14:paraId="66675B17" w14:textId="77777777" w:rsidR="007E62B3" w:rsidRPr="008846C6" w:rsidRDefault="007E62B3" w:rsidP="00C63993">
            <w:pPr>
              <w:spacing w:after="0" w:line="240" w:lineRule="auto"/>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h1_sysbp_min</w:t>
            </w:r>
          </w:p>
        </w:tc>
        <w:tc>
          <w:tcPr>
            <w:tcW w:w="2700" w:type="dxa"/>
            <w:shd w:val="clear" w:color="auto" w:fill="auto"/>
            <w:noWrap/>
            <w:vAlign w:val="bottom"/>
            <w:hideMark/>
          </w:tcPr>
          <w:p w14:paraId="261E6709"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3611</w:t>
            </w:r>
          </w:p>
        </w:tc>
        <w:tc>
          <w:tcPr>
            <w:tcW w:w="3780" w:type="dxa"/>
            <w:shd w:val="clear" w:color="auto" w:fill="auto"/>
            <w:noWrap/>
            <w:vAlign w:val="bottom"/>
            <w:hideMark/>
          </w:tcPr>
          <w:p w14:paraId="77638A66"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3.94 %</w:t>
            </w:r>
          </w:p>
        </w:tc>
      </w:tr>
      <w:tr w:rsidR="007E62B3" w:rsidRPr="008846C6" w14:paraId="41F778BC" w14:textId="77777777" w:rsidTr="00C63993">
        <w:trPr>
          <w:trHeight w:val="288"/>
        </w:trPr>
        <w:tc>
          <w:tcPr>
            <w:tcW w:w="3505" w:type="dxa"/>
            <w:shd w:val="clear" w:color="auto" w:fill="auto"/>
            <w:noWrap/>
            <w:vAlign w:val="bottom"/>
            <w:hideMark/>
          </w:tcPr>
          <w:p w14:paraId="575393B0" w14:textId="77777777" w:rsidR="007E62B3" w:rsidRPr="008846C6" w:rsidRDefault="007E62B3" w:rsidP="00C63993">
            <w:pPr>
              <w:spacing w:after="0" w:line="240" w:lineRule="auto"/>
              <w:rPr>
                <w:rFonts w:ascii="Calibri" w:eastAsia="Times New Roman" w:hAnsi="Calibri" w:cs="Calibri"/>
                <w:color w:val="000000"/>
                <w:lang w:val="en-IN" w:eastAsia="en-IN"/>
              </w:rPr>
            </w:pPr>
            <w:proofErr w:type="spellStart"/>
            <w:r w:rsidRPr="008846C6">
              <w:rPr>
                <w:rFonts w:ascii="Calibri" w:eastAsia="Times New Roman" w:hAnsi="Calibri" w:cs="Calibri"/>
                <w:color w:val="000000"/>
                <w:lang w:val="en-IN" w:eastAsia="en-IN"/>
              </w:rPr>
              <w:t>bmi</w:t>
            </w:r>
            <w:proofErr w:type="spellEnd"/>
          </w:p>
        </w:tc>
        <w:tc>
          <w:tcPr>
            <w:tcW w:w="2700" w:type="dxa"/>
            <w:shd w:val="clear" w:color="auto" w:fill="auto"/>
            <w:noWrap/>
            <w:vAlign w:val="bottom"/>
            <w:hideMark/>
          </w:tcPr>
          <w:p w14:paraId="3C55ACB1"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3429</w:t>
            </w:r>
          </w:p>
        </w:tc>
        <w:tc>
          <w:tcPr>
            <w:tcW w:w="3780" w:type="dxa"/>
            <w:shd w:val="clear" w:color="auto" w:fill="auto"/>
            <w:noWrap/>
            <w:vAlign w:val="bottom"/>
            <w:hideMark/>
          </w:tcPr>
          <w:p w14:paraId="3DCECF67"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3.74 %</w:t>
            </w:r>
          </w:p>
        </w:tc>
      </w:tr>
      <w:tr w:rsidR="007E62B3" w:rsidRPr="008846C6" w14:paraId="3017C43D" w14:textId="77777777" w:rsidTr="00C63993">
        <w:trPr>
          <w:trHeight w:val="288"/>
        </w:trPr>
        <w:tc>
          <w:tcPr>
            <w:tcW w:w="3505" w:type="dxa"/>
            <w:shd w:val="clear" w:color="auto" w:fill="auto"/>
            <w:noWrap/>
            <w:vAlign w:val="bottom"/>
            <w:hideMark/>
          </w:tcPr>
          <w:p w14:paraId="4DDFA7BA" w14:textId="77777777" w:rsidR="007E62B3" w:rsidRPr="008846C6" w:rsidRDefault="007E62B3" w:rsidP="00C63993">
            <w:pPr>
              <w:spacing w:after="0" w:line="240" w:lineRule="auto"/>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h1_heartrate_max</w:t>
            </w:r>
          </w:p>
        </w:tc>
        <w:tc>
          <w:tcPr>
            <w:tcW w:w="2700" w:type="dxa"/>
            <w:shd w:val="clear" w:color="auto" w:fill="auto"/>
            <w:noWrap/>
            <w:vAlign w:val="bottom"/>
            <w:hideMark/>
          </w:tcPr>
          <w:p w14:paraId="183265D6"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2790</w:t>
            </w:r>
          </w:p>
        </w:tc>
        <w:tc>
          <w:tcPr>
            <w:tcW w:w="3780" w:type="dxa"/>
            <w:shd w:val="clear" w:color="auto" w:fill="auto"/>
            <w:noWrap/>
            <w:vAlign w:val="bottom"/>
            <w:hideMark/>
          </w:tcPr>
          <w:p w14:paraId="60797F5C"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3.04 %</w:t>
            </w:r>
          </w:p>
        </w:tc>
      </w:tr>
      <w:tr w:rsidR="007E62B3" w:rsidRPr="008846C6" w14:paraId="736B696E" w14:textId="77777777" w:rsidTr="00C63993">
        <w:trPr>
          <w:trHeight w:val="288"/>
        </w:trPr>
        <w:tc>
          <w:tcPr>
            <w:tcW w:w="3505" w:type="dxa"/>
            <w:shd w:val="clear" w:color="auto" w:fill="auto"/>
            <w:noWrap/>
            <w:vAlign w:val="bottom"/>
            <w:hideMark/>
          </w:tcPr>
          <w:p w14:paraId="1AD02D82" w14:textId="77777777" w:rsidR="007E62B3" w:rsidRPr="008846C6" w:rsidRDefault="007E62B3" w:rsidP="00C63993">
            <w:pPr>
              <w:spacing w:after="0" w:line="240" w:lineRule="auto"/>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h1_heartrate_min</w:t>
            </w:r>
          </w:p>
        </w:tc>
        <w:tc>
          <w:tcPr>
            <w:tcW w:w="2700" w:type="dxa"/>
            <w:shd w:val="clear" w:color="auto" w:fill="auto"/>
            <w:noWrap/>
            <w:vAlign w:val="bottom"/>
            <w:hideMark/>
          </w:tcPr>
          <w:p w14:paraId="3F6E836F"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2790</w:t>
            </w:r>
          </w:p>
        </w:tc>
        <w:tc>
          <w:tcPr>
            <w:tcW w:w="3780" w:type="dxa"/>
            <w:shd w:val="clear" w:color="auto" w:fill="auto"/>
            <w:noWrap/>
            <w:vAlign w:val="bottom"/>
            <w:hideMark/>
          </w:tcPr>
          <w:p w14:paraId="0DB4FD70"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3.04 %</w:t>
            </w:r>
          </w:p>
        </w:tc>
      </w:tr>
      <w:tr w:rsidR="007E62B3" w:rsidRPr="008846C6" w14:paraId="230F09C8" w14:textId="77777777" w:rsidTr="00C63993">
        <w:trPr>
          <w:trHeight w:val="288"/>
        </w:trPr>
        <w:tc>
          <w:tcPr>
            <w:tcW w:w="3505" w:type="dxa"/>
            <w:shd w:val="clear" w:color="auto" w:fill="auto"/>
            <w:noWrap/>
            <w:vAlign w:val="bottom"/>
            <w:hideMark/>
          </w:tcPr>
          <w:p w14:paraId="7AB8A68E" w14:textId="77777777" w:rsidR="007E62B3" w:rsidRPr="008846C6" w:rsidRDefault="007E62B3" w:rsidP="00C63993">
            <w:pPr>
              <w:spacing w:after="0" w:line="240" w:lineRule="auto"/>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weight</w:t>
            </w:r>
          </w:p>
        </w:tc>
        <w:tc>
          <w:tcPr>
            <w:tcW w:w="2700" w:type="dxa"/>
            <w:shd w:val="clear" w:color="auto" w:fill="auto"/>
            <w:noWrap/>
            <w:vAlign w:val="bottom"/>
            <w:hideMark/>
          </w:tcPr>
          <w:p w14:paraId="18DA90B2"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2720</w:t>
            </w:r>
          </w:p>
        </w:tc>
        <w:tc>
          <w:tcPr>
            <w:tcW w:w="3780" w:type="dxa"/>
            <w:shd w:val="clear" w:color="auto" w:fill="auto"/>
            <w:noWrap/>
            <w:vAlign w:val="bottom"/>
            <w:hideMark/>
          </w:tcPr>
          <w:p w14:paraId="13EDC0ED"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2.97 %</w:t>
            </w:r>
          </w:p>
        </w:tc>
      </w:tr>
      <w:tr w:rsidR="007E62B3" w:rsidRPr="008846C6" w14:paraId="13B50161" w14:textId="77777777" w:rsidTr="00C63993">
        <w:trPr>
          <w:trHeight w:val="288"/>
        </w:trPr>
        <w:tc>
          <w:tcPr>
            <w:tcW w:w="3505" w:type="dxa"/>
            <w:shd w:val="clear" w:color="auto" w:fill="auto"/>
            <w:noWrap/>
            <w:vAlign w:val="bottom"/>
            <w:hideMark/>
          </w:tcPr>
          <w:p w14:paraId="12F714A7" w14:textId="77777777" w:rsidR="007E62B3" w:rsidRPr="008846C6" w:rsidRDefault="007E62B3" w:rsidP="00C63993">
            <w:pPr>
              <w:spacing w:after="0" w:line="240" w:lineRule="auto"/>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d1_temp_max</w:t>
            </w:r>
          </w:p>
        </w:tc>
        <w:tc>
          <w:tcPr>
            <w:tcW w:w="2700" w:type="dxa"/>
            <w:shd w:val="clear" w:color="auto" w:fill="auto"/>
            <w:noWrap/>
            <w:vAlign w:val="bottom"/>
            <w:hideMark/>
          </w:tcPr>
          <w:p w14:paraId="2BDFF9B9"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2324</w:t>
            </w:r>
          </w:p>
        </w:tc>
        <w:tc>
          <w:tcPr>
            <w:tcW w:w="3780" w:type="dxa"/>
            <w:shd w:val="clear" w:color="auto" w:fill="auto"/>
            <w:noWrap/>
            <w:vAlign w:val="bottom"/>
            <w:hideMark/>
          </w:tcPr>
          <w:p w14:paraId="4A7C0ABE"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2.53 %</w:t>
            </w:r>
          </w:p>
        </w:tc>
      </w:tr>
      <w:tr w:rsidR="007E62B3" w:rsidRPr="008846C6" w14:paraId="1AA1A0C0" w14:textId="77777777" w:rsidTr="00C63993">
        <w:trPr>
          <w:trHeight w:val="288"/>
        </w:trPr>
        <w:tc>
          <w:tcPr>
            <w:tcW w:w="3505" w:type="dxa"/>
            <w:shd w:val="clear" w:color="auto" w:fill="auto"/>
            <w:noWrap/>
            <w:vAlign w:val="bottom"/>
            <w:hideMark/>
          </w:tcPr>
          <w:p w14:paraId="22029E5D" w14:textId="77777777" w:rsidR="007E62B3" w:rsidRPr="008846C6" w:rsidRDefault="007E62B3" w:rsidP="00C63993">
            <w:pPr>
              <w:spacing w:after="0" w:line="240" w:lineRule="auto"/>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d1_temp_min</w:t>
            </w:r>
          </w:p>
        </w:tc>
        <w:tc>
          <w:tcPr>
            <w:tcW w:w="2700" w:type="dxa"/>
            <w:shd w:val="clear" w:color="auto" w:fill="auto"/>
            <w:noWrap/>
            <w:vAlign w:val="bottom"/>
            <w:hideMark/>
          </w:tcPr>
          <w:p w14:paraId="59820B22"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2324</w:t>
            </w:r>
          </w:p>
        </w:tc>
        <w:tc>
          <w:tcPr>
            <w:tcW w:w="3780" w:type="dxa"/>
            <w:shd w:val="clear" w:color="auto" w:fill="auto"/>
            <w:noWrap/>
            <w:vAlign w:val="bottom"/>
            <w:hideMark/>
          </w:tcPr>
          <w:p w14:paraId="6CF1FDC7"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2.53 %</w:t>
            </w:r>
          </w:p>
        </w:tc>
      </w:tr>
      <w:tr w:rsidR="007E62B3" w:rsidRPr="008846C6" w14:paraId="507AC40E" w14:textId="77777777" w:rsidTr="00C63993">
        <w:trPr>
          <w:trHeight w:val="288"/>
        </w:trPr>
        <w:tc>
          <w:tcPr>
            <w:tcW w:w="3505" w:type="dxa"/>
            <w:shd w:val="clear" w:color="auto" w:fill="auto"/>
            <w:noWrap/>
            <w:vAlign w:val="bottom"/>
            <w:hideMark/>
          </w:tcPr>
          <w:p w14:paraId="45A09721" w14:textId="77777777" w:rsidR="007E62B3" w:rsidRPr="008846C6" w:rsidRDefault="007E62B3" w:rsidP="00C63993">
            <w:pPr>
              <w:spacing w:after="0" w:line="240" w:lineRule="auto"/>
              <w:rPr>
                <w:rFonts w:ascii="Calibri" w:eastAsia="Times New Roman" w:hAnsi="Calibri" w:cs="Calibri"/>
                <w:color w:val="000000"/>
                <w:lang w:val="en-IN" w:eastAsia="en-IN"/>
              </w:rPr>
            </w:pPr>
            <w:proofErr w:type="spellStart"/>
            <w:r w:rsidRPr="008846C6">
              <w:rPr>
                <w:rFonts w:ascii="Calibri" w:eastAsia="Times New Roman" w:hAnsi="Calibri" w:cs="Calibri"/>
                <w:color w:val="000000"/>
                <w:lang w:val="en-IN" w:eastAsia="en-IN"/>
              </w:rPr>
              <w:t>gcs_eyes_apache</w:t>
            </w:r>
            <w:proofErr w:type="spellEnd"/>
          </w:p>
        </w:tc>
        <w:tc>
          <w:tcPr>
            <w:tcW w:w="2700" w:type="dxa"/>
            <w:shd w:val="clear" w:color="auto" w:fill="auto"/>
            <w:noWrap/>
            <w:vAlign w:val="bottom"/>
            <w:hideMark/>
          </w:tcPr>
          <w:p w14:paraId="3CD29B5D"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1901</w:t>
            </w:r>
          </w:p>
        </w:tc>
        <w:tc>
          <w:tcPr>
            <w:tcW w:w="3780" w:type="dxa"/>
            <w:shd w:val="clear" w:color="auto" w:fill="auto"/>
            <w:noWrap/>
            <w:vAlign w:val="bottom"/>
            <w:hideMark/>
          </w:tcPr>
          <w:p w14:paraId="769F1879"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2.07 %</w:t>
            </w:r>
          </w:p>
        </w:tc>
      </w:tr>
      <w:tr w:rsidR="007E62B3" w:rsidRPr="008846C6" w14:paraId="50AEBB51" w14:textId="77777777" w:rsidTr="00C63993">
        <w:trPr>
          <w:trHeight w:val="288"/>
        </w:trPr>
        <w:tc>
          <w:tcPr>
            <w:tcW w:w="3505" w:type="dxa"/>
            <w:shd w:val="clear" w:color="auto" w:fill="auto"/>
            <w:noWrap/>
            <w:vAlign w:val="bottom"/>
            <w:hideMark/>
          </w:tcPr>
          <w:p w14:paraId="10C02EB9" w14:textId="77777777" w:rsidR="007E62B3" w:rsidRPr="008846C6" w:rsidRDefault="007E62B3" w:rsidP="00C63993">
            <w:pPr>
              <w:spacing w:after="0" w:line="240" w:lineRule="auto"/>
              <w:rPr>
                <w:rFonts w:ascii="Calibri" w:eastAsia="Times New Roman" w:hAnsi="Calibri" w:cs="Calibri"/>
                <w:color w:val="000000"/>
                <w:lang w:val="en-IN" w:eastAsia="en-IN"/>
              </w:rPr>
            </w:pPr>
            <w:proofErr w:type="spellStart"/>
            <w:r w:rsidRPr="008846C6">
              <w:rPr>
                <w:rFonts w:ascii="Calibri" w:eastAsia="Times New Roman" w:hAnsi="Calibri" w:cs="Calibri"/>
                <w:color w:val="000000"/>
                <w:lang w:val="en-IN" w:eastAsia="en-IN"/>
              </w:rPr>
              <w:t>gcs_motor_apache</w:t>
            </w:r>
            <w:proofErr w:type="spellEnd"/>
          </w:p>
        </w:tc>
        <w:tc>
          <w:tcPr>
            <w:tcW w:w="2700" w:type="dxa"/>
            <w:shd w:val="clear" w:color="auto" w:fill="auto"/>
            <w:noWrap/>
            <w:vAlign w:val="bottom"/>
            <w:hideMark/>
          </w:tcPr>
          <w:p w14:paraId="37CD1652"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1901</w:t>
            </w:r>
          </w:p>
        </w:tc>
        <w:tc>
          <w:tcPr>
            <w:tcW w:w="3780" w:type="dxa"/>
            <w:shd w:val="clear" w:color="auto" w:fill="auto"/>
            <w:noWrap/>
            <w:vAlign w:val="bottom"/>
            <w:hideMark/>
          </w:tcPr>
          <w:p w14:paraId="51DE1A96"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2.07 %</w:t>
            </w:r>
          </w:p>
        </w:tc>
      </w:tr>
      <w:tr w:rsidR="007E62B3" w:rsidRPr="008846C6" w14:paraId="6F94C1D9" w14:textId="77777777" w:rsidTr="00C63993">
        <w:trPr>
          <w:trHeight w:val="288"/>
        </w:trPr>
        <w:tc>
          <w:tcPr>
            <w:tcW w:w="3505" w:type="dxa"/>
            <w:shd w:val="clear" w:color="auto" w:fill="auto"/>
            <w:noWrap/>
            <w:vAlign w:val="bottom"/>
            <w:hideMark/>
          </w:tcPr>
          <w:p w14:paraId="5A54EF8F" w14:textId="77777777" w:rsidR="007E62B3" w:rsidRPr="008846C6" w:rsidRDefault="007E62B3" w:rsidP="00C63993">
            <w:pPr>
              <w:spacing w:after="0" w:line="240" w:lineRule="auto"/>
              <w:rPr>
                <w:rFonts w:ascii="Calibri" w:eastAsia="Times New Roman" w:hAnsi="Calibri" w:cs="Calibri"/>
                <w:color w:val="000000"/>
                <w:lang w:val="en-IN" w:eastAsia="en-IN"/>
              </w:rPr>
            </w:pPr>
            <w:proofErr w:type="spellStart"/>
            <w:r w:rsidRPr="008846C6">
              <w:rPr>
                <w:rFonts w:ascii="Calibri" w:eastAsia="Times New Roman" w:hAnsi="Calibri" w:cs="Calibri"/>
                <w:color w:val="000000"/>
                <w:lang w:val="en-IN" w:eastAsia="en-IN"/>
              </w:rPr>
              <w:t>gcs_verbal_apache</w:t>
            </w:r>
            <w:proofErr w:type="spellEnd"/>
          </w:p>
        </w:tc>
        <w:tc>
          <w:tcPr>
            <w:tcW w:w="2700" w:type="dxa"/>
            <w:shd w:val="clear" w:color="auto" w:fill="auto"/>
            <w:noWrap/>
            <w:vAlign w:val="bottom"/>
            <w:hideMark/>
          </w:tcPr>
          <w:p w14:paraId="077738B0"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1901</w:t>
            </w:r>
          </w:p>
        </w:tc>
        <w:tc>
          <w:tcPr>
            <w:tcW w:w="3780" w:type="dxa"/>
            <w:shd w:val="clear" w:color="auto" w:fill="auto"/>
            <w:noWrap/>
            <w:vAlign w:val="bottom"/>
            <w:hideMark/>
          </w:tcPr>
          <w:p w14:paraId="03C67575"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2.07 %</w:t>
            </w:r>
          </w:p>
        </w:tc>
      </w:tr>
      <w:tr w:rsidR="007E62B3" w:rsidRPr="008846C6" w14:paraId="52C8AD7E" w14:textId="77777777" w:rsidTr="00C63993">
        <w:trPr>
          <w:trHeight w:val="288"/>
        </w:trPr>
        <w:tc>
          <w:tcPr>
            <w:tcW w:w="3505" w:type="dxa"/>
            <w:shd w:val="clear" w:color="auto" w:fill="auto"/>
            <w:noWrap/>
            <w:vAlign w:val="bottom"/>
            <w:hideMark/>
          </w:tcPr>
          <w:p w14:paraId="38DD9273" w14:textId="77777777" w:rsidR="007E62B3" w:rsidRPr="008846C6" w:rsidRDefault="007E62B3" w:rsidP="00C63993">
            <w:pPr>
              <w:spacing w:after="0" w:line="240" w:lineRule="auto"/>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apache_2_diagnosis</w:t>
            </w:r>
          </w:p>
        </w:tc>
        <w:tc>
          <w:tcPr>
            <w:tcW w:w="2700" w:type="dxa"/>
            <w:shd w:val="clear" w:color="auto" w:fill="auto"/>
            <w:noWrap/>
            <w:vAlign w:val="bottom"/>
            <w:hideMark/>
          </w:tcPr>
          <w:p w14:paraId="27481FEB"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1662</w:t>
            </w:r>
          </w:p>
        </w:tc>
        <w:tc>
          <w:tcPr>
            <w:tcW w:w="3780" w:type="dxa"/>
            <w:shd w:val="clear" w:color="auto" w:fill="auto"/>
            <w:noWrap/>
            <w:vAlign w:val="bottom"/>
            <w:hideMark/>
          </w:tcPr>
          <w:p w14:paraId="14FD418E"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1.81 %</w:t>
            </w:r>
          </w:p>
        </w:tc>
      </w:tr>
      <w:tr w:rsidR="007E62B3" w:rsidRPr="008846C6" w14:paraId="5CFA5F2A" w14:textId="77777777" w:rsidTr="00C63993">
        <w:trPr>
          <w:trHeight w:val="288"/>
        </w:trPr>
        <w:tc>
          <w:tcPr>
            <w:tcW w:w="3505" w:type="dxa"/>
            <w:shd w:val="clear" w:color="auto" w:fill="auto"/>
            <w:noWrap/>
            <w:vAlign w:val="bottom"/>
            <w:hideMark/>
          </w:tcPr>
          <w:p w14:paraId="77B48A7E" w14:textId="77777777" w:rsidR="007E62B3" w:rsidRPr="008846C6" w:rsidRDefault="007E62B3" w:rsidP="00C63993">
            <w:pPr>
              <w:spacing w:after="0" w:line="240" w:lineRule="auto"/>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apache_3j_bodysystem</w:t>
            </w:r>
          </w:p>
        </w:tc>
        <w:tc>
          <w:tcPr>
            <w:tcW w:w="2700" w:type="dxa"/>
            <w:shd w:val="clear" w:color="auto" w:fill="auto"/>
            <w:noWrap/>
            <w:vAlign w:val="bottom"/>
            <w:hideMark/>
          </w:tcPr>
          <w:p w14:paraId="64320E2A"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1662</w:t>
            </w:r>
          </w:p>
        </w:tc>
        <w:tc>
          <w:tcPr>
            <w:tcW w:w="3780" w:type="dxa"/>
            <w:shd w:val="clear" w:color="auto" w:fill="auto"/>
            <w:noWrap/>
            <w:vAlign w:val="bottom"/>
            <w:hideMark/>
          </w:tcPr>
          <w:p w14:paraId="6F564DFA"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1.81 %</w:t>
            </w:r>
          </w:p>
        </w:tc>
      </w:tr>
      <w:tr w:rsidR="007E62B3" w:rsidRPr="008846C6" w14:paraId="12D783FC" w14:textId="77777777" w:rsidTr="00C63993">
        <w:trPr>
          <w:trHeight w:val="288"/>
        </w:trPr>
        <w:tc>
          <w:tcPr>
            <w:tcW w:w="3505" w:type="dxa"/>
            <w:shd w:val="clear" w:color="auto" w:fill="auto"/>
            <w:noWrap/>
            <w:vAlign w:val="bottom"/>
            <w:hideMark/>
          </w:tcPr>
          <w:p w14:paraId="0C21A51A" w14:textId="77777777" w:rsidR="007E62B3" w:rsidRPr="008846C6" w:rsidRDefault="007E62B3" w:rsidP="00C63993">
            <w:pPr>
              <w:spacing w:after="0" w:line="240" w:lineRule="auto"/>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apache_2_bodysystem</w:t>
            </w:r>
          </w:p>
        </w:tc>
        <w:tc>
          <w:tcPr>
            <w:tcW w:w="2700" w:type="dxa"/>
            <w:shd w:val="clear" w:color="auto" w:fill="auto"/>
            <w:noWrap/>
            <w:vAlign w:val="bottom"/>
            <w:hideMark/>
          </w:tcPr>
          <w:p w14:paraId="01C79DEE"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1662</w:t>
            </w:r>
          </w:p>
        </w:tc>
        <w:tc>
          <w:tcPr>
            <w:tcW w:w="3780" w:type="dxa"/>
            <w:shd w:val="clear" w:color="auto" w:fill="auto"/>
            <w:noWrap/>
            <w:vAlign w:val="bottom"/>
            <w:hideMark/>
          </w:tcPr>
          <w:p w14:paraId="620271E0"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1.81 %</w:t>
            </w:r>
          </w:p>
        </w:tc>
      </w:tr>
      <w:tr w:rsidR="007E62B3" w:rsidRPr="008846C6" w14:paraId="0326B7A8" w14:textId="77777777" w:rsidTr="00C63993">
        <w:trPr>
          <w:trHeight w:val="288"/>
        </w:trPr>
        <w:tc>
          <w:tcPr>
            <w:tcW w:w="3505" w:type="dxa"/>
            <w:shd w:val="clear" w:color="auto" w:fill="auto"/>
            <w:noWrap/>
            <w:vAlign w:val="bottom"/>
            <w:hideMark/>
          </w:tcPr>
          <w:p w14:paraId="70EF0A59" w14:textId="77777777" w:rsidR="007E62B3" w:rsidRPr="008846C6" w:rsidRDefault="007E62B3" w:rsidP="00C63993">
            <w:pPr>
              <w:spacing w:after="0" w:line="240" w:lineRule="auto"/>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d1_mbp_noninvasive_max</w:t>
            </w:r>
          </w:p>
        </w:tc>
        <w:tc>
          <w:tcPr>
            <w:tcW w:w="2700" w:type="dxa"/>
            <w:shd w:val="clear" w:color="auto" w:fill="auto"/>
            <w:noWrap/>
            <w:vAlign w:val="bottom"/>
            <w:hideMark/>
          </w:tcPr>
          <w:p w14:paraId="1D6CF431"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1479</w:t>
            </w:r>
          </w:p>
        </w:tc>
        <w:tc>
          <w:tcPr>
            <w:tcW w:w="3780" w:type="dxa"/>
            <w:shd w:val="clear" w:color="auto" w:fill="auto"/>
            <w:noWrap/>
            <w:vAlign w:val="bottom"/>
            <w:hideMark/>
          </w:tcPr>
          <w:p w14:paraId="77E0B904"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1.61 %</w:t>
            </w:r>
          </w:p>
        </w:tc>
      </w:tr>
      <w:tr w:rsidR="007E62B3" w:rsidRPr="008846C6" w14:paraId="49BBAFBD" w14:textId="77777777" w:rsidTr="00C63993">
        <w:trPr>
          <w:trHeight w:val="288"/>
        </w:trPr>
        <w:tc>
          <w:tcPr>
            <w:tcW w:w="3505" w:type="dxa"/>
            <w:shd w:val="clear" w:color="auto" w:fill="auto"/>
            <w:noWrap/>
            <w:vAlign w:val="bottom"/>
            <w:hideMark/>
          </w:tcPr>
          <w:p w14:paraId="7F605C67" w14:textId="77777777" w:rsidR="007E62B3" w:rsidRPr="008846C6" w:rsidRDefault="007E62B3" w:rsidP="00C63993">
            <w:pPr>
              <w:spacing w:after="0" w:line="240" w:lineRule="auto"/>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d1_mbp_noninvasive_min</w:t>
            </w:r>
          </w:p>
        </w:tc>
        <w:tc>
          <w:tcPr>
            <w:tcW w:w="2700" w:type="dxa"/>
            <w:shd w:val="clear" w:color="auto" w:fill="auto"/>
            <w:noWrap/>
            <w:vAlign w:val="bottom"/>
            <w:hideMark/>
          </w:tcPr>
          <w:p w14:paraId="2EC5DA5A"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1479</w:t>
            </w:r>
          </w:p>
        </w:tc>
        <w:tc>
          <w:tcPr>
            <w:tcW w:w="3780" w:type="dxa"/>
            <w:shd w:val="clear" w:color="auto" w:fill="auto"/>
            <w:noWrap/>
            <w:vAlign w:val="bottom"/>
            <w:hideMark/>
          </w:tcPr>
          <w:p w14:paraId="77566DB5"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1.61 %</w:t>
            </w:r>
          </w:p>
        </w:tc>
      </w:tr>
      <w:tr w:rsidR="007E62B3" w:rsidRPr="008846C6" w14:paraId="3BD96755" w14:textId="77777777" w:rsidTr="00C63993">
        <w:trPr>
          <w:trHeight w:val="288"/>
        </w:trPr>
        <w:tc>
          <w:tcPr>
            <w:tcW w:w="3505" w:type="dxa"/>
            <w:shd w:val="clear" w:color="auto" w:fill="auto"/>
            <w:noWrap/>
            <w:vAlign w:val="bottom"/>
            <w:hideMark/>
          </w:tcPr>
          <w:p w14:paraId="4051D095" w14:textId="77777777" w:rsidR="007E62B3" w:rsidRPr="008846C6" w:rsidRDefault="007E62B3" w:rsidP="00C63993">
            <w:pPr>
              <w:spacing w:after="0" w:line="240" w:lineRule="auto"/>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ethnicity</w:t>
            </w:r>
          </w:p>
        </w:tc>
        <w:tc>
          <w:tcPr>
            <w:tcW w:w="2700" w:type="dxa"/>
            <w:shd w:val="clear" w:color="auto" w:fill="auto"/>
            <w:noWrap/>
            <w:vAlign w:val="bottom"/>
            <w:hideMark/>
          </w:tcPr>
          <w:p w14:paraId="1DBBC5B0"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1395</w:t>
            </w:r>
          </w:p>
        </w:tc>
        <w:tc>
          <w:tcPr>
            <w:tcW w:w="3780" w:type="dxa"/>
            <w:shd w:val="clear" w:color="auto" w:fill="auto"/>
            <w:noWrap/>
            <w:vAlign w:val="bottom"/>
            <w:hideMark/>
          </w:tcPr>
          <w:p w14:paraId="479BB772"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1.52 %</w:t>
            </w:r>
          </w:p>
        </w:tc>
      </w:tr>
      <w:tr w:rsidR="007E62B3" w:rsidRPr="008846C6" w14:paraId="74B3655F" w14:textId="77777777" w:rsidTr="00C63993">
        <w:trPr>
          <w:trHeight w:val="288"/>
        </w:trPr>
        <w:tc>
          <w:tcPr>
            <w:tcW w:w="3505" w:type="dxa"/>
            <w:shd w:val="clear" w:color="auto" w:fill="auto"/>
            <w:noWrap/>
            <w:vAlign w:val="bottom"/>
            <w:hideMark/>
          </w:tcPr>
          <w:p w14:paraId="1E5DF655" w14:textId="77777777" w:rsidR="007E62B3" w:rsidRPr="008846C6" w:rsidRDefault="007E62B3" w:rsidP="00C63993">
            <w:pPr>
              <w:spacing w:after="0" w:line="240" w:lineRule="auto"/>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height</w:t>
            </w:r>
          </w:p>
        </w:tc>
        <w:tc>
          <w:tcPr>
            <w:tcW w:w="2700" w:type="dxa"/>
            <w:shd w:val="clear" w:color="auto" w:fill="auto"/>
            <w:noWrap/>
            <w:vAlign w:val="bottom"/>
            <w:hideMark/>
          </w:tcPr>
          <w:p w14:paraId="15BFD52D"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1334</w:t>
            </w:r>
          </w:p>
        </w:tc>
        <w:tc>
          <w:tcPr>
            <w:tcW w:w="3780" w:type="dxa"/>
            <w:shd w:val="clear" w:color="auto" w:fill="auto"/>
            <w:noWrap/>
            <w:vAlign w:val="bottom"/>
            <w:hideMark/>
          </w:tcPr>
          <w:p w14:paraId="7B61DEF5"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1.45 %</w:t>
            </w:r>
          </w:p>
        </w:tc>
      </w:tr>
      <w:tr w:rsidR="007E62B3" w:rsidRPr="008846C6" w14:paraId="0B25D715" w14:textId="77777777" w:rsidTr="00C63993">
        <w:trPr>
          <w:trHeight w:val="288"/>
        </w:trPr>
        <w:tc>
          <w:tcPr>
            <w:tcW w:w="3505" w:type="dxa"/>
            <w:shd w:val="clear" w:color="auto" w:fill="auto"/>
            <w:noWrap/>
            <w:vAlign w:val="bottom"/>
            <w:hideMark/>
          </w:tcPr>
          <w:p w14:paraId="2144DDD5" w14:textId="77777777" w:rsidR="007E62B3" w:rsidRPr="008846C6" w:rsidRDefault="007E62B3" w:rsidP="00C63993">
            <w:pPr>
              <w:spacing w:after="0" w:line="240" w:lineRule="auto"/>
              <w:rPr>
                <w:rFonts w:ascii="Calibri" w:eastAsia="Times New Roman" w:hAnsi="Calibri" w:cs="Calibri"/>
                <w:color w:val="000000"/>
                <w:lang w:val="en-IN" w:eastAsia="en-IN"/>
              </w:rPr>
            </w:pPr>
            <w:proofErr w:type="spellStart"/>
            <w:r w:rsidRPr="008846C6">
              <w:rPr>
                <w:rFonts w:ascii="Calibri" w:eastAsia="Times New Roman" w:hAnsi="Calibri" w:cs="Calibri"/>
                <w:color w:val="000000"/>
                <w:lang w:val="en-IN" w:eastAsia="en-IN"/>
              </w:rPr>
              <w:t>resprate_apache</w:t>
            </w:r>
            <w:proofErr w:type="spellEnd"/>
          </w:p>
        </w:tc>
        <w:tc>
          <w:tcPr>
            <w:tcW w:w="2700" w:type="dxa"/>
            <w:shd w:val="clear" w:color="auto" w:fill="auto"/>
            <w:noWrap/>
            <w:vAlign w:val="bottom"/>
            <w:hideMark/>
          </w:tcPr>
          <w:p w14:paraId="69FEF2A4"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1234</w:t>
            </w:r>
          </w:p>
        </w:tc>
        <w:tc>
          <w:tcPr>
            <w:tcW w:w="3780" w:type="dxa"/>
            <w:shd w:val="clear" w:color="auto" w:fill="auto"/>
            <w:noWrap/>
            <w:vAlign w:val="bottom"/>
            <w:hideMark/>
          </w:tcPr>
          <w:p w14:paraId="74AF7B9B"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1.35 %</w:t>
            </w:r>
          </w:p>
        </w:tc>
      </w:tr>
      <w:tr w:rsidR="007E62B3" w:rsidRPr="008846C6" w14:paraId="59D90313" w14:textId="77777777" w:rsidTr="00C63993">
        <w:trPr>
          <w:trHeight w:val="288"/>
        </w:trPr>
        <w:tc>
          <w:tcPr>
            <w:tcW w:w="3505" w:type="dxa"/>
            <w:shd w:val="clear" w:color="auto" w:fill="auto"/>
            <w:noWrap/>
            <w:vAlign w:val="bottom"/>
            <w:hideMark/>
          </w:tcPr>
          <w:p w14:paraId="45B8F827" w14:textId="77777777" w:rsidR="007E62B3" w:rsidRPr="008846C6" w:rsidRDefault="007E62B3" w:rsidP="00C63993">
            <w:pPr>
              <w:spacing w:after="0" w:line="240" w:lineRule="auto"/>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apache_3j_diagnosis</w:t>
            </w:r>
          </w:p>
        </w:tc>
        <w:tc>
          <w:tcPr>
            <w:tcW w:w="2700" w:type="dxa"/>
            <w:shd w:val="clear" w:color="auto" w:fill="auto"/>
            <w:noWrap/>
            <w:vAlign w:val="bottom"/>
            <w:hideMark/>
          </w:tcPr>
          <w:p w14:paraId="6414BA7F"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1101</w:t>
            </w:r>
          </w:p>
        </w:tc>
        <w:tc>
          <w:tcPr>
            <w:tcW w:w="3780" w:type="dxa"/>
            <w:shd w:val="clear" w:color="auto" w:fill="auto"/>
            <w:noWrap/>
            <w:vAlign w:val="bottom"/>
            <w:hideMark/>
          </w:tcPr>
          <w:p w14:paraId="0A437B2C"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1.2 %</w:t>
            </w:r>
          </w:p>
        </w:tc>
      </w:tr>
      <w:tr w:rsidR="007E62B3" w:rsidRPr="008846C6" w14:paraId="5B3F0278" w14:textId="77777777" w:rsidTr="00C63993">
        <w:trPr>
          <w:trHeight w:val="288"/>
        </w:trPr>
        <w:tc>
          <w:tcPr>
            <w:tcW w:w="3505" w:type="dxa"/>
            <w:shd w:val="clear" w:color="auto" w:fill="auto"/>
            <w:noWrap/>
            <w:vAlign w:val="bottom"/>
            <w:hideMark/>
          </w:tcPr>
          <w:p w14:paraId="7557E3AA" w14:textId="77777777" w:rsidR="007E62B3" w:rsidRPr="008846C6" w:rsidRDefault="007E62B3" w:rsidP="00C63993">
            <w:pPr>
              <w:spacing w:after="0" w:line="240" w:lineRule="auto"/>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d1_diasbp_noninvasive_max</w:t>
            </w:r>
          </w:p>
        </w:tc>
        <w:tc>
          <w:tcPr>
            <w:tcW w:w="2700" w:type="dxa"/>
            <w:shd w:val="clear" w:color="auto" w:fill="auto"/>
            <w:noWrap/>
            <w:vAlign w:val="bottom"/>
            <w:hideMark/>
          </w:tcPr>
          <w:p w14:paraId="47C5E2F3"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1040</w:t>
            </w:r>
          </w:p>
        </w:tc>
        <w:tc>
          <w:tcPr>
            <w:tcW w:w="3780" w:type="dxa"/>
            <w:shd w:val="clear" w:color="auto" w:fill="auto"/>
            <w:noWrap/>
            <w:vAlign w:val="bottom"/>
            <w:hideMark/>
          </w:tcPr>
          <w:p w14:paraId="0DA0573A"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1.13 %</w:t>
            </w:r>
          </w:p>
        </w:tc>
      </w:tr>
      <w:tr w:rsidR="007E62B3" w:rsidRPr="008846C6" w14:paraId="51951363" w14:textId="77777777" w:rsidTr="00C63993">
        <w:trPr>
          <w:trHeight w:val="288"/>
        </w:trPr>
        <w:tc>
          <w:tcPr>
            <w:tcW w:w="3505" w:type="dxa"/>
            <w:shd w:val="clear" w:color="auto" w:fill="auto"/>
            <w:noWrap/>
            <w:vAlign w:val="bottom"/>
            <w:hideMark/>
          </w:tcPr>
          <w:p w14:paraId="1B4E8A7D" w14:textId="77777777" w:rsidR="007E62B3" w:rsidRPr="008846C6" w:rsidRDefault="007E62B3" w:rsidP="00C63993">
            <w:pPr>
              <w:spacing w:after="0" w:line="240" w:lineRule="auto"/>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lastRenderedPageBreak/>
              <w:t>d1_diasbp_noninvasive_min</w:t>
            </w:r>
          </w:p>
        </w:tc>
        <w:tc>
          <w:tcPr>
            <w:tcW w:w="2700" w:type="dxa"/>
            <w:shd w:val="clear" w:color="auto" w:fill="auto"/>
            <w:noWrap/>
            <w:vAlign w:val="bottom"/>
            <w:hideMark/>
          </w:tcPr>
          <w:p w14:paraId="2F23AF88"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1040</w:t>
            </w:r>
          </w:p>
        </w:tc>
        <w:tc>
          <w:tcPr>
            <w:tcW w:w="3780" w:type="dxa"/>
            <w:shd w:val="clear" w:color="auto" w:fill="auto"/>
            <w:noWrap/>
            <w:vAlign w:val="bottom"/>
            <w:hideMark/>
          </w:tcPr>
          <w:p w14:paraId="0711D13F"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1.13 %</w:t>
            </w:r>
          </w:p>
        </w:tc>
      </w:tr>
      <w:tr w:rsidR="007E62B3" w:rsidRPr="008846C6" w14:paraId="7A1A9D95" w14:textId="77777777" w:rsidTr="00C63993">
        <w:trPr>
          <w:trHeight w:val="288"/>
        </w:trPr>
        <w:tc>
          <w:tcPr>
            <w:tcW w:w="3505" w:type="dxa"/>
            <w:shd w:val="clear" w:color="auto" w:fill="auto"/>
            <w:noWrap/>
            <w:vAlign w:val="bottom"/>
            <w:hideMark/>
          </w:tcPr>
          <w:p w14:paraId="5F158AF7" w14:textId="77777777" w:rsidR="007E62B3" w:rsidRPr="008846C6" w:rsidRDefault="007E62B3" w:rsidP="00C63993">
            <w:pPr>
              <w:spacing w:after="0" w:line="240" w:lineRule="auto"/>
              <w:rPr>
                <w:rFonts w:ascii="Calibri" w:eastAsia="Times New Roman" w:hAnsi="Calibri" w:cs="Calibri"/>
                <w:color w:val="000000"/>
                <w:lang w:val="en-IN" w:eastAsia="en-IN"/>
              </w:rPr>
            </w:pPr>
            <w:proofErr w:type="spellStart"/>
            <w:r w:rsidRPr="008846C6">
              <w:rPr>
                <w:rFonts w:ascii="Calibri" w:eastAsia="Times New Roman" w:hAnsi="Calibri" w:cs="Calibri"/>
                <w:color w:val="000000"/>
                <w:lang w:val="en-IN" w:eastAsia="en-IN"/>
              </w:rPr>
              <w:t>gcs_unable_apache</w:t>
            </w:r>
            <w:proofErr w:type="spellEnd"/>
          </w:p>
        </w:tc>
        <w:tc>
          <w:tcPr>
            <w:tcW w:w="2700" w:type="dxa"/>
            <w:shd w:val="clear" w:color="auto" w:fill="auto"/>
            <w:noWrap/>
            <w:vAlign w:val="bottom"/>
            <w:hideMark/>
          </w:tcPr>
          <w:p w14:paraId="588102F1"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1037</w:t>
            </w:r>
          </w:p>
        </w:tc>
        <w:tc>
          <w:tcPr>
            <w:tcW w:w="3780" w:type="dxa"/>
            <w:shd w:val="clear" w:color="auto" w:fill="auto"/>
            <w:noWrap/>
            <w:vAlign w:val="bottom"/>
            <w:hideMark/>
          </w:tcPr>
          <w:p w14:paraId="685AAFE4"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1.13 %</w:t>
            </w:r>
          </w:p>
        </w:tc>
      </w:tr>
      <w:tr w:rsidR="007E62B3" w:rsidRPr="008846C6" w14:paraId="4FD8CE58" w14:textId="77777777" w:rsidTr="00C63993">
        <w:trPr>
          <w:trHeight w:val="288"/>
        </w:trPr>
        <w:tc>
          <w:tcPr>
            <w:tcW w:w="3505" w:type="dxa"/>
            <w:shd w:val="clear" w:color="auto" w:fill="auto"/>
            <w:noWrap/>
            <w:vAlign w:val="bottom"/>
            <w:hideMark/>
          </w:tcPr>
          <w:p w14:paraId="6A1C6293" w14:textId="77777777" w:rsidR="007E62B3" w:rsidRPr="008846C6" w:rsidRDefault="007E62B3" w:rsidP="00C63993">
            <w:pPr>
              <w:spacing w:after="0" w:line="240" w:lineRule="auto"/>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d1_sysbp_noninvasive_max</w:t>
            </w:r>
          </w:p>
        </w:tc>
        <w:tc>
          <w:tcPr>
            <w:tcW w:w="2700" w:type="dxa"/>
            <w:shd w:val="clear" w:color="auto" w:fill="auto"/>
            <w:noWrap/>
            <w:vAlign w:val="bottom"/>
            <w:hideMark/>
          </w:tcPr>
          <w:p w14:paraId="5DFE8E92"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1027</w:t>
            </w:r>
          </w:p>
        </w:tc>
        <w:tc>
          <w:tcPr>
            <w:tcW w:w="3780" w:type="dxa"/>
            <w:shd w:val="clear" w:color="auto" w:fill="auto"/>
            <w:noWrap/>
            <w:vAlign w:val="bottom"/>
            <w:hideMark/>
          </w:tcPr>
          <w:p w14:paraId="09B069D5"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1.12 %</w:t>
            </w:r>
          </w:p>
        </w:tc>
      </w:tr>
      <w:tr w:rsidR="007E62B3" w:rsidRPr="008846C6" w14:paraId="17EF1927" w14:textId="77777777" w:rsidTr="00C63993">
        <w:trPr>
          <w:trHeight w:val="288"/>
        </w:trPr>
        <w:tc>
          <w:tcPr>
            <w:tcW w:w="3505" w:type="dxa"/>
            <w:shd w:val="clear" w:color="auto" w:fill="auto"/>
            <w:noWrap/>
            <w:vAlign w:val="bottom"/>
            <w:hideMark/>
          </w:tcPr>
          <w:p w14:paraId="4B70E820" w14:textId="77777777" w:rsidR="007E62B3" w:rsidRPr="008846C6" w:rsidRDefault="007E62B3" w:rsidP="00C63993">
            <w:pPr>
              <w:spacing w:after="0" w:line="240" w:lineRule="auto"/>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d1_sysbp_noninvasive_min</w:t>
            </w:r>
          </w:p>
        </w:tc>
        <w:tc>
          <w:tcPr>
            <w:tcW w:w="2700" w:type="dxa"/>
            <w:shd w:val="clear" w:color="auto" w:fill="auto"/>
            <w:noWrap/>
            <w:vAlign w:val="bottom"/>
            <w:hideMark/>
          </w:tcPr>
          <w:p w14:paraId="4585EB84"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1027</w:t>
            </w:r>
          </w:p>
        </w:tc>
        <w:tc>
          <w:tcPr>
            <w:tcW w:w="3780" w:type="dxa"/>
            <w:shd w:val="clear" w:color="auto" w:fill="auto"/>
            <w:noWrap/>
            <w:vAlign w:val="bottom"/>
            <w:hideMark/>
          </w:tcPr>
          <w:p w14:paraId="3DA90344"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1.12 %</w:t>
            </w:r>
          </w:p>
        </w:tc>
      </w:tr>
      <w:tr w:rsidR="007E62B3" w:rsidRPr="008846C6" w14:paraId="798F64D9" w14:textId="77777777" w:rsidTr="00C63993">
        <w:trPr>
          <w:trHeight w:val="288"/>
        </w:trPr>
        <w:tc>
          <w:tcPr>
            <w:tcW w:w="3505" w:type="dxa"/>
            <w:shd w:val="clear" w:color="auto" w:fill="auto"/>
            <w:noWrap/>
            <w:vAlign w:val="bottom"/>
            <w:hideMark/>
          </w:tcPr>
          <w:p w14:paraId="4AA4B1A7" w14:textId="77777777" w:rsidR="007E62B3" w:rsidRPr="008846C6" w:rsidRDefault="007E62B3" w:rsidP="00C63993">
            <w:pPr>
              <w:spacing w:after="0" w:line="240" w:lineRule="auto"/>
              <w:rPr>
                <w:rFonts w:ascii="Calibri" w:eastAsia="Times New Roman" w:hAnsi="Calibri" w:cs="Calibri"/>
                <w:color w:val="000000"/>
                <w:lang w:val="en-IN" w:eastAsia="en-IN"/>
              </w:rPr>
            </w:pPr>
            <w:proofErr w:type="spellStart"/>
            <w:r w:rsidRPr="008846C6">
              <w:rPr>
                <w:rFonts w:ascii="Calibri" w:eastAsia="Times New Roman" w:hAnsi="Calibri" w:cs="Calibri"/>
                <w:color w:val="000000"/>
                <w:lang w:val="en-IN" w:eastAsia="en-IN"/>
              </w:rPr>
              <w:t>map_apache</w:t>
            </w:r>
            <w:proofErr w:type="spellEnd"/>
          </w:p>
        </w:tc>
        <w:tc>
          <w:tcPr>
            <w:tcW w:w="2700" w:type="dxa"/>
            <w:shd w:val="clear" w:color="auto" w:fill="auto"/>
            <w:noWrap/>
            <w:vAlign w:val="bottom"/>
            <w:hideMark/>
          </w:tcPr>
          <w:p w14:paraId="2B402E42"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994</w:t>
            </w:r>
          </w:p>
        </w:tc>
        <w:tc>
          <w:tcPr>
            <w:tcW w:w="3780" w:type="dxa"/>
            <w:shd w:val="clear" w:color="auto" w:fill="auto"/>
            <w:noWrap/>
            <w:vAlign w:val="bottom"/>
            <w:hideMark/>
          </w:tcPr>
          <w:p w14:paraId="583B649B"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1.08 %</w:t>
            </w:r>
          </w:p>
        </w:tc>
      </w:tr>
      <w:tr w:rsidR="007E62B3" w:rsidRPr="008846C6" w14:paraId="71F76F44" w14:textId="77777777" w:rsidTr="00C63993">
        <w:trPr>
          <w:trHeight w:val="288"/>
        </w:trPr>
        <w:tc>
          <w:tcPr>
            <w:tcW w:w="3505" w:type="dxa"/>
            <w:shd w:val="clear" w:color="auto" w:fill="auto"/>
            <w:noWrap/>
            <w:vAlign w:val="bottom"/>
            <w:hideMark/>
          </w:tcPr>
          <w:p w14:paraId="0D1CD12C" w14:textId="77777777" w:rsidR="007E62B3" w:rsidRPr="008846C6" w:rsidRDefault="007E62B3" w:rsidP="00C63993">
            <w:pPr>
              <w:spacing w:after="0" w:line="240" w:lineRule="auto"/>
              <w:rPr>
                <w:rFonts w:ascii="Calibri" w:eastAsia="Times New Roman" w:hAnsi="Calibri" w:cs="Calibri"/>
                <w:color w:val="000000"/>
                <w:lang w:val="en-IN" w:eastAsia="en-IN"/>
              </w:rPr>
            </w:pPr>
            <w:proofErr w:type="spellStart"/>
            <w:r w:rsidRPr="008846C6">
              <w:rPr>
                <w:rFonts w:ascii="Calibri" w:eastAsia="Times New Roman" w:hAnsi="Calibri" w:cs="Calibri"/>
                <w:color w:val="000000"/>
                <w:lang w:val="en-IN" w:eastAsia="en-IN"/>
              </w:rPr>
              <w:t>heart_rate_apache</w:t>
            </w:r>
            <w:proofErr w:type="spellEnd"/>
          </w:p>
        </w:tc>
        <w:tc>
          <w:tcPr>
            <w:tcW w:w="2700" w:type="dxa"/>
            <w:shd w:val="clear" w:color="auto" w:fill="auto"/>
            <w:noWrap/>
            <w:vAlign w:val="bottom"/>
            <w:hideMark/>
          </w:tcPr>
          <w:p w14:paraId="25912DAC"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878</w:t>
            </w:r>
          </w:p>
        </w:tc>
        <w:tc>
          <w:tcPr>
            <w:tcW w:w="3780" w:type="dxa"/>
            <w:shd w:val="clear" w:color="auto" w:fill="auto"/>
            <w:noWrap/>
            <w:vAlign w:val="bottom"/>
            <w:hideMark/>
          </w:tcPr>
          <w:p w14:paraId="4D91EB29"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0.96 %</w:t>
            </w:r>
          </w:p>
        </w:tc>
      </w:tr>
      <w:tr w:rsidR="007E62B3" w:rsidRPr="008846C6" w14:paraId="76835586" w14:textId="77777777" w:rsidTr="00C63993">
        <w:trPr>
          <w:trHeight w:val="288"/>
        </w:trPr>
        <w:tc>
          <w:tcPr>
            <w:tcW w:w="3505" w:type="dxa"/>
            <w:shd w:val="clear" w:color="auto" w:fill="auto"/>
            <w:noWrap/>
            <w:vAlign w:val="bottom"/>
            <w:hideMark/>
          </w:tcPr>
          <w:p w14:paraId="3C7468B5" w14:textId="77777777" w:rsidR="007E62B3" w:rsidRPr="008846C6" w:rsidRDefault="007E62B3" w:rsidP="00C63993">
            <w:pPr>
              <w:spacing w:after="0" w:line="240" w:lineRule="auto"/>
              <w:rPr>
                <w:rFonts w:ascii="Calibri" w:eastAsia="Times New Roman" w:hAnsi="Calibri" w:cs="Calibri"/>
                <w:color w:val="000000"/>
                <w:lang w:val="en-IN" w:eastAsia="en-IN"/>
              </w:rPr>
            </w:pPr>
            <w:proofErr w:type="spellStart"/>
            <w:r w:rsidRPr="008846C6">
              <w:rPr>
                <w:rFonts w:ascii="Calibri" w:eastAsia="Times New Roman" w:hAnsi="Calibri" w:cs="Calibri"/>
                <w:color w:val="000000"/>
                <w:lang w:val="en-IN" w:eastAsia="en-IN"/>
              </w:rPr>
              <w:t>arf_apache</w:t>
            </w:r>
            <w:proofErr w:type="spellEnd"/>
          </w:p>
        </w:tc>
        <w:tc>
          <w:tcPr>
            <w:tcW w:w="2700" w:type="dxa"/>
            <w:shd w:val="clear" w:color="auto" w:fill="auto"/>
            <w:noWrap/>
            <w:vAlign w:val="bottom"/>
            <w:hideMark/>
          </w:tcPr>
          <w:p w14:paraId="58E1BBE6"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715</w:t>
            </w:r>
          </w:p>
        </w:tc>
        <w:tc>
          <w:tcPr>
            <w:tcW w:w="3780" w:type="dxa"/>
            <w:shd w:val="clear" w:color="auto" w:fill="auto"/>
            <w:noWrap/>
            <w:vAlign w:val="bottom"/>
            <w:hideMark/>
          </w:tcPr>
          <w:p w14:paraId="66F23FB8"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0.78 %</w:t>
            </w:r>
          </w:p>
        </w:tc>
      </w:tr>
      <w:tr w:rsidR="007E62B3" w:rsidRPr="008846C6" w14:paraId="70F96459" w14:textId="77777777" w:rsidTr="00C63993">
        <w:trPr>
          <w:trHeight w:val="288"/>
        </w:trPr>
        <w:tc>
          <w:tcPr>
            <w:tcW w:w="3505" w:type="dxa"/>
            <w:shd w:val="clear" w:color="auto" w:fill="auto"/>
            <w:noWrap/>
            <w:vAlign w:val="bottom"/>
            <w:hideMark/>
          </w:tcPr>
          <w:p w14:paraId="2774F429" w14:textId="77777777" w:rsidR="007E62B3" w:rsidRPr="008846C6" w:rsidRDefault="007E62B3" w:rsidP="00C63993">
            <w:pPr>
              <w:spacing w:after="0" w:line="240" w:lineRule="auto"/>
              <w:rPr>
                <w:rFonts w:ascii="Calibri" w:eastAsia="Times New Roman" w:hAnsi="Calibri" w:cs="Calibri"/>
                <w:color w:val="000000"/>
                <w:lang w:val="en-IN" w:eastAsia="en-IN"/>
              </w:rPr>
            </w:pPr>
            <w:proofErr w:type="spellStart"/>
            <w:r w:rsidRPr="008846C6">
              <w:rPr>
                <w:rFonts w:ascii="Calibri" w:eastAsia="Times New Roman" w:hAnsi="Calibri" w:cs="Calibri"/>
                <w:color w:val="000000"/>
                <w:lang w:val="en-IN" w:eastAsia="en-IN"/>
              </w:rPr>
              <w:t>intubated_apache</w:t>
            </w:r>
            <w:proofErr w:type="spellEnd"/>
          </w:p>
        </w:tc>
        <w:tc>
          <w:tcPr>
            <w:tcW w:w="2700" w:type="dxa"/>
            <w:shd w:val="clear" w:color="auto" w:fill="auto"/>
            <w:noWrap/>
            <w:vAlign w:val="bottom"/>
            <w:hideMark/>
          </w:tcPr>
          <w:p w14:paraId="4CC793BF"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715</w:t>
            </w:r>
          </w:p>
        </w:tc>
        <w:tc>
          <w:tcPr>
            <w:tcW w:w="3780" w:type="dxa"/>
            <w:shd w:val="clear" w:color="auto" w:fill="auto"/>
            <w:noWrap/>
            <w:vAlign w:val="bottom"/>
            <w:hideMark/>
          </w:tcPr>
          <w:p w14:paraId="1F7BF1D6"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0.78 %</w:t>
            </w:r>
          </w:p>
        </w:tc>
      </w:tr>
      <w:tr w:rsidR="007E62B3" w:rsidRPr="008846C6" w14:paraId="13008DB7" w14:textId="77777777" w:rsidTr="00C63993">
        <w:trPr>
          <w:trHeight w:val="288"/>
        </w:trPr>
        <w:tc>
          <w:tcPr>
            <w:tcW w:w="3505" w:type="dxa"/>
            <w:shd w:val="clear" w:color="auto" w:fill="auto"/>
            <w:noWrap/>
            <w:vAlign w:val="bottom"/>
            <w:hideMark/>
          </w:tcPr>
          <w:p w14:paraId="2A8BA0B8" w14:textId="77777777" w:rsidR="007E62B3" w:rsidRPr="008846C6" w:rsidRDefault="007E62B3" w:rsidP="00C63993">
            <w:pPr>
              <w:spacing w:after="0" w:line="240" w:lineRule="auto"/>
              <w:rPr>
                <w:rFonts w:ascii="Calibri" w:eastAsia="Times New Roman" w:hAnsi="Calibri" w:cs="Calibri"/>
                <w:color w:val="000000"/>
                <w:lang w:val="en-IN" w:eastAsia="en-IN"/>
              </w:rPr>
            </w:pPr>
            <w:proofErr w:type="spellStart"/>
            <w:r w:rsidRPr="008846C6">
              <w:rPr>
                <w:rFonts w:ascii="Calibri" w:eastAsia="Times New Roman" w:hAnsi="Calibri" w:cs="Calibri"/>
                <w:color w:val="000000"/>
                <w:lang w:val="en-IN" w:eastAsia="en-IN"/>
              </w:rPr>
              <w:t>ventilated_apache</w:t>
            </w:r>
            <w:proofErr w:type="spellEnd"/>
          </w:p>
        </w:tc>
        <w:tc>
          <w:tcPr>
            <w:tcW w:w="2700" w:type="dxa"/>
            <w:shd w:val="clear" w:color="auto" w:fill="auto"/>
            <w:noWrap/>
            <w:vAlign w:val="bottom"/>
            <w:hideMark/>
          </w:tcPr>
          <w:p w14:paraId="49A18C62"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715</w:t>
            </w:r>
          </w:p>
        </w:tc>
        <w:tc>
          <w:tcPr>
            <w:tcW w:w="3780" w:type="dxa"/>
            <w:shd w:val="clear" w:color="auto" w:fill="auto"/>
            <w:noWrap/>
            <w:vAlign w:val="bottom"/>
            <w:hideMark/>
          </w:tcPr>
          <w:p w14:paraId="559367C3"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0.78 %</w:t>
            </w:r>
          </w:p>
        </w:tc>
      </w:tr>
      <w:tr w:rsidR="007E62B3" w:rsidRPr="008846C6" w14:paraId="3D7FF4DE" w14:textId="77777777" w:rsidTr="00C63993">
        <w:trPr>
          <w:trHeight w:val="288"/>
        </w:trPr>
        <w:tc>
          <w:tcPr>
            <w:tcW w:w="3505" w:type="dxa"/>
            <w:shd w:val="clear" w:color="auto" w:fill="auto"/>
            <w:noWrap/>
            <w:vAlign w:val="bottom"/>
            <w:hideMark/>
          </w:tcPr>
          <w:p w14:paraId="17497236" w14:textId="77777777" w:rsidR="007E62B3" w:rsidRPr="008846C6" w:rsidRDefault="007E62B3" w:rsidP="00C63993">
            <w:pPr>
              <w:spacing w:after="0" w:line="240" w:lineRule="auto"/>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aids</w:t>
            </w:r>
          </w:p>
        </w:tc>
        <w:tc>
          <w:tcPr>
            <w:tcW w:w="2700" w:type="dxa"/>
            <w:shd w:val="clear" w:color="auto" w:fill="auto"/>
            <w:noWrap/>
            <w:vAlign w:val="bottom"/>
            <w:hideMark/>
          </w:tcPr>
          <w:p w14:paraId="77AF3517"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715</w:t>
            </w:r>
          </w:p>
        </w:tc>
        <w:tc>
          <w:tcPr>
            <w:tcW w:w="3780" w:type="dxa"/>
            <w:shd w:val="clear" w:color="auto" w:fill="auto"/>
            <w:noWrap/>
            <w:vAlign w:val="bottom"/>
            <w:hideMark/>
          </w:tcPr>
          <w:p w14:paraId="1794AB65"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0.78 %</w:t>
            </w:r>
          </w:p>
        </w:tc>
      </w:tr>
      <w:tr w:rsidR="007E62B3" w:rsidRPr="008846C6" w14:paraId="79CF4632" w14:textId="77777777" w:rsidTr="00C63993">
        <w:trPr>
          <w:trHeight w:val="288"/>
        </w:trPr>
        <w:tc>
          <w:tcPr>
            <w:tcW w:w="3505" w:type="dxa"/>
            <w:shd w:val="clear" w:color="auto" w:fill="auto"/>
            <w:noWrap/>
            <w:vAlign w:val="bottom"/>
            <w:hideMark/>
          </w:tcPr>
          <w:p w14:paraId="70E1C4CF" w14:textId="77777777" w:rsidR="007E62B3" w:rsidRPr="008846C6" w:rsidRDefault="007E62B3" w:rsidP="00C63993">
            <w:pPr>
              <w:spacing w:after="0" w:line="240" w:lineRule="auto"/>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cirrhosis</w:t>
            </w:r>
          </w:p>
        </w:tc>
        <w:tc>
          <w:tcPr>
            <w:tcW w:w="2700" w:type="dxa"/>
            <w:shd w:val="clear" w:color="auto" w:fill="auto"/>
            <w:noWrap/>
            <w:vAlign w:val="bottom"/>
            <w:hideMark/>
          </w:tcPr>
          <w:p w14:paraId="20482313"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715</w:t>
            </w:r>
          </w:p>
        </w:tc>
        <w:tc>
          <w:tcPr>
            <w:tcW w:w="3780" w:type="dxa"/>
            <w:shd w:val="clear" w:color="auto" w:fill="auto"/>
            <w:noWrap/>
            <w:vAlign w:val="bottom"/>
            <w:hideMark/>
          </w:tcPr>
          <w:p w14:paraId="0A765CB5"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0.78 %</w:t>
            </w:r>
          </w:p>
        </w:tc>
      </w:tr>
      <w:tr w:rsidR="007E62B3" w:rsidRPr="008846C6" w14:paraId="588C5212" w14:textId="77777777" w:rsidTr="00C63993">
        <w:trPr>
          <w:trHeight w:val="288"/>
        </w:trPr>
        <w:tc>
          <w:tcPr>
            <w:tcW w:w="3505" w:type="dxa"/>
            <w:shd w:val="clear" w:color="auto" w:fill="auto"/>
            <w:noWrap/>
            <w:vAlign w:val="bottom"/>
            <w:hideMark/>
          </w:tcPr>
          <w:p w14:paraId="1FC4E015" w14:textId="77777777" w:rsidR="007E62B3" w:rsidRPr="008846C6" w:rsidRDefault="007E62B3" w:rsidP="00C63993">
            <w:pPr>
              <w:spacing w:after="0" w:line="240" w:lineRule="auto"/>
              <w:rPr>
                <w:rFonts w:ascii="Calibri" w:eastAsia="Times New Roman" w:hAnsi="Calibri" w:cs="Calibri"/>
                <w:color w:val="000000"/>
                <w:lang w:val="en-IN" w:eastAsia="en-IN"/>
              </w:rPr>
            </w:pPr>
            <w:proofErr w:type="spellStart"/>
            <w:r w:rsidRPr="008846C6">
              <w:rPr>
                <w:rFonts w:ascii="Calibri" w:eastAsia="Times New Roman" w:hAnsi="Calibri" w:cs="Calibri"/>
                <w:color w:val="000000"/>
                <w:lang w:val="en-IN" w:eastAsia="en-IN"/>
              </w:rPr>
              <w:t>diabetes_mellitus</w:t>
            </w:r>
            <w:proofErr w:type="spellEnd"/>
          </w:p>
        </w:tc>
        <w:tc>
          <w:tcPr>
            <w:tcW w:w="2700" w:type="dxa"/>
            <w:shd w:val="clear" w:color="auto" w:fill="auto"/>
            <w:noWrap/>
            <w:vAlign w:val="bottom"/>
            <w:hideMark/>
          </w:tcPr>
          <w:p w14:paraId="5ED5391A"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715</w:t>
            </w:r>
          </w:p>
        </w:tc>
        <w:tc>
          <w:tcPr>
            <w:tcW w:w="3780" w:type="dxa"/>
            <w:shd w:val="clear" w:color="auto" w:fill="auto"/>
            <w:noWrap/>
            <w:vAlign w:val="bottom"/>
            <w:hideMark/>
          </w:tcPr>
          <w:p w14:paraId="34FC927B"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0.78 %</w:t>
            </w:r>
          </w:p>
        </w:tc>
      </w:tr>
      <w:tr w:rsidR="007E62B3" w:rsidRPr="008846C6" w14:paraId="5C128BE2" w14:textId="77777777" w:rsidTr="00C63993">
        <w:trPr>
          <w:trHeight w:val="288"/>
        </w:trPr>
        <w:tc>
          <w:tcPr>
            <w:tcW w:w="3505" w:type="dxa"/>
            <w:shd w:val="clear" w:color="auto" w:fill="auto"/>
            <w:noWrap/>
            <w:vAlign w:val="bottom"/>
            <w:hideMark/>
          </w:tcPr>
          <w:p w14:paraId="1A357121" w14:textId="77777777" w:rsidR="007E62B3" w:rsidRPr="008846C6" w:rsidRDefault="007E62B3" w:rsidP="00C63993">
            <w:pPr>
              <w:spacing w:after="0" w:line="240" w:lineRule="auto"/>
              <w:rPr>
                <w:rFonts w:ascii="Calibri" w:eastAsia="Times New Roman" w:hAnsi="Calibri" w:cs="Calibri"/>
                <w:color w:val="000000"/>
                <w:lang w:val="en-IN" w:eastAsia="en-IN"/>
              </w:rPr>
            </w:pPr>
            <w:proofErr w:type="spellStart"/>
            <w:r w:rsidRPr="008846C6">
              <w:rPr>
                <w:rFonts w:ascii="Calibri" w:eastAsia="Times New Roman" w:hAnsi="Calibri" w:cs="Calibri"/>
                <w:color w:val="000000"/>
                <w:lang w:val="en-IN" w:eastAsia="en-IN"/>
              </w:rPr>
              <w:t>hepatic_failure</w:t>
            </w:r>
            <w:proofErr w:type="spellEnd"/>
          </w:p>
        </w:tc>
        <w:tc>
          <w:tcPr>
            <w:tcW w:w="2700" w:type="dxa"/>
            <w:shd w:val="clear" w:color="auto" w:fill="auto"/>
            <w:noWrap/>
            <w:vAlign w:val="bottom"/>
            <w:hideMark/>
          </w:tcPr>
          <w:p w14:paraId="0F41CABE"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715</w:t>
            </w:r>
          </w:p>
        </w:tc>
        <w:tc>
          <w:tcPr>
            <w:tcW w:w="3780" w:type="dxa"/>
            <w:shd w:val="clear" w:color="auto" w:fill="auto"/>
            <w:noWrap/>
            <w:vAlign w:val="bottom"/>
            <w:hideMark/>
          </w:tcPr>
          <w:p w14:paraId="6A0BA700"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0.78 %</w:t>
            </w:r>
          </w:p>
        </w:tc>
      </w:tr>
      <w:tr w:rsidR="007E62B3" w:rsidRPr="008846C6" w14:paraId="5C5457E9" w14:textId="77777777" w:rsidTr="00C63993">
        <w:trPr>
          <w:trHeight w:val="288"/>
        </w:trPr>
        <w:tc>
          <w:tcPr>
            <w:tcW w:w="3505" w:type="dxa"/>
            <w:shd w:val="clear" w:color="auto" w:fill="auto"/>
            <w:noWrap/>
            <w:vAlign w:val="bottom"/>
            <w:hideMark/>
          </w:tcPr>
          <w:p w14:paraId="4E8D319F" w14:textId="77777777" w:rsidR="007E62B3" w:rsidRPr="008846C6" w:rsidRDefault="007E62B3" w:rsidP="00C63993">
            <w:pPr>
              <w:spacing w:after="0" w:line="240" w:lineRule="auto"/>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immunosuppression</w:t>
            </w:r>
          </w:p>
        </w:tc>
        <w:tc>
          <w:tcPr>
            <w:tcW w:w="2700" w:type="dxa"/>
            <w:shd w:val="clear" w:color="auto" w:fill="auto"/>
            <w:noWrap/>
            <w:vAlign w:val="bottom"/>
            <w:hideMark/>
          </w:tcPr>
          <w:p w14:paraId="19B57668"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715</w:t>
            </w:r>
          </w:p>
        </w:tc>
        <w:tc>
          <w:tcPr>
            <w:tcW w:w="3780" w:type="dxa"/>
            <w:shd w:val="clear" w:color="auto" w:fill="auto"/>
            <w:noWrap/>
            <w:vAlign w:val="bottom"/>
            <w:hideMark/>
          </w:tcPr>
          <w:p w14:paraId="618C3EDC"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0.78 %</w:t>
            </w:r>
          </w:p>
        </w:tc>
      </w:tr>
      <w:tr w:rsidR="007E62B3" w:rsidRPr="008846C6" w14:paraId="1FA118A3" w14:textId="77777777" w:rsidTr="00C63993">
        <w:trPr>
          <w:trHeight w:val="288"/>
        </w:trPr>
        <w:tc>
          <w:tcPr>
            <w:tcW w:w="3505" w:type="dxa"/>
            <w:shd w:val="clear" w:color="auto" w:fill="auto"/>
            <w:noWrap/>
            <w:vAlign w:val="bottom"/>
            <w:hideMark/>
          </w:tcPr>
          <w:p w14:paraId="2ABD6541" w14:textId="77777777" w:rsidR="007E62B3" w:rsidRPr="008846C6" w:rsidRDefault="007E62B3" w:rsidP="00C63993">
            <w:pPr>
              <w:spacing w:after="0" w:line="240" w:lineRule="auto"/>
              <w:rPr>
                <w:rFonts w:ascii="Calibri" w:eastAsia="Times New Roman" w:hAnsi="Calibri" w:cs="Calibri"/>
                <w:color w:val="000000"/>
                <w:lang w:val="en-IN" w:eastAsia="en-IN"/>
              </w:rPr>
            </w:pPr>
            <w:proofErr w:type="spellStart"/>
            <w:r w:rsidRPr="008846C6">
              <w:rPr>
                <w:rFonts w:ascii="Calibri" w:eastAsia="Times New Roman" w:hAnsi="Calibri" w:cs="Calibri"/>
                <w:color w:val="000000"/>
                <w:lang w:val="en-IN" w:eastAsia="en-IN"/>
              </w:rPr>
              <w:t>leukemia</w:t>
            </w:r>
            <w:proofErr w:type="spellEnd"/>
          </w:p>
        </w:tc>
        <w:tc>
          <w:tcPr>
            <w:tcW w:w="2700" w:type="dxa"/>
            <w:shd w:val="clear" w:color="auto" w:fill="auto"/>
            <w:noWrap/>
            <w:vAlign w:val="bottom"/>
            <w:hideMark/>
          </w:tcPr>
          <w:p w14:paraId="3EE23FC3"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715</w:t>
            </w:r>
          </w:p>
        </w:tc>
        <w:tc>
          <w:tcPr>
            <w:tcW w:w="3780" w:type="dxa"/>
            <w:shd w:val="clear" w:color="auto" w:fill="auto"/>
            <w:noWrap/>
            <w:vAlign w:val="bottom"/>
            <w:hideMark/>
          </w:tcPr>
          <w:p w14:paraId="08B4EAD1"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0.78 %</w:t>
            </w:r>
          </w:p>
        </w:tc>
      </w:tr>
      <w:tr w:rsidR="007E62B3" w:rsidRPr="008846C6" w14:paraId="79A760A8" w14:textId="77777777" w:rsidTr="00C63993">
        <w:trPr>
          <w:trHeight w:val="288"/>
        </w:trPr>
        <w:tc>
          <w:tcPr>
            <w:tcW w:w="3505" w:type="dxa"/>
            <w:shd w:val="clear" w:color="auto" w:fill="auto"/>
            <w:noWrap/>
            <w:vAlign w:val="bottom"/>
            <w:hideMark/>
          </w:tcPr>
          <w:p w14:paraId="023AEE59" w14:textId="77777777" w:rsidR="007E62B3" w:rsidRPr="008846C6" w:rsidRDefault="007E62B3" w:rsidP="00C63993">
            <w:pPr>
              <w:spacing w:after="0" w:line="240" w:lineRule="auto"/>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lymphoma</w:t>
            </w:r>
          </w:p>
        </w:tc>
        <w:tc>
          <w:tcPr>
            <w:tcW w:w="2700" w:type="dxa"/>
            <w:shd w:val="clear" w:color="auto" w:fill="auto"/>
            <w:noWrap/>
            <w:vAlign w:val="bottom"/>
            <w:hideMark/>
          </w:tcPr>
          <w:p w14:paraId="29D68A99"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715</w:t>
            </w:r>
          </w:p>
        </w:tc>
        <w:tc>
          <w:tcPr>
            <w:tcW w:w="3780" w:type="dxa"/>
            <w:shd w:val="clear" w:color="auto" w:fill="auto"/>
            <w:noWrap/>
            <w:vAlign w:val="bottom"/>
            <w:hideMark/>
          </w:tcPr>
          <w:p w14:paraId="268FE741"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0.78 %</w:t>
            </w:r>
          </w:p>
        </w:tc>
      </w:tr>
      <w:tr w:rsidR="007E62B3" w:rsidRPr="008846C6" w14:paraId="00FD79E1" w14:textId="77777777" w:rsidTr="00C63993">
        <w:trPr>
          <w:trHeight w:val="288"/>
        </w:trPr>
        <w:tc>
          <w:tcPr>
            <w:tcW w:w="3505" w:type="dxa"/>
            <w:shd w:val="clear" w:color="auto" w:fill="auto"/>
            <w:noWrap/>
            <w:vAlign w:val="bottom"/>
            <w:hideMark/>
          </w:tcPr>
          <w:p w14:paraId="25340824" w14:textId="77777777" w:rsidR="007E62B3" w:rsidRPr="008846C6" w:rsidRDefault="007E62B3" w:rsidP="00C63993">
            <w:pPr>
              <w:spacing w:after="0" w:line="240" w:lineRule="auto"/>
              <w:rPr>
                <w:rFonts w:ascii="Calibri" w:eastAsia="Times New Roman" w:hAnsi="Calibri" w:cs="Calibri"/>
                <w:color w:val="000000"/>
                <w:lang w:val="en-IN" w:eastAsia="en-IN"/>
              </w:rPr>
            </w:pPr>
            <w:proofErr w:type="spellStart"/>
            <w:r w:rsidRPr="008846C6">
              <w:rPr>
                <w:rFonts w:ascii="Calibri" w:eastAsia="Times New Roman" w:hAnsi="Calibri" w:cs="Calibri"/>
                <w:color w:val="000000"/>
                <w:lang w:val="en-IN" w:eastAsia="en-IN"/>
              </w:rPr>
              <w:t>solid_tumor_with_metastasis</w:t>
            </w:r>
            <w:proofErr w:type="spellEnd"/>
          </w:p>
        </w:tc>
        <w:tc>
          <w:tcPr>
            <w:tcW w:w="2700" w:type="dxa"/>
            <w:shd w:val="clear" w:color="auto" w:fill="auto"/>
            <w:noWrap/>
            <w:vAlign w:val="bottom"/>
            <w:hideMark/>
          </w:tcPr>
          <w:p w14:paraId="58291156"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715</w:t>
            </w:r>
          </w:p>
        </w:tc>
        <w:tc>
          <w:tcPr>
            <w:tcW w:w="3780" w:type="dxa"/>
            <w:shd w:val="clear" w:color="auto" w:fill="auto"/>
            <w:noWrap/>
            <w:vAlign w:val="bottom"/>
            <w:hideMark/>
          </w:tcPr>
          <w:p w14:paraId="3A8AFC4A"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0.78 %</w:t>
            </w:r>
          </w:p>
        </w:tc>
      </w:tr>
      <w:tr w:rsidR="007E62B3" w:rsidRPr="008846C6" w14:paraId="3DEED4DC" w14:textId="77777777" w:rsidTr="00C63993">
        <w:trPr>
          <w:trHeight w:val="288"/>
        </w:trPr>
        <w:tc>
          <w:tcPr>
            <w:tcW w:w="3505" w:type="dxa"/>
            <w:shd w:val="clear" w:color="auto" w:fill="auto"/>
            <w:noWrap/>
            <w:vAlign w:val="bottom"/>
            <w:hideMark/>
          </w:tcPr>
          <w:p w14:paraId="17395BCC" w14:textId="77777777" w:rsidR="007E62B3" w:rsidRPr="008846C6" w:rsidRDefault="007E62B3" w:rsidP="00C63993">
            <w:pPr>
              <w:spacing w:after="0" w:line="240" w:lineRule="auto"/>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d1_resprate_max</w:t>
            </w:r>
          </w:p>
        </w:tc>
        <w:tc>
          <w:tcPr>
            <w:tcW w:w="2700" w:type="dxa"/>
            <w:shd w:val="clear" w:color="auto" w:fill="auto"/>
            <w:noWrap/>
            <w:vAlign w:val="bottom"/>
            <w:hideMark/>
          </w:tcPr>
          <w:p w14:paraId="0E835749"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385</w:t>
            </w:r>
          </w:p>
        </w:tc>
        <w:tc>
          <w:tcPr>
            <w:tcW w:w="3780" w:type="dxa"/>
            <w:shd w:val="clear" w:color="auto" w:fill="auto"/>
            <w:noWrap/>
            <w:vAlign w:val="bottom"/>
            <w:hideMark/>
          </w:tcPr>
          <w:p w14:paraId="5FB85702"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0.42 %</w:t>
            </w:r>
          </w:p>
        </w:tc>
      </w:tr>
      <w:tr w:rsidR="007E62B3" w:rsidRPr="008846C6" w14:paraId="3F3076B2" w14:textId="77777777" w:rsidTr="00C63993">
        <w:trPr>
          <w:trHeight w:val="288"/>
        </w:trPr>
        <w:tc>
          <w:tcPr>
            <w:tcW w:w="3505" w:type="dxa"/>
            <w:shd w:val="clear" w:color="auto" w:fill="auto"/>
            <w:noWrap/>
            <w:vAlign w:val="bottom"/>
            <w:hideMark/>
          </w:tcPr>
          <w:p w14:paraId="0E68D816" w14:textId="77777777" w:rsidR="007E62B3" w:rsidRPr="008846C6" w:rsidRDefault="007E62B3" w:rsidP="00C63993">
            <w:pPr>
              <w:spacing w:after="0" w:line="240" w:lineRule="auto"/>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d1_resprate_min</w:t>
            </w:r>
          </w:p>
        </w:tc>
        <w:tc>
          <w:tcPr>
            <w:tcW w:w="2700" w:type="dxa"/>
            <w:shd w:val="clear" w:color="auto" w:fill="auto"/>
            <w:noWrap/>
            <w:vAlign w:val="bottom"/>
            <w:hideMark/>
          </w:tcPr>
          <w:p w14:paraId="67368780"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385</w:t>
            </w:r>
          </w:p>
        </w:tc>
        <w:tc>
          <w:tcPr>
            <w:tcW w:w="3780" w:type="dxa"/>
            <w:shd w:val="clear" w:color="auto" w:fill="auto"/>
            <w:noWrap/>
            <w:vAlign w:val="bottom"/>
            <w:hideMark/>
          </w:tcPr>
          <w:p w14:paraId="31F92C97"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0.42 %</w:t>
            </w:r>
          </w:p>
        </w:tc>
      </w:tr>
      <w:tr w:rsidR="007E62B3" w:rsidRPr="008846C6" w14:paraId="15E6D405" w14:textId="77777777" w:rsidTr="00C63993">
        <w:trPr>
          <w:trHeight w:val="288"/>
        </w:trPr>
        <w:tc>
          <w:tcPr>
            <w:tcW w:w="3505" w:type="dxa"/>
            <w:shd w:val="clear" w:color="auto" w:fill="auto"/>
            <w:noWrap/>
            <w:vAlign w:val="bottom"/>
            <w:hideMark/>
          </w:tcPr>
          <w:p w14:paraId="41465C56" w14:textId="77777777" w:rsidR="007E62B3" w:rsidRPr="008846C6" w:rsidRDefault="007E62B3" w:rsidP="00C63993">
            <w:pPr>
              <w:spacing w:after="0" w:line="240" w:lineRule="auto"/>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d1_spo2_max</w:t>
            </w:r>
          </w:p>
        </w:tc>
        <w:tc>
          <w:tcPr>
            <w:tcW w:w="2700" w:type="dxa"/>
            <w:shd w:val="clear" w:color="auto" w:fill="auto"/>
            <w:noWrap/>
            <w:vAlign w:val="bottom"/>
            <w:hideMark/>
          </w:tcPr>
          <w:p w14:paraId="435128A2"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333</w:t>
            </w:r>
          </w:p>
        </w:tc>
        <w:tc>
          <w:tcPr>
            <w:tcW w:w="3780" w:type="dxa"/>
            <w:shd w:val="clear" w:color="auto" w:fill="auto"/>
            <w:noWrap/>
            <w:vAlign w:val="bottom"/>
            <w:hideMark/>
          </w:tcPr>
          <w:p w14:paraId="1B909D14"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0.36 %</w:t>
            </w:r>
          </w:p>
        </w:tc>
      </w:tr>
      <w:tr w:rsidR="007E62B3" w:rsidRPr="008846C6" w14:paraId="618D9A5E" w14:textId="77777777" w:rsidTr="00C63993">
        <w:trPr>
          <w:trHeight w:val="288"/>
        </w:trPr>
        <w:tc>
          <w:tcPr>
            <w:tcW w:w="3505" w:type="dxa"/>
            <w:shd w:val="clear" w:color="auto" w:fill="auto"/>
            <w:noWrap/>
            <w:vAlign w:val="bottom"/>
            <w:hideMark/>
          </w:tcPr>
          <w:p w14:paraId="53608FCB" w14:textId="77777777" w:rsidR="007E62B3" w:rsidRPr="008846C6" w:rsidRDefault="007E62B3" w:rsidP="00C63993">
            <w:pPr>
              <w:spacing w:after="0" w:line="240" w:lineRule="auto"/>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d1_spo2_min</w:t>
            </w:r>
          </w:p>
        </w:tc>
        <w:tc>
          <w:tcPr>
            <w:tcW w:w="2700" w:type="dxa"/>
            <w:shd w:val="clear" w:color="auto" w:fill="auto"/>
            <w:noWrap/>
            <w:vAlign w:val="bottom"/>
            <w:hideMark/>
          </w:tcPr>
          <w:p w14:paraId="3A793FA1"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333</w:t>
            </w:r>
          </w:p>
        </w:tc>
        <w:tc>
          <w:tcPr>
            <w:tcW w:w="3780" w:type="dxa"/>
            <w:shd w:val="clear" w:color="auto" w:fill="auto"/>
            <w:noWrap/>
            <w:vAlign w:val="bottom"/>
            <w:hideMark/>
          </w:tcPr>
          <w:p w14:paraId="588AD802"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0.36 %</w:t>
            </w:r>
          </w:p>
        </w:tc>
      </w:tr>
      <w:tr w:rsidR="007E62B3" w:rsidRPr="008846C6" w14:paraId="7F2FFD69" w14:textId="77777777" w:rsidTr="00C63993">
        <w:trPr>
          <w:trHeight w:val="288"/>
        </w:trPr>
        <w:tc>
          <w:tcPr>
            <w:tcW w:w="3505" w:type="dxa"/>
            <w:shd w:val="clear" w:color="auto" w:fill="auto"/>
            <w:noWrap/>
            <w:vAlign w:val="bottom"/>
            <w:hideMark/>
          </w:tcPr>
          <w:p w14:paraId="1067F998" w14:textId="77777777" w:rsidR="007E62B3" w:rsidRPr="008846C6" w:rsidRDefault="007E62B3" w:rsidP="00C63993">
            <w:pPr>
              <w:spacing w:after="0" w:line="240" w:lineRule="auto"/>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d1_mbp_max</w:t>
            </w:r>
          </w:p>
        </w:tc>
        <w:tc>
          <w:tcPr>
            <w:tcW w:w="2700" w:type="dxa"/>
            <w:shd w:val="clear" w:color="auto" w:fill="auto"/>
            <w:noWrap/>
            <w:vAlign w:val="bottom"/>
            <w:hideMark/>
          </w:tcPr>
          <w:p w14:paraId="7FDEEFD7"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220</w:t>
            </w:r>
          </w:p>
        </w:tc>
        <w:tc>
          <w:tcPr>
            <w:tcW w:w="3780" w:type="dxa"/>
            <w:shd w:val="clear" w:color="auto" w:fill="auto"/>
            <w:noWrap/>
            <w:vAlign w:val="bottom"/>
            <w:hideMark/>
          </w:tcPr>
          <w:p w14:paraId="26A41114"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0.24 %</w:t>
            </w:r>
          </w:p>
        </w:tc>
      </w:tr>
      <w:tr w:rsidR="007E62B3" w:rsidRPr="008846C6" w14:paraId="7D8C4496" w14:textId="77777777" w:rsidTr="00C63993">
        <w:trPr>
          <w:trHeight w:val="288"/>
        </w:trPr>
        <w:tc>
          <w:tcPr>
            <w:tcW w:w="3505" w:type="dxa"/>
            <w:shd w:val="clear" w:color="auto" w:fill="auto"/>
            <w:noWrap/>
            <w:vAlign w:val="bottom"/>
            <w:hideMark/>
          </w:tcPr>
          <w:p w14:paraId="6F199A7B" w14:textId="77777777" w:rsidR="007E62B3" w:rsidRPr="008846C6" w:rsidRDefault="007E62B3" w:rsidP="00C63993">
            <w:pPr>
              <w:spacing w:after="0" w:line="240" w:lineRule="auto"/>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d1_mbp_min</w:t>
            </w:r>
          </w:p>
        </w:tc>
        <w:tc>
          <w:tcPr>
            <w:tcW w:w="2700" w:type="dxa"/>
            <w:shd w:val="clear" w:color="auto" w:fill="auto"/>
            <w:noWrap/>
            <w:vAlign w:val="bottom"/>
            <w:hideMark/>
          </w:tcPr>
          <w:p w14:paraId="44484BE8"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220</w:t>
            </w:r>
          </w:p>
        </w:tc>
        <w:tc>
          <w:tcPr>
            <w:tcW w:w="3780" w:type="dxa"/>
            <w:shd w:val="clear" w:color="auto" w:fill="auto"/>
            <w:noWrap/>
            <w:vAlign w:val="bottom"/>
            <w:hideMark/>
          </w:tcPr>
          <w:p w14:paraId="2494DA6D"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0.24 %</w:t>
            </w:r>
          </w:p>
        </w:tc>
      </w:tr>
      <w:tr w:rsidR="007E62B3" w:rsidRPr="008846C6" w14:paraId="77866FF6" w14:textId="77777777" w:rsidTr="00C63993">
        <w:trPr>
          <w:trHeight w:val="288"/>
        </w:trPr>
        <w:tc>
          <w:tcPr>
            <w:tcW w:w="3505" w:type="dxa"/>
            <w:shd w:val="clear" w:color="auto" w:fill="auto"/>
            <w:noWrap/>
            <w:vAlign w:val="bottom"/>
            <w:hideMark/>
          </w:tcPr>
          <w:p w14:paraId="09302927" w14:textId="77777777" w:rsidR="007E62B3" w:rsidRPr="008846C6" w:rsidRDefault="007E62B3" w:rsidP="00C63993">
            <w:pPr>
              <w:spacing w:after="0" w:line="240" w:lineRule="auto"/>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d1_diasbp_max</w:t>
            </w:r>
          </w:p>
        </w:tc>
        <w:tc>
          <w:tcPr>
            <w:tcW w:w="2700" w:type="dxa"/>
            <w:shd w:val="clear" w:color="auto" w:fill="auto"/>
            <w:noWrap/>
            <w:vAlign w:val="bottom"/>
            <w:hideMark/>
          </w:tcPr>
          <w:p w14:paraId="17A77DFC"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165</w:t>
            </w:r>
          </w:p>
        </w:tc>
        <w:tc>
          <w:tcPr>
            <w:tcW w:w="3780" w:type="dxa"/>
            <w:shd w:val="clear" w:color="auto" w:fill="auto"/>
            <w:noWrap/>
            <w:vAlign w:val="bottom"/>
            <w:hideMark/>
          </w:tcPr>
          <w:p w14:paraId="0F98E499"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0.18 %</w:t>
            </w:r>
          </w:p>
        </w:tc>
      </w:tr>
      <w:tr w:rsidR="007E62B3" w:rsidRPr="008846C6" w14:paraId="79696780" w14:textId="77777777" w:rsidTr="00C63993">
        <w:trPr>
          <w:trHeight w:val="288"/>
        </w:trPr>
        <w:tc>
          <w:tcPr>
            <w:tcW w:w="3505" w:type="dxa"/>
            <w:shd w:val="clear" w:color="auto" w:fill="auto"/>
            <w:noWrap/>
            <w:vAlign w:val="bottom"/>
            <w:hideMark/>
          </w:tcPr>
          <w:p w14:paraId="7B821AE9" w14:textId="77777777" w:rsidR="007E62B3" w:rsidRPr="008846C6" w:rsidRDefault="007E62B3" w:rsidP="00C63993">
            <w:pPr>
              <w:spacing w:after="0" w:line="240" w:lineRule="auto"/>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d1_diasbp_min</w:t>
            </w:r>
          </w:p>
        </w:tc>
        <w:tc>
          <w:tcPr>
            <w:tcW w:w="2700" w:type="dxa"/>
            <w:shd w:val="clear" w:color="auto" w:fill="auto"/>
            <w:noWrap/>
            <w:vAlign w:val="bottom"/>
            <w:hideMark/>
          </w:tcPr>
          <w:p w14:paraId="494F683C"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165</w:t>
            </w:r>
          </w:p>
        </w:tc>
        <w:tc>
          <w:tcPr>
            <w:tcW w:w="3780" w:type="dxa"/>
            <w:shd w:val="clear" w:color="auto" w:fill="auto"/>
            <w:noWrap/>
            <w:vAlign w:val="bottom"/>
            <w:hideMark/>
          </w:tcPr>
          <w:p w14:paraId="065EAEED"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0.18 %</w:t>
            </w:r>
          </w:p>
        </w:tc>
      </w:tr>
      <w:tr w:rsidR="007E62B3" w:rsidRPr="008846C6" w14:paraId="43BF2DB6" w14:textId="77777777" w:rsidTr="00C63993">
        <w:trPr>
          <w:trHeight w:val="288"/>
        </w:trPr>
        <w:tc>
          <w:tcPr>
            <w:tcW w:w="3505" w:type="dxa"/>
            <w:shd w:val="clear" w:color="auto" w:fill="auto"/>
            <w:noWrap/>
            <w:vAlign w:val="bottom"/>
            <w:hideMark/>
          </w:tcPr>
          <w:p w14:paraId="5BB49C8C" w14:textId="77777777" w:rsidR="007E62B3" w:rsidRPr="008846C6" w:rsidRDefault="007E62B3" w:rsidP="00C63993">
            <w:pPr>
              <w:spacing w:after="0" w:line="240" w:lineRule="auto"/>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d1_sysbp_max</w:t>
            </w:r>
          </w:p>
        </w:tc>
        <w:tc>
          <w:tcPr>
            <w:tcW w:w="2700" w:type="dxa"/>
            <w:shd w:val="clear" w:color="auto" w:fill="auto"/>
            <w:noWrap/>
            <w:vAlign w:val="bottom"/>
            <w:hideMark/>
          </w:tcPr>
          <w:p w14:paraId="3AE69B39"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159</w:t>
            </w:r>
          </w:p>
        </w:tc>
        <w:tc>
          <w:tcPr>
            <w:tcW w:w="3780" w:type="dxa"/>
            <w:shd w:val="clear" w:color="auto" w:fill="auto"/>
            <w:noWrap/>
            <w:vAlign w:val="bottom"/>
            <w:hideMark/>
          </w:tcPr>
          <w:p w14:paraId="3BDDB6EB"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0.17 %</w:t>
            </w:r>
          </w:p>
        </w:tc>
      </w:tr>
      <w:tr w:rsidR="007E62B3" w:rsidRPr="008846C6" w14:paraId="6897C067" w14:textId="77777777" w:rsidTr="00C63993">
        <w:trPr>
          <w:trHeight w:val="288"/>
        </w:trPr>
        <w:tc>
          <w:tcPr>
            <w:tcW w:w="3505" w:type="dxa"/>
            <w:shd w:val="clear" w:color="auto" w:fill="auto"/>
            <w:noWrap/>
            <w:vAlign w:val="bottom"/>
            <w:hideMark/>
          </w:tcPr>
          <w:p w14:paraId="18497EE1" w14:textId="77777777" w:rsidR="007E62B3" w:rsidRPr="008846C6" w:rsidRDefault="007E62B3" w:rsidP="00C63993">
            <w:pPr>
              <w:spacing w:after="0" w:line="240" w:lineRule="auto"/>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d1_sysbp_min</w:t>
            </w:r>
          </w:p>
        </w:tc>
        <w:tc>
          <w:tcPr>
            <w:tcW w:w="2700" w:type="dxa"/>
            <w:shd w:val="clear" w:color="auto" w:fill="auto"/>
            <w:noWrap/>
            <w:vAlign w:val="bottom"/>
            <w:hideMark/>
          </w:tcPr>
          <w:p w14:paraId="56953675"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159</w:t>
            </w:r>
          </w:p>
        </w:tc>
        <w:tc>
          <w:tcPr>
            <w:tcW w:w="3780" w:type="dxa"/>
            <w:shd w:val="clear" w:color="auto" w:fill="auto"/>
            <w:noWrap/>
            <w:vAlign w:val="bottom"/>
            <w:hideMark/>
          </w:tcPr>
          <w:p w14:paraId="3557139A"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0.17 %</w:t>
            </w:r>
          </w:p>
        </w:tc>
      </w:tr>
      <w:tr w:rsidR="007E62B3" w:rsidRPr="008846C6" w14:paraId="65A1116D" w14:textId="77777777" w:rsidTr="00C63993">
        <w:trPr>
          <w:trHeight w:val="288"/>
        </w:trPr>
        <w:tc>
          <w:tcPr>
            <w:tcW w:w="3505" w:type="dxa"/>
            <w:shd w:val="clear" w:color="auto" w:fill="auto"/>
            <w:noWrap/>
            <w:vAlign w:val="bottom"/>
            <w:hideMark/>
          </w:tcPr>
          <w:p w14:paraId="20BD17DF" w14:textId="77777777" w:rsidR="007E62B3" w:rsidRPr="008846C6" w:rsidRDefault="007E62B3" w:rsidP="00C63993">
            <w:pPr>
              <w:spacing w:after="0" w:line="240" w:lineRule="auto"/>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d1_heartrate_max</w:t>
            </w:r>
          </w:p>
        </w:tc>
        <w:tc>
          <w:tcPr>
            <w:tcW w:w="2700" w:type="dxa"/>
            <w:shd w:val="clear" w:color="auto" w:fill="auto"/>
            <w:noWrap/>
            <w:vAlign w:val="bottom"/>
            <w:hideMark/>
          </w:tcPr>
          <w:p w14:paraId="1149816F"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145</w:t>
            </w:r>
          </w:p>
        </w:tc>
        <w:tc>
          <w:tcPr>
            <w:tcW w:w="3780" w:type="dxa"/>
            <w:shd w:val="clear" w:color="auto" w:fill="auto"/>
            <w:noWrap/>
            <w:vAlign w:val="bottom"/>
            <w:hideMark/>
          </w:tcPr>
          <w:p w14:paraId="4BF73460"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0.16 %</w:t>
            </w:r>
          </w:p>
        </w:tc>
      </w:tr>
      <w:tr w:rsidR="007E62B3" w:rsidRPr="008846C6" w14:paraId="3F40E5B2" w14:textId="77777777" w:rsidTr="00C63993">
        <w:trPr>
          <w:trHeight w:val="288"/>
        </w:trPr>
        <w:tc>
          <w:tcPr>
            <w:tcW w:w="3505" w:type="dxa"/>
            <w:shd w:val="clear" w:color="auto" w:fill="auto"/>
            <w:noWrap/>
            <w:vAlign w:val="bottom"/>
            <w:hideMark/>
          </w:tcPr>
          <w:p w14:paraId="6F267888" w14:textId="77777777" w:rsidR="007E62B3" w:rsidRPr="008846C6" w:rsidRDefault="007E62B3" w:rsidP="00C63993">
            <w:pPr>
              <w:spacing w:after="0" w:line="240" w:lineRule="auto"/>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d1_heartrate_min</w:t>
            </w:r>
          </w:p>
        </w:tc>
        <w:tc>
          <w:tcPr>
            <w:tcW w:w="2700" w:type="dxa"/>
            <w:shd w:val="clear" w:color="auto" w:fill="auto"/>
            <w:noWrap/>
            <w:vAlign w:val="bottom"/>
            <w:hideMark/>
          </w:tcPr>
          <w:p w14:paraId="31EAF5DD"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145</w:t>
            </w:r>
          </w:p>
        </w:tc>
        <w:tc>
          <w:tcPr>
            <w:tcW w:w="3780" w:type="dxa"/>
            <w:shd w:val="clear" w:color="auto" w:fill="auto"/>
            <w:noWrap/>
            <w:vAlign w:val="bottom"/>
            <w:hideMark/>
          </w:tcPr>
          <w:p w14:paraId="1DE6EDE3"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0.16 %</w:t>
            </w:r>
          </w:p>
        </w:tc>
      </w:tr>
      <w:tr w:rsidR="007E62B3" w:rsidRPr="008846C6" w14:paraId="32F8E3AA" w14:textId="77777777" w:rsidTr="00C63993">
        <w:trPr>
          <w:trHeight w:val="288"/>
        </w:trPr>
        <w:tc>
          <w:tcPr>
            <w:tcW w:w="3505" w:type="dxa"/>
            <w:shd w:val="clear" w:color="auto" w:fill="auto"/>
            <w:noWrap/>
            <w:vAlign w:val="bottom"/>
            <w:hideMark/>
          </w:tcPr>
          <w:p w14:paraId="37B8BB66" w14:textId="77777777" w:rsidR="007E62B3" w:rsidRPr="008846C6" w:rsidRDefault="007E62B3" w:rsidP="00C63993">
            <w:pPr>
              <w:spacing w:after="0" w:line="240" w:lineRule="auto"/>
              <w:rPr>
                <w:rFonts w:ascii="Calibri" w:eastAsia="Times New Roman" w:hAnsi="Calibri" w:cs="Calibri"/>
                <w:color w:val="000000"/>
                <w:lang w:val="en-IN" w:eastAsia="en-IN"/>
              </w:rPr>
            </w:pPr>
            <w:proofErr w:type="spellStart"/>
            <w:r w:rsidRPr="008846C6">
              <w:rPr>
                <w:rFonts w:ascii="Calibri" w:eastAsia="Times New Roman" w:hAnsi="Calibri" w:cs="Calibri"/>
                <w:color w:val="000000"/>
                <w:lang w:val="en-IN" w:eastAsia="en-IN"/>
              </w:rPr>
              <w:t>icu_admit_source</w:t>
            </w:r>
            <w:proofErr w:type="spellEnd"/>
          </w:p>
        </w:tc>
        <w:tc>
          <w:tcPr>
            <w:tcW w:w="2700" w:type="dxa"/>
            <w:shd w:val="clear" w:color="auto" w:fill="auto"/>
            <w:noWrap/>
            <w:vAlign w:val="bottom"/>
            <w:hideMark/>
          </w:tcPr>
          <w:p w14:paraId="44FA1ACF"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112</w:t>
            </w:r>
          </w:p>
        </w:tc>
        <w:tc>
          <w:tcPr>
            <w:tcW w:w="3780" w:type="dxa"/>
            <w:shd w:val="clear" w:color="auto" w:fill="auto"/>
            <w:noWrap/>
            <w:vAlign w:val="bottom"/>
            <w:hideMark/>
          </w:tcPr>
          <w:p w14:paraId="49E36079"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0.12 %</w:t>
            </w:r>
          </w:p>
        </w:tc>
      </w:tr>
      <w:tr w:rsidR="007E62B3" w:rsidRPr="008846C6" w14:paraId="156729FE" w14:textId="77777777" w:rsidTr="00C63993">
        <w:trPr>
          <w:trHeight w:val="288"/>
        </w:trPr>
        <w:tc>
          <w:tcPr>
            <w:tcW w:w="3505" w:type="dxa"/>
            <w:shd w:val="clear" w:color="auto" w:fill="auto"/>
            <w:noWrap/>
            <w:vAlign w:val="bottom"/>
            <w:hideMark/>
          </w:tcPr>
          <w:p w14:paraId="1142C535" w14:textId="77777777" w:rsidR="007E62B3" w:rsidRPr="008846C6" w:rsidRDefault="007E62B3" w:rsidP="00C63993">
            <w:pPr>
              <w:spacing w:after="0" w:line="240" w:lineRule="auto"/>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gender</w:t>
            </w:r>
          </w:p>
        </w:tc>
        <w:tc>
          <w:tcPr>
            <w:tcW w:w="2700" w:type="dxa"/>
            <w:shd w:val="clear" w:color="auto" w:fill="auto"/>
            <w:noWrap/>
            <w:vAlign w:val="bottom"/>
            <w:hideMark/>
          </w:tcPr>
          <w:p w14:paraId="49942A91"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25</w:t>
            </w:r>
          </w:p>
        </w:tc>
        <w:tc>
          <w:tcPr>
            <w:tcW w:w="3780" w:type="dxa"/>
            <w:shd w:val="clear" w:color="auto" w:fill="auto"/>
            <w:noWrap/>
            <w:vAlign w:val="bottom"/>
            <w:hideMark/>
          </w:tcPr>
          <w:p w14:paraId="5431CBE0"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0.03 %</w:t>
            </w:r>
          </w:p>
        </w:tc>
      </w:tr>
    </w:tbl>
    <w:p w14:paraId="31C2B20B" w14:textId="77777777" w:rsidR="007E62B3" w:rsidRDefault="007E62B3" w:rsidP="001714DD">
      <w:pPr>
        <w:pStyle w:val="Heading3"/>
      </w:pPr>
      <w:r>
        <w:t>Inference</w:t>
      </w:r>
    </w:p>
    <w:p w14:paraId="3DA5D5EA" w14:textId="2F98341B" w:rsidR="007E62B3" w:rsidRDefault="007E62B3" w:rsidP="007E62B3">
      <w:r>
        <w:t>The labs and vitals attributes such as h1_bilirubin, h1_lactate, h1_albumin, h1_calcium, h1_creatine, h1_sodium, d1_lactate, d1_arterial, fio2, paco2 and few more contains more than 70% missing data.  A few demographic and APACHE attributes contain missing values as well, but they are essential for model building and are in the range of 4.6-0.03% and 64-0.7% respectively. Hence, these attributes will be processed in the later stages.</w:t>
      </w:r>
    </w:p>
    <w:p w14:paraId="4C10FB76" w14:textId="5B16C63A" w:rsidR="009A63DB" w:rsidRPr="00601334" w:rsidRDefault="00063BEA" w:rsidP="00601334">
      <w:pPr>
        <w:pStyle w:val="Heading1"/>
      </w:pPr>
      <w:r w:rsidRPr="00601334">
        <w:lastRenderedPageBreak/>
        <w:t>Data Preprocessing</w:t>
      </w:r>
    </w:p>
    <w:p w14:paraId="5EAF8FBB" w14:textId="324E778A" w:rsidR="008846C6" w:rsidRPr="00601334" w:rsidRDefault="006C5BE3" w:rsidP="00601334">
      <w:pPr>
        <w:pStyle w:val="Heading2"/>
      </w:pPr>
      <w:r w:rsidRPr="00601334">
        <w:t>Missing Value Imputation</w:t>
      </w:r>
    </w:p>
    <w:p w14:paraId="11C24DFC" w14:textId="076BB333" w:rsidR="00DA7FF1" w:rsidRDefault="00025582" w:rsidP="001714DD">
      <w:pPr>
        <w:pStyle w:val="Heading3"/>
      </w:pPr>
      <w:r>
        <w:t>Attributes that contain more than 70% missing values</w:t>
      </w:r>
    </w:p>
    <w:p w14:paraId="597F8350" w14:textId="50717A7E" w:rsidR="00025582" w:rsidRDefault="00B57000" w:rsidP="00025582">
      <w:r>
        <w:t xml:space="preserve">The number of attributes that had more than 70% of missing values </w:t>
      </w:r>
      <w:r w:rsidR="00352797">
        <w:t xml:space="preserve">is 55. As mentioned, the attributes belonged to the labs, vitals and </w:t>
      </w:r>
      <w:proofErr w:type="spellStart"/>
      <w:r w:rsidR="00352797">
        <w:t>apache</w:t>
      </w:r>
      <w:proofErr w:type="spellEnd"/>
      <w:r w:rsidR="00352797">
        <w:t xml:space="preserve"> covariate groups. </w:t>
      </w:r>
      <w:r w:rsidR="002E7F7A">
        <w:t xml:space="preserve">Since a large amount of data is </w:t>
      </w:r>
      <w:proofErr w:type="gramStart"/>
      <w:r w:rsidR="002E7F7A">
        <w:t>missing,  the</w:t>
      </w:r>
      <w:proofErr w:type="gramEnd"/>
      <w:r w:rsidR="002E7F7A">
        <w:t xml:space="preserve"> attributes are removed from the dataset.</w:t>
      </w:r>
    </w:p>
    <w:p w14:paraId="428AFAA4" w14:textId="520E17D7" w:rsidR="007D0C99" w:rsidRDefault="007D0C99" w:rsidP="001714DD">
      <w:pPr>
        <w:pStyle w:val="Heading3"/>
      </w:pPr>
      <w:r>
        <w:t>Attributes that contain less than 70% missing values</w:t>
      </w:r>
    </w:p>
    <w:p w14:paraId="285ACF00" w14:textId="05FB0758" w:rsidR="007D0C99" w:rsidRDefault="001154BB" w:rsidP="007D0C99">
      <w:r>
        <w:t xml:space="preserve">The missing values are handled by </w:t>
      </w:r>
      <w:r w:rsidR="007760A2">
        <w:t>imputing mean/mode depending on their types</w:t>
      </w:r>
      <w:r w:rsidR="00A50983">
        <w:t xml:space="preserve"> using </w:t>
      </w:r>
      <w:proofErr w:type="spellStart"/>
      <w:r w:rsidR="00A50983">
        <w:t>sklearn</w:t>
      </w:r>
      <w:proofErr w:type="spellEnd"/>
      <w:r w:rsidR="00A50983">
        <w:t xml:space="preserve"> </w:t>
      </w:r>
      <w:proofErr w:type="spellStart"/>
      <w:r w:rsidR="00A50983">
        <w:t>SimpleImputer</w:t>
      </w:r>
      <w:proofErr w:type="spellEnd"/>
      <w:r w:rsidR="00A50983">
        <w:t xml:space="preserve"> library</w:t>
      </w:r>
      <w:r w:rsidR="007760A2">
        <w:t>.</w:t>
      </w:r>
    </w:p>
    <w:p w14:paraId="0858059C" w14:textId="0BDF8240" w:rsidR="007760A2" w:rsidRDefault="007760A2" w:rsidP="007D0C99">
      <w:r>
        <w:t xml:space="preserve">For categorical attributes, </w:t>
      </w:r>
      <w:r w:rsidR="00A50983">
        <w:t>the missing value was replaced with most frequently occurring value, whereas for numerical attributes, depending on the skewness of the attribute, mean or median was added.</w:t>
      </w:r>
    </w:p>
    <w:p w14:paraId="42583A9E" w14:textId="44060A1A" w:rsidR="00D80050" w:rsidRDefault="003E2F43" w:rsidP="001714DD">
      <w:pPr>
        <w:pStyle w:val="Heading3"/>
      </w:pPr>
      <w:r>
        <w:t>Irrelevant att</w:t>
      </w:r>
      <w:r w:rsidR="003A1318">
        <w:t>ributes</w:t>
      </w:r>
    </w:p>
    <w:p w14:paraId="403F83D9" w14:textId="052CF0C3" w:rsidR="003A1318" w:rsidRDefault="003A1318" w:rsidP="003A1318">
      <w:r>
        <w:t xml:space="preserve">By researching more into the attributes, we had decided to remove few attributes as they do not contribute to the </w:t>
      </w:r>
      <w:r w:rsidR="001E2D99">
        <w:t xml:space="preserve">survival rate of a patient. The attributes were mainly </w:t>
      </w:r>
      <w:r w:rsidR="009B4277">
        <w:t>identifiers</w:t>
      </w:r>
      <w:r w:rsidR="00170643">
        <w:t xml:space="preserve">, </w:t>
      </w:r>
      <w:proofErr w:type="spellStart"/>
      <w:r w:rsidR="00170643">
        <w:t>apache</w:t>
      </w:r>
      <w:proofErr w:type="spellEnd"/>
      <w:r w:rsidR="00170643">
        <w:t xml:space="preserve"> covariate</w:t>
      </w:r>
      <w:r w:rsidR="009B4277">
        <w:t xml:space="preserve">, </w:t>
      </w:r>
      <w:r w:rsidR="00054CD9">
        <w:t>labs and lab blood gas variables</w:t>
      </w:r>
      <w:r w:rsidR="00170643">
        <w:t xml:space="preserve">, such as </w:t>
      </w:r>
      <w:proofErr w:type="spellStart"/>
      <w:r w:rsidR="00170643" w:rsidRPr="00170643">
        <w:t>albumin_apache</w:t>
      </w:r>
      <w:proofErr w:type="spellEnd"/>
      <w:r w:rsidR="00170643" w:rsidRPr="00170643">
        <w:t xml:space="preserve">, </w:t>
      </w:r>
      <w:proofErr w:type="spellStart"/>
      <w:r w:rsidR="00170643" w:rsidRPr="00170643">
        <w:t>apache_post_operative</w:t>
      </w:r>
      <w:proofErr w:type="spellEnd"/>
      <w:r w:rsidR="00170643" w:rsidRPr="00170643">
        <w:t xml:space="preserve">, </w:t>
      </w:r>
      <w:proofErr w:type="spellStart"/>
      <w:r w:rsidR="00170643" w:rsidRPr="00170643">
        <w:t>bilirubin_apache</w:t>
      </w:r>
      <w:proofErr w:type="spellEnd"/>
      <w:r w:rsidR="00170643" w:rsidRPr="00170643">
        <w:t xml:space="preserve">, </w:t>
      </w:r>
      <w:proofErr w:type="spellStart"/>
      <w:r w:rsidR="00170643" w:rsidRPr="00170643">
        <w:t>encounter_id</w:t>
      </w:r>
      <w:proofErr w:type="spellEnd"/>
      <w:r w:rsidR="00170643" w:rsidRPr="00170643">
        <w:t xml:space="preserve">, fio2_apache, </w:t>
      </w:r>
      <w:proofErr w:type="spellStart"/>
      <w:r w:rsidR="00170643" w:rsidRPr="00170643">
        <w:t>hospital_id</w:t>
      </w:r>
      <w:proofErr w:type="spellEnd"/>
      <w:r w:rsidR="00170643" w:rsidRPr="00170643">
        <w:t xml:space="preserve">, </w:t>
      </w:r>
      <w:proofErr w:type="spellStart"/>
      <w:r w:rsidR="00170643" w:rsidRPr="00170643">
        <w:t>icu_id</w:t>
      </w:r>
      <w:proofErr w:type="spellEnd"/>
      <w:r w:rsidR="00170643" w:rsidRPr="00170643">
        <w:t xml:space="preserve">, paco2_apache, paco2_for_ph_apache, pao2_apache, </w:t>
      </w:r>
      <w:proofErr w:type="spellStart"/>
      <w:r w:rsidR="00170643" w:rsidRPr="00170643">
        <w:t>patient_id</w:t>
      </w:r>
      <w:proofErr w:type="spellEnd"/>
      <w:r w:rsidR="00170643" w:rsidRPr="00170643">
        <w:t xml:space="preserve">, </w:t>
      </w:r>
      <w:proofErr w:type="spellStart"/>
      <w:r w:rsidR="00170643" w:rsidRPr="00170643">
        <w:t>ph_apache</w:t>
      </w:r>
      <w:proofErr w:type="spellEnd"/>
      <w:r w:rsidR="00170643" w:rsidRPr="00170643">
        <w:t xml:space="preserve">, </w:t>
      </w:r>
      <w:proofErr w:type="spellStart"/>
      <w:r w:rsidR="00170643" w:rsidRPr="00170643">
        <w:t>pre_icu_los_days</w:t>
      </w:r>
      <w:proofErr w:type="spellEnd"/>
      <w:r w:rsidR="00170643" w:rsidRPr="00170643">
        <w:t xml:space="preserve">, </w:t>
      </w:r>
      <w:proofErr w:type="spellStart"/>
      <w:r w:rsidR="00170643" w:rsidRPr="00170643">
        <w:t>readmission_status</w:t>
      </w:r>
      <w:proofErr w:type="spellEnd"/>
      <w:r w:rsidR="00170643">
        <w:t xml:space="preserve"> and </w:t>
      </w:r>
      <w:proofErr w:type="spellStart"/>
      <w:r w:rsidR="00170643" w:rsidRPr="00170643">
        <w:t>urineoutput_apache</w:t>
      </w:r>
      <w:proofErr w:type="spellEnd"/>
    </w:p>
    <w:p w14:paraId="7F2ABE4D" w14:textId="7C01CA1F" w:rsidR="00054CD9" w:rsidRDefault="004F7E90" w:rsidP="00601334">
      <w:pPr>
        <w:pStyle w:val="Heading2"/>
      </w:pPr>
      <w:r>
        <w:t xml:space="preserve">Outlier </w:t>
      </w:r>
      <w:r w:rsidR="00424933">
        <w:t xml:space="preserve">Detection and </w:t>
      </w:r>
      <w:r>
        <w:t>Treatment</w:t>
      </w:r>
    </w:p>
    <w:p w14:paraId="7F6D3CC8" w14:textId="77777777" w:rsidR="00173EAC" w:rsidRDefault="00424933" w:rsidP="004F7E90">
      <w:r>
        <w:t>The outliers were detected using the IQR method and boxplots were used for visualization.</w:t>
      </w:r>
    </w:p>
    <w:p w14:paraId="3A887912" w14:textId="045AFCA7" w:rsidR="00857765" w:rsidRDefault="00173EAC" w:rsidP="004F7E90">
      <w:r>
        <w:t>For the treatment, we had initially used</w:t>
      </w:r>
      <w:r w:rsidR="00966ABB">
        <w:t xml:space="preserve"> </w:t>
      </w:r>
      <w:proofErr w:type="gramStart"/>
      <w:r w:rsidR="00966ABB">
        <w:t>IQR</w:t>
      </w:r>
      <w:proofErr w:type="gramEnd"/>
      <w:r w:rsidR="00966ABB">
        <w:t xml:space="preserve"> and Z scale methods were </w:t>
      </w:r>
      <w:r w:rsidR="000413AC">
        <w:t xml:space="preserve">applied to treat the outliers depending on their skewness. On further research, we used </w:t>
      </w:r>
      <w:proofErr w:type="spellStart"/>
      <w:r w:rsidR="000413AC">
        <w:t>PowerTransform</w:t>
      </w:r>
      <w:proofErr w:type="spellEnd"/>
      <w:r w:rsidR="000413AC">
        <w:t xml:space="preserve"> to treat the outliers</w:t>
      </w:r>
      <w:r w:rsidR="00A36CE6">
        <w:t xml:space="preserve"> as it stabilizes the variance </w:t>
      </w:r>
      <w:r w:rsidR="0022447D">
        <w:t>or in other words reduces the skewness</w:t>
      </w:r>
      <w:r w:rsidR="000413AC">
        <w:t xml:space="preserve">. </w:t>
      </w:r>
      <w:r w:rsidR="00FF0906">
        <w:t>By doing so, it also does feature scaling of the data.</w:t>
      </w:r>
    </w:p>
    <w:p w14:paraId="144747AE" w14:textId="77777777" w:rsidR="005F3368" w:rsidRDefault="005F3368" w:rsidP="004F7E90"/>
    <w:p w14:paraId="7F473140" w14:textId="77777777" w:rsidR="006E280F" w:rsidRPr="003377CD" w:rsidRDefault="006E280F" w:rsidP="00601334">
      <w:pPr>
        <w:pStyle w:val="Heading1"/>
      </w:pPr>
      <w:r>
        <w:lastRenderedPageBreak/>
        <w:t>Analysis of Dataset</w:t>
      </w:r>
    </w:p>
    <w:p w14:paraId="69394DAC" w14:textId="77777777" w:rsidR="006E280F" w:rsidRDefault="006E280F" w:rsidP="00601334">
      <w:pPr>
        <w:pStyle w:val="Heading2"/>
      </w:pPr>
      <w:r>
        <w:t>Univariate Analysis</w:t>
      </w:r>
    </w:p>
    <w:p w14:paraId="5665AF34" w14:textId="4714C612" w:rsidR="006E280F" w:rsidRDefault="007E1A26" w:rsidP="006E280F">
      <w:pPr>
        <w:rPr>
          <w:noProof/>
        </w:rPr>
      </w:pPr>
      <w:r>
        <w:rPr>
          <w:noProof/>
        </w:rPr>
        <w:drawing>
          <wp:inline distT="0" distB="0" distL="0" distR="0" wp14:anchorId="08C1F4D6" wp14:editId="481FDC71">
            <wp:extent cx="6143102" cy="2228370"/>
            <wp:effectExtent l="0" t="0" r="0" b="635"/>
            <wp:docPr id="26" name="Picture 26"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waterfall char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287531" cy="2280761"/>
                    </a:xfrm>
                    <a:prstGeom prst="rect">
                      <a:avLst/>
                    </a:prstGeom>
                  </pic:spPr>
                </pic:pic>
              </a:graphicData>
            </a:graphic>
          </wp:inline>
        </w:drawing>
      </w:r>
      <w:r w:rsidR="003C0D62">
        <w:rPr>
          <w:noProof/>
        </w:rPr>
        <w:drawing>
          <wp:inline distT="0" distB="0" distL="0" distR="0" wp14:anchorId="342B5451" wp14:editId="02FF8C11">
            <wp:extent cx="6116491" cy="2496820"/>
            <wp:effectExtent l="0" t="0" r="0" b="0"/>
            <wp:docPr id="39" name="Picture 39"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hart, waterfall char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51468" cy="2511098"/>
                    </a:xfrm>
                    <a:prstGeom prst="rect">
                      <a:avLst/>
                    </a:prstGeom>
                  </pic:spPr>
                </pic:pic>
              </a:graphicData>
            </a:graphic>
          </wp:inline>
        </w:drawing>
      </w:r>
      <w:r>
        <w:rPr>
          <w:noProof/>
        </w:rPr>
        <w:drawing>
          <wp:inline distT="0" distB="0" distL="0" distR="0" wp14:anchorId="56851C06" wp14:editId="3CC53EEC">
            <wp:extent cx="6131859" cy="2212975"/>
            <wp:effectExtent l="0" t="0" r="2540" b="0"/>
            <wp:docPr id="38" name="Picture 38"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 bar chart, histo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44836" cy="2217658"/>
                    </a:xfrm>
                    <a:prstGeom prst="rect">
                      <a:avLst/>
                    </a:prstGeom>
                  </pic:spPr>
                </pic:pic>
              </a:graphicData>
            </a:graphic>
          </wp:inline>
        </w:drawing>
      </w:r>
      <w:r w:rsidR="006E280F" w:rsidRPr="00C909CE">
        <w:rPr>
          <w:noProof/>
        </w:rPr>
        <w:t xml:space="preserve"> </w:t>
      </w:r>
    </w:p>
    <w:p w14:paraId="44CAAC8B" w14:textId="5D354EF0" w:rsidR="001E7446" w:rsidRDefault="001E7446" w:rsidP="006E280F"/>
    <w:p w14:paraId="23DFD148" w14:textId="77777777" w:rsidR="009505B8" w:rsidRDefault="009505B8" w:rsidP="006E280F"/>
    <w:p w14:paraId="03A1EA93" w14:textId="77777777" w:rsidR="009505B8" w:rsidRDefault="009505B8" w:rsidP="006E280F"/>
    <w:tbl>
      <w:tblPr>
        <w:tblStyle w:val="TableGrid"/>
        <w:tblW w:w="10065" w:type="dxa"/>
        <w:tblInd w:w="-2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214"/>
        <w:gridCol w:w="4851"/>
      </w:tblGrid>
      <w:tr w:rsidR="009505B8" w14:paraId="452A8A8D" w14:textId="77777777" w:rsidTr="0005486A">
        <w:trPr>
          <w:trHeight w:val="2921"/>
        </w:trPr>
        <w:tc>
          <w:tcPr>
            <w:tcW w:w="5214" w:type="dxa"/>
          </w:tcPr>
          <w:p w14:paraId="0C040AB5" w14:textId="396BD4EE" w:rsidR="009505B8" w:rsidRDefault="009505B8" w:rsidP="006E280F">
            <w:r>
              <w:rPr>
                <w:noProof/>
              </w:rPr>
              <w:drawing>
                <wp:inline distT="0" distB="0" distL="0" distR="0" wp14:anchorId="78D47843" wp14:editId="0A169F53">
                  <wp:extent cx="3234978" cy="1771604"/>
                  <wp:effectExtent l="0" t="0" r="3810" b="635"/>
                  <wp:docPr id="40" name="Picture 4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abl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252441" cy="1781167"/>
                          </a:xfrm>
                          <a:prstGeom prst="rect">
                            <a:avLst/>
                          </a:prstGeom>
                        </pic:spPr>
                      </pic:pic>
                    </a:graphicData>
                  </a:graphic>
                </wp:inline>
              </w:drawing>
            </w:r>
          </w:p>
        </w:tc>
        <w:tc>
          <w:tcPr>
            <w:tcW w:w="4851" w:type="dxa"/>
          </w:tcPr>
          <w:p w14:paraId="121B8784" w14:textId="510C3369" w:rsidR="009505B8" w:rsidRDefault="009505B8" w:rsidP="006E280F">
            <w:r>
              <w:rPr>
                <w:noProof/>
              </w:rPr>
              <w:drawing>
                <wp:inline distT="0" distB="0" distL="0" distR="0" wp14:anchorId="5C1D3496" wp14:editId="6777387B">
                  <wp:extent cx="3165822" cy="1744254"/>
                  <wp:effectExtent l="0" t="0" r="0" b="8890"/>
                  <wp:docPr id="41" name="Picture 41" descr="A picture containing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picture containing bar 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172318" cy="1747833"/>
                          </a:xfrm>
                          <a:prstGeom prst="rect">
                            <a:avLst/>
                          </a:prstGeom>
                        </pic:spPr>
                      </pic:pic>
                    </a:graphicData>
                  </a:graphic>
                </wp:inline>
              </w:drawing>
            </w:r>
          </w:p>
        </w:tc>
      </w:tr>
      <w:tr w:rsidR="009505B8" w14:paraId="131706E7" w14:textId="77777777" w:rsidTr="0005486A">
        <w:trPr>
          <w:trHeight w:val="2800"/>
        </w:trPr>
        <w:tc>
          <w:tcPr>
            <w:tcW w:w="5214" w:type="dxa"/>
          </w:tcPr>
          <w:p w14:paraId="0C121486" w14:textId="7B63456C" w:rsidR="009505B8" w:rsidRDefault="009505B8" w:rsidP="006E280F">
            <w:r>
              <w:rPr>
                <w:noProof/>
              </w:rPr>
              <w:drawing>
                <wp:inline distT="0" distB="0" distL="0" distR="0" wp14:anchorId="2A6B4C5A" wp14:editId="715CE5F2">
                  <wp:extent cx="3119718" cy="1694657"/>
                  <wp:effectExtent l="0" t="0" r="5080" b="1270"/>
                  <wp:docPr id="42" name="Picture 4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abl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131855" cy="1701250"/>
                          </a:xfrm>
                          <a:prstGeom prst="rect">
                            <a:avLst/>
                          </a:prstGeom>
                        </pic:spPr>
                      </pic:pic>
                    </a:graphicData>
                  </a:graphic>
                </wp:inline>
              </w:drawing>
            </w:r>
          </w:p>
        </w:tc>
        <w:tc>
          <w:tcPr>
            <w:tcW w:w="4851" w:type="dxa"/>
            <w:vAlign w:val="center"/>
          </w:tcPr>
          <w:p w14:paraId="2CAA0F3B" w14:textId="77777777" w:rsidR="009505B8" w:rsidRDefault="009505B8" w:rsidP="009505B8">
            <w:pPr>
              <w:jc w:val="center"/>
            </w:pPr>
          </w:p>
        </w:tc>
      </w:tr>
    </w:tbl>
    <w:p w14:paraId="32A0518E" w14:textId="08520532" w:rsidR="00907403" w:rsidRPr="001714DD" w:rsidRDefault="0068663D" w:rsidP="001714DD">
      <w:pPr>
        <w:pStyle w:val="Heading3"/>
      </w:pPr>
      <w:r w:rsidRPr="001714DD">
        <w:t>Inferences</w:t>
      </w:r>
    </w:p>
    <w:p w14:paraId="5643FBEF" w14:textId="61FE68FF" w:rsidR="00907403" w:rsidRDefault="002E1376" w:rsidP="00907403">
      <w:pPr>
        <w:pStyle w:val="ListParagraph"/>
        <w:numPr>
          <w:ilvl w:val="0"/>
          <w:numId w:val="3"/>
        </w:numPr>
      </w:pPr>
      <w:r>
        <w:t xml:space="preserve">The target variable hospital death has an </w:t>
      </w:r>
      <w:r w:rsidR="009C039E">
        <w:t>imbalanced</w:t>
      </w:r>
      <w:r>
        <w:t xml:space="preserve"> proportion as there are more survivals than deaths.</w:t>
      </w:r>
    </w:p>
    <w:p w14:paraId="4C237F1A" w14:textId="3FE3A34D" w:rsidR="00907403" w:rsidRDefault="002E1376" w:rsidP="00907403">
      <w:pPr>
        <w:pStyle w:val="ListParagraph"/>
        <w:numPr>
          <w:ilvl w:val="0"/>
          <w:numId w:val="3"/>
        </w:numPr>
      </w:pPr>
      <w:r>
        <w:t xml:space="preserve">From the </w:t>
      </w:r>
      <w:r w:rsidR="006175AB">
        <w:t xml:space="preserve">ethnicity </w:t>
      </w:r>
      <w:r>
        <w:t xml:space="preserve">graph it is seen </w:t>
      </w:r>
      <w:r w:rsidR="009C039E">
        <w:t>that</w:t>
      </w:r>
      <w:r>
        <w:t xml:space="preserve"> </w:t>
      </w:r>
      <w:r w:rsidR="009C039E">
        <w:t xml:space="preserve">patients that were admitted </w:t>
      </w:r>
      <w:r w:rsidR="006175AB">
        <w:t>were Caucasians in majority</w:t>
      </w:r>
      <w:r>
        <w:t xml:space="preserve">. And the least admitted ones are native </w:t>
      </w:r>
      <w:r w:rsidR="009C039E">
        <w:t>Americans</w:t>
      </w:r>
      <w:r>
        <w:t>.</w:t>
      </w:r>
    </w:p>
    <w:p w14:paraId="2A9EB6E4" w14:textId="7020493F" w:rsidR="00907403" w:rsidRDefault="002E1376" w:rsidP="00907403">
      <w:pPr>
        <w:pStyle w:val="ListParagraph"/>
        <w:numPr>
          <w:ilvl w:val="0"/>
          <w:numId w:val="3"/>
        </w:numPr>
      </w:pPr>
      <w:r>
        <w:t xml:space="preserve">There </w:t>
      </w:r>
      <w:r w:rsidR="009C039E">
        <w:t>isn’t</w:t>
      </w:r>
      <w:r>
        <w:t xml:space="preserve"> much of a difference between male and female patients.</w:t>
      </w:r>
    </w:p>
    <w:p w14:paraId="1EFCC5C1" w14:textId="2D737CA0" w:rsidR="002E1376" w:rsidRDefault="00A61617" w:rsidP="00907403">
      <w:pPr>
        <w:pStyle w:val="ListParagraph"/>
        <w:numPr>
          <w:ilvl w:val="0"/>
          <w:numId w:val="3"/>
        </w:numPr>
      </w:pPr>
      <w:r>
        <w:t xml:space="preserve">In hospital admit source, </w:t>
      </w:r>
      <w:r w:rsidR="002E1376">
        <w:t>Emergency Room and Floor are maximum.</w:t>
      </w:r>
    </w:p>
    <w:p w14:paraId="623B37B5" w14:textId="5FEEE1D6" w:rsidR="002E1376" w:rsidRDefault="002E1376" w:rsidP="00907403">
      <w:pPr>
        <w:pStyle w:val="ListParagraph"/>
        <w:numPr>
          <w:ilvl w:val="0"/>
          <w:numId w:val="3"/>
        </w:numPr>
      </w:pPr>
      <w:r>
        <w:t xml:space="preserve">Admission is the most popular one in </w:t>
      </w:r>
      <w:r w:rsidR="009C039E">
        <w:t>ICU</w:t>
      </w:r>
      <w:r>
        <w:t xml:space="preserve"> stay type.</w:t>
      </w:r>
    </w:p>
    <w:p w14:paraId="5911E9D0" w14:textId="154E3562" w:rsidR="00907403" w:rsidRDefault="00B22C44" w:rsidP="00907403">
      <w:pPr>
        <w:pStyle w:val="ListParagraph"/>
        <w:numPr>
          <w:ilvl w:val="0"/>
          <w:numId w:val="3"/>
        </w:numPr>
      </w:pPr>
      <w:r>
        <w:t xml:space="preserve">The unit that had </w:t>
      </w:r>
      <w:r w:rsidR="00BF6F74">
        <w:t>a greater</w:t>
      </w:r>
      <w:r>
        <w:t xml:space="preserve"> number of patients admitted is </w:t>
      </w:r>
      <w:r w:rsidR="002E1376">
        <w:t>Med-Sur</w:t>
      </w:r>
      <w:r>
        <w:t>g</w:t>
      </w:r>
      <w:r w:rsidR="002E1376">
        <w:t>.</w:t>
      </w:r>
    </w:p>
    <w:p w14:paraId="0D6BB405" w14:textId="5A8F60C0" w:rsidR="0068663D" w:rsidRDefault="002E1376" w:rsidP="00907403">
      <w:pPr>
        <w:pStyle w:val="ListParagraph"/>
        <w:numPr>
          <w:ilvl w:val="0"/>
          <w:numId w:val="3"/>
        </w:numPr>
      </w:pPr>
      <w:r>
        <w:t xml:space="preserve">Almost all of them have significant number of cases except for </w:t>
      </w:r>
      <w:r w:rsidR="00BF6F74" w:rsidRPr="00FB6464">
        <w:t>Gynecology</w:t>
      </w:r>
      <w:r w:rsidR="00FB6464">
        <w:t xml:space="preserve"> </w:t>
      </w:r>
      <w:r>
        <w:t xml:space="preserve">and </w:t>
      </w:r>
      <w:r w:rsidR="00BF6F74" w:rsidRPr="00BF6F74">
        <w:t>Hematology</w:t>
      </w:r>
    </w:p>
    <w:p w14:paraId="65FB2642" w14:textId="4247A9B5" w:rsidR="00047CC2" w:rsidRDefault="00FC5495" w:rsidP="00907403">
      <w:pPr>
        <w:pStyle w:val="ListParagraph"/>
        <w:numPr>
          <w:ilvl w:val="0"/>
          <w:numId w:val="3"/>
        </w:numPr>
      </w:pPr>
      <w:r>
        <w:t xml:space="preserve">The </w:t>
      </w:r>
      <w:r w:rsidR="003D5945">
        <w:t xml:space="preserve">range of age had been admitted ranges from 16 to 90. </w:t>
      </w:r>
      <w:r w:rsidR="00355DA8">
        <w:t>The age group that is highly likely to be admitted is in the range 50-85, in which the age 85 is the highest number of patients admitted.</w:t>
      </w:r>
    </w:p>
    <w:p w14:paraId="71E6D088" w14:textId="6815E265" w:rsidR="00355DA8" w:rsidRDefault="003D55ED" w:rsidP="00907403">
      <w:pPr>
        <w:pStyle w:val="ListParagraph"/>
        <w:numPr>
          <w:ilvl w:val="0"/>
          <w:numId w:val="3"/>
        </w:numPr>
      </w:pPr>
      <w:r>
        <w:t xml:space="preserve">In terms of </w:t>
      </w:r>
      <w:proofErr w:type="spellStart"/>
      <w:r>
        <w:t>bmi</w:t>
      </w:r>
      <w:proofErr w:type="spellEnd"/>
      <w:r>
        <w:t xml:space="preserve">, it ranges from 15-70. </w:t>
      </w:r>
      <w:r w:rsidR="00FE40E5">
        <w:t xml:space="preserve">Patients with </w:t>
      </w:r>
      <w:proofErr w:type="spellStart"/>
      <w:r w:rsidR="00FE40E5">
        <w:t>bmi</w:t>
      </w:r>
      <w:proofErr w:type="spellEnd"/>
      <w:r w:rsidR="00FE40E5">
        <w:t xml:space="preserve"> in the range </w:t>
      </w:r>
      <w:r w:rsidR="007D58AB">
        <w:t xml:space="preserve">20-35 are high in number, especially with </w:t>
      </w:r>
      <w:proofErr w:type="spellStart"/>
      <w:r w:rsidR="007D58AB">
        <w:t>bmi</w:t>
      </w:r>
      <w:proofErr w:type="spellEnd"/>
      <w:r w:rsidR="007D58AB">
        <w:t xml:space="preserve"> </w:t>
      </w:r>
      <w:r w:rsidR="00DB336E">
        <w:t>30.</w:t>
      </w:r>
    </w:p>
    <w:p w14:paraId="2781753B" w14:textId="77777777" w:rsidR="008A288B" w:rsidRDefault="00D44D56" w:rsidP="00907403">
      <w:pPr>
        <w:pStyle w:val="ListParagraph"/>
        <w:numPr>
          <w:ilvl w:val="0"/>
          <w:numId w:val="3"/>
        </w:numPr>
      </w:pPr>
      <w:r>
        <w:t xml:space="preserve">For </w:t>
      </w:r>
      <w:r w:rsidR="00487E5F">
        <w:t>height</w:t>
      </w:r>
      <w:r>
        <w:t xml:space="preserve">, </w:t>
      </w:r>
      <w:r w:rsidR="00487E5F">
        <w:t>it ranges from</w:t>
      </w:r>
      <w:r w:rsidR="00FA68ED">
        <w:t xml:space="preserve"> 137 to 195, where the patients with height range 160-180 </w:t>
      </w:r>
      <w:r w:rsidR="008A288B">
        <w:t>are higher in number in admissions.</w:t>
      </w:r>
    </w:p>
    <w:p w14:paraId="1E45A858" w14:textId="79F075A2" w:rsidR="00DB336E" w:rsidRPr="0068663D" w:rsidRDefault="00011AD9" w:rsidP="00907403">
      <w:pPr>
        <w:pStyle w:val="ListParagraph"/>
        <w:numPr>
          <w:ilvl w:val="0"/>
          <w:numId w:val="3"/>
        </w:numPr>
      </w:pPr>
      <w:r>
        <w:t xml:space="preserve">For weight, patients with weight </w:t>
      </w:r>
      <w:r w:rsidR="00A26BB5">
        <w:t>in the range of 62-100 are more in number.</w:t>
      </w:r>
      <w:r w:rsidR="00487E5F">
        <w:t xml:space="preserve"> </w:t>
      </w:r>
    </w:p>
    <w:p w14:paraId="6F133A10" w14:textId="0CCAADC5" w:rsidR="006E280F" w:rsidRPr="003D34D8" w:rsidRDefault="006E280F" w:rsidP="00601334">
      <w:pPr>
        <w:pStyle w:val="Heading2"/>
      </w:pPr>
      <w:r>
        <w:lastRenderedPageBreak/>
        <w:t>Bivariate Analysis</w:t>
      </w:r>
    </w:p>
    <w:p w14:paraId="04BE7065" w14:textId="50AF8C6B" w:rsidR="00EA7C22" w:rsidRDefault="007F5D98" w:rsidP="001714DD">
      <w:pPr>
        <w:pStyle w:val="Heading3"/>
      </w:pPr>
      <w:r>
        <w:t>Numerical vs Categorical</w:t>
      </w:r>
    </w:p>
    <w:p w14:paraId="08E3DCD8" w14:textId="528C1A1F" w:rsidR="00402DBB" w:rsidRPr="00402DBB" w:rsidRDefault="00402DBB" w:rsidP="00402DBB">
      <w:r>
        <w:rPr>
          <w:noProof/>
        </w:rPr>
        <w:drawing>
          <wp:inline distT="0" distB="0" distL="0" distR="0" wp14:anchorId="57DD1052" wp14:editId="24B80405">
            <wp:extent cx="5731510" cy="3157220"/>
            <wp:effectExtent l="0" t="0" r="2540" b="5080"/>
            <wp:docPr id="43" name="Picture 43"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Chart, box and whisker char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31510" cy="3157220"/>
                    </a:xfrm>
                    <a:prstGeom prst="rect">
                      <a:avLst/>
                    </a:prstGeom>
                  </pic:spPr>
                </pic:pic>
              </a:graphicData>
            </a:graphic>
          </wp:inline>
        </w:drawing>
      </w:r>
      <w:r>
        <w:rPr>
          <w:noProof/>
        </w:rPr>
        <w:drawing>
          <wp:inline distT="0" distB="0" distL="0" distR="0" wp14:anchorId="63D2F90B" wp14:editId="4B9C0250">
            <wp:extent cx="5731510" cy="3132455"/>
            <wp:effectExtent l="0" t="0" r="2540" b="0"/>
            <wp:docPr id="44" name="Picture 44" descr="Chart, bar 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hart, bar chart, box and whisker char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731510" cy="3132455"/>
                    </a:xfrm>
                    <a:prstGeom prst="rect">
                      <a:avLst/>
                    </a:prstGeom>
                  </pic:spPr>
                </pic:pic>
              </a:graphicData>
            </a:graphic>
          </wp:inline>
        </w:drawing>
      </w:r>
    </w:p>
    <w:p w14:paraId="79AAD243" w14:textId="17CE5173" w:rsidR="007F5D98" w:rsidRDefault="007F5D98" w:rsidP="001714DD">
      <w:pPr>
        <w:pStyle w:val="Heading3"/>
      </w:pPr>
      <w:r>
        <w:lastRenderedPageBreak/>
        <w:t>Categorical vs Categorical</w:t>
      </w:r>
    </w:p>
    <w:p w14:paraId="6F8FD851" w14:textId="701B5B1B" w:rsidR="00EA6E19" w:rsidRPr="00EA6E19" w:rsidRDefault="008B4C45" w:rsidP="00EA6E19">
      <w:r>
        <w:rPr>
          <w:noProof/>
        </w:rPr>
        <w:drawing>
          <wp:inline distT="0" distB="0" distL="0" distR="0" wp14:anchorId="60526073" wp14:editId="6520CD53">
            <wp:extent cx="5731510" cy="3287395"/>
            <wp:effectExtent l="0" t="0" r="2540" b="8255"/>
            <wp:docPr id="46" name="Picture 4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Chart, histo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731510" cy="3287395"/>
                    </a:xfrm>
                    <a:prstGeom prst="rect">
                      <a:avLst/>
                    </a:prstGeom>
                  </pic:spPr>
                </pic:pic>
              </a:graphicData>
            </a:graphic>
          </wp:inline>
        </w:drawing>
      </w:r>
      <w:r>
        <w:rPr>
          <w:noProof/>
        </w:rPr>
        <w:drawing>
          <wp:inline distT="0" distB="0" distL="0" distR="0" wp14:anchorId="3237D401" wp14:editId="489C960D">
            <wp:extent cx="5731510" cy="3927475"/>
            <wp:effectExtent l="0" t="0" r="2540" b="0"/>
            <wp:docPr id="47" name="Picture 4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Chart, histo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731510" cy="3927475"/>
                    </a:xfrm>
                    <a:prstGeom prst="rect">
                      <a:avLst/>
                    </a:prstGeom>
                  </pic:spPr>
                </pic:pic>
              </a:graphicData>
            </a:graphic>
          </wp:inline>
        </w:drawing>
      </w:r>
      <w:r>
        <w:rPr>
          <w:noProof/>
        </w:rPr>
        <w:lastRenderedPageBreak/>
        <w:drawing>
          <wp:inline distT="0" distB="0" distL="0" distR="0" wp14:anchorId="2BE2ED1C" wp14:editId="2C6E45F9">
            <wp:extent cx="5731510" cy="3072130"/>
            <wp:effectExtent l="0" t="0" r="2540" b="0"/>
            <wp:docPr id="48" name="Picture 4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Chart, bar char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731510" cy="3072130"/>
                    </a:xfrm>
                    <a:prstGeom prst="rect">
                      <a:avLst/>
                    </a:prstGeom>
                  </pic:spPr>
                </pic:pic>
              </a:graphicData>
            </a:graphic>
          </wp:inline>
        </w:drawing>
      </w:r>
      <w:r>
        <w:rPr>
          <w:noProof/>
        </w:rPr>
        <w:drawing>
          <wp:inline distT="0" distB="0" distL="0" distR="0" wp14:anchorId="58C1CCDC" wp14:editId="22A712CD">
            <wp:extent cx="5731510" cy="3072130"/>
            <wp:effectExtent l="0" t="0" r="2540" b="0"/>
            <wp:docPr id="49" name="Picture 4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Char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731510" cy="3072130"/>
                    </a:xfrm>
                    <a:prstGeom prst="rect">
                      <a:avLst/>
                    </a:prstGeom>
                  </pic:spPr>
                </pic:pic>
              </a:graphicData>
            </a:graphic>
          </wp:inline>
        </w:drawing>
      </w:r>
    </w:p>
    <w:p w14:paraId="6117762D" w14:textId="02B9D629" w:rsidR="007F5D98" w:rsidRDefault="00120B77" w:rsidP="001714DD">
      <w:pPr>
        <w:pStyle w:val="Heading3"/>
      </w:pPr>
      <w:r>
        <w:lastRenderedPageBreak/>
        <w:t>Numerical vs Numerical</w:t>
      </w:r>
    </w:p>
    <w:p w14:paraId="755AD478" w14:textId="0C7AC2C3" w:rsidR="00796248" w:rsidRPr="00796248" w:rsidRDefault="009B4D3A" w:rsidP="009B4D3A">
      <w:pPr>
        <w:jc w:val="center"/>
      </w:pPr>
      <w:r>
        <w:rPr>
          <w:noProof/>
        </w:rPr>
        <w:drawing>
          <wp:inline distT="0" distB="0" distL="0" distR="0" wp14:anchorId="6F2A125E" wp14:editId="563FAC46">
            <wp:extent cx="3526971" cy="1899469"/>
            <wp:effectExtent l="0" t="0" r="0" b="5715"/>
            <wp:docPr id="53" name="Picture 5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Chart, line chart&#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567221" cy="1921146"/>
                    </a:xfrm>
                    <a:prstGeom prst="rect">
                      <a:avLst/>
                    </a:prstGeom>
                    <a:noFill/>
                    <a:ln>
                      <a:noFill/>
                    </a:ln>
                  </pic:spPr>
                </pic:pic>
              </a:graphicData>
            </a:graphic>
          </wp:inline>
        </w:drawing>
      </w:r>
      <w:r>
        <w:rPr>
          <w:noProof/>
        </w:rPr>
        <w:drawing>
          <wp:inline distT="0" distB="0" distL="0" distR="0" wp14:anchorId="3C0F99FB" wp14:editId="1F2D41B9">
            <wp:extent cx="3588385" cy="1943735"/>
            <wp:effectExtent l="0" t="0" r="0" b="0"/>
            <wp:docPr id="52" name="Picture 5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Chart, line chart&#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613129" cy="1957138"/>
                    </a:xfrm>
                    <a:prstGeom prst="rect">
                      <a:avLst/>
                    </a:prstGeom>
                    <a:noFill/>
                    <a:ln>
                      <a:noFill/>
                    </a:ln>
                  </pic:spPr>
                </pic:pic>
              </a:graphicData>
            </a:graphic>
          </wp:inline>
        </w:drawing>
      </w:r>
      <w:r>
        <w:rPr>
          <w:noProof/>
        </w:rPr>
        <w:drawing>
          <wp:inline distT="0" distB="0" distL="0" distR="0" wp14:anchorId="3D931983" wp14:editId="2EEECF38">
            <wp:extent cx="3588444" cy="1957225"/>
            <wp:effectExtent l="0" t="0" r="0" b="5080"/>
            <wp:docPr id="51" name="Picture 5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Chart, line chart&#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592175" cy="1959260"/>
                    </a:xfrm>
                    <a:prstGeom prst="rect">
                      <a:avLst/>
                    </a:prstGeom>
                    <a:noFill/>
                    <a:ln>
                      <a:noFill/>
                    </a:ln>
                  </pic:spPr>
                </pic:pic>
              </a:graphicData>
            </a:graphic>
          </wp:inline>
        </w:drawing>
      </w:r>
      <w:r>
        <w:rPr>
          <w:noProof/>
        </w:rPr>
        <w:drawing>
          <wp:inline distT="0" distB="0" distL="0" distR="0" wp14:anchorId="4F467C92" wp14:editId="6C6C1704">
            <wp:extent cx="3517627" cy="1621331"/>
            <wp:effectExtent l="0" t="0" r="6985" b="0"/>
            <wp:docPr id="50" name="Picture 5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Chart, line chart&#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546705" cy="1634733"/>
                    </a:xfrm>
                    <a:prstGeom prst="rect">
                      <a:avLst/>
                    </a:prstGeom>
                    <a:noFill/>
                    <a:ln>
                      <a:noFill/>
                    </a:ln>
                  </pic:spPr>
                </pic:pic>
              </a:graphicData>
            </a:graphic>
          </wp:inline>
        </w:drawing>
      </w:r>
    </w:p>
    <w:p w14:paraId="3AE82ED9" w14:textId="6A5B37CE" w:rsidR="00120B77" w:rsidRDefault="00120B77" w:rsidP="001714DD">
      <w:pPr>
        <w:pStyle w:val="Heading3"/>
      </w:pPr>
      <w:r>
        <w:t>Inferences</w:t>
      </w:r>
    </w:p>
    <w:p w14:paraId="71556C09" w14:textId="676FC49B" w:rsidR="00B817D9" w:rsidRDefault="003F421D" w:rsidP="00B817D9">
      <w:pPr>
        <w:pStyle w:val="ListParagraph"/>
        <w:numPr>
          <w:ilvl w:val="0"/>
          <w:numId w:val="23"/>
        </w:numPr>
      </w:pPr>
      <w:r>
        <w:t>There’s no difference in the age groups for both male and female patients</w:t>
      </w:r>
    </w:p>
    <w:p w14:paraId="4C801E9A" w14:textId="3140D0DD" w:rsidR="003F421D" w:rsidRDefault="003F421D" w:rsidP="00B817D9">
      <w:pPr>
        <w:pStyle w:val="ListParagraph"/>
        <w:numPr>
          <w:ilvl w:val="0"/>
          <w:numId w:val="23"/>
        </w:numPr>
      </w:pPr>
      <w:r>
        <w:lastRenderedPageBreak/>
        <w:t>For patients with higher heart rate have a lower chance of survival</w:t>
      </w:r>
    </w:p>
    <w:p w14:paraId="40B9FCA2" w14:textId="0C2B3066" w:rsidR="0010640E" w:rsidRDefault="0010640E" w:rsidP="00B80E33">
      <w:pPr>
        <w:pStyle w:val="ListParagraph"/>
        <w:numPr>
          <w:ilvl w:val="0"/>
          <w:numId w:val="23"/>
        </w:numPr>
      </w:pPr>
      <w:r>
        <w:t>It is seen Accident and Emergency cases have higher chances on both survival and death</w:t>
      </w:r>
    </w:p>
    <w:p w14:paraId="59FB86DF" w14:textId="5A8ED96A" w:rsidR="00B80E33" w:rsidRDefault="00B80E33" w:rsidP="00B80E33">
      <w:pPr>
        <w:pStyle w:val="ListParagraph"/>
        <w:numPr>
          <w:ilvl w:val="0"/>
          <w:numId w:val="23"/>
        </w:numPr>
      </w:pPr>
      <w:r>
        <w:t xml:space="preserve">Cardiovascular </w:t>
      </w:r>
      <w:proofErr w:type="spellStart"/>
      <w:r>
        <w:t>bodysystem</w:t>
      </w:r>
      <w:proofErr w:type="spellEnd"/>
      <w:r>
        <w:t xml:space="preserve"> has the similar conclusion as above.</w:t>
      </w:r>
    </w:p>
    <w:p w14:paraId="30E0E8B8" w14:textId="3AFB3C80" w:rsidR="00B80E33" w:rsidRPr="00B817D9" w:rsidRDefault="00B80E33" w:rsidP="00B80E33">
      <w:pPr>
        <w:pStyle w:val="ListParagraph"/>
        <w:numPr>
          <w:ilvl w:val="0"/>
          <w:numId w:val="23"/>
        </w:numPr>
      </w:pPr>
      <w:r>
        <w:t xml:space="preserve">As age increases, the </w:t>
      </w:r>
      <w:proofErr w:type="spellStart"/>
      <w:r>
        <w:t>apache</w:t>
      </w:r>
      <w:proofErr w:type="spellEnd"/>
      <w:r>
        <w:t xml:space="preserve"> death probability also increases.</w:t>
      </w:r>
    </w:p>
    <w:p w14:paraId="4FA762BC" w14:textId="77777777" w:rsidR="006E280F" w:rsidRDefault="006E280F" w:rsidP="00601334">
      <w:pPr>
        <w:pStyle w:val="Heading2"/>
      </w:pPr>
      <w:r>
        <w:t>Multivariate Analysis</w:t>
      </w:r>
    </w:p>
    <w:p w14:paraId="6383A7ED" w14:textId="759AEA01" w:rsidR="006E280F" w:rsidRDefault="002D3826" w:rsidP="002D3826">
      <w:pPr>
        <w:jc w:val="center"/>
      </w:pPr>
      <w:r>
        <w:rPr>
          <w:noProof/>
        </w:rPr>
        <w:drawing>
          <wp:inline distT="0" distB="0" distL="0" distR="0" wp14:anchorId="0864B3AB" wp14:editId="7EF33196">
            <wp:extent cx="3488551" cy="1892692"/>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510524" cy="1904613"/>
                    </a:xfrm>
                    <a:prstGeom prst="rect">
                      <a:avLst/>
                    </a:prstGeom>
                    <a:noFill/>
                    <a:ln>
                      <a:noFill/>
                    </a:ln>
                  </pic:spPr>
                </pic:pic>
              </a:graphicData>
            </a:graphic>
          </wp:inline>
        </w:drawing>
      </w:r>
      <w:r>
        <w:rPr>
          <w:noProof/>
        </w:rPr>
        <w:drawing>
          <wp:inline distT="0" distB="0" distL="0" distR="0" wp14:anchorId="2656FD36" wp14:editId="6815FF44">
            <wp:extent cx="3612878" cy="1990165"/>
            <wp:effectExtent l="0" t="0" r="698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620146" cy="1994168"/>
                    </a:xfrm>
                    <a:prstGeom prst="rect">
                      <a:avLst/>
                    </a:prstGeom>
                    <a:noFill/>
                    <a:ln>
                      <a:noFill/>
                    </a:ln>
                  </pic:spPr>
                </pic:pic>
              </a:graphicData>
            </a:graphic>
          </wp:inline>
        </w:drawing>
      </w:r>
    </w:p>
    <w:p w14:paraId="4CCE22F0" w14:textId="0E4B75DB" w:rsidR="006E280F" w:rsidRDefault="002D3826" w:rsidP="006E280F">
      <w:r>
        <w:rPr>
          <w:noProof/>
        </w:rPr>
        <w:drawing>
          <wp:inline distT="0" distB="0" distL="0" distR="0" wp14:anchorId="7FF50F8C" wp14:editId="71BCDF4F">
            <wp:extent cx="6317769" cy="3135086"/>
            <wp:effectExtent l="0" t="0" r="6985" b="8255"/>
            <wp:docPr id="55" name="Picture 55"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A picture containing table&#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325503" cy="3138924"/>
                    </a:xfrm>
                    <a:prstGeom prst="rect">
                      <a:avLst/>
                    </a:prstGeom>
                    <a:noFill/>
                    <a:ln>
                      <a:noFill/>
                    </a:ln>
                  </pic:spPr>
                </pic:pic>
              </a:graphicData>
            </a:graphic>
          </wp:inline>
        </w:drawing>
      </w:r>
    </w:p>
    <w:p w14:paraId="04C7A049" w14:textId="0DF1C25F" w:rsidR="00715785" w:rsidRDefault="00715785" w:rsidP="00715785">
      <w:pPr>
        <w:pStyle w:val="Heading3"/>
      </w:pPr>
      <w:r>
        <w:lastRenderedPageBreak/>
        <w:t>Inferences</w:t>
      </w:r>
    </w:p>
    <w:p w14:paraId="56547568" w14:textId="169601FB" w:rsidR="0017732E" w:rsidRDefault="0017732E" w:rsidP="0017732E">
      <w:pPr>
        <w:pStyle w:val="ListParagraph"/>
        <w:numPr>
          <w:ilvl w:val="0"/>
          <w:numId w:val="22"/>
        </w:numPr>
      </w:pPr>
      <w:r>
        <w:t xml:space="preserve">The </w:t>
      </w:r>
      <w:proofErr w:type="spellStart"/>
      <w:r>
        <w:t>apache</w:t>
      </w:r>
      <w:proofErr w:type="spellEnd"/>
      <w:r>
        <w:t xml:space="preserve"> death probability is a bit hi</w:t>
      </w:r>
      <w:r w:rsidR="009D6FF6">
        <w:t>gher for Female when it comes patients not surviving.</w:t>
      </w:r>
    </w:p>
    <w:p w14:paraId="302CA2E9" w14:textId="00FD1C9D" w:rsidR="009D6FF6" w:rsidRDefault="00080DA0" w:rsidP="0017732E">
      <w:pPr>
        <w:pStyle w:val="ListParagraph"/>
        <w:numPr>
          <w:ilvl w:val="0"/>
          <w:numId w:val="22"/>
        </w:numPr>
      </w:pPr>
      <w:r>
        <w:t xml:space="preserve">The </w:t>
      </w:r>
      <w:r w:rsidR="00D53E26">
        <w:t>common age for both genders for possible death is the same.</w:t>
      </w:r>
    </w:p>
    <w:p w14:paraId="00CE29F8" w14:textId="3808D63C" w:rsidR="00E6314C" w:rsidRPr="0017732E" w:rsidRDefault="00E6314C" w:rsidP="0017732E">
      <w:pPr>
        <w:pStyle w:val="ListParagraph"/>
        <w:numPr>
          <w:ilvl w:val="0"/>
          <w:numId w:val="22"/>
        </w:numPr>
      </w:pPr>
      <w:r>
        <w:t xml:space="preserve">The death probability is higher in the case of Cardiovascular </w:t>
      </w:r>
      <w:proofErr w:type="spellStart"/>
      <w:r>
        <w:t>bodysystem</w:t>
      </w:r>
      <w:proofErr w:type="spellEnd"/>
      <w:r>
        <w:t>.</w:t>
      </w:r>
    </w:p>
    <w:p w14:paraId="1B1F23FC" w14:textId="77777777" w:rsidR="006E280F" w:rsidRDefault="006E280F" w:rsidP="00601334">
      <w:pPr>
        <w:pStyle w:val="Heading2"/>
      </w:pPr>
      <w:r>
        <w:t>Multicollinearity</w:t>
      </w:r>
    </w:p>
    <w:p w14:paraId="14B44960" w14:textId="365562E0" w:rsidR="006E280F" w:rsidRPr="00B51942" w:rsidRDefault="00AC1CC2" w:rsidP="006E280F">
      <w:r>
        <w:rPr>
          <w:noProof/>
        </w:rPr>
        <w:drawing>
          <wp:inline distT="0" distB="0" distL="0" distR="0" wp14:anchorId="04BEF987" wp14:editId="3BBD740A">
            <wp:extent cx="5731510" cy="3884930"/>
            <wp:effectExtent l="0" t="0" r="2540" b="127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29">
                      <a:extLst>
                        <a:ext uri="{28A0092B-C50C-407E-A947-70E740481C1C}">
                          <a14:useLocalDpi xmlns:a14="http://schemas.microsoft.com/office/drawing/2010/main" val="0"/>
                        </a:ext>
                      </a:extLst>
                    </a:blip>
                    <a:stretch>
                      <a:fillRect/>
                    </a:stretch>
                  </pic:blipFill>
                  <pic:spPr>
                    <a:xfrm>
                      <a:off x="0" y="0"/>
                      <a:ext cx="5731510" cy="3884930"/>
                    </a:xfrm>
                    <a:prstGeom prst="rect">
                      <a:avLst/>
                    </a:prstGeom>
                  </pic:spPr>
                </pic:pic>
              </a:graphicData>
            </a:graphic>
          </wp:inline>
        </w:drawing>
      </w:r>
    </w:p>
    <w:p w14:paraId="3DE516DA" w14:textId="635220C5" w:rsidR="009F1C9F" w:rsidRDefault="009F1C9F" w:rsidP="009F1C9F">
      <w:pPr>
        <w:pStyle w:val="Heading3"/>
      </w:pPr>
      <w:r>
        <w:t>Inferences</w:t>
      </w:r>
    </w:p>
    <w:p w14:paraId="4553754D" w14:textId="540A6052" w:rsidR="009F1C9F" w:rsidRPr="009F1C9F" w:rsidRDefault="009F1C9F" w:rsidP="009F1C9F">
      <w:r>
        <w:t>There are only a handful of variables that show some collinearity</w:t>
      </w:r>
      <w:r w:rsidR="00B44FE8">
        <w:t>.</w:t>
      </w:r>
    </w:p>
    <w:p w14:paraId="4224AAC5" w14:textId="51420AC4" w:rsidR="00A932EB" w:rsidRDefault="00AE3D82" w:rsidP="00601334">
      <w:pPr>
        <w:pStyle w:val="Heading1"/>
      </w:pPr>
      <w:r>
        <w:t>Hypothesis testing</w:t>
      </w:r>
    </w:p>
    <w:p w14:paraId="448F6A37" w14:textId="1D6BDE32" w:rsidR="00AE3D82" w:rsidRDefault="00AE3D82" w:rsidP="00601334">
      <w:pPr>
        <w:pStyle w:val="Heading2"/>
      </w:pPr>
      <w:r>
        <w:t>Chi-Square Test</w:t>
      </w:r>
    </w:p>
    <w:p w14:paraId="35D135AA" w14:textId="50D408A7" w:rsidR="00AE3D82" w:rsidRPr="00AE3D82" w:rsidRDefault="00147A54" w:rsidP="00AE3D82">
      <w:r>
        <w:t xml:space="preserve">The chi-square test is used to check whether the variables are dependent on one another. The categorical variables are compared with the target variable, hospital death. </w:t>
      </w:r>
      <w:r w:rsidR="00FB3448">
        <w:t xml:space="preserve">From the table, we see that </w:t>
      </w:r>
      <w:proofErr w:type="spellStart"/>
      <w:r w:rsidR="00FB3448">
        <w:t>icu_admit_source</w:t>
      </w:r>
      <w:proofErr w:type="spellEnd"/>
      <w:r w:rsidR="00FB3448">
        <w:t xml:space="preserve"> and </w:t>
      </w:r>
      <w:proofErr w:type="spellStart"/>
      <w:r w:rsidR="00FB3448">
        <w:t>hospital_death</w:t>
      </w:r>
      <w:proofErr w:type="spellEnd"/>
      <w:r w:rsidR="00FB3448">
        <w:t xml:space="preserve"> </w:t>
      </w:r>
      <w:proofErr w:type="gramStart"/>
      <w:r w:rsidR="00FB3448">
        <w:t>are</w:t>
      </w:r>
      <w:proofErr w:type="gramEnd"/>
      <w:r w:rsidR="00FB3448">
        <w:t xml:space="preserve"> independent of one another, and </w:t>
      </w:r>
      <w:proofErr w:type="spellStart"/>
      <w:r w:rsidR="00AC7273">
        <w:t>hospital_death</w:t>
      </w:r>
      <w:proofErr w:type="spellEnd"/>
      <w:r w:rsidR="00AC7273">
        <w:t xml:space="preserve"> is dependent on the other variables.</w:t>
      </w:r>
    </w:p>
    <w:p w14:paraId="4FEDF986" w14:textId="61A586DF" w:rsidR="00AE3D82" w:rsidRDefault="00AE3D82" w:rsidP="00601334">
      <w:pPr>
        <w:pStyle w:val="Heading2"/>
      </w:pPr>
      <w:r>
        <w:lastRenderedPageBreak/>
        <w:t>Mann-Whitney</w:t>
      </w:r>
      <w:r w:rsidR="00B60D3E">
        <w:t xml:space="preserve"> U</w:t>
      </w:r>
      <w:r>
        <w:t xml:space="preserve"> Test</w:t>
      </w:r>
    </w:p>
    <w:p w14:paraId="3371E63A" w14:textId="10AF7265" w:rsidR="0032389A" w:rsidRPr="0032389A" w:rsidRDefault="00145DC1" w:rsidP="0032389A">
      <w:r>
        <w:t>The first step that was taken was to check if the data is normal</w:t>
      </w:r>
      <w:r w:rsidR="004C01D9">
        <w:t>ly distributes</w:t>
      </w:r>
      <w:r>
        <w:t xml:space="preserve"> using the Shapiro Wilk test.</w:t>
      </w:r>
      <w:r w:rsidR="00813895">
        <w:t xml:space="preserve"> </w:t>
      </w:r>
      <w:r w:rsidR="004C01D9">
        <w:t xml:space="preserve"> From the test, we see that all the variables did not have a normal distribution, hence we used the Mann-Whitney test if there are differences between two independent outcomes</w:t>
      </w:r>
      <w:r w:rsidR="00E073BF">
        <w:t xml:space="preserve">, </w:t>
      </w:r>
      <w:proofErr w:type="gramStart"/>
      <w:r w:rsidR="00E073BF">
        <w:t>i.e.</w:t>
      </w:r>
      <w:proofErr w:type="gramEnd"/>
      <w:r w:rsidR="00E073BF">
        <w:t xml:space="preserve"> it checks whether the mean of a variables varies for</w:t>
      </w:r>
      <w:r w:rsidR="00B60D3E">
        <w:t xml:space="preserve"> different outcomes of </w:t>
      </w:r>
      <w:proofErr w:type="spellStart"/>
      <w:r w:rsidR="00B60D3E">
        <w:t>hospital_death</w:t>
      </w:r>
      <w:proofErr w:type="spellEnd"/>
      <w:r w:rsidR="008B23BA">
        <w:t>. From the results of the test, it is seen that all the variables had diff</w:t>
      </w:r>
      <w:r w:rsidR="00C262BC">
        <w:t xml:space="preserve">erences for different outcomes of </w:t>
      </w:r>
      <w:proofErr w:type="spellStart"/>
      <w:r w:rsidR="00C262BC">
        <w:t>hospital_death</w:t>
      </w:r>
      <w:proofErr w:type="spellEnd"/>
      <w:r w:rsidR="00C262BC">
        <w:t>.</w:t>
      </w:r>
    </w:p>
    <w:p w14:paraId="416CB74B" w14:textId="175C53B9" w:rsidR="005F3368" w:rsidRDefault="005F3368" w:rsidP="00601334">
      <w:pPr>
        <w:pStyle w:val="Heading1"/>
      </w:pPr>
      <w:r>
        <w:t>Feature Engineering</w:t>
      </w:r>
    </w:p>
    <w:p w14:paraId="68A4FB18" w14:textId="714280CF" w:rsidR="005F3368" w:rsidRDefault="001859FD" w:rsidP="00601334">
      <w:pPr>
        <w:pStyle w:val="Heading2"/>
      </w:pPr>
      <w:r>
        <w:t>Feature Encoding</w:t>
      </w:r>
    </w:p>
    <w:p w14:paraId="59D4A8D9" w14:textId="12C33C75" w:rsidR="006830C9" w:rsidRDefault="00910B82" w:rsidP="006830C9">
      <w:r>
        <w:t xml:space="preserve">The function </w:t>
      </w:r>
      <w:proofErr w:type="spellStart"/>
      <w:proofErr w:type="gramStart"/>
      <w:r>
        <w:t>get</w:t>
      </w:r>
      <w:proofErr w:type="gramEnd"/>
      <w:r>
        <w:t>_dummies</w:t>
      </w:r>
      <w:proofErr w:type="spellEnd"/>
      <w:r>
        <w:t xml:space="preserve"> from pandas</w:t>
      </w:r>
      <w:r w:rsidR="00CC0026">
        <w:t xml:space="preserve"> is used to create </w:t>
      </w:r>
      <w:r w:rsidR="007D2BEB">
        <w:t xml:space="preserve">indicator/dummy attributes except for the target variable </w:t>
      </w:r>
      <w:proofErr w:type="spellStart"/>
      <w:r w:rsidR="007D2BEB">
        <w:t>hospital_death</w:t>
      </w:r>
      <w:proofErr w:type="spellEnd"/>
      <w:r w:rsidR="007D2BEB">
        <w:t>.</w:t>
      </w:r>
    </w:p>
    <w:p w14:paraId="495B1D0E" w14:textId="77777777" w:rsidR="007E663A" w:rsidRDefault="007E663A" w:rsidP="00601334">
      <w:pPr>
        <w:pStyle w:val="Heading2"/>
      </w:pPr>
      <w:r>
        <w:t>Feature Selection</w:t>
      </w:r>
    </w:p>
    <w:p w14:paraId="275D8243" w14:textId="0BD19735" w:rsidR="007E663A" w:rsidRPr="006830C9" w:rsidRDefault="007E663A" w:rsidP="006830C9">
      <w:r>
        <w:t>The variation inflation factor method was used to determine the features involved in multicollinearity. These features were removed from the dataset.</w:t>
      </w:r>
    </w:p>
    <w:p w14:paraId="0580B558" w14:textId="09D7F92A" w:rsidR="001859FD" w:rsidRDefault="001859FD" w:rsidP="00601334">
      <w:pPr>
        <w:pStyle w:val="Heading2"/>
      </w:pPr>
      <w:r>
        <w:t>Feature Scaling</w:t>
      </w:r>
    </w:p>
    <w:p w14:paraId="13C282A7" w14:textId="25030BA7" w:rsidR="007D2BEB" w:rsidRDefault="007D2BEB" w:rsidP="007D2BEB">
      <w:r>
        <w:t>In the outlier treatment</w:t>
      </w:r>
      <w:r w:rsidR="00173EAC">
        <w:t xml:space="preserve">, we used </w:t>
      </w:r>
      <w:r w:rsidR="00204C82">
        <w:t>Power Transform</w:t>
      </w:r>
      <w:r w:rsidR="00173EAC">
        <w:t xml:space="preserve"> to reduce the skewness by scaling the data.</w:t>
      </w:r>
    </w:p>
    <w:p w14:paraId="2F7275F3" w14:textId="0D19214A" w:rsidR="007E663A" w:rsidRDefault="00E025FB" w:rsidP="00601334">
      <w:pPr>
        <w:pStyle w:val="Heading1"/>
      </w:pPr>
      <w:r>
        <w:t>Model Building</w:t>
      </w:r>
    </w:p>
    <w:p w14:paraId="42187D59" w14:textId="072E15BA" w:rsidR="00E61CD1" w:rsidRPr="00132115" w:rsidRDefault="00132115" w:rsidP="00132115">
      <w:r>
        <w:t xml:space="preserve">We first began </w:t>
      </w:r>
      <w:r w:rsidR="008C6770">
        <w:t xml:space="preserve">trying variety of base models and comparing the results to help choose a model giving a good recall score. </w:t>
      </w:r>
      <w:r w:rsidR="0001113A">
        <w:t>In the following models, we will see the confusion matrix, classification report and the ROC curve.</w:t>
      </w:r>
      <w:r w:rsidR="00964D28">
        <w:t xml:space="preserve"> The data has been split into train and test sets.</w:t>
      </w:r>
    </w:p>
    <w:p w14:paraId="716DF399" w14:textId="3113138B" w:rsidR="00E025FB" w:rsidRDefault="00990B69" w:rsidP="00601334">
      <w:pPr>
        <w:pStyle w:val="Heading2"/>
      </w:pPr>
      <w:r>
        <w:t xml:space="preserve">Logistic </w:t>
      </w:r>
      <w:r w:rsidR="00F64839">
        <w:t>Regression</w:t>
      </w:r>
    </w:p>
    <w:p w14:paraId="3E8651DB" w14:textId="457D1388" w:rsidR="00964D28" w:rsidRPr="00964D28" w:rsidRDefault="00964D28" w:rsidP="00964D28">
      <w:r>
        <w:t>The model building first begins with logistic regression model.</w:t>
      </w:r>
      <w:r w:rsidR="004A33A3">
        <w:t xml:space="preserve"> </w:t>
      </w:r>
      <w:r w:rsidR="009513F4">
        <w:t>After generating the confusion matrix, we calculated the optimal threshold value using the Youden’s Index. After getting the optimal threshold value of</w:t>
      </w:r>
      <w:r w:rsidR="00714624">
        <w:t xml:space="preserve"> 0.51, we generated the following reports once more.</w:t>
      </w:r>
    </w:p>
    <w:p w14:paraId="08D23C0C" w14:textId="77777777" w:rsidR="00451C6B" w:rsidRPr="00451C6B" w:rsidRDefault="00451C6B" w:rsidP="00451C6B"/>
    <w:p w14:paraId="0DD9E57D" w14:textId="06D2AFE8" w:rsidR="00F07662" w:rsidRDefault="00F07662" w:rsidP="00F07662">
      <w:r>
        <w:rPr>
          <w:noProof/>
        </w:rPr>
        <w:lastRenderedPageBreak/>
        <w:drawing>
          <wp:inline distT="0" distB="0" distL="0" distR="0" wp14:anchorId="5BB30BE1" wp14:editId="7EDBA434">
            <wp:extent cx="3176099" cy="2536964"/>
            <wp:effectExtent l="0" t="0" r="5715" b="0"/>
            <wp:docPr id="10" name="Content Placeholder 8">
              <a:extLst xmlns:a="http://schemas.openxmlformats.org/drawingml/2006/main">
                <a:ext uri="{FF2B5EF4-FFF2-40B4-BE49-F238E27FC236}">
                  <a16:creationId xmlns:a16="http://schemas.microsoft.com/office/drawing/2014/main" id="{E6F94FCC-2D3A-4F2C-A010-3D3669C25BF8}"/>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9" name="Content Placeholder 8">
                      <a:extLst>
                        <a:ext uri="{FF2B5EF4-FFF2-40B4-BE49-F238E27FC236}">
                          <a16:creationId xmlns:a16="http://schemas.microsoft.com/office/drawing/2014/main" id="{E6F94FCC-2D3A-4F2C-A010-3D3669C25BF8}"/>
                        </a:ext>
                      </a:extLst>
                    </pic:cNvPr>
                    <pic:cNvPicPr>
                      <a:picLocks noGrp="1"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3176099" cy="2536964"/>
                    </a:xfrm>
                    <a:prstGeom prst="rect">
                      <a:avLst/>
                    </a:prstGeom>
                  </pic:spPr>
                </pic:pic>
              </a:graphicData>
            </a:graphic>
          </wp:inline>
        </w:drawing>
      </w:r>
    </w:p>
    <w:p w14:paraId="2113CEF6" w14:textId="53A3A2B6" w:rsidR="00815FA3" w:rsidRDefault="00815FA3" w:rsidP="00F07662">
      <w:r>
        <w:t xml:space="preserve">From the confusion matrix, </w:t>
      </w:r>
      <w:r w:rsidR="002F16CA">
        <w:t>it predicted</w:t>
      </w:r>
      <w:r>
        <w:t xml:space="preserve"> </w:t>
      </w:r>
      <w:r w:rsidR="002F16CA">
        <w:t>that 17000 patients will</w:t>
      </w:r>
      <w:r>
        <w:t xml:space="preserve"> survive</w:t>
      </w:r>
      <w:r w:rsidR="00CD3C4E">
        <w:t>, and 320</w:t>
      </w:r>
      <w:r w:rsidR="00C77637">
        <w:t xml:space="preserve"> </w:t>
      </w:r>
      <w:r w:rsidR="002F16CA">
        <w:t xml:space="preserve">patients </w:t>
      </w:r>
      <w:r w:rsidR="00597815">
        <w:t>will</w:t>
      </w:r>
      <w:r w:rsidR="00C77637">
        <w:t xml:space="preserve"> not survive. However, </w:t>
      </w:r>
      <w:r w:rsidR="00F93D20">
        <w:t xml:space="preserve">it incorrectly predicted that 250 patients </w:t>
      </w:r>
      <w:r w:rsidR="00597815">
        <w:t>will</w:t>
      </w:r>
      <w:r w:rsidR="00F93D20">
        <w:t xml:space="preserve"> not survive and 1200</w:t>
      </w:r>
      <w:r w:rsidR="002F16CA">
        <w:t xml:space="preserve"> will</w:t>
      </w:r>
      <w:r w:rsidR="00F93D20">
        <w:t xml:space="preserve"> survive.</w:t>
      </w:r>
    </w:p>
    <w:p w14:paraId="3407B2AC" w14:textId="63A028FA" w:rsidR="00D734AE" w:rsidRDefault="00D734AE" w:rsidP="00F07662">
      <w:r>
        <w:rPr>
          <w:noProof/>
        </w:rPr>
        <w:drawing>
          <wp:inline distT="0" distB="0" distL="0" distR="0" wp14:anchorId="1250F1C3" wp14:editId="465791BE">
            <wp:extent cx="3610668" cy="2456690"/>
            <wp:effectExtent l="0" t="0" r="0" b="1270"/>
            <wp:docPr id="11" name="Picture 7" descr="Table&#10;&#10;Description automatically generated">
              <a:extLst xmlns:a="http://schemas.openxmlformats.org/drawingml/2006/main">
                <a:ext uri="{FF2B5EF4-FFF2-40B4-BE49-F238E27FC236}">
                  <a16:creationId xmlns:a16="http://schemas.microsoft.com/office/drawing/2014/main" id="{8F60559D-4433-4FED-B19C-9AF70C3539F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7" descr="Table&#10;&#10;Description automatically generated">
                      <a:extLst>
                        <a:ext uri="{FF2B5EF4-FFF2-40B4-BE49-F238E27FC236}">
                          <a16:creationId xmlns:a16="http://schemas.microsoft.com/office/drawing/2014/main" id="{8F60559D-4433-4FED-B19C-9AF70C3539F2}"/>
                        </a:ext>
                      </a:extLst>
                    </pic:cNvPr>
                    <pic:cNvPicPr>
                      <a:picLocks noChangeAspect="1"/>
                    </pic:cNvPicPr>
                  </pic:nvPicPr>
                  <pic:blipFill>
                    <a:blip r:embed="rId31">
                      <a:extLst>
                        <a:ext uri="{BEBA8EAE-BF5A-486C-A8C5-ECC9F3942E4B}">
                          <a14:imgProps xmlns:a14="http://schemas.microsoft.com/office/drawing/2010/main">
                            <a14:imgLayer r:embed="rId32">
                              <a14:imgEffect>
                                <a14:colorTemperature colorTemp="4700"/>
                              </a14:imgEffect>
                            </a14:imgLayer>
                          </a14:imgProps>
                        </a:ext>
                        <a:ext uri="{28A0092B-C50C-407E-A947-70E740481C1C}">
                          <a14:useLocalDpi xmlns:a14="http://schemas.microsoft.com/office/drawing/2010/main" val="0"/>
                        </a:ext>
                      </a:extLst>
                    </a:blip>
                    <a:stretch>
                      <a:fillRect/>
                    </a:stretch>
                  </pic:blipFill>
                  <pic:spPr>
                    <a:xfrm>
                      <a:off x="0" y="0"/>
                      <a:ext cx="3610668" cy="2456690"/>
                    </a:xfrm>
                    <a:prstGeom prst="rect">
                      <a:avLst/>
                    </a:prstGeom>
                  </pic:spPr>
                </pic:pic>
              </a:graphicData>
            </a:graphic>
          </wp:inline>
        </w:drawing>
      </w:r>
    </w:p>
    <w:p w14:paraId="74160175" w14:textId="1ECC59FB" w:rsidR="008C0B09" w:rsidRDefault="008C0B09" w:rsidP="00F07662">
      <w:r>
        <w:rPr>
          <w:noProof/>
        </w:rPr>
        <w:drawing>
          <wp:inline distT="0" distB="0" distL="0" distR="0" wp14:anchorId="20A4AB0E" wp14:editId="68430CC1">
            <wp:extent cx="2909492" cy="2510234"/>
            <wp:effectExtent l="0" t="0" r="5715" b="4445"/>
            <wp:docPr id="19" name="Picture 3">
              <a:extLst xmlns:a="http://schemas.openxmlformats.org/drawingml/2006/main">
                <a:ext uri="{FF2B5EF4-FFF2-40B4-BE49-F238E27FC236}">
                  <a16:creationId xmlns:a16="http://schemas.microsoft.com/office/drawing/2014/main" id="{912F7336-5D1A-462F-A563-F0CAE3C6346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3">
                      <a:extLst>
                        <a:ext uri="{FF2B5EF4-FFF2-40B4-BE49-F238E27FC236}">
                          <a16:creationId xmlns:a16="http://schemas.microsoft.com/office/drawing/2014/main" id="{912F7336-5D1A-462F-A563-F0CAE3C63467}"/>
                        </a:ext>
                      </a:extLst>
                    </pic:cNvPr>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2909492" cy="2510234"/>
                    </a:xfrm>
                    <a:prstGeom prst="rect">
                      <a:avLst/>
                    </a:prstGeom>
                  </pic:spPr>
                </pic:pic>
              </a:graphicData>
            </a:graphic>
          </wp:inline>
        </w:drawing>
      </w:r>
    </w:p>
    <w:p w14:paraId="08E322CE" w14:textId="6D41E9F1" w:rsidR="00802EB1" w:rsidRDefault="00297DD9" w:rsidP="00802EB1">
      <w:pPr>
        <w:pStyle w:val="Heading3"/>
        <w:rPr>
          <w:rFonts w:eastAsia="Times New Roman"/>
          <w:lang w:val="en-IN" w:eastAsia="en-IN"/>
        </w:rPr>
      </w:pPr>
      <w:r>
        <w:rPr>
          <w:rFonts w:eastAsia="Times New Roman"/>
          <w:lang w:val="en-IN" w:eastAsia="en-IN"/>
        </w:rPr>
        <w:lastRenderedPageBreak/>
        <w:t>Inferences:</w:t>
      </w:r>
    </w:p>
    <w:p w14:paraId="78B1CB23" w14:textId="77656BBD" w:rsidR="00802EB1" w:rsidRPr="00802EB1" w:rsidRDefault="00802EB1" w:rsidP="00802EB1">
      <w:pPr>
        <w:numPr>
          <w:ilvl w:val="0"/>
          <w:numId w:val="4"/>
        </w:numPr>
        <w:shd w:val="clear" w:color="auto" w:fill="FFFFFF"/>
        <w:spacing w:before="100" w:beforeAutospacing="1" w:after="100" w:afterAutospacing="1" w:line="240" w:lineRule="auto"/>
        <w:rPr>
          <w:rFonts w:eastAsia="Times New Roman"/>
          <w:color w:val="000000"/>
          <w:sz w:val="21"/>
          <w:szCs w:val="21"/>
          <w:lang w:val="en-IN" w:eastAsia="en-IN"/>
        </w:rPr>
      </w:pPr>
      <w:r w:rsidRPr="00802EB1">
        <w:rPr>
          <w:rFonts w:eastAsia="Times New Roman"/>
          <w:color w:val="000000"/>
          <w:sz w:val="21"/>
          <w:szCs w:val="21"/>
          <w:lang w:val="en-IN" w:eastAsia="en-IN"/>
        </w:rPr>
        <w:t>Cross Entropy for the Logistic Regression Model is 2.77</w:t>
      </w:r>
    </w:p>
    <w:p w14:paraId="57CB02DC" w14:textId="77777777" w:rsidR="00802EB1" w:rsidRPr="00802EB1" w:rsidRDefault="00802EB1" w:rsidP="00802EB1">
      <w:pPr>
        <w:numPr>
          <w:ilvl w:val="0"/>
          <w:numId w:val="5"/>
        </w:numPr>
        <w:shd w:val="clear" w:color="auto" w:fill="FFFFFF"/>
        <w:spacing w:before="100" w:beforeAutospacing="1" w:after="100" w:afterAutospacing="1" w:line="240" w:lineRule="auto"/>
        <w:rPr>
          <w:rFonts w:eastAsia="Times New Roman"/>
          <w:color w:val="000000"/>
          <w:sz w:val="21"/>
          <w:szCs w:val="21"/>
          <w:lang w:val="en-IN" w:eastAsia="en-IN"/>
        </w:rPr>
      </w:pPr>
      <w:r w:rsidRPr="00802EB1">
        <w:rPr>
          <w:rFonts w:eastAsia="Times New Roman"/>
          <w:color w:val="000000"/>
          <w:sz w:val="21"/>
          <w:szCs w:val="21"/>
          <w:lang w:val="en-IN" w:eastAsia="en-IN"/>
        </w:rPr>
        <w:t>ROC AUC Score for the Logistic Regression Model is 79.55</w:t>
      </w:r>
    </w:p>
    <w:p w14:paraId="2239A996" w14:textId="77777777" w:rsidR="00802EB1" w:rsidRPr="00802EB1" w:rsidRDefault="00802EB1" w:rsidP="00802EB1">
      <w:pPr>
        <w:numPr>
          <w:ilvl w:val="0"/>
          <w:numId w:val="6"/>
        </w:numPr>
        <w:shd w:val="clear" w:color="auto" w:fill="FFFFFF"/>
        <w:spacing w:before="100" w:beforeAutospacing="1" w:after="100" w:afterAutospacing="1" w:line="240" w:lineRule="auto"/>
        <w:rPr>
          <w:rFonts w:eastAsia="Times New Roman"/>
          <w:color w:val="000000"/>
          <w:sz w:val="21"/>
          <w:szCs w:val="21"/>
          <w:lang w:val="en-IN" w:eastAsia="en-IN"/>
        </w:rPr>
      </w:pPr>
      <w:r w:rsidRPr="00802EB1">
        <w:rPr>
          <w:rFonts w:eastAsia="Times New Roman"/>
          <w:color w:val="000000"/>
          <w:sz w:val="21"/>
          <w:szCs w:val="21"/>
          <w:lang w:val="en-IN" w:eastAsia="en-IN"/>
        </w:rPr>
        <w:t>The Model Accuracy for the Logistic Regression Model is coming out to be around 92%.</w:t>
      </w:r>
    </w:p>
    <w:p w14:paraId="192B960B" w14:textId="54AC7731" w:rsidR="00802EB1" w:rsidRPr="00802EB1" w:rsidRDefault="00802EB1" w:rsidP="00802EB1">
      <w:pPr>
        <w:numPr>
          <w:ilvl w:val="0"/>
          <w:numId w:val="7"/>
        </w:numPr>
        <w:shd w:val="clear" w:color="auto" w:fill="FFFFFF"/>
        <w:spacing w:before="100" w:beforeAutospacing="1" w:after="100" w:afterAutospacing="1" w:line="240" w:lineRule="auto"/>
        <w:rPr>
          <w:rFonts w:eastAsia="Times New Roman"/>
          <w:color w:val="000000"/>
          <w:sz w:val="21"/>
          <w:szCs w:val="21"/>
          <w:lang w:val="en-IN" w:eastAsia="en-IN"/>
        </w:rPr>
      </w:pPr>
      <w:r w:rsidRPr="00802EB1">
        <w:rPr>
          <w:rFonts w:eastAsia="Times New Roman"/>
          <w:color w:val="000000"/>
          <w:sz w:val="21"/>
          <w:szCs w:val="21"/>
          <w:lang w:val="en-IN" w:eastAsia="en-IN"/>
        </w:rPr>
        <w:t xml:space="preserve">f1 weighted </w:t>
      </w:r>
      <w:r>
        <w:rPr>
          <w:rFonts w:eastAsia="Times New Roman"/>
          <w:color w:val="000000"/>
          <w:sz w:val="21"/>
          <w:szCs w:val="21"/>
          <w:lang w:val="en-IN" w:eastAsia="en-IN"/>
        </w:rPr>
        <w:t>average</w:t>
      </w:r>
      <w:r w:rsidRPr="00802EB1">
        <w:rPr>
          <w:rFonts w:eastAsia="Times New Roman"/>
          <w:color w:val="000000"/>
          <w:sz w:val="21"/>
          <w:szCs w:val="21"/>
          <w:lang w:val="en-IN" w:eastAsia="en-IN"/>
        </w:rPr>
        <w:t xml:space="preserve"> for the Logistic Regression Model is around 90%.</w:t>
      </w:r>
    </w:p>
    <w:p w14:paraId="3827E077" w14:textId="77777777" w:rsidR="00802EB1" w:rsidRPr="00802EB1" w:rsidRDefault="00802EB1" w:rsidP="00802EB1">
      <w:pPr>
        <w:numPr>
          <w:ilvl w:val="0"/>
          <w:numId w:val="8"/>
        </w:numPr>
        <w:shd w:val="clear" w:color="auto" w:fill="FFFFFF"/>
        <w:spacing w:before="100" w:beforeAutospacing="1" w:after="100" w:afterAutospacing="1" w:line="240" w:lineRule="auto"/>
        <w:rPr>
          <w:rFonts w:eastAsia="Times New Roman"/>
          <w:color w:val="000000"/>
          <w:sz w:val="21"/>
          <w:szCs w:val="21"/>
          <w:lang w:val="en-IN" w:eastAsia="en-IN"/>
        </w:rPr>
      </w:pPr>
      <w:proofErr w:type="gramStart"/>
      <w:r w:rsidRPr="00802EB1">
        <w:rPr>
          <w:rFonts w:eastAsia="Times New Roman"/>
          <w:color w:val="000000"/>
          <w:sz w:val="21"/>
          <w:szCs w:val="21"/>
          <w:lang w:val="en-IN" w:eastAsia="en-IN"/>
        </w:rPr>
        <w:t>Specificity :</w:t>
      </w:r>
      <w:proofErr w:type="gramEnd"/>
      <w:r w:rsidRPr="00802EB1">
        <w:rPr>
          <w:rFonts w:eastAsia="Times New Roman"/>
          <w:color w:val="000000"/>
          <w:sz w:val="21"/>
          <w:szCs w:val="21"/>
          <w:lang w:val="en-IN" w:eastAsia="en-IN"/>
        </w:rPr>
        <w:t xml:space="preserve"> 98%</w:t>
      </w:r>
    </w:p>
    <w:p w14:paraId="6CDAFF1B" w14:textId="77777777" w:rsidR="00802EB1" w:rsidRPr="00802EB1" w:rsidRDefault="00802EB1" w:rsidP="00802EB1">
      <w:pPr>
        <w:numPr>
          <w:ilvl w:val="0"/>
          <w:numId w:val="9"/>
        </w:numPr>
        <w:shd w:val="clear" w:color="auto" w:fill="FFFFFF"/>
        <w:spacing w:before="100" w:beforeAutospacing="1" w:after="100" w:afterAutospacing="1" w:line="240" w:lineRule="auto"/>
        <w:rPr>
          <w:rFonts w:eastAsia="Times New Roman"/>
          <w:color w:val="000000"/>
          <w:sz w:val="21"/>
          <w:szCs w:val="21"/>
          <w:lang w:val="en-IN" w:eastAsia="en-IN"/>
        </w:rPr>
      </w:pPr>
      <w:proofErr w:type="gramStart"/>
      <w:r w:rsidRPr="00802EB1">
        <w:rPr>
          <w:rFonts w:eastAsia="Times New Roman"/>
          <w:color w:val="000000"/>
          <w:sz w:val="21"/>
          <w:szCs w:val="21"/>
          <w:lang w:val="en-IN" w:eastAsia="en-IN"/>
        </w:rPr>
        <w:t>Sensitivity :</w:t>
      </w:r>
      <w:proofErr w:type="gramEnd"/>
      <w:r w:rsidRPr="00802EB1">
        <w:rPr>
          <w:rFonts w:eastAsia="Times New Roman"/>
          <w:color w:val="000000"/>
          <w:sz w:val="21"/>
          <w:szCs w:val="21"/>
          <w:lang w:val="en-IN" w:eastAsia="en-IN"/>
        </w:rPr>
        <w:t xml:space="preserve"> 20.74%</w:t>
      </w:r>
    </w:p>
    <w:p w14:paraId="524F84A7" w14:textId="77777777" w:rsidR="00802EB1" w:rsidRPr="00F07662" w:rsidRDefault="00802EB1" w:rsidP="00F07662"/>
    <w:p w14:paraId="3EA107A2" w14:textId="29A765A8" w:rsidR="00F64839" w:rsidRDefault="00F64839" w:rsidP="00601334">
      <w:pPr>
        <w:pStyle w:val="Heading2"/>
      </w:pPr>
      <w:r>
        <w:t xml:space="preserve">K-Nearest </w:t>
      </w:r>
      <w:r w:rsidR="00204C82">
        <w:t>Neighbor</w:t>
      </w:r>
      <w:r>
        <w:t xml:space="preserve"> </w:t>
      </w:r>
      <w:r w:rsidR="00204C82">
        <w:t>Classification</w:t>
      </w:r>
      <w:r>
        <w:t xml:space="preserve"> Model</w:t>
      </w:r>
    </w:p>
    <w:p w14:paraId="615AACF7" w14:textId="2AA32F93" w:rsidR="000E1F5D" w:rsidRDefault="000E1F5D" w:rsidP="000E1F5D">
      <w:r>
        <w:rPr>
          <w:noProof/>
        </w:rPr>
        <w:drawing>
          <wp:inline distT="0" distB="0" distL="0" distR="0" wp14:anchorId="5164E195" wp14:editId="262F0066">
            <wp:extent cx="3176099" cy="2526883"/>
            <wp:effectExtent l="0" t="0" r="5715" b="6985"/>
            <wp:docPr id="18" name="Picture 17" descr="A screenshot of a computer&#10;&#10;Description automatically generated with low confidence">
              <a:extLst xmlns:a="http://schemas.openxmlformats.org/drawingml/2006/main">
                <a:ext uri="{FF2B5EF4-FFF2-40B4-BE49-F238E27FC236}">
                  <a16:creationId xmlns:a16="http://schemas.microsoft.com/office/drawing/2014/main" id="{2D1092D6-1071-4A8F-A4EA-A50F363719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descr="A screenshot of a computer&#10;&#10;Description automatically generated with low confidence">
                      <a:extLst>
                        <a:ext uri="{FF2B5EF4-FFF2-40B4-BE49-F238E27FC236}">
                          <a16:creationId xmlns:a16="http://schemas.microsoft.com/office/drawing/2014/main" id="{2D1092D6-1071-4A8F-A4EA-A50F36371932}"/>
                        </a:ext>
                      </a:extLst>
                    </pic:cNvPr>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3176099" cy="2526883"/>
                    </a:xfrm>
                    <a:prstGeom prst="rect">
                      <a:avLst/>
                    </a:prstGeom>
                  </pic:spPr>
                </pic:pic>
              </a:graphicData>
            </a:graphic>
          </wp:inline>
        </w:drawing>
      </w:r>
    </w:p>
    <w:p w14:paraId="5C01E22E" w14:textId="2B90036C" w:rsidR="009C54A0" w:rsidRDefault="009C54A0" w:rsidP="000E1F5D">
      <w:r>
        <w:rPr>
          <w:noProof/>
        </w:rPr>
        <w:drawing>
          <wp:inline distT="0" distB="0" distL="0" distR="0" wp14:anchorId="4EE01848" wp14:editId="06105807">
            <wp:extent cx="3807875" cy="2371632"/>
            <wp:effectExtent l="0" t="0" r="2540" b="0"/>
            <wp:docPr id="17" name="Picture 9" descr="Table&#10;&#10;Description automatically generated">
              <a:extLst xmlns:a="http://schemas.openxmlformats.org/drawingml/2006/main">
                <a:ext uri="{FF2B5EF4-FFF2-40B4-BE49-F238E27FC236}">
                  <a16:creationId xmlns:a16="http://schemas.microsoft.com/office/drawing/2014/main" id="{2105C5B5-90EB-46B6-856E-8633A7D39BD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9" descr="Table&#10;&#10;Description automatically generated">
                      <a:extLst>
                        <a:ext uri="{FF2B5EF4-FFF2-40B4-BE49-F238E27FC236}">
                          <a16:creationId xmlns:a16="http://schemas.microsoft.com/office/drawing/2014/main" id="{2105C5B5-90EB-46B6-856E-8633A7D39BD8}"/>
                        </a:ext>
                      </a:extLst>
                    </pic:cNvPr>
                    <pic:cNvPicPr>
                      <a:picLocks noChangeAspect="1"/>
                    </pic:cNvPicPr>
                  </pic:nvPicPr>
                  <pic:blipFill>
                    <a:blip r:embed="rId35">
                      <a:extLst>
                        <a:ext uri="{BEBA8EAE-BF5A-486C-A8C5-ECC9F3942E4B}">
                          <a14:imgProps xmlns:a14="http://schemas.microsoft.com/office/drawing/2010/main">
                            <a14:imgLayer r:embed="rId36">
                              <a14:imgEffect>
                                <a14:colorTemperature colorTemp="4700"/>
                              </a14:imgEffect>
                            </a14:imgLayer>
                          </a14:imgProps>
                        </a:ext>
                        <a:ext uri="{28A0092B-C50C-407E-A947-70E740481C1C}">
                          <a14:useLocalDpi xmlns:a14="http://schemas.microsoft.com/office/drawing/2010/main" val="0"/>
                        </a:ext>
                      </a:extLst>
                    </a:blip>
                    <a:stretch>
                      <a:fillRect/>
                    </a:stretch>
                  </pic:blipFill>
                  <pic:spPr>
                    <a:xfrm>
                      <a:off x="0" y="0"/>
                      <a:ext cx="3807875" cy="2371632"/>
                    </a:xfrm>
                    <a:prstGeom prst="rect">
                      <a:avLst/>
                    </a:prstGeom>
                  </pic:spPr>
                </pic:pic>
              </a:graphicData>
            </a:graphic>
          </wp:inline>
        </w:drawing>
      </w:r>
    </w:p>
    <w:p w14:paraId="52683A37" w14:textId="6C31F318" w:rsidR="00594794" w:rsidRDefault="00594794" w:rsidP="000E1F5D">
      <w:r>
        <w:rPr>
          <w:noProof/>
        </w:rPr>
        <w:lastRenderedPageBreak/>
        <w:drawing>
          <wp:inline distT="0" distB="0" distL="0" distR="0" wp14:anchorId="5347CDF0" wp14:editId="04B45186">
            <wp:extent cx="2909492" cy="2458976"/>
            <wp:effectExtent l="0" t="0" r="5715" b="0"/>
            <wp:docPr id="21" name="Picture 5" descr="Chart, line chart&#10;&#10;Description automatically generated">
              <a:extLst xmlns:a="http://schemas.openxmlformats.org/drawingml/2006/main">
                <a:ext uri="{FF2B5EF4-FFF2-40B4-BE49-F238E27FC236}">
                  <a16:creationId xmlns:a16="http://schemas.microsoft.com/office/drawing/2014/main" id="{AD4DBE91-EAB3-4C9B-8892-B026A3FE665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5" descr="Chart, line chart&#10;&#10;Description automatically generated">
                      <a:extLst>
                        <a:ext uri="{FF2B5EF4-FFF2-40B4-BE49-F238E27FC236}">
                          <a16:creationId xmlns:a16="http://schemas.microsoft.com/office/drawing/2014/main" id="{AD4DBE91-EAB3-4C9B-8892-B026A3FE665B}"/>
                        </a:ext>
                      </a:extLst>
                    </pic:cNvPr>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2909492" cy="2458976"/>
                    </a:xfrm>
                    <a:prstGeom prst="rect">
                      <a:avLst/>
                    </a:prstGeom>
                  </pic:spPr>
                </pic:pic>
              </a:graphicData>
            </a:graphic>
          </wp:inline>
        </w:drawing>
      </w:r>
    </w:p>
    <w:p w14:paraId="0CD49C0B" w14:textId="5C9B69A4" w:rsidR="006D2D6F" w:rsidRDefault="006D2D6F" w:rsidP="006D2D6F">
      <w:pPr>
        <w:pStyle w:val="Heading3"/>
      </w:pPr>
      <w:r>
        <w:t>Inferences:</w:t>
      </w:r>
    </w:p>
    <w:p w14:paraId="5FDB7E0D" w14:textId="28D020FE" w:rsidR="006D2D6F" w:rsidRPr="006D2D6F" w:rsidRDefault="006D2D6F" w:rsidP="006D2D6F">
      <w:pPr>
        <w:numPr>
          <w:ilvl w:val="0"/>
          <w:numId w:val="10"/>
        </w:numPr>
        <w:shd w:val="clear" w:color="auto" w:fill="FFFFFF"/>
        <w:spacing w:before="100" w:beforeAutospacing="1" w:after="100" w:afterAutospacing="1" w:line="240" w:lineRule="auto"/>
        <w:rPr>
          <w:rFonts w:eastAsia="Times New Roman"/>
          <w:color w:val="000000"/>
          <w:sz w:val="21"/>
          <w:szCs w:val="21"/>
          <w:lang w:val="en-IN" w:eastAsia="en-IN"/>
        </w:rPr>
      </w:pPr>
      <w:r w:rsidRPr="006D2D6F">
        <w:rPr>
          <w:rFonts w:eastAsia="Times New Roman"/>
          <w:color w:val="000000"/>
          <w:sz w:val="21"/>
          <w:szCs w:val="21"/>
          <w:lang w:val="en-IN" w:eastAsia="en-IN"/>
        </w:rPr>
        <w:t xml:space="preserve">Cross Entropy for K-Nearest </w:t>
      </w:r>
      <w:r w:rsidRPr="006D2D6F">
        <w:rPr>
          <w:rFonts w:eastAsia="Times New Roman"/>
          <w:color w:val="000000"/>
          <w:sz w:val="21"/>
          <w:szCs w:val="21"/>
          <w:lang w:val="en-IN" w:eastAsia="en-IN"/>
        </w:rPr>
        <w:t>Neighbours</w:t>
      </w:r>
      <w:r w:rsidRPr="006D2D6F">
        <w:rPr>
          <w:rFonts w:eastAsia="Times New Roman"/>
          <w:color w:val="000000"/>
          <w:sz w:val="21"/>
          <w:szCs w:val="21"/>
          <w:lang w:val="en-IN" w:eastAsia="en-IN"/>
        </w:rPr>
        <w:t xml:space="preserve"> Model is 3.10</w:t>
      </w:r>
    </w:p>
    <w:p w14:paraId="027FADC4" w14:textId="53DA1EAE" w:rsidR="006D2D6F" w:rsidRPr="006D2D6F" w:rsidRDefault="006D2D6F" w:rsidP="006D2D6F">
      <w:pPr>
        <w:numPr>
          <w:ilvl w:val="0"/>
          <w:numId w:val="11"/>
        </w:numPr>
        <w:shd w:val="clear" w:color="auto" w:fill="FFFFFF"/>
        <w:spacing w:before="100" w:beforeAutospacing="1" w:after="100" w:afterAutospacing="1" w:line="240" w:lineRule="auto"/>
        <w:rPr>
          <w:rFonts w:eastAsia="Times New Roman"/>
          <w:color w:val="000000"/>
          <w:sz w:val="21"/>
          <w:szCs w:val="21"/>
          <w:lang w:val="en-IN" w:eastAsia="en-IN"/>
        </w:rPr>
      </w:pPr>
      <w:r w:rsidRPr="006D2D6F">
        <w:rPr>
          <w:rFonts w:eastAsia="Times New Roman"/>
          <w:color w:val="000000"/>
          <w:sz w:val="21"/>
          <w:szCs w:val="21"/>
          <w:lang w:val="en-IN" w:eastAsia="en-IN"/>
        </w:rPr>
        <w:t xml:space="preserve">ROC AUC Score for the K-Nearest </w:t>
      </w:r>
      <w:r w:rsidRPr="006D2D6F">
        <w:rPr>
          <w:rFonts w:eastAsia="Times New Roman"/>
          <w:color w:val="000000"/>
          <w:sz w:val="21"/>
          <w:szCs w:val="21"/>
          <w:lang w:val="en-IN" w:eastAsia="en-IN"/>
        </w:rPr>
        <w:t>Neighbours</w:t>
      </w:r>
      <w:r w:rsidRPr="006D2D6F">
        <w:rPr>
          <w:rFonts w:eastAsia="Times New Roman"/>
          <w:color w:val="000000"/>
          <w:sz w:val="21"/>
          <w:szCs w:val="21"/>
          <w:lang w:val="en-IN" w:eastAsia="en-IN"/>
        </w:rPr>
        <w:t xml:space="preserve"> Model is 66.84</w:t>
      </w:r>
    </w:p>
    <w:p w14:paraId="7739E109" w14:textId="67A3DFC2" w:rsidR="006D2D6F" w:rsidRPr="006D2D6F" w:rsidRDefault="006D2D6F" w:rsidP="006D2D6F">
      <w:pPr>
        <w:numPr>
          <w:ilvl w:val="0"/>
          <w:numId w:val="12"/>
        </w:numPr>
        <w:shd w:val="clear" w:color="auto" w:fill="FFFFFF"/>
        <w:spacing w:before="100" w:beforeAutospacing="1" w:after="100" w:afterAutospacing="1" w:line="240" w:lineRule="auto"/>
        <w:rPr>
          <w:rFonts w:eastAsia="Times New Roman"/>
          <w:color w:val="000000"/>
          <w:sz w:val="21"/>
          <w:szCs w:val="21"/>
          <w:lang w:val="en-IN" w:eastAsia="en-IN"/>
        </w:rPr>
      </w:pPr>
      <w:r w:rsidRPr="006D2D6F">
        <w:rPr>
          <w:rFonts w:eastAsia="Times New Roman"/>
          <w:color w:val="000000"/>
          <w:sz w:val="21"/>
          <w:szCs w:val="21"/>
          <w:lang w:val="en-IN" w:eastAsia="en-IN"/>
        </w:rPr>
        <w:t xml:space="preserve">The Model Accuracy for the K-Nearest </w:t>
      </w:r>
      <w:r w:rsidRPr="006D2D6F">
        <w:rPr>
          <w:rFonts w:eastAsia="Times New Roman"/>
          <w:color w:val="000000"/>
          <w:sz w:val="21"/>
          <w:szCs w:val="21"/>
          <w:lang w:val="en-IN" w:eastAsia="en-IN"/>
        </w:rPr>
        <w:t>Neighbours</w:t>
      </w:r>
      <w:r w:rsidRPr="006D2D6F">
        <w:rPr>
          <w:rFonts w:eastAsia="Times New Roman"/>
          <w:color w:val="000000"/>
          <w:sz w:val="21"/>
          <w:szCs w:val="21"/>
          <w:lang w:val="en-IN" w:eastAsia="en-IN"/>
        </w:rPr>
        <w:t xml:space="preserve"> Model is coming out to be around 91%.</w:t>
      </w:r>
    </w:p>
    <w:p w14:paraId="027B1641" w14:textId="6DFE231E" w:rsidR="006D2D6F" w:rsidRPr="006D2D6F" w:rsidRDefault="006D2D6F" w:rsidP="006D2D6F">
      <w:pPr>
        <w:numPr>
          <w:ilvl w:val="0"/>
          <w:numId w:val="13"/>
        </w:numPr>
        <w:shd w:val="clear" w:color="auto" w:fill="FFFFFF"/>
        <w:spacing w:before="100" w:beforeAutospacing="1" w:after="100" w:afterAutospacing="1" w:line="240" w:lineRule="auto"/>
        <w:rPr>
          <w:rFonts w:eastAsia="Times New Roman"/>
          <w:color w:val="000000"/>
          <w:sz w:val="21"/>
          <w:szCs w:val="21"/>
          <w:lang w:val="en-IN" w:eastAsia="en-IN"/>
        </w:rPr>
      </w:pPr>
      <w:r w:rsidRPr="006D2D6F">
        <w:rPr>
          <w:rFonts w:eastAsia="Times New Roman"/>
          <w:color w:val="000000"/>
          <w:sz w:val="21"/>
          <w:szCs w:val="21"/>
          <w:lang w:val="en-IN" w:eastAsia="en-IN"/>
        </w:rPr>
        <w:t xml:space="preserve">f1 weighted </w:t>
      </w:r>
      <w:proofErr w:type="spellStart"/>
      <w:r>
        <w:rPr>
          <w:rFonts w:eastAsia="Times New Roman"/>
          <w:color w:val="000000"/>
          <w:sz w:val="21"/>
          <w:szCs w:val="21"/>
          <w:lang w:val="en-IN" w:eastAsia="en-IN"/>
        </w:rPr>
        <w:t>avergae</w:t>
      </w:r>
      <w:proofErr w:type="spellEnd"/>
      <w:r w:rsidRPr="006D2D6F">
        <w:rPr>
          <w:rFonts w:eastAsia="Times New Roman"/>
          <w:color w:val="000000"/>
          <w:sz w:val="21"/>
          <w:szCs w:val="21"/>
          <w:lang w:val="en-IN" w:eastAsia="en-IN"/>
        </w:rPr>
        <w:t xml:space="preserve"> for the K-Nearest </w:t>
      </w:r>
      <w:r>
        <w:rPr>
          <w:rFonts w:eastAsia="Times New Roman"/>
          <w:color w:val="000000"/>
          <w:sz w:val="21"/>
          <w:szCs w:val="21"/>
          <w:lang w:val="en-IN" w:eastAsia="en-IN"/>
        </w:rPr>
        <w:t>Neighbours</w:t>
      </w:r>
      <w:r w:rsidRPr="006D2D6F">
        <w:rPr>
          <w:rFonts w:eastAsia="Times New Roman"/>
          <w:color w:val="000000"/>
          <w:sz w:val="21"/>
          <w:szCs w:val="21"/>
          <w:lang w:val="en-IN" w:eastAsia="en-IN"/>
        </w:rPr>
        <w:t xml:space="preserve"> Model is around 89%.</w:t>
      </w:r>
    </w:p>
    <w:p w14:paraId="47116918" w14:textId="77777777" w:rsidR="006D2D6F" w:rsidRPr="006D2D6F" w:rsidRDefault="006D2D6F" w:rsidP="006D2D6F">
      <w:pPr>
        <w:numPr>
          <w:ilvl w:val="0"/>
          <w:numId w:val="14"/>
        </w:numPr>
        <w:shd w:val="clear" w:color="auto" w:fill="FFFFFF"/>
        <w:spacing w:before="100" w:beforeAutospacing="1" w:after="100" w:afterAutospacing="1" w:line="240" w:lineRule="auto"/>
        <w:rPr>
          <w:rFonts w:eastAsia="Times New Roman"/>
          <w:color w:val="000000"/>
          <w:sz w:val="21"/>
          <w:szCs w:val="21"/>
          <w:lang w:val="en-IN" w:eastAsia="en-IN"/>
        </w:rPr>
      </w:pPr>
      <w:proofErr w:type="gramStart"/>
      <w:r w:rsidRPr="006D2D6F">
        <w:rPr>
          <w:rFonts w:eastAsia="Times New Roman"/>
          <w:color w:val="000000"/>
          <w:sz w:val="21"/>
          <w:szCs w:val="21"/>
          <w:lang w:val="en-IN" w:eastAsia="en-IN"/>
        </w:rPr>
        <w:t>Specificity :</w:t>
      </w:r>
      <w:proofErr w:type="gramEnd"/>
      <w:r w:rsidRPr="006D2D6F">
        <w:rPr>
          <w:rFonts w:eastAsia="Times New Roman"/>
          <w:color w:val="000000"/>
          <w:sz w:val="21"/>
          <w:szCs w:val="21"/>
          <w:lang w:val="en-IN" w:eastAsia="en-IN"/>
        </w:rPr>
        <w:t xml:space="preserve"> 98.44%</w:t>
      </w:r>
    </w:p>
    <w:p w14:paraId="01F9A161" w14:textId="77777777" w:rsidR="006D2D6F" w:rsidRPr="006D2D6F" w:rsidRDefault="006D2D6F" w:rsidP="006D2D6F">
      <w:pPr>
        <w:numPr>
          <w:ilvl w:val="0"/>
          <w:numId w:val="15"/>
        </w:numPr>
        <w:shd w:val="clear" w:color="auto" w:fill="FFFFFF"/>
        <w:spacing w:before="100" w:beforeAutospacing="1" w:after="100" w:afterAutospacing="1" w:line="240" w:lineRule="auto"/>
        <w:rPr>
          <w:rFonts w:eastAsia="Times New Roman"/>
          <w:color w:val="000000"/>
          <w:sz w:val="21"/>
          <w:szCs w:val="21"/>
          <w:lang w:val="en-IN" w:eastAsia="en-IN"/>
        </w:rPr>
      </w:pPr>
      <w:proofErr w:type="gramStart"/>
      <w:r w:rsidRPr="006D2D6F">
        <w:rPr>
          <w:rFonts w:eastAsia="Times New Roman"/>
          <w:color w:val="000000"/>
          <w:sz w:val="21"/>
          <w:szCs w:val="21"/>
          <w:lang w:val="en-IN" w:eastAsia="en-IN"/>
        </w:rPr>
        <w:t>Sensitivity :</w:t>
      </w:r>
      <w:proofErr w:type="gramEnd"/>
      <w:r w:rsidRPr="006D2D6F">
        <w:rPr>
          <w:rFonts w:eastAsia="Times New Roman"/>
          <w:color w:val="000000"/>
          <w:sz w:val="21"/>
          <w:szCs w:val="21"/>
          <w:lang w:val="en-IN" w:eastAsia="en-IN"/>
        </w:rPr>
        <w:t xml:space="preserve"> 10%</w:t>
      </w:r>
    </w:p>
    <w:p w14:paraId="53843578" w14:textId="77777777" w:rsidR="006D2D6F" w:rsidRPr="006D2D6F" w:rsidRDefault="006D2D6F" w:rsidP="006D2D6F"/>
    <w:p w14:paraId="1654F131" w14:textId="3FC383B7" w:rsidR="00C2281D" w:rsidRDefault="00C2281D" w:rsidP="00601334">
      <w:pPr>
        <w:pStyle w:val="Heading2"/>
      </w:pPr>
      <w:r>
        <w:t>Decision Tree</w:t>
      </w:r>
      <w:r w:rsidR="0008379B">
        <w:t xml:space="preserve"> Classification Model</w:t>
      </w:r>
    </w:p>
    <w:p w14:paraId="40945EC9" w14:textId="4EDBC09C" w:rsidR="000E1F5D" w:rsidRDefault="000E1F5D" w:rsidP="000E1F5D">
      <w:r>
        <w:rPr>
          <w:noProof/>
        </w:rPr>
        <w:drawing>
          <wp:inline distT="0" distB="0" distL="0" distR="0" wp14:anchorId="5F78F6FD" wp14:editId="3EA82B57">
            <wp:extent cx="3176099" cy="2652703"/>
            <wp:effectExtent l="0" t="0" r="5715" b="0"/>
            <wp:docPr id="16" name="Picture 15" descr="Chart, treemap chart&#10;&#10;Description automatically generated">
              <a:extLst xmlns:a="http://schemas.openxmlformats.org/drawingml/2006/main">
                <a:ext uri="{FF2B5EF4-FFF2-40B4-BE49-F238E27FC236}">
                  <a16:creationId xmlns:a16="http://schemas.microsoft.com/office/drawing/2014/main" id="{77896A5D-83D7-4D86-8C2D-723E442315C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descr="Chart, treemap chart&#10;&#10;Description automatically generated">
                      <a:extLst>
                        <a:ext uri="{FF2B5EF4-FFF2-40B4-BE49-F238E27FC236}">
                          <a16:creationId xmlns:a16="http://schemas.microsoft.com/office/drawing/2014/main" id="{77896A5D-83D7-4D86-8C2D-723E442315C4}"/>
                        </a:ext>
                      </a:extLst>
                    </pic:cNvPr>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3176099" cy="2652703"/>
                    </a:xfrm>
                    <a:prstGeom prst="rect">
                      <a:avLst/>
                    </a:prstGeom>
                  </pic:spPr>
                </pic:pic>
              </a:graphicData>
            </a:graphic>
          </wp:inline>
        </w:drawing>
      </w:r>
    </w:p>
    <w:p w14:paraId="40902E5F" w14:textId="6EA5047F" w:rsidR="009C54A0" w:rsidRDefault="009C54A0" w:rsidP="000E1F5D">
      <w:r>
        <w:rPr>
          <w:noProof/>
        </w:rPr>
        <w:lastRenderedPageBreak/>
        <w:drawing>
          <wp:inline distT="0" distB="0" distL="0" distR="0" wp14:anchorId="4BAA67A9" wp14:editId="63578B0B">
            <wp:extent cx="3610668" cy="2456690"/>
            <wp:effectExtent l="0" t="0" r="0" b="1270"/>
            <wp:docPr id="15" name="Picture 12" descr="Table&#10;&#10;Description automatically generated">
              <a:extLst xmlns:a="http://schemas.openxmlformats.org/drawingml/2006/main">
                <a:ext uri="{FF2B5EF4-FFF2-40B4-BE49-F238E27FC236}">
                  <a16:creationId xmlns:a16="http://schemas.microsoft.com/office/drawing/2014/main" id="{A84E6654-DE22-4E00-AD05-F7F9279D94C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2" descr="Table&#10;&#10;Description automatically generated">
                      <a:extLst>
                        <a:ext uri="{FF2B5EF4-FFF2-40B4-BE49-F238E27FC236}">
                          <a16:creationId xmlns:a16="http://schemas.microsoft.com/office/drawing/2014/main" id="{A84E6654-DE22-4E00-AD05-F7F9279D94CA}"/>
                        </a:ext>
                      </a:extLst>
                    </pic:cNvPr>
                    <pic:cNvPicPr>
                      <a:picLocks noChangeAspect="1"/>
                    </pic:cNvPicPr>
                  </pic:nvPicPr>
                  <pic:blipFill>
                    <a:blip r:embed="rId39">
                      <a:extLst>
                        <a:ext uri="{BEBA8EAE-BF5A-486C-A8C5-ECC9F3942E4B}">
                          <a14:imgProps xmlns:a14="http://schemas.microsoft.com/office/drawing/2010/main">
                            <a14:imgLayer r:embed="rId40">
                              <a14:imgEffect>
                                <a14:colorTemperature colorTemp="4700"/>
                              </a14:imgEffect>
                            </a14:imgLayer>
                          </a14:imgProps>
                        </a:ext>
                        <a:ext uri="{28A0092B-C50C-407E-A947-70E740481C1C}">
                          <a14:useLocalDpi xmlns:a14="http://schemas.microsoft.com/office/drawing/2010/main" val="0"/>
                        </a:ext>
                      </a:extLst>
                    </a:blip>
                    <a:stretch>
                      <a:fillRect/>
                    </a:stretch>
                  </pic:blipFill>
                  <pic:spPr>
                    <a:xfrm>
                      <a:off x="0" y="0"/>
                      <a:ext cx="3610668" cy="2456690"/>
                    </a:xfrm>
                    <a:prstGeom prst="rect">
                      <a:avLst/>
                    </a:prstGeom>
                  </pic:spPr>
                </pic:pic>
              </a:graphicData>
            </a:graphic>
          </wp:inline>
        </w:drawing>
      </w:r>
    </w:p>
    <w:p w14:paraId="51A91379" w14:textId="2C1F06E2" w:rsidR="00594794" w:rsidRDefault="00594794" w:rsidP="000E1F5D">
      <w:r>
        <w:rPr>
          <w:noProof/>
        </w:rPr>
        <w:drawing>
          <wp:inline distT="0" distB="0" distL="0" distR="0" wp14:anchorId="3D57CFD6" wp14:editId="6CCD265F">
            <wp:extent cx="2922244" cy="2375362"/>
            <wp:effectExtent l="0" t="0" r="0" b="6350"/>
            <wp:docPr id="22" name="Picture 7" descr="Chart, line chart&#10;&#10;Description automatically generated">
              <a:extLst xmlns:a="http://schemas.openxmlformats.org/drawingml/2006/main">
                <a:ext uri="{FF2B5EF4-FFF2-40B4-BE49-F238E27FC236}">
                  <a16:creationId xmlns:a16="http://schemas.microsoft.com/office/drawing/2014/main" id="{7457854C-590D-43FD-946B-1A09E80B2D0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7" descr="Chart, line chart&#10;&#10;Description automatically generated">
                      <a:extLst>
                        <a:ext uri="{FF2B5EF4-FFF2-40B4-BE49-F238E27FC236}">
                          <a16:creationId xmlns:a16="http://schemas.microsoft.com/office/drawing/2014/main" id="{7457854C-590D-43FD-946B-1A09E80B2D04}"/>
                        </a:ext>
                      </a:extLst>
                    </pic:cNvPr>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2922244" cy="2375362"/>
                    </a:xfrm>
                    <a:prstGeom prst="rect">
                      <a:avLst/>
                    </a:prstGeom>
                  </pic:spPr>
                </pic:pic>
              </a:graphicData>
            </a:graphic>
          </wp:inline>
        </w:drawing>
      </w:r>
    </w:p>
    <w:p w14:paraId="493E313B" w14:textId="6ED6477A" w:rsidR="00BD5B11" w:rsidRDefault="00BD5B11" w:rsidP="00BD5B11">
      <w:pPr>
        <w:pStyle w:val="Heading3"/>
      </w:pPr>
      <w:r>
        <w:t>Inferences</w:t>
      </w:r>
    </w:p>
    <w:p w14:paraId="7C8AD27F" w14:textId="13C35FC8" w:rsidR="00BD5B11" w:rsidRDefault="00BD5B11" w:rsidP="00BD5B11">
      <w:pPr>
        <w:pStyle w:val="ListParagraph"/>
        <w:numPr>
          <w:ilvl w:val="0"/>
          <w:numId w:val="16"/>
        </w:numPr>
      </w:pPr>
      <w:r>
        <w:t>The Cross entropy for the Decision Tree model is 4.19</w:t>
      </w:r>
    </w:p>
    <w:p w14:paraId="74BA3F3B" w14:textId="77777777" w:rsidR="00BD5B11" w:rsidRDefault="00BD5B11" w:rsidP="00BD5B11">
      <w:pPr>
        <w:pStyle w:val="ListParagraph"/>
        <w:numPr>
          <w:ilvl w:val="0"/>
          <w:numId w:val="16"/>
        </w:numPr>
      </w:pPr>
      <w:r>
        <w:t>ROC AUC Score for the Decision Tree Model is 63.89</w:t>
      </w:r>
    </w:p>
    <w:p w14:paraId="2818A642" w14:textId="77777777" w:rsidR="00BD5B11" w:rsidRDefault="00BD5B11" w:rsidP="00BD5B11">
      <w:pPr>
        <w:pStyle w:val="ListParagraph"/>
        <w:numPr>
          <w:ilvl w:val="0"/>
          <w:numId w:val="16"/>
        </w:numPr>
      </w:pPr>
      <w:r>
        <w:t>The Model Accuracy for the Decision Tree Model is coming out to be around 88%.</w:t>
      </w:r>
    </w:p>
    <w:p w14:paraId="54AEF423" w14:textId="77777777" w:rsidR="00BD5B11" w:rsidRDefault="00BD5B11" w:rsidP="00BD5B11">
      <w:pPr>
        <w:pStyle w:val="ListParagraph"/>
        <w:numPr>
          <w:ilvl w:val="0"/>
          <w:numId w:val="16"/>
        </w:numPr>
      </w:pPr>
      <w:r>
        <w:t>f1 weighted avg for the Decision Tree Model is around 88%.</w:t>
      </w:r>
    </w:p>
    <w:p w14:paraId="56D8CB77" w14:textId="77777777" w:rsidR="00BD5B11" w:rsidRDefault="00BD5B11" w:rsidP="00BD5B11">
      <w:pPr>
        <w:pStyle w:val="ListParagraph"/>
        <w:numPr>
          <w:ilvl w:val="0"/>
          <w:numId w:val="16"/>
        </w:numPr>
      </w:pPr>
      <w:proofErr w:type="gramStart"/>
      <w:r>
        <w:t>Specificity :</w:t>
      </w:r>
      <w:proofErr w:type="gramEnd"/>
      <w:r>
        <w:t xml:space="preserve"> 92%</w:t>
      </w:r>
    </w:p>
    <w:p w14:paraId="7AE6E2D3" w14:textId="56026B85" w:rsidR="00BD5B11" w:rsidRPr="000E1F5D" w:rsidRDefault="00BD5B11" w:rsidP="00BD5B11">
      <w:pPr>
        <w:pStyle w:val="ListParagraph"/>
        <w:numPr>
          <w:ilvl w:val="0"/>
          <w:numId w:val="16"/>
        </w:numPr>
      </w:pPr>
      <w:proofErr w:type="gramStart"/>
      <w:r>
        <w:t>Sensitivity :</w:t>
      </w:r>
      <w:proofErr w:type="gramEnd"/>
      <w:r>
        <w:t xml:space="preserve"> 34%</w:t>
      </w:r>
    </w:p>
    <w:p w14:paraId="7871C13A" w14:textId="1453066B" w:rsidR="00C2281D" w:rsidRDefault="0008379B" w:rsidP="00601334">
      <w:pPr>
        <w:pStyle w:val="Heading2"/>
      </w:pPr>
      <w:r>
        <w:lastRenderedPageBreak/>
        <w:t>Naïve Byes Classification Model</w:t>
      </w:r>
    </w:p>
    <w:p w14:paraId="1DF7F970" w14:textId="780367B2" w:rsidR="00E34364" w:rsidRDefault="00E34364" w:rsidP="00E34364">
      <w:r>
        <w:rPr>
          <w:noProof/>
        </w:rPr>
        <w:drawing>
          <wp:inline distT="0" distB="0" distL="0" distR="0" wp14:anchorId="35AE20C9" wp14:editId="742C8214">
            <wp:extent cx="3176099" cy="2721700"/>
            <wp:effectExtent l="0" t="0" r="5715" b="2540"/>
            <wp:docPr id="20" name="Picture 19" descr="Chart, treemap chart&#10;&#10;Description automatically generated">
              <a:extLst xmlns:a="http://schemas.openxmlformats.org/drawingml/2006/main">
                <a:ext uri="{FF2B5EF4-FFF2-40B4-BE49-F238E27FC236}">
                  <a16:creationId xmlns:a16="http://schemas.microsoft.com/office/drawing/2014/main" id="{A9A5A5DF-2D8B-4151-8394-4A44584AE5F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9" descr="Chart, treemap chart&#10;&#10;Description automatically generated">
                      <a:extLst>
                        <a:ext uri="{FF2B5EF4-FFF2-40B4-BE49-F238E27FC236}">
                          <a16:creationId xmlns:a16="http://schemas.microsoft.com/office/drawing/2014/main" id="{A9A5A5DF-2D8B-4151-8394-4A44584AE5FC}"/>
                        </a:ext>
                      </a:extLst>
                    </pic:cNvPr>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3176099" cy="2721700"/>
                    </a:xfrm>
                    <a:prstGeom prst="rect">
                      <a:avLst/>
                    </a:prstGeom>
                  </pic:spPr>
                </pic:pic>
              </a:graphicData>
            </a:graphic>
          </wp:inline>
        </w:drawing>
      </w:r>
    </w:p>
    <w:p w14:paraId="2375E0A5" w14:textId="22CDC1F8" w:rsidR="00F27260" w:rsidRDefault="00F27260" w:rsidP="00E34364">
      <w:r>
        <w:rPr>
          <w:noProof/>
        </w:rPr>
        <w:drawing>
          <wp:inline distT="0" distB="0" distL="0" distR="0" wp14:anchorId="4A9719F7" wp14:editId="21CBEE87">
            <wp:extent cx="3583703" cy="2371632"/>
            <wp:effectExtent l="0" t="0" r="0" b="0"/>
            <wp:docPr id="24" name="Picture 23" descr="Table&#10;&#10;Description automatically generated">
              <a:extLst xmlns:a="http://schemas.openxmlformats.org/drawingml/2006/main">
                <a:ext uri="{FF2B5EF4-FFF2-40B4-BE49-F238E27FC236}">
                  <a16:creationId xmlns:a16="http://schemas.microsoft.com/office/drawing/2014/main" id="{49C1CF3B-D22A-49FA-8217-E45E8291CA3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3" descr="Table&#10;&#10;Description automatically generated">
                      <a:extLst>
                        <a:ext uri="{FF2B5EF4-FFF2-40B4-BE49-F238E27FC236}">
                          <a16:creationId xmlns:a16="http://schemas.microsoft.com/office/drawing/2014/main" id="{49C1CF3B-D22A-49FA-8217-E45E8291CA38}"/>
                        </a:ext>
                      </a:extLst>
                    </pic:cNvPr>
                    <pic:cNvPicPr>
                      <a:picLocks noChangeAspect="1"/>
                    </pic:cNvPicPr>
                  </pic:nvPicPr>
                  <pic:blipFill>
                    <a:blip r:embed="rId42">
                      <a:extLst>
                        <a:ext uri="{BEBA8EAE-BF5A-486C-A8C5-ECC9F3942E4B}">
                          <a14:imgProps xmlns:a14="http://schemas.microsoft.com/office/drawing/2010/main">
                            <a14:imgLayer r:embed="rId43">
                              <a14:imgEffect>
                                <a14:colorTemperature colorTemp="4700"/>
                              </a14:imgEffect>
                            </a14:imgLayer>
                          </a14:imgProps>
                        </a:ext>
                        <a:ext uri="{28A0092B-C50C-407E-A947-70E740481C1C}">
                          <a14:useLocalDpi xmlns:a14="http://schemas.microsoft.com/office/drawing/2010/main" val="0"/>
                        </a:ext>
                      </a:extLst>
                    </a:blip>
                    <a:stretch>
                      <a:fillRect/>
                    </a:stretch>
                  </pic:blipFill>
                  <pic:spPr>
                    <a:xfrm>
                      <a:off x="0" y="0"/>
                      <a:ext cx="3583703" cy="2371632"/>
                    </a:xfrm>
                    <a:prstGeom prst="rect">
                      <a:avLst/>
                    </a:prstGeom>
                  </pic:spPr>
                </pic:pic>
              </a:graphicData>
            </a:graphic>
          </wp:inline>
        </w:drawing>
      </w:r>
    </w:p>
    <w:p w14:paraId="10806A6D" w14:textId="22109E18" w:rsidR="000A265A" w:rsidRPr="00E34364" w:rsidRDefault="000A265A" w:rsidP="00E34364">
      <w:r>
        <w:rPr>
          <w:noProof/>
        </w:rPr>
        <w:drawing>
          <wp:inline distT="0" distB="0" distL="0" distR="0" wp14:anchorId="728DC081" wp14:editId="431F0123">
            <wp:extent cx="3052139" cy="2529707"/>
            <wp:effectExtent l="0" t="0" r="0" b="4445"/>
            <wp:docPr id="23" name="Picture 12" descr="Chart, line chart&#10;&#10;Description automatically generated">
              <a:extLst xmlns:a="http://schemas.openxmlformats.org/drawingml/2006/main">
                <a:ext uri="{FF2B5EF4-FFF2-40B4-BE49-F238E27FC236}">
                  <a16:creationId xmlns:a16="http://schemas.microsoft.com/office/drawing/2014/main" id="{BF3AE734-E123-46E0-BCB8-C2EDC87FF69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2" descr="Chart, line chart&#10;&#10;Description automatically generated">
                      <a:extLst>
                        <a:ext uri="{FF2B5EF4-FFF2-40B4-BE49-F238E27FC236}">
                          <a16:creationId xmlns:a16="http://schemas.microsoft.com/office/drawing/2014/main" id="{BF3AE734-E123-46E0-BCB8-C2EDC87FF698}"/>
                        </a:ext>
                      </a:extLst>
                    </pic:cNvPr>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3052139" cy="2529707"/>
                    </a:xfrm>
                    <a:prstGeom prst="rect">
                      <a:avLst/>
                    </a:prstGeom>
                  </pic:spPr>
                </pic:pic>
              </a:graphicData>
            </a:graphic>
          </wp:inline>
        </w:drawing>
      </w:r>
    </w:p>
    <w:p w14:paraId="4EC146E0" w14:textId="7F84692D" w:rsidR="00173EAC" w:rsidRDefault="000A265A" w:rsidP="00601334">
      <w:pPr>
        <w:pStyle w:val="Heading2"/>
      </w:pPr>
      <w:r>
        <w:lastRenderedPageBreak/>
        <w:t>Base Model Comparison</w:t>
      </w:r>
    </w:p>
    <w:p w14:paraId="4510B56D" w14:textId="6CDCDFED" w:rsidR="0042664D" w:rsidRDefault="00CF78EB" w:rsidP="000837CB">
      <w:r>
        <w:rPr>
          <w:noProof/>
        </w:rPr>
        <w:drawing>
          <wp:inline distT="0" distB="0" distL="0" distR="0" wp14:anchorId="60BDE9C4" wp14:editId="43A84564">
            <wp:extent cx="5731510" cy="1596390"/>
            <wp:effectExtent l="0" t="0" r="2540" b="3810"/>
            <wp:docPr id="25" name="Picture 4" descr="Graphical user interface, application&#10;&#10;Description automatically generated with medium confidence">
              <a:extLst xmlns:a="http://schemas.openxmlformats.org/drawingml/2006/main">
                <a:ext uri="{FF2B5EF4-FFF2-40B4-BE49-F238E27FC236}">
                  <a16:creationId xmlns:a16="http://schemas.microsoft.com/office/drawing/2014/main" id="{9C69D8F7-36F4-402C-A353-D6AE0DCD5F7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4" descr="Graphical user interface, application&#10;&#10;Description automatically generated with medium confidence">
                      <a:extLst>
                        <a:ext uri="{FF2B5EF4-FFF2-40B4-BE49-F238E27FC236}">
                          <a16:creationId xmlns:a16="http://schemas.microsoft.com/office/drawing/2014/main" id="{9C69D8F7-36F4-402C-A353-D6AE0DCD5F76}"/>
                        </a:ext>
                      </a:extLst>
                    </pic:cNvPr>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5731510" cy="1596390"/>
                    </a:xfrm>
                    <a:prstGeom prst="rect">
                      <a:avLst/>
                    </a:prstGeom>
                  </pic:spPr>
                </pic:pic>
              </a:graphicData>
            </a:graphic>
          </wp:inline>
        </w:drawing>
      </w:r>
    </w:p>
    <w:p w14:paraId="4B44F3CC" w14:textId="06FBF3FB" w:rsidR="00011B98" w:rsidRDefault="008C3F68" w:rsidP="009927E3">
      <w:pPr>
        <w:pStyle w:val="Heading3"/>
      </w:pPr>
      <w:r>
        <w:t>Inferences</w:t>
      </w:r>
    </w:p>
    <w:p w14:paraId="3A2746A5" w14:textId="77777777" w:rsidR="00AF2D73" w:rsidRDefault="00AF2D73" w:rsidP="00AF2D73">
      <w:r>
        <w:t>Overall Accuracy Score:</w:t>
      </w:r>
    </w:p>
    <w:p w14:paraId="395ED4A5" w14:textId="77777777" w:rsidR="00AF2D73" w:rsidRDefault="00AF2D73" w:rsidP="00AF2D73">
      <w:pPr>
        <w:pStyle w:val="ListParagraph"/>
        <w:numPr>
          <w:ilvl w:val="0"/>
          <w:numId w:val="17"/>
        </w:numPr>
      </w:pPr>
      <w:r>
        <w:t>Logistic Regression Model has the highest overall accuracy of about 92%.</w:t>
      </w:r>
    </w:p>
    <w:p w14:paraId="3F7A8096" w14:textId="1024C63E" w:rsidR="009927E3" w:rsidRDefault="00AF2D73" w:rsidP="00AF2D73">
      <w:pPr>
        <w:pStyle w:val="ListParagraph"/>
        <w:numPr>
          <w:ilvl w:val="0"/>
          <w:numId w:val="17"/>
        </w:numPr>
      </w:pPr>
      <w:r>
        <w:t xml:space="preserve">Decision Tree Model </w:t>
      </w:r>
      <w:r w:rsidR="0032479C">
        <w:t>yields</w:t>
      </w:r>
      <w:r>
        <w:t xml:space="preserve"> the lowest overall model accuracy of about 88%.</w:t>
      </w:r>
    </w:p>
    <w:p w14:paraId="03DD5A65" w14:textId="77777777" w:rsidR="00C87452" w:rsidRDefault="00C87452" w:rsidP="00C87452">
      <w:r>
        <w:t>Overfitting/Underfitting:</w:t>
      </w:r>
    </w:p>
    <w:p w14:paraId="474B135C" w14:textId="77777777" w:rsidR="00C87452" w:rsidRDefault="00C87452" w:rsidP="00C87452">
      <w:pPr>
        <w:pStyle w:val="ListParagraph"/>
        <w:numPr>
          <w:ilvl w:val="0"/>
          <w:numId w:val="18"/>
        </w:numPr>
      </w:pPr>
      <w:r>
        <w:t>All the classification models exhibit overfitting of the trained data with respect to the test data.</w:t>
      </w:r>
    </w:p>
    <w:p w14:paraId="75F576A7" w14:textId="786452F3" w:rsidR="00C87452" w:rsidRDefault="00C87452" w:rsidP="00C87452">
      <w:pPr>
        <w:pStyle w:val="ListParagraph"/>
        <w:numPr>
          <w:ilvl w:val="0"/>
          <w:numId w:val="18"/>
        </w:numPr>
      </w:pPr>
      <w:r>
        <w:t>The model accuracy for train data and test data for both Logistic Regression Model and K-Nearest Neighbors Model has very less overfitting.</w:t>
      </w:r>
    </w:p>
    <w:p w14:paraId="6E8ED754" w14:textId="0DDA2C15" w:rsidR="006A2E69" w:rsidRPr="006A2E69" w:rsidRDefault="00C87452" w:rsidP="006A2E69">
      <w:pPr>
        <w:pStyle w:val="ListParagraph"/>
        <w:numPr>
          <w:ilvl w:val="0"/>
          <w:numId w:val="18"/>
        </w:numPr>
      </w:pPr>
      <w:r>
        <w:t xml:space="preserve">As </w:t>
      </w:r>
      <w:r w:rsidR="0032479C">
        <w:t>observed, the</w:t>
      </w:r>
      <w:r>
        <w:t xml:space="preserve"> model accuracy for train data and test data for the Decision Tree Model has a considerably high difference in accuracies which can be considered a high overfitting condition in comparison to other models.</w:t>
      </w:r>
    </w:p>
    <w:p w14:paraId="09A3B035" w14:textId="5D409140" w:rsidR="00D54D0C" w:rsidRDefault="00D54D0C" w:rsidP="00D54D0C">
      <w:pPr>
        <w:pStyle w:val="Heading1"/>
      </w:pPr>
      <w:r>
        <w:lastRenderedPageBreak/>
        <w:t>Model Optimization</w:t>
      </w:r>
    </w:p>
    <w:p w14:paraId="68E17A2A" w14:textId="16F5FDAD" w:rsidR="00BA1975" w:rsidRDefault="00BA1975" w:rsidP="00601334">
      <w:pPr>
        <w:pStyle w:val="Heading2"/>
      </w:pPr>
      <w:r>
        <w:t xml:space="preserve">Random Forest </w:t>
      </w:r>
    </w:p>
    <w:p w14:paraId="404F9C7F" w14:textId="5A02BFAE" w:rsidR="00C10F6F" w:rsidRDefault="00C10F6F" w:rsidP="00C10F6F">
      <w:r>
        <w:rPr>
          <w:noProof/>
        </w:rPr>
        <w:drawing>
          <wp:inline distT="0" distB="0" distL="0" distR="0" wp14:anchorId="368062A2" wp14:editId="630E0A8F">
            <wp:extent cx="3765176" cy="2748587"/>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46">
                      <a:extLst>
                        <a:ext uri="{28A0092B-C50C-407E-A947-70E740481C1C}">
                          <a14:useLocalDpi xmlns:a14="http://schemas.microsoft.com/office/drawing/2010/main" val="0"/>
                        </a:ext>
                      </a:extLst>
                    </a:blip>
                    <a:stretch>
                      <a:fillRect/>
                    </a:stretch>
                  </pic:blipFill>
                  <pic:spPr>
                    <a:xfrm>
                      <a:off x="0" y="0"/>
                      <a:ext cx="3767700" cy="2750429"/>
                    </a:xfrm>
                    <a:prstGeom prst="rect">
                      <a:avLst/>
                    </a:prstGeom>
                  </pic:spPr>
                </pic:pic>
              </a:graphicData>
            </a:graphic>
          </wp:inline>
        </w:drawing>
      </w:r>
    </w:p>
    <w:p w14:paraId="29201E92" w14:textId="2805379B" w:rsidR="00C10F6F" w:rsidRDefault="00C10F6F" w:rsidP="00C10F6F">
      <w:r>
        <w:rPr>
          <w:noProof/>
        </w:rPr>
        <w:drawing>
          <wp:inline distT="0" distB="0" distL="0" distR="0" wp14:anchorId="6B33069A" wp14:editId="504E2F2A">
            <wp:extent cx="3450131" cy="2938579"/>
            <wp:effectExtent l="0" t="0" r="0" b="0"/>
            <wp:docPr id="60" name="Picture 6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Table&#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3458636" cy="2945823"/>
                    </a:xfrm>
                    <a:prstGeom prst="rect">
                      <a:avLst/>
                    </a:prstGeom>
                  </pic:spPr>
                </pic:pic>
              </a:graphicData>
            </a:graphic>
          </wp:inline>
        </w:drawing>
      </w:r>
    </w:p>
    <w:p w14:paraId="21A41138" w14:textId="4ED7D11F" w:rsidR="00C10F6F" w:rsidRPr="00C10F6F" w:rsidRDefault="00C10F6F" w:rsidP="00C10F6F">
      <w:r>
        <w:rPr>
          <w:noProof/>
        </w:rPr>
        <w:lastRenderedPageBreak/>
        <w:drawing>
          <wp:inline distT="0" distB="0" distL="0" distR="0" wp14:anchorId="487E6ECC" wp14:editId="2E22A1EF">
            <wp:extent cx="3424875" cy="2789304"/>
            <wp:effectExtent l="0" t="0" r="4445" b="0"/>
            <wp:docPr id="61" name="Picture 6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Chart, line chart&#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3430696" cy="2794045"/>
                    </a:xfrm>
                    <a:prstGeom prst="rect">
                      <a:avLst/>
                    </a:prstGeom>
                  </pic:spPr>
                </pic:pic>
              </a:graphicData>
            </a:graphic>
          </wp:inline>
        </w:drawing>
      </w:r>
    </w:p>
    <w:p w14:paraId="347FB735" w14:textId="45E121FB" w:rsidR="000837CB" w:rsidRDefault="003B46F5" w:rsidP="00601334">
      <w:pPr>
        <w:pStyle w:val="Heading2"/>
      </w:pPr>
      <w:r w:rsidRPr="003B46F5">
        <w:t>Hyperparameter tunning</w:t>
      </w:r>
    </w:p>
    <w:p w14:paraId="3A30AE37" w14:textId="74156870" w:rsidR="00236272" w:rsidRPr="00236272" w:rsidRDefault="00236272" w:rsidP="00236272">
      <w:r w:rsidRPr="00236272">
        <w:t xml:space="preserve">A good choice of hyperparameters can really make a model succeed in meeting desired metric value or on the contrary it can lead to </w:t>
      </w:r>
      <w:proofErr w:type="gramStart"/>
      <w:r w:rsidRPr="00236272">
        <w:t>a</w:t>
      </w:r>
      <w:proofErr w:type="gramEnd"/>
      <w:r w:rsidRPr="00236272">
        <w:t xml:space="preserve"> unending cycle of continuous training and optimization.</w:t>
      </w:r>
      <w:r>
        <w:t xml:space="preserve"> </w:t>
      </w:r>
      <w:r w:rsidR="00F93D00">
        <w:t xml:space="preserve">Hence, </w:t>
      </w:r>
      <w:r w:rsidR="000C5931" w:rsidRPr="000C5931">
        <w:t>we have used Grid Search Cross Validation technique for Hyperparameter tunning the models where the Cross Validation method considered is 10-Fold Cross Validation.</w:t>
      </w:r>
    </w:p>
    <w:p w14:paraId="75AA40D9" w14:textId="3FE4FB7A" w:rsidR="00C705FB" w:rsidRDefault="00C705FB" w:rsidP="001714DD">
      <w:pPr>
        <w:pStyle w:val="Heading3"/>
      </w:pPr>
      <w:r>
        <w:t>Logistic Regression</w:t>
      </w:r>
    </w:p>
    <w:p w14:paraId="0EC90320" w14:textId="34A32C07" w:rsidR="00C705FB" w:rsidRDefault="004717AB" w:rsidP="00C705FB">
      <w:r>
        <w:rPr>
          <w:noProof/>
        </w:rPr>
        <w:drawing>
          <wp:inline distT="0" distB="0" distL="0" distR="0" wp14:anchorId="72DCE753" wp14:editId="1FA352BD">
            <wp:extent cx="5334000" cy="2133600"/>
            <wp:effectExtent l="0" t="0" r="0" b="0"/>
            <wp:docPr id="28" name="Picture 2" descr="Table&#10;&#10;Description automatically generated">
              <a:extLst xmlns:a="http://schemas.openxmlformats.org/drawingml/2006/main">
                <a:ext uri="{FF2B5EF4-FFF2-40B4-BE49-F238E27FC236}">
                  <a16:creationId xmlns:a16="http://schemas.microsoft.com/office/drawing/2014/main" id="{0D1B79E0-368B-42A8-ACEF-CA804915488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 descr="Table&#10;&#10;Description automatically generated">
                      <a:extLst>
                        <a:ext uri="{FF2B5EF4-FFF2-40B4-BE49-F238E27FC236}">
                          <a16:creationId xmlns:a16="http://schemas.microsoft.com/office/drawing/2014/main" id="{0D1B79E0-368B-42A8-ACEF-CA804915488F}"/>
                        </a:ext>
                      </a:extLst>
                    </pic:cNvPr>
                    <pic:cNvPicPr>
                      <a:picLocks noChangeAspect="1"/>
                    </pic:cNvPicPr>
                  </pic:nvPicPr>
                  <pic:blipFill>
                    <a:blip r:embed="rId49">
                      <a:extLst>
                        <a:ext uri="{BEBA8EAE-BF5A-486C-A8C5-ECC9F3942E4B}">
                          <a14:imgProps xmlns:a14="http://schemas.microsoft.com/office/drawing/2010/main">
                            <a14:imgLayer r:embed="rId50">
                              <a14:imgEffect>
                                <a14:colorTemperature colorTemp="5300"/>
                              </a14:imgEffect>
                            </a14:imgLayer>
                          </a14:imgProps>
                        </a:ext>
                        <a:ext uri="{28A0092B-C50C-407E-A947-70E740481C1C}">
                          <a14:useLocalDpi xmlns:a14="http://schemas.microsoft.com/office/drawing/2010/main" val="0"/>
                        </a:ext>
                      </a:extLst>
                    </a:blip>
                    <a:stretch>
                      <a:fillRect/>
                    </a:stretch>
                  </pic:blipFill>
                  <pic:spPr>
                    <a:xfrm>
                      <a:off x="0" y="0"/>
                      <a:ext cx="5334000" cy="2133600"/>
                    </a:xfrm>
                    <a:prstGeom prst="rect">
                      <a:avLst/>
                    </a:prstGeom>
                  </pic:spPr>
                </pic:pic>
              </a:graphicData>
            </a:graphic>
          </wp:inline>
        </w:drawing>
      </w:r>
    </w:p>
    <w:p w14:paraId="7A1BF266" w14:textId="7395CBD9" w:rsidR="004717AB" w:rsidRDefault="004717AB" w:rsidP="00C705FB">
      <w:r>
        <w:rPr>
          <w:noProof/>
        </w:rPr>
        <w:lastRenderedPageBreak/>
        <w:drawing>
          <wp:inline distT="0" distB="0" distL="0" distR="0" wp14:anchorId="54BA4C47" wp14:editId="0A0D10CB">
            <wp:extent cx="5345723" cy="2057400"/>
            <wp:effectExtent l="0" t="0" r="7620" b="0"/>
            <wp:docPr id="29" name="Picture 6" descr="Table&#10;&#10;Description automatically generated">
              <a:extLst xmlns:a="http://schemas.openxmlformats.org/drawingml/2006/main">
                <a:ext uri="{FF2B5EF4-FFF2-40B4-BE49-F238E27FC236}">
                  <a16:creationId xmlns:a16="http://schemas.microsoft.com/office/drawing/2014/main" id="{58137E2E-194F-4823-BF99-F2EB19F0033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6" descr="Table&#10;&#10;Description automatically generated">
                      <a:extLst>
                        <a:ext uri="{FF2B5EF4-FFF2-40B4-BE49-F238E27FC236}">
                          <a16:creationId xmlns:a16="http://schemas.microsoft.com/office/drawing/2014/main" id="{58137E2E-194F-4823-BF99-F2EB19F00330}"/>
                        </a:ext>
                      </a:extLst>
                    </pic:cNvPr>
                    <pic:cNvPicPr>
                      <a:picLocks noChangeAspect="1"/>
                    </pic:cNvPicPr>
                  </pic:nvPicPr>
                  <pic:blipFill>
                    <a:blip r:embed="rId51">
                      <a:extLst>
                        <a:ext uri="{BEBA8EAE-BF5A-486C-A8C5-ECC9F3942E4B}">
                          <a14:imgProps xmlns:a14="http://schemas.microsoft.com/office/drawing/2010/main">
                            <a14:imgLayer r:embed="rId52">
                              <a14:imgEffect>
                                <a14:colorTemperature colorTemp="5300"/>
                              </a14:imgEffect>
                            </a14:imgLayer>
                          </a14:imgProps>
                        </a:ext>
                        <a:ext uri="{28A0092B-C50C-407E-A947-70E740481C1C}">
                          <a14:useLocalDpi xmlns:a14="http://schemas.microsoft.com/office/drawing/2010/main" val="0"/>
                        </a:ext>
                      </a:extLst>
                    </a:blip>
                    <a:stretch>
                      <a:fillRect/>
                    </a:stretch>
                  </pic:blipFill>
                  <pic:spPr>
                    <a:xfrm>
                      <a:off x="0" y="0"/>
                      <a:ext cx="5345723" cy="2057400"/>
                    </a:xfrm>
                    <a:prstGeom prst="rect">
                      <a:avLst/>
                    </a:prstGeom>
                  </pic:spPr>
                </pic:pic>
              </a:graphicData>
            </a:graphic>
          </wp:inline>
        </w:drawing>
      </w:r>
    </w:p>
    <w:p w14:paraId="5DAE506F" w14:textId="560047B4" w:rsidR="004D71C9" w:rsidRDefault="004D71C9" w:rsidP="004D71C9">
      <w:pPr>
        <w:pStyle w:val="Heading3"/>
      </w:pPr>
      <w:r>
        <w:t>Random Forest Model</w:t>
      </w:r>
    </w:p>
    <w:p w14:paraId="1659A569" w14:textId="07C65ECE" w:rsidR="004D71C9" w:rsidRDefault="004D71C9" w:rsidP="00C705FB">
      <w:r>
        <w:rPr>
          <w:noProof/>
        </w:rPr>
        <w:drawing>
          <wp:inline distT="0" distB="0" distL="0" distR="0" wp14:anchorId="602FB576" wp14:editId="65EFD9AB">
            <wp:extent cx="5731510" cy="1933575"/>
            <wp:effectExtent l="0" t="0" r="2540" b="9525"/>
            <wp:docPr id="9" name="Picture 8" descr="Table&#10;&#10;Description automatically generated">
              <a:extLst xmlns:a="http://schemas.openxmlformats.org/drawingml/2006/main">
                <a:ext uri="{FF2B5EF4-FFF2-40B4-BE49-F238E27FC236}">
                  <a16:creationId xmlns:a16="http://schemas.microsoft.com/office/drawing/2014/main" id="{200ED658-6F31-4EFC-B2A3-98E10A99449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Table&#10;&#10;Description automatically generated">
                      <a:extLst>
                        <a:ext uri="{FF2B5EF4-FFF2-40B4-BE49-F238E27FC236}">
                          <a16:creationId xmlns:a16="http://schemas.microsoft.com/office/drawing/2014/main" id="{200ED658-6F31-4EFC-B2A3-98E10A994494}"/>
                        </a:ext>
                      </a:extLst>
                    </pic:cNvPr>
                    <pic:cNvPicPr>
                      <a:picLocks noChangeAspect="1"/>
                    </pic:cNvPicPr>
                  </pic:nvPicPr>
                  <pic:blipFill>
                    <a:blip r:embed="rId53">
                      <a:extLst>
                        <a:ext uri="{BEBA8EAE-BF5A-486C-A8C5-ECC9F3942E4B}">
                          <a14:imgProps xmlns:a14="http://schemas.microsoft.com/office/drawing/2010/main">
                            <a14:imgLayer r:embed="rId54">
                              <a14:imgEffect>
                                <a14:colorTemperature colorTemp="5300"/>
                              </a14:imgEffect>
                            </a14:imgLayer>
                          </a14:imgProps>
                        </a:ext>
                        <a:ext uri="{28A0092B-C50C-407E-A947-70E740481C1C}">
                          <a14:useLocalDpi xmlns:a14="http://schemas.microsoft.com/office/drawing/2010/main" val="0"/>
                        </a:ext>
                      </a:extLst>
                    </a:blip>
                    <a:stretch>
                      <a:fillRect/>
                    </a:stretch>
                  </pic:blipFill>
                  <pic:spPr>
                    <a:xfrm>
                      <a:off x="0" y="0"/>
                      <a:ext cx="5731510" cy="1933575"/>
                    </a:xfrm>
                    <a:prstGeom prst="rect">
                      <a:avLst/>
                    </a:prstGeom>
                  </pic:spPr>
                </pic:pic>
              </a:graphicData>
            </a:graphic>
          </wp:inline>
        </w:drawing>
      </w:r>
    </w:p>
    <w:p w14:paraId="3233E5CC" w14:textId="665C74C3" w:rsidR="00CE3490" w:rsidRDefault="00CE3490" w:rsidP="00C705FB">
      <w:r>
        <w:rPr>
          <w:noProof/>
        </w:rPr>
        <w:drawing>
          <wp:inline distT="0" distB="0" distL="0" distR="0" wp14:anchorId="03F838B5" wp14:editId="557D70E7">
            <wp:extent cx="5731510" cy="1920875"/>
            <wp:effectExtent l="0" t="0" r="2540" b="3175"/>
            <wp:docPr id="62" name="Picture 10" descr="Table&#10;&#10;Description automatically generated">
              <a:extLst xmlns:a="http://schemas.openxmlformats.org/drawingml/2006/main">
                <a:ext uri="{FF2B5EF4-FFF2-40B4-BE49-F238E27FC236}">
                  <a16:creationId xmlns:a16="http://schemas.microsoft.com/office/drawing/2014/main" id="{84EC86CD-7BFE-4C98-9412-1A1A9A19D32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10" descr="Table&#10;&#10;Description automatically generated">
                      <a:extLst>
                        <a:ext uri="{FF2B5EF4-FFF2-40B4-BE49-F238E27FC236}">
                          <a16:creationId xmlns:a16="http://schemas.microsoft.com/office/drawing/2014/main" id="{84EC86CD-7BFE-4C98-9412-1A1A9A19D32D}"/>
                        </a:ext>
                      </a:extLst>
                    </pic:cNvPr>
                    <pic:cNvPicPr>
                      <a:picLocks noChangeAspect="1"/>
                    </pic:cNvPicPr>
                  </pic:nvPicPr>
                  <pic:blipFill>
                    <a:blip r:embed="rId55">
                      <a:extLst>
                        <a:ext uri="{BEBA8EAE-BF5A-486C-A8C5-ECC9F3942E4B}">
                          <a14:imgProps xmlns:a14="http://schemas.microsoft.com/office/drawing/2010/main">
                            <a14:imgLayer r:embed="rId56">
                              <a14:imgEffect>
                                <a14:colorTemperature colorTemp="5300"/>
                              </a14:imgEffect>
                            </a14:imgLayer>
                          </a14:imgProps>
                        </a:ext>
                        <a:ext uri="{28A0092B-C50C-407E-A947-70E740481C1C}">
                          <a14:useLocalDpi xmlns:a14="http://schemas.microsoft.com/office/drawing/2010/main" val="0"/>
                        </a:ext>
                      </a:extLst>
                    </a:blip>
                    <a:stretch>
                      <a:fillRect/>
                    </a:stretch>
                  </pic:blipFill>
                  <pic:spPr>
                    <a:xfrm>
                      <a:off x="0" y="0"/>
                      <a:ext cx="5731510" cy="1920875"/>
                    </a:xfrm>
                    <a:prstGeom prst="rect">
                      <a:avLst/>
                    </a:prstGeom>
                  </pic:spPr>
                </pic:pic>
              </a:graphicData>
            </a:graphic>
          </wp:inline>
        </w:drawing>
      </w:r>
    </w:p>
    <w:p w14:paraId="03FC6A75" w14:textId="1BEAE75A" w:rsidR="006A43B4" w:rsidRDefault="006A43B4" w:rsidP="00601334">
      <w:pPr>
        <w:pStyle w:val="Heading1"/>
      </w:pPr>
      <w:r>
        <w:t>Imbalanced Target</w:t>
      </w:r>
    </w:p>
    <w:p w14:paraId="7CF70696" w14:textId="1829DCD4" w:rsidR="00EE60B1" w:rsidRPr="00EE60B1" w:rsidRDefault="00EE60B1" w:rsidP="00EE60B1">
      <w:r>
        <w:t xml:space="preserve">As seen in univariate analysis, our target variable is imbalanced. Even though it makes sense that there are high survivals than deaths, to improve our model, we use SMOTE analysis it </w:t>
      </w:r>
      <w:proofErr w:type="gramStart"/>
      <w:r>
        <w:t>correct</w:t>
      </w:r>
      <w:proofErr w:type="gramEnd"/>
      <w:r>
        <w:t xml:space="preserve"> the </w:t>
      </w:r>
      <w:proofErr w:type="spellStart"/>
      <w:r>
        <w:t>imbalanced</w:t>
      </w:r>
      <w:proofErr w:type="spellEnd"/>
      <w:r>
        <w:t xml:space="preserve"> data.</w:t>
      </w:r>
    </w:p>
    <w:p w14:paraId="67C9B83A" w14:textId="4F068130" w:rsidR="00511A4B" w:rsidRDefault="00511A4B" w:rsidP="00601334">
      <w:pPr>
        <w:pStyle w:val="Heading2"/>
      </w:pPr>
      <w:r>
        <w:t>SMOTE Analysis</w:t>
      </w:r>
    </w:p>
    <w:p w14:paraId="4095C449" w14:textId="0018D500" w:rsidR="00AC74AD" w:rsidRDefault="00AC74AD" w:rsidP="00AC74AD">
      <w:r>
        <w:t xml:space="preserve">The minority class, i.e., the </w:t>
      </w:r>
      <w:r w:rsidR="00781D2A">
        <w:t xml:space="preserve">patients that have not survived, gets oversampled. After doing so, the ratio between survival and death became </w:t>
      </w:r>
      <w:r w:rsidR="00EB408B">
        <w:t>51:48.</w:t>
      </w:r>
    </w:p>
    <w:p w14:paraId="2755E3BE" w14:textId="005E5A7F" w:rsidR="00EB408B" w:rsidRDefault="00EB408B" w:rsidP="00AC74AD">
      <w:r>
        <w:rPr>
          <w:noProof/>
        </w:rPr>
        <w:lastRenderedPageBreak/>
        <w:drawing>
          <wp:inline distT="0" distB="0" distL="0" distR="0" wp14:anchorId="2A17C19F" wp14:editId="3D6FED5F">
            <wp:extent cx="3888121" cy="2708675"/>
            <wp:effectExtent l="0" t="0" r="0" b="0"/>
            <wp:docPr id="63" name="Picture 63"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A picture containing logo&#10;&#10;Description automatically generated"/>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896967" cy="2714838"/>
                    </a:xfrm>
                    <a:prstGeom prst="rect">
                      <a:avLst/>
                    </a:prstGeom>
                    <a:noFill/>
                    <a:ln>
                      <a:noFill/>
                    </a:ln>
                  </pic:spPr>
                </pic:pic>
              </a:graphicData>
            </a:graphic>
          </wp:inline>
        </w:drawing>
      </w:r>
    </w:p>
    <w:p w14:paraId="7E25C3B7" w14:textId="6B96E603" w:rsidR="00147E37" w:rsidRDefault="00147E37" w:rsidP="00AC74AD">
      <w:r>
        <w:t xml:space="preserve">We performed the same steps of model </w:t>
      </w:r>
      <w:proofErr w:type="gramStart"/>
      <w:r>
        <w:t>building</w:t>
      </w:r>
      <w:r w:rsidR="00190E5C">
        <w:t>, and</w:t>
      </w:r>
      <w:proofErr w:type="gramEnd"/>
      <w:r w:rsidR="00190E5C">
        <w:t xml:space="preserve"> compared the scores once again.</w:t>
      </w:r>
    </w:p>
    <w:p w14:paraId="30B5314A" w14:textId="20D0B21B" w:rsidR="000F2E96" w:rsidRDefault="007631FF" w:rsidP="007631FF">
      <w:pPr>
        <w:pStyle w:val="Heading2"/>
      </w:pPr>
      <w:r>
        <w:t>Logistic Regression</w:t>
      </w:r>
    </w:p>
    <w:p w14:paraId="67BA5E69" w14:textId="7A93DFA7" w:rsidR="00190E5C" w:rsidRDefault="00190E5C" w:rsidP="00AC74AD">
      <w:r w:rsidRPr="00190E5C">
        <w:drawing>
          <wp:inline distT="0" distB="0" distL="0" distR="0" wp14:anchorId="15F80527" wp14:editId="4D981682">
            <wp:extent cx="5731510" cy="1552575"/>
            <wp:effectExtent l="0" t="0" r="254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1552575"/>
                    </a:xfrm>
                    <a:prstGeom prst="rect">
                      <a:avLst/>
                    </a:prstGeom>
                  </pic:spPr>
                </pic:pic>
              </a:graphicData>
            </a:graphic>
          </wp:inline>
        </w:drawing>
      </w:r>
    </w:p>
    <w:p w14:paraId="1CAA159B" w14:textId="2D9655C0" w:rsidR="003150DB" w:rsidRDefault="003150DB" w:rsidP="00AC74AD">
      <w:r w:rsidRPr="003150DB">
        <w:drawing>
          <wp:inline distT="0" distB="0" distL="0" distR="0" wp14:anchorId="7B6482FC" wp14:editId="0425CA91">
            <wp:extent cx="5731510" cy="2233295"/>
            <wp:effectExtent l="0" t="0" r="2540" b="0"/>
            <wp:docPr id="128" name="Picture 12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128" descr="Table&#10;&#10;Description automatically generated"/>
                    <pic:cNvPicPr/>
                  </pic:nvPicPr>
                  <pic:blipFill>
                    <a:blip r:embed="rId59"/>
                    <a:stretch>
                      <a:fillRect/>
                    </a:stretch>
                  </pic:blipFill>
                  <pic:spPr>
                    <a:xfrm>
                      <a:off x="0" y="0"/>
                      <a:ext cx="5731510" cy="2233295"/>
                    </a:xfrm>
                    <a:prstGeom prst="rect">
                      <a:avLst/>
                    </a:prstGeom>
                  </pic:spPr>
                </pic:pic>
              </a:graphicData>
            </a:graphic>
          </wp:inline>
        </w:drawing>
      </w:r>
    </w:p>
    <w:p w14:paraId="142E4BC7" w14:textId="7CECFC12" w:rsidR="007631FF" w:rsidRDefault="007631FF" w:rsidP="007631FF">
      <w:pPr>
        <w:pStyle w:val="Heading2"/>
      </w:pPr>
      <w:r>
        <w:lastRenderedPageBreak/>
        <w:t>Decision Tree</w:t>
      </w:r>
    </w:p>
    <w:p w14:paraId="53EB3641" w14:textId="3A64CEB2" w:rsidR="007631FF" w:rsidRDefault="007631FF" w:rsidP="007631FF">
      <w:r w:rsidRPr="007631FF">
        <w:drawing>
          <wp:inline distT="0" distB="0" distL="0" distR="0" wp14:anchorId="485A523D" wp14:editId="69DE7976">
            <wp:extent cx="5731510" cy="1576070"/>
            <wp:effectExtent l="0" t="0" r="2540" b="5080"/>
            <wp:docPr id="129" name="Picture 129"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Picture 129" descr="Graphical user interface&#10;&#10;Description automatically generated with low confidence"/>
                    <pic:cNvPicPr/>
                  </pic:nvPicPr>
                  <pic:blipFill>
                    <a:blip r:embed="rId60"/>
                    <a:stretch>
                      <a:fillRect/>
                    </a:stretch>
                  </pic:blipFill>
                  <pic:spPr>
                    <a:xfrm>
                      <a:off x="0" y="0"/>
                      <a:ext cx="5731510" cy="1576070"/>
                    </a:xfrm>
                    <a:prstGeom prst="rect">
                      <a:avLst/>
                    </a:prstGeom>
                  </pic:spPr>
                </pic:pic>
              </a:graphicData>
            </a:graphic>
          </wp:inline>
        </w:drawing>
      </w:r>
    </w:p>
    <w:p w14:paraId="5A1DAE33" w14:textId="37194153" w:rsidR="00615FC4" w:rsidRDefault="00615FC4" w:rsidP="007631FF">
      <w:r w:rsidRPr="00615FC4">
        <w:drawing>
          <wp:inline distT="0" distB="0" distL="0" distR="0" wp14:anchorId="5EEBCE90" wp14:editId="46C9D3C6">
            <wp:extent cx="5731510" cy="1615440"/>
            <wp:effectExtent l="0" t="0" r="2540" b="3810"/>
            <wp:docPr id="130" name="Picture 130"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Picture 130" descr="Graphical user interface, application, table&#10;&#10;Description automatically generated"/>
                    <pic:cNvPicPr/>
                  </pic:nvPicPr>
                  <pic:blipFill>
                    <a:blip r:embed="rId61"/>
                    <a:stretch>
                      <a:fillRect/>
                    </a:stretch>
                  </pic:blipFill>
                  <pic:spPr>
                    <a:xfrm>
                      <a:off x="0" y="0"/>
                      <a:ext cx="5731510" cy="1615440"/>
                    </a:xfrm>
                    <a:prstGeom prst="rect">
                      <a:avLst/>
                    </a:prstGeom>
                  </pic:spPr>
                </pic:pic>
              </a:graphicData>
            </a:graphic>
          </wp:inline>
        </w:drawing>
      </w:r>
    </w:p>
    <w:p w14:paraId="244DF424" w14:textId="76F37150" w:rsidR="003A1152" w:rsidRDefault="003A1152" w:rsidP="003A1152">
      <w:pPr>
        <w:pStyle w:val="Heading2"/>
      </w:pPr>
      <w:r>
        <w:t>Random Forest</w:t>
      </w:r>
    </w:p>
    <w:p w14:paraId="13898FA6" w14:textId="4D36219E" w:rsidR="003A1152" w:rsidRDefault="003A1152" w:rsidP="003A1152">
      <w:r w:rsidRPr="003A1152">
        <w:drawing>
          <wp:inline distT="0" distB="0" distL="0" distR="0" wp14:anchorId="30B48EA7" wp14:editId="7C5DBFC9">
            <wp:extent cx="5731510" cy="1723390"/>
            <wp:effectExtent l="0" t="0" r="2540" b="0"/>
            <wp:docPr id="131" name="Picture 13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Picture 131" descr="Graphical user interface&#10;&#10;Description automatically generated with medium confidence"/>
                    <pic:cNvPicPr/>
                  </pic:nvPicPr>
                  <pic:blipFill>
                    <a:blip r:embed="rId62"/>
                    <a:stretch>
                      <a:fillRect/>
                    </a:stretch>
                  </pic:blipFill>
                  <pic:spPr>
                    <a:xfrm>
                      <a:off x="0" y="0"/>
                      <a:ext cx="5731510" cy="1723390"/>
                    </a:xfrm>
                    <a:prstGeom prst="rect">
                      <a:avLst/>
                    </a:prstGeom>
                  </pic:spPr>
                </pic:pic>
              </a:graphicData>
            </a:graphic>
          </wp:inline>
        </w:drawing>
      </w:r>
    </w:p>
    <w:p w14:paraId="1EA3DF67" w14:textId="2B50DA04" w:rsidR="00C75763" w:rsidRDefault="00C75763" w:rsidP="003A1152">
      <w:r w:rsidRPr="00C75763">
        <w:drawing>
          <wp:inline distT="0" distB="0" distL="0" distR="0" wp14:anchorId="57C88F56" wp14:editId="466DEEE3">
            <wp:extent cx="5731510" cy="1809750"/>
            <wp:effectExtent l="0" t="0" r="2540" b="0"/>
            <wp:docPr id="132" name="Picture 13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132" descr="Table&#10;&#10;Description automatically generated"/>
                    <pic:cNvPicPr/>
                  </pic:nvPicPr>
                  <pic:blipFill>
                    <a:blip r:embed="rId63"/>
                    <a:stretch>
                      <a:fillRect/>
                    </a:stretch>
                  </pic:blipFill>
                  <pic:spPr>
                    <a:xfrm>
                      <a:off x="0" y="0"/>
                      <a:ext cx="5731510" cy="1809750"/>
                    </a:xfrm>
                    <a:prstGeom prst="rect">
                      <a:avLst/>
                    </a:prstGeom>
                  </pic:spPr>
                </pic:pic>
              </a:graphicData>
            </a:graphic>
          </wp:inline>
        </w:drawing>
      </w:r>
    </w:p>
    <w:p w14:paraId="19767D11" w14:textId="3B92B854" w:rsidR="00393D1B" w:rsidRDefault="00393D1B" w:rsidP="00393D1B">
      <w:pPr>
        <w:pStyle w:val="Heading2"/>
      </w:pPr>
      <w:r>
        <w:lastRenderedPageBreak/>
        <w:t>Inference</w:t>
      </w:r>
    </w:p>
    <w:p w14:paraId="17A13826" w14:textId="2C3FF261" w:rsidR="00393D1B" w:rsidRPr="00393D1B" w:rsidRDefault="00393D1B" w:rsidP="00393D1B">
      <w:r>
        <w:t>From the comparisons above, it is seen that precision and recall has improved for Random Forest compared to the one built with the original data,</w:t>
      </w:r>
    </w:p>
    <w:p w14:paraId="1667B455" w14:textId="77777777" w:rsidR="000F2E96" w:rsidRPr="00AC74AD" w:rsidRDefault="000F2E96" w:rsidP="00AC74AD"/>
    <w:p w14:paraId="2BCE523A" w14:textId="6709BCAA" w:rsidR="00844EC5" w:rsidRDefault="00844EC5">
      <w:pPr>
        <w:pStyle w:val="Heading1"/>
      </w:pPr>
      <w:r>
        <w:t>Feature Extraction</w:t>
      </w:r>
    </w:p>
    <w:p w14:paraId="0436F239" w14:textId="04D37441" w:rsidR="00844EC5" w:rsidRDefault="00D42761" w:rsidP="00844EC5">
      <w:r>
        <w:t xml:space="preserve">The important features were </w:t>
      </w:r>
      <w:proofErr w:type="gramStart"/>
      <w:r>
        <w:t>determine</w:t>
      </w:r>
      <w:proofErr w:type="gramEnd"/>
      <w:r>
        <w:t xml:space="preserve"> with the help of Recursive </w:t>
      </w:r>
      <w:r w:rsidR="00EC544B">
        <w:t xml:space="preserve">Feature </w:t>
      </w:r>
      <w:r>
        <w:t xml:space="preserve">Elimination </w:t>
      </w:r>
      <w:r w:rsidR="00EC544B">
        <w:t>using the Random forest model. The following features were selected</w:t>
      </w:r>
    </w:p>
    <w:p w14:paraId="06CB87F5" w14:textId="77777777" w:rsidR="00EC544B" w:rsidRDefault="00EC544B" w:rsidP="00EC544B">
      <w:pPr>
        <w:pStyle w:val="ListParagraph"/>
        <w:numPr>
          <w:ilvl w:val="0"/>
          <w:numId w:val="19"/>
        </w:numPr>
      </w:pPr>
      <w:proofErr w:type="spellStart"/>
      <w:r w:rsidRPr="00EC544B">
        <w:t>map_apache</w:t>
      </w:r>
      <w:proofErr w:type="spellEnd"/>
    </w:p>
    <w:p w14:paraId="3A59DD66" w14:textId="77777777" w:rsidR="00EC544B" w:rsidRDefault="00EC544B" w:rsidP="00EC544B">
      <w:pPr>
        <w:pStyle w:val="ListParagraph"/>
        <w:numPr>
          <w:ilvl w:val="0"/>
          <w:numId w:val="19"/>
        </w:numPr>
      </w:pPr>
      <w:r w:rsidRPr="00EC544B">
        <w:t>apache_4a_icu_death_prob</w:t>
      </w:r>
    </w:p>
    <w:p w14:paraId="440BB778" w14:textId="77777777" w:rsidR="00EC544B" w:rsidRDefault="00EC544B" w:rsidP="00EC544B">
      <w:pPr>
        <w:pStyle w:val="ListParagraph"/>
        <w:numPr>
          <w:ilvl w:val="0"/>
          <w:numId w:val="19"/>
        </w:numPr>
      </w:pPr>
      <w:r w:rsidRPr="00EC544B">
        <w:t>apache_2_diagnosis</w:t>
      </w:r>
    </w:p>
    <w:p w14:paraId="21FEFC13" w14:textId="77777777" w:rsidR="00EC544B" w:rsidRDefault="00EC544B" w:rsidP="00EC544B">
      <w:pPr>
        <w:pStyle w:val="ListParagraph"/>
        <w:numPr>
          <w:ilvl w:val="0"/>
          <w:numId w:val="19"/>
        </w:numPr>
      </w:pPr>
      <w:r w:rsidRPr="00EC544B">
        <w:t>apache_3j_diagnosis</w:t>
      </w:r>
    </w:p>
    <w:p w14:paraId="29EFF576" w14:textId="77777777" w:rsidR="00EC544B" w:rsidRDefault="00EC544B" w:rsidP="00EC544B">
      <w:pPr>
        <w:pStyle w:val="ListParagraph"/>
        <w:numPr>
          <w:ilvl w:val="0"/>
          <w:numId w:val="19"/>
        </w:numPr>
      </w:pPr>
      <w:r w:rsidRPr="00EC544B">
        <w:t>apache_4a_hospital_death_prob</w:t>
      </w:r>
    </w:p>
    <w:p w14:paraId="26F14AE2" w14:textId="77777777" w:rsidR="00EC544B" w:rsidRDefault="00EC544B" w:rsidP="00EC544B">
      <w:pPr>
        <w:pStyle w:val="ListParagraph"/>
        <w:numPr>
          <w:ilvl w:val="0"/>
          <w:numId w:val="19"/>
        </w:numPr>
      </w:pPr>
      <w:proofErr w:type="spellStart"/>
      <w:r w:rsidRPr="00EC544B">
        <w:t>bun_apache</w:t>
      </w:r>
      <w:proofErr w:type="spellEnd"/>
    </w:p>
    <w:p w14:paraId="5D83ADBF" w14:textId="77777777" w:rsidR="00EC544B" w:rsidRDefault="00EC544B" w:rsidP="00EC544B">
      <w:pPr>
        <w:pStyle w:val="ListParagraph"/>
        <w:numPr>
          <w:ilvl w:val="0"/>
          <w:numId w:val="19"/>
        </w:numPr>
      </w:pPr>
      <w:proofErr w:type="spellStart"/>
      <w:r w:rsidRPr="00EC544B">
        <w:t>creatinine_apache</w:t>
      </w:r>
      <w:proofErr w:type="spellEnd"/>
    </w:p>
    <w:p w14:paraId="08711840" w14:textId="77777777" w:rsidR="00EC544B" w:rsidRDefault="00EC544B" w:rsidP="00EC544B">
      <w:pPr>
        <w:pStyle w:val="ListParagraph"/>
        <w:numPr>
          <w:ilvl w:val="0"/>
          <w:numId w:val="19"/>
        </w:numPr>
      </w:pPr>
      <w:proofErr w:type="spellStart"/>
      <w:r w:rsidRPr="00EC544B">
        <w:t>wbc_apache</w:t>
      </w:r>
      <w:proofErr w:type="spellEnd"/>
    </w:p>
    <w:p w14:paraId="35255D41" w14:textId="77777777" w:rsidR="00EC544B" w:rsidRDefault="00EC544B" w:rsidP="00EC544B">
      <w:pPr>
        <w:pStyle w:val="ListParagraph"/>
        <w:numPr>
          <w:ilvl w:val="0"/>
          <w:numId w:val="19"/>
        </w:numPr>
      </w:pPr>
      <w:proofErr w:type="spellStart"/>
      <w:r w:rsidRPr="00EC544B">
        <w:t>gcs_verbal_apache</w:t>
      </w:r>
      <w:proofErr w:type="spellEnd"/>
    </w:p>
    <w:p w14:paraId="37C0955A" w14:textId="77777777" w:rsidR="00EC544B" w:rsidRDefault="00EC544B" w:rsidP="00EC544B">
      <w:pPr>
        <w:pStyle w:val="ListParagraph"/>
        <w:numPr>
          <w:ilvl w:val="0"/>
          <w:numId w:val="19"/>
        </w:numPr>
      </w:pPr>
      <w:proofErr w:type="spellStart"/>
      <w:r w:rsidRPr="00EC544B">
        <w:t>glucose_apache</w:t>
      </w:r>
      <w:proofErr w:type="spellEnd"/>
    </w:p>
    <w:p w14:paraId="3036C7C4" w14:textId="77777777" w:rsidR="00EC544B" w:rsidRDefault="00EC544B" w:rsidP="00EC544B">
      <w:pPr>
        <w:pStyle w:val="ListParagraph"/>
        <w:numPr>
          <w:ilvl w:val="0"/>
          <w:numId w:val="19"/>
        </w:numPr>
      </w:pPr>
      <w:proofErr w:type="spellStart"/>
      <w:r w:rsidRPr="00EC544B">
        <w:t>diabetes_mellitus</w:t>
      </w:r>
      <w:proofErr w:type="spellEnd"/>
    </w:p>
    <w:p w14:paraId="3A6ADC3C" w14:textId="13654C8F" w:rsidR="00EC544B" w:rsidRDefault="00EC544B" w:rsidP="00EC544B">
      <w:pPr>
        <w:pStyle w:val="ListParagraph"/>
        <w:numPr>
          <w:ilvl w:val="0"/>
          <w:numId w:val="19"/>
        </w:numPr>
      </w:pPr>
      <w:proofErr w:type="spellStart"/>
      <w:r w:rsidRPr="00EC544B">
        <w:t>resprate_apache</w:t>
      </w:r>
      <w:proofErr w:type="spellEnd"/>
    </w:p>
    <w:p w14:paraId="51C2768D" w14:textId="35ABA7A7" w:rsidR="00A80E9A" w:rsidRDefault="00EB052D" w:rsidP="00F87C14">
      <w:pPr>
        <w:pStyle w:val="Heading2"/>
      </w:pPr>
      <w:r>
        <w:t>Inference</w:t>
      </w:r>
    </w:p>
    <w:p w14:paraId="7604754C" w14:textId="77777777" w:rsidR="00EB052D" w:rsidRDefault="00EB052D" w:rsidP="00EB052D">
      <w:pPr>
        <w:pStyle w:val="ListParagraph"/>
        <w:numPr>
          <w:ilvl w:val="0"/>
          <w:numId w:val="20"/>
        </w:numPr>
      </w:pPr>
      <w:r>
        <w:t>The Sensitivity and Specificity of both Logistic Regression model and Decision Tree model has increased significantly from the base models resulting in an improved weighted-</w:t>
      </w:r>
      <w:proofErr w:type="spellStart"/>
      <w:r>
        <w:t>avgerage</w:t>
      </w:r>
      <w:proofErr w:type="spellEnd"/>
      <w:r>
        <w:t xml:space="preserve"> of Precision and Recall rates.</w:t>
      </w:r>
    </w:p>
    <w:p w14:paraId="40B22893" w14:textId="77777777" w:rsidR="00EB052D" w:rsidRDefault="00EB052D" w:rsidP="00EB052D">
      <w:pPr>
        <w:pStyle w:val="ListParagraph"/>
        <w:numPr>
          <w:ilvl w:val="0"/>
          <w:numId w:val="20"/>
        </w:numPr>
      </w:pPr>
      <w:r>
        <w:t>The Decision Tree Model has a better overall performance than the Logistic Model for the new dataset obtained after recursive feature elimination and resampling the data.</w:t>
      </w:r>
    </w:p>
    <w:p w14:paraId="0C6DA056" w14:textId="37A7F015" w:rsidR="00EB052D" w:rsidRDefault="00EB052D" w:rsidP="00EB052D">
      <w:pPr>
        <w:pStyle w:val="ListParagraph"/>
        <w:numPr>
          <w:ilvl w:val="0"/>
          <w:numId w:val="20"/>
        </w:numPr>
      </w:pPr>
      <w:r>
        <w:t>The Random Forest Model has not shown any major improvement from the previous model but has the best overall performance as compared to the Logistic Regression and Decision Tree model.</w:t>
      </w:r>
    </w:p>
    <w:p w14:paraId="50015C27" w14:textId="41AA0A05" w:rsidR="00EB052D" w:rsidRPr="00EB052D" w:rsidRDefault="00EB052D" w:rsidP="00EB052D">
      <w:pPr>
        <w:pStyle w:val="ListParagraph"/>
        <w:numPr>
          <w:ilvl w:val="0"/>
          <w:numId w:val="20"/>
        </w:numPr>
      </w:pPr>
      <w:r>
        <w:t>Random forest has been considered.</w:t>
      </w:r>
    </w:p>
    <w:p w14:paraId="1F5C0E4E" w14:textId="39A8E27E" w:rsidR="0009006A" w:rsidRDefault="00D271DD" w:rsidP="00601334">
      <w:pPr>
        <w:pStyle w:val="Heading1"/>
      </w:pPr>
      <w:r>
        <w:lastRenderedPageBreak/>
        <w:t>Bagging and Boosting Algorithms</w:t>
      </w:r>
    </w:p>
    <w:p w14:paraId="0BA3DC54" w14:textId="00F5ADEF" w:rsidR="00EB03E8" w:rsidRDefault="00EB03E8" w:rsidP="00EB03E8">
      <w:pPr>
        <w:pStyle w:val="Heading2"/>
      </w:pPr>
      <w:r w:rsidRPr="00EB03E8">
        <w:t>AdaBoost Model</w:t>
      </w:r>
    </w:p>
    <w:p w14:paraId="07C4CC72" w14:textId="3D67217E" w:rsidR="003B30D6" w:rsidRDefault="003B30D6" w:rsidP="003B30D6">
      <w:r w:rsidRPr="003B30D6">
        <w:drawing>
          <wp:inline distT="0" distB="0" distL="0" distR="0" wp14:anchorId="387CAC53" wp14:editId="4784395C">
            <wp:extent cx="5731510" cy="1908175"/>
            <wp:effectExtent l="0" t="0" r="254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31510" cy="1908175"/>
                    </a:xfrm>
                    <a:prstGeom prst="rect">
                      <a:avLst/>
                    </a:prstGeom>
                  </pic:spPr>
                </pic:pic>
              </a:graphicData>
            </a:graphic>
          </wp:inline>
        </w:drawing>
      </w:r>
    </w:p>
    <w:p w14:paraId="4F3957BB" w14:textId="5A4EBCCA" w:rsidR="00307446" w:rsidRDefault="00307446" w:rsidP="003B30D6">
      <w:r w:rsidRPr="00307446">
        <w:drawing>
          <wp:inline distT="0" distB="0" distL="0" distR="0" wp14:anchorId="19AD7890" wp14:editId="548286EA">
            <wp:extent cx="5731510" cy="2026920"/>
            <wp:effectExtent l="0" t="0" r="2540" b="0"/>
            <wp:docPr id="134" name="Picture 13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Picture 134" descr="Table&#10;&#10;Description automatically generated"/>
                    <pic:cNvPicPr/>
                  </pic:nvPicPr>
                  <pic:blipFill>
                    <a:blip r:embed="rId65"/>
                    <a:stretch>
                      <a:fillRect/>
                    </a:stretch>
                  </pic:blipFill>
                  <pic:spPr>
                    <a:xfrm>
                      <a:off x="0" y="0"/>
                      <a:ext cx="5731510" cy="2026920"/>
                    </a:xfrm>
                    <a:prstGeom prst="rect">
                      <a:avLst/>
                    </a:prstGeom>
                  </pic:spPr>
                </pic:pic>
              </a:graphicData>
            </a:graphic>
          </wp:inline>
        </w:drawing>
      </w:r>
    </w:p>
    <w:p w14:paraId="714F8543" w14:textId="45994AD9" w:rsidR="005E18C3" w:rsidRPr="003B30D6" w:rsidRDefault="005E18C3" w:rsidP="003B30D6">
      <w:r w:rsidRPr="005E18C3">
        <w:drawing>
          <wp:inline distT="0" distB="0" distL="0" distR="0" wp14:anchorId="24D9380E" wp14:editId="2FF68FB0">
            <wp:extent cx="5731510" cy="1375410"/>
            <wp:effectExtent l="0" t="0" r="2540" b="0"/>
            <wp:docPr id="135" name="Picture 13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Picture 135" descr="Graphical user interface, text, application&#10;&#10;Description automatically generated"/>
                    <pic:cNvPicPr/>
                  </pic:nvPicPr>
                  <pic:blipFill>
                    <a:blip r:embed="rId66"/>
                    <a:stretch>
                      <a:fillRect/>
                    </a:stretch>
                  </pic:blipFill>
                  <pic:spPr>
                    <a:xfrm>
                      <a:off x="0" y="0"/>
                      <a:ext cx="5731510" cy="1375410"/>
                    </a:xfrm>
                    <a:prstGeom prst="rect">
                      <a:avLst/>
                    </a:prstGeom>
                  </pic:spPr>
                </pic:pic>
              </a:graphicData>
            </a:graphic>
          </wp:inline>
        </w:drawing>
      </w:r>
    </w:p>
    <w:p w14:paraId="64559FFD" w14:textId="2C8AD62A" w:rsidR="00EB03E8" w:rsidRDefault="00EB03E8" w:rsidP="00EB03E8">
      <w:pPr>
        <w:pStyle w:val="Heading2"/>
      </w:pPr>
      <w:proofErr w:type="spellStart"/>
      <w:r w:rsidRPr="00EB03E8">
        <w:t>GradientBoost</w:t>
      </w:r>
      <w:proofErr w:type="spellEnd"/>
      <w:r w:rsidRPr="00EB03E8">
        <w:t xml:space="preserve"> Model</w:t>
      </w:r>
    </w:p>
    <w:p w14:paraId="289FC748" w14:textId="015C2BCC" w:rsidR="005E18C3" w:rsidRDefault="005E18C3" w:rsidP="005E18C3">
      <w:r w:rsidRPr="005E18C3">
        <w:drawing>
          <wp:inline distT="0" distB="0" distL="0" distR="0" wp14:anchorId="4808E808" wp14:editId="0A4B4368">
            <wp:extent cx="5731510" cy="1823085"/>
            <wp:effectExtent l="0" t="0" r="2540" b="5715"/>
            <wp:docPr id="136" name="Picture 136"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Picture 136" descr="A picture containing table&#10;&#10;Description automatically generated"/>
                    <pic:cNvPicPr/>
                  </pic:nvPicPr>
                  <pic:blipFill>
                    <a:blip r:embed="rId67"/>
                    <a:stretch>
                      <a:fillRect/>
                    </a:stretch>
                  </pic:blipFill>
                  <pic:spPr>
                    <a:xfrm>
                      <a:off x="0" y="0"/>
                      <a:ext cx="5731510" cy="1823085"/>
                    </a:xfrm>
                    <a:prstGeom prst="rect">
                      <a:avLst/>
                    </a:prstGeom>
                  </pic:spPr>
                </pic:pic>
              </a:graphicData>
            </a:graphic>
          </wp:inline>
        </w:drawing>
      </w:r>
    </w:p>
    <w:p w14:paraId="3184C519" w14:textId="04793D80" w:rsidR="00281FF6" w:rsidRDefault="00281FF6" w:rsidP="005E18C3">
      <w:r w:rsidRPr="00281FF6">
        <w:lastRenderedPageBreak/>
        <w:drawing>
          <wp:inline distT="0" distB="0" distL="0" distR="0" wp14:anchorId="3A38F7CB" wp14:editId="47B97C56">
            <wp:extent cx="5731510" cy="1894205"/>
            <wp:effectExtent l="0" t="0" r="2540" b="0"/>
            <wp:docPr id="137" name="Picture 13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Picture 137" descr="Table&#10;&#10;Description automatically generated"/>
                    <pic:cNvPicPr/>
                  </pic:nvPicPr>
                  <pic:blipFill>
                    <a:blip r:embed="rId68"/>
                    <a:stretch>
                      <a:fillRect/>
                    </a:stretch>
                  </pic:blipFill>
                  <pic:spPr>
                    <a:xfrm>
                      <a:off x="0" y="0"/>
                      <a:ext cx="5731510" cy="1894205"/>
                    </a:xfrm>
                    <a:prstGeom prst="rect">
                      <a:avLst/>
                    </a:prstGeom>
                  </pic:spPr>
                </pic:pic>
              </a:graphicData>
            </a:graphic>
          </wp:inline>
        </w:drawing>
      </w:r>
    </w:p>
    <w:p w14:paraId="0B721E96" w14:textId="4D44465C" w:rsidR="00281FF6" w:rsidRPr="005E18C3" w:rsidRDefault="00281FF6" w:rsidP="005E18C3">
      <w:r w:rsidRPr="00281FF6">
        <w:drawing>
          <wp:inline distT="0" distB="0" distL="0" distR="0" wp14:anchorId="4F4C27BD" wp14:editId="4EBCBE18">
            <wp:extent cx="5731510" cy="1421130"/>
            <wp:effectExtent l="0" t="0" r="2540" b="7620"/>
            <wp:docPr id="138" name="Picture 13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Picture 138" descr="Graphical user interface, text, application&#10;&#10;Description automatically generated"/>
                    <pic:cNvPicPr/>
                  </pic:nvPicPr>
                  <pic:blipFill>
                    <a:blip r:embed="rId69"/>
                    <a:stretch>
                      <a:fillRect/>
                    </a:stretch>
                  </pic:blipFill>
                  <pic:spPr>
                    <a:xfrm>
                      <a:off x="0" y="0"/>
                      <a:ext cx="5731510" cy="1421130"/>
                    </a:xfrm>
                    <a:prstGeom prst="rect">
                      <a:avLst/>
                    </a:prstGeom>
                  </pic:spPr>
                </pic:pic>
              </a:graphicData>
            </a:graphic>
          </wp:inline>
        </w:drawing>
      </w:r>
    </w:p>
    <w:p w14:paraId="2C09E409" w14:textId="471A8EED" w:rsidR="003B30D6" w:rsidRDefault="003B30D6" w:rsidP="003B30D6">
      <w:pPr>
        <w:pStyle w:val="Heading2"/>
      </w:pPr>
      <w:proofErr w:type="spellStart"/>
      <w:r w:rsidRPr="003B30D6">
        <w:t>XGBoost</w:t>
      </w:r>
      <w:proofErr w:type="spellEnd"/>
      <w:r w:rsidRPr="003B30D6">
        <w:t xml:space="preserve"> Model</w:t>
      </w:r>
    </w:p>
    <w:p w14:paraId="5D8F3DCA" w14:textId="0E3EDC34" w:rsidR="00F83697" w:rsidRDefault="00F83697" w:rsidP="00F83697">
      <w:r w:rsidRPr="00F83697">
        <w:drawing>
          <wp:inline distT="0" distB="0" distL="0" distR="0" wp14:anchorId="1C926E6A" wp14:editId="0D56655F">
            <wp:extent cx="5731510" cy="2535555"/>
            <wp:effectExtent l="0" t="0" r="2540" b="0"/>
            <wp:docPr id="139" name="Picture 139"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139" descr="A picture containing table&#10;&#10;Description automatically generated"/>
                    <pic:cNvPicPr/>
                  </pic:nvPicPr>
                  <pic:blipFill>
                    <a:blip r:embed="rId70"/>
                    <a:stretch>
                      <a:fillRect/>
                    </a:stretch>
                  </pic:blipFill>
                  <pic:spPr>
                    <a:xfrm>
                      <a:off x="0" y="0"/>
                      <a:ext cx="5731510" cy="2535555"/>
                    </a:xfrm>
                    <a:prstGeom prst="rect">
                      <a:avLst/>
                    </a:prstGeom>
                  </pic:spPr>
                </pic:pic>
              </a:graphicData>
            </a:graphic>
          </wp:inline>
        </w:drawing>
      </w:r>
    </w:p>
    <w:p w14:paraId="74BB7F89" w14:textId="7343A665" w:rsidR="009C2A76" w:rsidRPr="00F83697" w:rsidRDefault="009C2A76" w:rsidP="00F83697">
      <w:r w:rsidRPr="009C2A76">
        <w:lastRenderedPageBreak/>
        <w:drawing>
          <wp:inline distT="0" distB="0" distL="0" distR="0" wp14:anchorId="0553612A" wp14:editId="17931F6B">
            <wp:extent cx="5731510" cy="2493010"/>
            <wp:effectExtent l="0" t="0" r="2540" b="2540"/>
            <wp:docPr id="140" name="Picture 14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Picture 140" descr="Text&#10;&#10;Description automatically generated"/>
                    <pic:cNvPicPr/>
                  </pic:nvPicPr>
                  <pic:blipFill>
                    <a:blip r:embed="rId71"/>
                    <a:stretch>
                      <a:fillRect/>
                    </a:stretch>
                  </pic:blipFill>
                  <pic:spPr>
                    <a:xfrm>
                      <a:off x="0" y="0"/>
                      <a:ext cx="5731510" cy="2493010"/>
                    </a:xfrm>
                    <a:prstGeom prst="rect">
                      <a:avLst/>
                    </a:prstGeom>
                  </pic:spPr>
                </pic:pic>
              </a:graphicData>
            </a:graphic>
          </wp:inline>
        </w:drawing>
      </w:r>
    </w:p>
    <w:p w14:paraId="6E588E2F" w14:textId="46D993E3" w:rsidR="004717AB" w:rsidRDefault="004717AB" w:rsidP="00601334">
      <w:pPr>
        <w:pStyle w:val="Heading1"/>
      </w:pPr>
      <w:r>
        <w:t>Model Comparison</w:t>
      </w:r>
    </w:p>
    <w:p w14:paraId="5DBC8689" w14:textId="40B3788C" w:rsidR="004717AB" w:rsidRDefault="00BE798B" w:rsidP="004717AB">
      <w:r w:rsidRPr="00BE798B">
        <w:drawing>
          <wp:inline distT="0" distB="0" distL="0" distR="0" wp14:anchorId="652863D8" wp14:editId="6C3AA2DB">
            <wp:extent cx="6304664" cy="1605963"/>
            <wp:effectExtent l="0" t="0" r="1270" b="0"/>
            <wp:docPr id="141" name="Picture 14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Picture 141" descr="Graphical user interface&#10;&#10;Description automatically generated"/>
                    <pic:cNvPicPr/>
                  </pic:nvPicPr>
                  <pic:blipFill>
                    <a:blip r:embed="rId72"/>
                    <a:stretch>
                      <a:fillRect/>
                    </a:stretch>
                  </pic:blipFill>
                  <pic:spPr>
                    <a:xfrm>
                      <a:off x="0" y="0"/>
                      <a:ext cx="6345427" cy="1616347"/>
                    </a:xfrm>
                    <a:prstGeom prst="rect">
                      <a:avLst/>
                    </a:prstGeom>
                  </pic:spPr>
                </pic:pic>
              </a:graphicData>
            </a:graphic>
          </wp:inline>
        </w:drawing>
      </w:r>
    </w:p>
    <w:p w14:paraId="2B73B347" w14:textId="598CC6DC" w:rsidR="009450FB" w:rsidRDefault="00BE798B" w:rsidP="00BE798B">
      <w:r>
        <w:t xml:space="preserve">Based on the comparison we can </w:t>
      </w:r>
      <w:r w:rsidR="009450FB">
        <w:t>conclude</w:t>
      </w:r>
      <w:r>
        <w:t xml:space="preserve"> that:</w:t>
      </w:r>
    </w:p>
    <w:p w14:paraId="7649008D" w14:textId="1A40ED67" w:rsidR="009450FB" w:rsidRDefault="00BE798B" w:rsidP="00BE798B">
      <w:pPr>
        <w:pStyle w:val="ListParagraph"/>
        <w:numPr>
          <w:ilvl w:val="0"/>
          <w:numId w:val="21"/>
        </w:numPr>
      </w:pPr>
      <w:proofErr w:type="spellStart"/>
      <w:r>
        <w:t>XGBoost</w:t>
      </w:r>
      <w:proofErr w:type="spellEnd"/>
      <w:r>
        <w:t xml:space="preserve"> Model and Random Forest Model have the </w:t>
      </w:r>
      <w:r w:rsidR="009450FB">
        <w:t>approximately overall</w:t>
      </w:r>
      <w:r>
        <w:t xml:space="preserve"> accuracy of 95% on test data.</w:t>
      </w:r>
    </w:p>
    <w:p w14:paraId="77BCB68E" w14:textId="77777777" w:rsidR="009450FB" w:rsidRDefault="00BE798B" w:rsidP="00BE798B">
      <w:pPr>
        <w:pStyle w:val="ListParagraph"/>
        <w:numPr>
          <w:ilvl w:val="0"/>
          <w:numId w:val="21"/>
        </w:numPr>
      </w:pPr>
      <w:proofErr w:type="spellStart"/>
      <w:r>
        <w:t>XGBoost</w:t>
      </w:r>
      <w:proofErr w:type="spellEnd"/>
      <w:r>
        <w:t xml:space="preserve"> has less overfitting of train data as compared to Random Forest Model.</w:t>
      </w:r>
    </w:p>
    <w:p w14:paraId="4E4CF633" w14:textId="77777777" w:rsidR="009450FB" w:rsidRDefault="00BE798B" w:rsidP="00BE798B">
      <w:pPr>
        <w:pStyle w:val="ListParagraph"/>
        <w:numPr>
          <w:ilvl w:val="0"/>
          <w:numId w:val="21"/>
        </w:numPr>
      </w:pPr>
      <w:proofErr w:type="spellStart"/>
      <w:r>
        <w:t>XGBoost</w:t>
      </w:r>
      <w:proofErr w:type="spellEnd"/>
      <w:r>
        <w:t xml:space="preserve"> has a slightly lesser Bias error and variance error than Random Forest Model.</w:t>
      </w:r>
    </w:p>
    <w:p w14:paraId="6522F99C" w14:textId="0032D432" w:rsidR="009450FB" w:rsidRDefault="00BE798B" w:rsidP="00BE798B">
      <w:pPr>
        <w:pStyle w:val="ListParagraph"/>
        <w:numPr>
          <w:ilvl w:val="0"/>
          <w:numId w:val="21"/>
        </w:numPr>
      </w:pPr>
      <w:r>
        <w:t xml:space="preserve">f1-score weighted for </w:t>
      </w:r>
      <w:proofErr w:type="spellStart"/>
      <w:r>
        <w:t>XGBoost</w:t>
      </w:r>
      <w:proofErr w:type="spellEnd"/>
      <w:r>
        <w:t xml:space="preserve"> </w:t>
      </w:r>
      <w:r w:rsidR="009450FB">
        <w:t>Model:</w:t>
      </w:r>
      <w:r>
        <w:t xml:space="preserve"> 96%</w:t>
      </w:r>
    </w:p>
    <w:p w14:paraId="64C52610" w14:textId="4ABAAB6D" w:rsidR="00BE798B" w:rsidRDefault="00BE798B" w:rsidP="00BE798B">
      <w:pPr>
        <w:pStyle w:val="ListParagraph"/>
        <w:numPr>
          <w:ilvl w:val="0"/>
          <w:numId w:val="21"/>
        </w:numPr>
      </w:pPr>
      <w:r>
        <w:t xml:space="preserve">AUC score for </w:t>
      </w:r>
      <w:proofErr w:type="spellStart"/>
      <w:r>
        <w:t>XGBoost</w:t>
      </w:r>
      <w:proofErr w:type="spellEnd"/>
      <w:r>
        <w:t xml:space="preserve"> </w:t>
      </w:r>
      <w:r w:rsidR="009450FB">
        <w:t>Model:</w:t>
      </w:r>
      <w:r>
        <w:t xml:space="preserve"> 0.98</w:t>
      </w:r>
    </w:p>
    <w:p w14:paraId="78E73DF4" w14:textId="77777777" w:rsidR="0040430B" w:rsidRPr="004717AB" w:rsidRDefault="0040430B" w:rsidP="0040430B"/>
    <w:p w14:paraId="40700EDB" w14:textId="0A3DBC03" w:rsidR="0040430B" w:rsidRDefault="0040430B">
      <w:pPr>
        <w:pStyle w:val="Heading1"/>
      </w:pPr>
      <w:r>
        <w:t>Final Model</w:t>
      </w:r>
    </w:p>
    <w:p w14:paraId="6258D837" w14:textId="59487867" w:rsidR="0040430B" w:rsidRPr="0040430B" w:rsidRDefault="0040430B" w:rsidP="0040430B">
      <w:r>
        <w:t xml:space="preserve">From the comparisons, we have decided to use </w:t>
      </w:r>
      <w:proofErr w:type="spellStart"/>
      <w:r>
        <w:t>XGBoost</w:t>
      </w:r>
      <w:proofErr w:type="spellEnd"/>
      <w:r>
        <w:t xml:space="preserve"> Model</w:t>
      </w:r>
      <w:r w:rsidR="00B106A6">
        <w:t xml:space="preserve">. The following are </w:t>
      </w:r>
      <w:proofErr w:type="gramStart"/>
      <w:r w:rsidR="00B106A6">
        <w:t>it</w:t>
      </w:r>
      <w:proofErr w:type="gramEnd"/>
      <w:r w:rsidR="00B106A6">
        <w:t xml:space="preserve"> evaluation metrics</w:t>
      </w:r>
    </w:p>
    <w:p w14:paraId="47EB52A7" w14:textId="3B274624" w:rsidR="0040430B" w:rsidRDefault="0040430B" w:rsidP="0040430B">
      <w:r>
        <w:rPr>
          <w:noProof/>
        </w:rPr>
        <w:lastRenderedPageBreak/>
        <w:drawing>
          <wp:inline distT="0" distB="0" distL="0" distR="0" wp14:anchorId="465C7A47" wp14:editId="64CBCBE2">
            <wp:extent cx="5707875" cy="5715000"/>
            <wp:effectExtent l="0" t="0" r="7620" b="0"/>
            <wp:docPr id="6" name="Picture 5" descr="Table&#10;&#10;Description automatically generated">
              <a:extLst xmlns:a="http://schemas.openxmlformats.org/drawingml/2006/main">
                <a:ext uri="{FF2B5EF4-FFF2-40B4-BE49-F238E27FC236}">
                  <a16:creationId xmlns:a16="http://schemas.microsoft.com/office/drawing/2014/main" id="{B2B2A0F6-E1FC-492F-9B9D-BE3FE467096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Table&#10;&#10;Description automatically generated">
                      <a:extLst>
                        <a:ext uri="{FF2B5EF4-FFF2-40B4-BE49-F238E27FC236}">
                          <a16:creationId xmlns:a16="http://schemas.microsoft.com/office/drawing/2014/main" id="{B2B2A0F6-E1FC-492F-9B9D-BE3FE4670962}"/>
                        </a:ext>
                      </a:extLst>
                    </pic:cNvPr>
                    <pic:cNvPicPr>
                      <a:picLocks noChangeAspect="1"/>
                    </pic:cNvPicPr>
                  </pic:nvPicPr>
                  <pic:blipFill>
                    <a:blip r:embed="rId73">
                      <a:extLst>
                        <a:ext uri="{28A0092B-C50C-407E-A947-70E740481C1C}">
                          <a14:useLocalDpi xmlns:a14="http://schemas.microsoft.com/office/drawing/2010/main" val="0"/>
                        </a:ext>
                      </a:extLst>
                    </a:blip>
                    <a:stretch>
                      <a:fillRect/>
                    </a:stretch>
                  </pic:blipFill>
                  <pic:spPr>
                    <a:xfrm>
                      <a:off x="0" y="0"/>
                      <a:ext cx="5707875" cy="5715000"/>
                    </a:xfrm>
                    <a:prstGeom prst="rect">
                      <a:avLst/>
                    </a:prstGeom>
                  </pic:spPr>
                </pic:pic>
              </a:graphicData>
            </a:graphic>
          </wp:inline>
        </w:drawing>
      </w:r>
    </w:p>
    <w:p w14:paraId="5051E780" w14:textId="77777777" w:rsidR="00AB5696" w:rsidRDefault="00AB5696" w:rsidP="0040430B"/>
    <w:p w14:paraId="4D8B664A" w14:textId="6BB7A623" w:rsidR="00B106A6" w:rsidRDefault="00B106A6" w:rsidP="0040430B">
      <w:r>
        <w:rPr>
          <w:noProof/>
        </w:rPr>
        <w:drawing>
          <wp:inline distT="0" distB="0" distL="0" distR="0" wp14:anchorId="02E81C07" wp14:editId="26C13C7C">
            <wp:extent cx="3565854" cy="2366303"/>
            <wp:effectExtent l="0" t="0" r="0" b="0"/>
            <wp:docPr id="142" name="Picture 8" descr="Chart, line chart&#10;&#10;Description automatically generated">
              <a:extLst xmlns:a="http://schemas.openxmlformats.org/drawingml/2006/main">
                <a:ext uri="{FF2B5EF4-FFF2-40B4-BE49-F238E27FC236}">
                  <a16:creationId xmlns:a16="http://schemas.microsoft.com/office/drawing/2014/main" id="{DF2CF714-A135-4B01-BA4A-5D09A2AAE68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Picture 8" descr="Chart, line chart&#10;&#10;Description automatically generated">
                      <a:extLst>
                        <a:ext uri="{FF2B5EF4-FFF2-40B4-BE49-F238E27FC236}">
                          <a16:creationId xmlns:a16="http://schemas.microsoft.com/office/drawing/2014/main" id="{DF2CF714-A135-4B01-BA4A-5D09A2AAE68E}"/>
                        </a:ext>
                      </a:extLst>
                    </pic:cNvPr>
                    <pic:cNvPicPr>
                      <a:picLocks noChangeAspect="1"/>
                    </pic:cNvPicPr>
                  </pic:nvPicPr>
                  <pic:blipFill>
                    <a:blip r:embed="rId74">
                      <a:extLst>
                        <a:ext uri="{28A0092B-C50C-407E-A947-70E740481C1C}">
                          <a14:useLocalDpi xmlns:a14="http://schemas.microsoft.com/office/drawing/2010/main" val="0"/>
                        </a:ext>
                      </a:extLst>
                    </a:blip>
                    <a:stretch>
                      <a:fillRect/>
                    </a:stretch>
                  </pic:blipFill>
                  <pic:spPr>
                    <a:xfrm>
                      <a:off x="0" y="0"/>
                      <a:ext cx="3576420" cy="2373315"/>
                    </a:xfrm>
                    <a:prstGeom prst="rect">
                      <a:avLst/>
                    </a:prstGeom>
                  </pic:spPr>
                </pic:pic>
              </a:graphicData>
            </a:graphic>
          </wp:inline>
        </w:drawing>
      </w:r>
    </w:p>
    <w:p w14:paraId="14E3A1FD" w14:textId="05C13E89" w:rsidR="00B90FED" w:rsidRDefault="00B90FED" w:rsidP="0040430B">
      <w:r>
        <w:rPr>
          <w:noProof/>
        </w:rPr>
        <w:lastRenderedPageBreak/>
        <w:drawing>
          <wp:inline distT="0" distB="0" distL="0" distR="0" wp14:anchorId="6188BDA6" wp14:editId="6E34DC8D">
            <wp:extent cx="4141495" cy="1621331"/>
            <wp:effectExtent l="0" t="0" r="0" b="0"/>
            <wp:docPr id="143" name="Picture 10" descr="Graphical user interface, text&#10;&#10;Description automatically generated">
              <a:extLst xmlns:a="http://schemas.openxmlformats.org/drawingml/2006/main">
                <a:ext uri="{FF2B5EF4-FFF2-40B4-BE49-F238E27FC236}">
                  <a16:creationId xmlns:a16="http://schemas.microsoft.com/office/drawing/2014/main" id="{D31845A9-545F-4DF2-AD66-5E2AF6B314A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10" descr="Graphical user interface, text&#10;&#10;Description automatically generated">
                      <a:extLst>
                        <a:ext uri="{FF2B5EF4-FFF2-40B4-BE49-F238E27FC236}">
                          <a16:creationId xmlns:a16="http://schemas.microsoft.com/office/drawing/2014/main" id="{D31845A9-545F-4DF2-AD66-5E2AF6B314A1}"/>
                        </a:ext>
                      </a:extLst>
                    </pic:cNvPr>
                    <pic:cNvPicPr>
                      <a:picLocks noChangeAspect="1"/>
                    </pic:cNvPicPr>
                  </pic:nvPicPr>
                  <pic:blipFill>
                    <a:blip r:embed="rId75">
                      <a:extLst>
                        <a:ext uri="{28A0092B-C50C-407E-A947-70E740481C1C}">
                          <a14:useLocalDpi xmlns:a14="http://schemas.microsoft.com/office/drawing/2010/main" val="0"/>
                        </a:ext>
                      </a:extLst>
                    </a:blip>
                    <a:stretch>
                      <a:fillRect/>
                    </a:stretch>
                  </pic:blipFill>
                  <pic:spPr>
                    <a:xfrm>
                      <a:off x="0" y="0"/>
                      <a:ext cx="4153254" cy="1625934"/>
                    </a:xfrm>
                    <a:prstGeom prst="rect">
                      <a:avLst/>
                    </a:prstGeom>
                  </pic:spPr>
                </pic:pic>
              </a:graphicData>
            </a:graphic>
          </wp:inline>
        </w:drawing>
      </w:r>
    </w:p>
    <w:p w14:paraId="764EBD8C" w14:textId="4ABDF134" w:rsidR="00A44C45" w:rsidRDefault="00A44C45" w:rsidP="00A44C45">
      <w:pPr>
        <w:pStyle w:val="Heading1"/>
      </w:pPr>
      <w:r>
        <w:t>Conclusion</w:t>
      </w:r>
    </w:p>
    <w:p w14:paraId="3999F56B" w14:textId="1C4456EE" w:rsidR="00A44C45" w:rsidRPr="00A44C45" w:rsidRDefault="00A44C45" w:rsidP="00A44C45">
      <w:r>
        <w:t xml:space="preserve">We have decided on </w:t>
      </w:r>
      <w:proofErr w:type="spellStart"/>
      <w:r>
        <w:t>XGBoost</w:t>
      </w:r>
      <w:proofErr w:type="spellEnd"/>
      <w:r>
        <w:t xml:space="preserve"> Model as our final model. </w:t>
      </w:r>
      <w:r w:rsidR="006E523A">
        <w:t xml:space="preserve">The important features </w:t>
      </w:r>
      <w:proofErr w:type="gramStart"/>
      <w:r w:rsidR="006E523A">
        <w:t>gives</w:t>
      </w:r>
      <w:proofErr w:type="gramEnd"/>
      <w:r w:rsidR="006E523A">
        <w:t xml:space="preserve"> some idea on what factors to look at more closely when determining the survival rate of the patient. </w:t>
      </w:r>
      <w:r w:rsidR="003B4194">
        <w:t xml:space="preserve">Some of the features are diabetes, </w:t>
      </w:r>
      <w:r w:rsidR="00715785">
        <w:t>respirate</w:t>
      </w:r>
      <w:r w:rsidR="003B4194">
        <w:t xml:space="preserve">, glucose, </w:t>
      </w:r>
      <w:r w:rsidR="00715785">
        <w:t>Apache</w:t>
      </w:r>
      <w:r w:rsidR="003B4194">
        <w:t xml:space="preserve"> diagnosis.</w:t>
      </w:r>
      <w:r w:rsidR="00A05DE8">
        <w:t xml:space="preserve"> The limitation is that there i</w:t>
      </w:r>
      <w:r w:rsidR="00C51D76">
        <w:t xml:space="preserve">t is still not very precision in determining the survival rate but out of all the models, </w:t>
      </w:r>
      <w:proofErr w:type="spellStart"/>
      <w:r w:rsidR="00C51D76">
        <w:t>XGBoost</w:t>
      </w:r>
      <w:proofErr w:type="spellEnd"/>
      <w:r w:rsidR="00C51D76">
        <w:t xml:space="preserve"> showed the best result.</w:t>
      </w:r>
    </w:p>
    <w:sectPr w:rsidR="00A44C45" w:rsidRPr="00A44C45" w:rsidSect="0057541F">
      <w:headerReference w:type="default" r:id="rId76"/>
      <w:pgSz w:w="11906" w:h="16838"/>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13EA9D" w14:textId="77777777" w:rsidR="00E946C9" w:rsidRDefault="00E946C9" w:rsidP="00082FA8">
      <w:r>
        <w:separator/>
      </w:r>
    </w:p>
  </w:endnote>
  <w:endnote w:type="continuationSeparator" w:id="0">
    <w:p w14:paraId="61EA32F5" w14:textId="77777777" w:rsidR="00E946C9" w:rsidRDefault="00E946C9" w:rsidP="00082FA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618888" w14:textId="77777777" w:rsidR="00E946C9" w:rsidRDefault="00E946C9" w:rsidP="00082FA8">
      <w:r>
        <w:separator/>
      </w:r>
    </w:p>
  </w:footnote>
  <w:footnote w:type="continuationSeparator" w:id="0">
    <w:p w14:paraId="0F2B4AF3" w14:textId="77777777" w:rsidR="00E946C9" w:rsidRDefault="00E946C9" w:rsidP="00082FA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56272329"/>
      <w:docPartObj>
        <w:docPartGallery w:val="Page Numbers (Top of Page)"/>
        <w:docPartUnique/>
      </w:docPartObj>
    </w:sdtPr>
    <w:sdtEndPr>
      <w:rPr>
        <w:noProof/>
      </w:rPr>
    </w:sdtEndPr>
    <w:sdtContent>
      <w:p w14:paraId="114AFF00" w14:textId="262B6021" w:rsidR="00760BD3" w:rsidRDefault="00760BD3" w:rsidP="00082FA8">
        <w:pPr>
          <w:pStyle w:val="Header"/>
        </w:pPr>
        <w:r>
          <w:fldChar w:fldCharType="begin"/>
        </w:r>
        <w:r>
          <w:instrText xml:space="preserve"> PAGE   \* MERGEFORMAT </w:instrText>
        </w:r>
        <w:r>
          <w:fldChar w:fldCharType="separate"/>
        </w:r>
        <w:r>
          <w:rPr>
            <w:noProof/>
          </w:rPr>
          <w:t>2</w:t>
        </w:r>
        <w:r>
          <w:rPr>
            <w:noProof/>
          </w:rP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C2551"/>
    <w:multiLevelType w:val="multilevel"/>
    <w:tmpl w:val="B7CE02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4622769"/>
    <w:multiLevelType w:val="hybridMultilevel"/>
    <w:tmpl w:val="45C03F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6B714EF"/>
    <w:multiLevelType w:val="multilevel"/>
    <w:tmpl w:val="A6069E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E8E6345"/>
    <w:multiLevelType w:val="hybridMultilevel"/>
    <w:tmpl w:val="18B65FA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12D6F40"/>
    <w:multiLevelType w:val="multilevel"/>
    <w:tmpl w:val="6DE2EE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1B95F1D"/>
    <w:multiLevelType w:val="hybridMultilevel"/>
    <w:tmpl w:val="2824742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D4B5CD9"/>
    <w:multiLevelType w:val="multilevel"/>
    <w:tmpl w:val="5B9613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07B1991"/>
    <w:multiLevelType w:val="hybridMultilevel"/>
    <w:tmpl w:val="F438A1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81000CB"/>
    <w:multiLevelType w:val="hybridMultilevel"/>
    <w:tmpl w:val="196CA82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38A252F2"/>
    <w:multiLevelType w:val="hybridMultilevel"/>
    <w:tmpl w:val="84B8EC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AEE7822"/>
    <w:multiLevelType w:val="hybridMultilevel"/>
    <w:tmpl w:val="163AFE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4F7923E8"/>
    <w:multiLevelType w:val="multilevel"/>
    <w:tmpl w:val="8040A6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538857C3"/>
    <w:multiLevelType w:val="hybridMultilevel"/>
    <w:tmpl w:val="2C1C79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54DA019B"/>
    <w:multiLevelType w:val="hybridMultilevel"/>
    <w:tmpl w:val="822A0998"/>
    <w:lvl w:ilvl="0" w:tplc="40090001">
      <w:start w:val="1"/>
      <w:numFmt w:val="bullet"/>
      <w:lvlText w:val=""/>
      <w:lvlJc w:val="left"/>
      <w:pPr>
        <w:ind w:left="771" w:hanging="360"/>
      </w:pPr>
      <w:rPr>
        <w:rFonts w:ascii="Symbol" w:hAnsi="Symbol" w:hint="default"/>
      </w:rPr>
    </w:lvl>
    <w:lvl w:ilvl="1" w:tplc="40090003" w:tentative="1">
      <w:start w:val="1"/>
      <w:numFmt w:val="bullet"/>
      <w:lvlText w:val="o"/>
      <w:lvlJc w:val="left"/>
      <w:pPr>
        <w:ind w:left="1491" w:hanging="360"/>
      </w:pPr>
      <w:rPr>
        <w:rFonts w:ascii="Courier New" w:hAnsi="Courier New" w:cs="Courier New" w:hint="default"/>
      </w:rPr>
    </w:lvl>
    <w:lvl w:ilvl="2" w:tplc="40090005" w:tentative="1">
      <w:start w:val="1"/>
      <w:numFmt w:val="bullet"/>
      <w:lvlText w:val=""/>
      <w:lvlJc w:val="left"/>
      <w:pPr>
        <w:ind w:left="2211" w:hanging="360"/>
      </w:pPr>
      <w:rPr>
        <w:rFonts w:ascii="Wingdings" w:hAnsi="Wingdings" w:hint="default"/>
      </w:rPr>
    </w:lvl>
    <w:lvl w:ilvl="3" w:tplc="40090001" w:tentative="1">
      <w:start w:val="1"/>
      <w:numFmt w:val="bullet"/>
      <w:lvlText w:val=""/>
      <w:lvlJc w:val="left"/>
      <w:pPr>
        <w:ind w:left="2931" w:hanging="360"/>
      </w:pPr>
      <w:rPr>
        <w:rFonts w:ascii="Symbol" w:hAnsi="Symbol" w:hint="default"/>
      </w:rPr>
    </w:lvl>
    <w:lvl w:ilvl="4" w:tplc="40090003" w:tentative="1">
      <w:start w:val="1"/>
      <w:numFmt w:val="bullet"/>
      <w:lvlText w:val="o"/>
      <w:lvlJc w:val="left"/>
      <w:pPr>
        <w:ind w:left="3651" w:hanging="360"/>
      </w:pPr>
      <w:rPr>
        <w:rFonts w:ascii="Courier New" w:hAnsi="Courier New" w:cs="Courier New" w:hint="default"/>
      </w:rPr>
    </w:lvl>
    <w:lvl w:ilvl="5" w:tplc="40090005" w:tentative="1">
      <w:start w:val="1"/>
      <w:numFmt w:val="bullet"/>
      <w:lvlText w:val=""/>
      <w:lvlJc w:val="left"/>
      <w:pPr>
        <w:ind w:left="4371" w:hanging="360"/>
      </w:pPr>
      <w:rPr>
        <w:rFonts w:ascii="Wingdings" w:hAnsi="Wingdings" w:hint="default"/>
      </w:rPr>
    </w:lvl>
    <w:lvl w:ilvl="6" w:tplc="40090001" w:tentative="1">
      <w:start w:val="1"/>
      <w:numFmt w:val="bullet"/>
      <w:lvlText w:val=""/>
      <w:lvlJc w:val="left"/>
      <w:pPr>
        <w:ind w:left="5091" w:hanging="360"/>
      </w:pPr>
      <w:rPr>
        <w:rFonts w:ascii="Symbol" w:hAnsi="Symbol" w:hint="default"/>
      </w:rPr>
    </w:lvl>
    <w:lvl w:ilvl="7" w:tplc="40090003" w:tentative="1">
      <w:start w:val="1"/>
      <w:numFmt w:val="bullet"/>
      <w:lvlText w:val="o"/>
      <w:lvlJc w:val="left"/>
      <w:pPr>
        <w:ind w:left="5811" w:hanging="360"/>
      </w:pPr>
      <w:rPr>
        <w:rFonts w:ascii="Courier New" w:hAnsi="Courier New" w:cs="Courier New" w:hint="default"/>
      </w:rPr>
    </w:lvl>
    <w:lvl w:ilvl="8" w:tplc="40090005" w:tentative="1">
      <w:start w:val="1"/>
      <w:numFmt w:val="bullet"/>
      <w:lvlText w:val=""/>
      <w:lvlJc w:val="left"/>
      <w:pPr>
        <w:ind w:left="6531" w:hanging="360"/>
      </w:pPr>
      <w:rPr>
        <w:rFonts w:ascii="Wingdings" w:hAnsi="Wingdings" w:hint="default"/>
      </w:rPr>
    </w:lvl>
  </w:abstractNum>
  <w:abstractNum w:abstractNumId="14" w15:restartNumberingAfterBreak="0">
    <w:nsid w:val="61E54BFD"/>
    <w:multiLevelType w:val="multilevel"/>
    <w:tmpl w:val="C6C883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6B415DBA"/>
    <w:multiLevelType w:val="multilevel"/>
    <w:tmpl w:val="D068B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6B7653FA"/>
    <w:multiLevelType w:val="multilevel"/>
    <w:tmpl w:val="CF3E25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6CF40D5A"/>
    <w:multiLevelType w:val="hybridMultilevel"/>
    <w:tmpl w:val="CCFA1A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7A9C036C"/>
    <w:multiLevelType w:val="hybridMultilevel"/>
    <w:tmpl w:val="CAEEA5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7B565973"/>
    <w:multiLevelType w:val="multilevel"/>
    <w:tmpl w:val="C2140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7D660DCC"/>
    <w:multiLevelType w:val="multilevel"/>
    <w:tmpl w:val="0D84E2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7E8C27CE"/>
    <w:multiLevelType w:val="multilevel"/>
    <w:tmpl w:val="8FA40D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7FF07177"/>
    <w:multiLevelType w:val="multilevel"/>
    <w:tmpl w:val="4656D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958872714">
    <w:abstractNumId w:val="8"/>
  </w:num>
  <w:num w:numId="2" w16cid:durableId="1942183680">
    <w:abstractNumId w:val="13"/>
  </w:num>
  <w:num w:numId="3" w16cid:durableId="577522224">
    <w:abstractNumId w:val="12"/>
  </w:num>
  <w:num w:numId="4" w16cid:durableId="353307536">
    <w:abstractNumId w:val="14"/>
  </w:num>
  <w:num w:numId="5" w16cid:durableId="1371220465">
    <w:abstractNumId w:val="6"/>
  </w:num>
  <w:num w:numId="6" w16cid:durableId="1023286722">
    <w:abstractNumId w:val="21"/>
  </w:num>
  <w:num w:numId="7" w16cid:durableId="1661496562">
    <w:abstractNumId w:val="20"/>
  </w:num>
  <w:num w:numId="8" w16cid:durableId="1529679159">
    <w:abstractNumId w:val="0"/>
  </w:num>
  <w:num w:numId="9" w16cid:durableId="894849839">
    <w:abstractNumId w:val="15"/>
  </w:num>
  <w:num w:numId="10" w16cid:durableId="1397245296">
    <w:abstractNumId w:val="16"/>
  </w:num>
  <w:num w:numId="11" w16cid:durableId="592595517">
    <w:abstractNumId w:val="19"/>
  </w:num>
  <w:num w:numId="12" w16cid:durableId="1140340249">
    <w:abstractNumId w:val="22"/>
  </w:num>
  <w:num w:numId="13" w16cid:durableId="616987457">
    <w:abstractNumId w:val="11"/>
  </w:num>
  <w:num w:numId="14" w16cid:durableId="1326393703">
    <w:abstractNumId w:val="4"/>
  </w:num>
  <w:num w:numId="15" w16cid:durableId="23016816">
    <w:abstractNumId w:val="2"/>
  </w:num>
  <w:num w:numId="16" w16cid:durableId="1553735242">
    <w:abstractNumId w:val="7"/>
  </w:num>
  <w:num w:numId="17" w16cid:durableId="1374623085">
    <w:abstractNumId w:val="5"/>
  </w:num>
  <w:num w:numId="18" w16cid:durableId="1302076975">
    <w:abstractNumId w:val="3"/>
  </w:num>
  <w:num w:numId="19" w16cid:durableId="64498814">
    <w:abstractNumId w:val="1"/>
  </w:num>
  <w:num w:numId="20" w16cid:durableId="1799493089">
    <w:abstractNumId w:val="18"/>
  </w:num>
  <w:num w:numId="21" w16cid:durableId="274752059">
    <w:abstractNumId w:val="9"/>
  </w:num>
  <w:num w:numId="22" w16cid:durableId="1240365693">
    <w:abstractNumId w:val="17"/>
  </w:num>
  <w:num w:numId="23" w16cid:durableId="32755687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9"/>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0BD3"/>
    <w:rsid w:val="0001113A"/>
    <w:rsid w:val="00011AD9"/>
    <w:rsid w:val="00011B98"/>
    <w:rsid w:val="000241DA"/>
    <w:rsid w:val="00025582"/>
    <w:rsid w:val="000413AC"/>
    <w:rsid w:val="00047CC2"/>
    <w:rsid w:val="0005486A"/>
    <w:rsid w:val="00054CD9"/>
    <w:rsid w:val="000570AD"/>
    <w:rsid w:val="00063BEA"/>
    <w:rsid w:val="00080DA0"/>
    <w:rsid w:val="00082FA8"/>
    <w:rsid w:val="0008379B"/>
    <w:rsid w:val="000837CB"/>
    <w:rsid w:val="0009006A"/>
    <w:rsid w:val="000A265A"/>
    <w:rsid w:val="000C5931"/>
    <w:rsid w:val="000E1F5D"/>
    <w:rsid w:val="000E4821"/>
    <w:rsid w:val="000F2E96"/>
    <w:rsid w:val="0010640E"/>
    <w:rsid w:val="001154BB"/>
    <w:rsid w:val="00120B77"/>
    <w:rsid w:val="0012168F"/>
    <w:rsid w:val="00126392"/>
    <w:rsid w:val="00132115"/>
    <w:rsid w:val="0013784C"/>
    <w:rsid w:val="00145DC1"/>
    <w:rsid w:val="00146490"/>
    <w:rsid w:val="00147A54"/>
    <w:rsid w:val="00147E37"/>
    <w:rsid w:val="00156405"/>
    <w:rsid w:val="00166365"/>
    <w:rsid w:val="00170643"/>
    <w:rsid w:val="001714DD"/>
    <w:rsid w:val="00173EAC"/>
    <w:rsid w:val="00176977"/>
    <w:rsid w:val="0017732E"/>
    <w:rsid w:val="00180935"/>
    <w:rsid w:val="00183292"/>
    <w:rsid w:val="001859FD"/>
    <w:rsid w:val="00190E5C"/>
    <w:rsid w:val="001C07E1"/>
    <w:rsid w:val="001E2D99"/>
    <w:rsid w:val="001E4CA0"/>
    <w:rsid w:val="001E7446"/>
    <w:rsid w:val="001E769D"/>
    <w:rsid w:val="001F578A"/>
    <w:rsid w:val="00204C82"/>
    <w:rsid w:val="002210C9"/>
    <w:rsid w:val="0022447D"/>
    <w:rsid w:val="00236272"/>
    <w:rsid w:val="00256518"/>
    <w:rsid w:val="0027261E"/>
    <w:rsid w:val="00281FF6"/>
    <w:rsid w:val="00297DD9"/>
    <w:rsid w:val="00297F5C"/>
    <w:rsid w:val="002D3826"/>
    <w:rsid w:val="002E1376"/>
    <w:rsid w:val="002E7F7A"/>
    <w:rsid w:val="002F02FC"/>
    <w:rsid w:val="002F16CA"/>
    <w:rsid w:val="002F3C8D"/>
    <w:rsid w:val="00307446"/>
    <w:rsid w:val="00314D54"/>
    <w:rsid w:val="003150DB"/>
    <w:rsid w:val="0032389A"/>
    <w:rsid w:val="0032479C"/>
    <w:rsid w:val="003377CD"/>
    <w:rsid w:val="00352797"/>
    <w:rsid w:val="00355929"/>
    <w:rsid w:val="00355DA8"/>
    <w:rsid w:val="0036309E"/>
    <w:rsid w:val="00393D1B"/>
    <w:rsid w:val="003A1152"/>
    <w:rsid w:val="003A1318"/>
    <w:rsid w:val="003B11A1"/>
    <w:rsid w:val="003B30D6"/>
    <w:rsid w:val="003B4194"/>
    <w:rsid w:val="003B46F5"/>
    <w:rsid w:val="003C0D62"/>
    <w:rsid w:val="003C357E"/>
    <w:rsid w:val="003D32EE"/>
    <w:rsid w:val="003D34D8"/>
    <w:rsid w:val="003D55ED"/>
    <w:rsid w:val="003D5945"/>
    <w:rsid w:val="003E2F43"/>
    <w:rsid w:val="003F421D"/>
    <w:rsid w:val="003F4CA6"/>
    <w:rsid w:val="00402DBB"/>
    <w:rsid w:val="0040430B"/>
    <w:rsid w:val="004179DE"/>
    <w:rsid w:val="00417F2F"/>
    <w:rsid w:val="00424933"/>
    <w:rsid w:val="0042664D"/>
    <w:rsid w:val="00427601"/>
    <w:rsid w:val="00451C6B"/>
    <w:rsid w:val="00470596"/>
    <w:rsid w:val="004717AB"/>
    <w:rsid w:val="00487E5F"/>
    <w:rsid w:val="004A33A3"/>
    <w:rsid w:val="004C01D9"/>
    <w:rsid w:val="004D71C9"/>
    <w:rsid w:val="004E727C"/>
    <w:rsid w:val="004F56F2"/>
    <w:rsid w:val="004F7DDC"/>
    <w:rsid w:val="004F7E90"/>
    <w:rsid w:val="00505E78"/>
    <w:rsid w:val="00511A4B"/>
    <w:rsid w:val="00512BAF"/>
    <w:rsid w:val="00530D6C"/>
    <w:rsid w:val="0055598C"/>
    <w:rsid w:val="00556A3E"/>
    <w:rsid w:val="00561E23"/>
    <w:rsid w:val="005674AA"/>
    <w:rsid w:val="0057541F"/>
    <w:rsid w:val="005824B1"/>
    <w:rsid w:val="00594794"/>
    <w:rsid w:val="00597815"/>
    <w:rsid w:val="005A71CC"/>
    <w:rsid w:val="005D0ADA"/>
    <w:rsid w:val="005E18C3"/>
    <w:rsid w:val="005F3368"/>
    <w:rsid w:val="005F6137"/>
    <w:rsid w:val="00601334"/>
    <w:rsid w:val="00615FC4"/>
    <w:rsid w:val="006175AB"/>
    <w:rsid w:val="00632E9A"/>
    <w:rsid w:val="00663C00"/>
    <w:rsid w:val="00680647"/>
    <w:rsid w:val="0068194C"/>
    <w:rsid w:val="006830C9"/>
    <w:rsid w:val="00683235"/>
    <w:rsid w:val="0068663D"/>
    <w:rsid w:val="00691654"/>
    <w:rsid w:val="00696B87"/>
    <w:rsid w:val="006A2E69"/>
    <w:rsid w:val="006A43B4"/>
    <w:rsid w:val="006C5BE3"/>
    <w:rsid w:val="006D0D12"/>
    <w:rsid w:val="006D2D6F"/>
    <w:rsid w:val="006E280F"/>
    <w:rsid w:val="006E523A"/>
    <w:rsid w:val="006F19E1"/>
    <w:rsid w:val="006F2CD8"/>
    <w:rsid w:val="006F6D6D"/>
    <w:rsid w:val="00704E4E"/>
    <w:rsid w:val="00714624"/>
    <w:rsid w:val="00715785"/>
    <w:rsid w:val="00726B03"/>
    <w:rsid w:val="00740AF7"/>
    <w:rsid w:val="00760BD3"/>
    <w:rsid w:val="007631FF"/>
    <w:rsid w:val="007715B6"/>
    <w:rsid w:val="007760A2"/>
    <w:rsid w:val="00781D2A"/>
    <w:rsid w:val="00794601"/>
    <w:rsid w:val="00796248"/>
    <w:rsid w:val="007C477A"/>
    <w:rsid w:val="007C4FDB"/>
    <w:rsid w:val="007C7EE2"/>
    <w:rsid w:val="007D0C99"/>
    <w:rsid w:val="007D2BEB"/>
    <w:rsid w:val="007D58AB"/>
    <w:rsid w:val="007E1A26"/>
    <w:rsid w:val="007E62B3"/>
    <w:rsid w:val="007E663A"/>
    <w:rsid w:val="007F5D98"/>
    <w:rsid w:val="00802EB1"/>
    <w:rsid w:val="00805A38"/>
    <w:rsid w:val="00813895"/>
    <w:rsid w:val="00815FA3"/>
    <w:rsid w:val="00844EC5"/>
    <w:rsid w:val="00857765"/>
    <w:rsid w:val="008846C6"/>
    <w:rsid w:val="00890031"/>
    <w:rsid w:val="008A1999"/>
    <w:rsid w:val="008A288B"/>
    <w:rsid w:val="008A7C56"/>
    <w:rsid w:val="008B23BA"/>
    <w:rsid w:val="008B4C45"/>
    <w:rsid w:val="008C051D"/>
    <w:rsid w:val="008C0B09"/>
    <w:rsid w:val="008C3F68"/>
    <w:rsid w:val="008C6770"/>
    <w:rsid w:val="008D1253"/>
    <w:rsid w:val="008D2AA1"/>
    <w:rsid w:val="008F6B13"/>
    <w:rsid w:val="00907403"/>
    <w:rsid w:val="00910B82"/>
    <w:rsid w:val="00921EF3"/>
    <w:rsid w:val="0092557E"/>
    <w:rsid w:val="0093591A"/>
    <w:rsid w:val="00942E42"/>
    <w:rsid w:val="009450FB"/>
    <w:rsid w:val="009505B8"/>
    <w:rsid w:val="009513F4"/>
    <w:rsid w:val="00964D28"/>
    <w:rsid w:val="00966ABB"/>
    <w:rsid w:val="00990B69"/>
    <w:rsid w:val="009927E3"/>
    <w:rsid w:val="009A50F7"/>
    <w:rsid w:val="009A63DB"/>
    <w:rsid w:val="009B4277"/>
    <w:rsid w:val="009B451A"/>
    <w:rsid w:val="009B4D3A"/>
    <w:rsid w:val="009C039E"/>
    <w:rsid w:val="009C0500"/>
    <w:rsid w:val="009C2A76"/>
    <w:rsid w:val="009C54A0"/>
    <w:rsid w:val="009D6526"/>
    <w:rsid w:val="009D6FF6"/>
    <w:rsid w:val="009F1C9F"/>
    <w:rsid w:val="009F67C1"/>
    <w:rsid w:val="00A05DE8"/>
    <w:rsid w:val="00A26BB5"/>
    <w:rsid w:val="00A36CE6"/>
    <w:rsid w:val="00A44C45"/>
    <w:rsid w:val="00A50983"/>
    <w:rsid w:val="00A57EA6"/>
    <w:rsid w:val="00A61617"/>
    <w:rsid w:val="00A80E9A"/>
    <w:rsid w:val="00A932EB"/>
    <w:rsid w:val="00AB05BD"/>
    <w:rsid w:val="00AB5696"/>
    <w:rsid w:val="00AC1CC2"/>
    <w:rsid w:val="00AC7273"/>
    <w:rsid w:val="00AC74AD"/>
    <w:rsid w:val="00AE2A40"/>
    <w:rsid w:val="00AE3D82"/>
    <w:rsid w:val="00AF2D73"/>
    <w:rsid w:val="00B00232"/>
    <w:rsid w:val="00B106A6"/>
    <w:rsid w:val="00B22C44"/>
    <w:rsid w:val="00B24C8F"/>
    <w:rsid w:val="00B322CC"/>
    <w:rsid w:val="00B44FE8"/>
    <w:rsid w:val="00B51942"/>
    <w:rsid w:val="00B57000"/>
    <w:rsid w:val="00B60D3E"/>
    <w:rsid w:val="00B7350B"/>
    <w:rsid w:val="00B80E33"/>
    <w:rsid w:val="00B81500"/>
    <w:rsid w:val="00B817D9"/>
    <w:rsid w:val="00B823C0"/>
    <w:rsid w:val="00B90FED"/>
    <w:rsid w:val="00B974CB"/>
    <w:rsid w:val="00BA1975"/>
    <w:rsid w:val="00BB2574"/>
    <w:rsid w:val="00BD5B11"/>
    <w:rsid w:val="00BE798B"/>
    <w:rsid w:val="00BF6F74"/>
    <w:rsid w:val="00C10F6F"/>
    <w:rsid w:val="00C1774C"/>
    <w:rsid w:val="00C2281D"/>
    <w:rsid w:val="00C262BC"/>
    <w:rsid w:val="00C310BE"/>
    <w:rsid w:val="00C332CA"/>
    <w:rsid w:val="00C4731F"/>
    <w:rsid w:val="00C47B9A"/>
    <w:rsid w:val="00C51D76"/>
    <w:rsid w:val="00C57339"/>
    <w:rsid w:val="00C705FB"/>
    <w:rsid w:val="00C70EA6"/>
    <w:rsid w:val="00C75763"/>
    <w:rsid w:val="00C77637"/>
    <w:rsid w:val="00C8259B"/>
    <w:rsid w:val="00C87452"/>
    <w:rsid w:val="00C909CE"/>
    <w:rsid w:val="00C93448"/>
    <w:rsid w:val="00CA46D8"/>
    <w:rsid w:val="00CC0026"/>
    <w:rsid w:val="00CC1FC9"/>
    <w:rsid w:val="00CC630D"/>
    <w:rsid w:val="00CD3C4E"/>
    <w:rsid w:val="00CE3490"/>
    <w:rsid w:val="00CF15B0"/>
    <w:rsid w:val="00CF18E7"/>
    <w:rsid w:val="00CF2C69"/>
    <w:rsid w:val="00CF3F52"/>
    <w:rsid w:val="00CF78EB"/>
    <w:rsid w:val="00D271DD"/>
    <w:rsid w:val="00D4025D"/>
    <w:rsid w:val="00D42761"/>
    <w:rsid w:val="00D44CDA"/>
    <w:rsid w:val="00D44D56"/>
    <w:rsid w:val="00D532B3"/>
    <w:rsid w:val="00D53E26"/>
    <w:rsid w:val="00D54D0C"/>
    <w:rsid w:val="00D63404"/>
    <w:rsid w:val="00D734AE"/>
    <w:rsid w:val="00D80050"/>
    <w:rsid w:val="00DA049B"/>
    <w:rsid w:val="00DA7FF1"/>
    <w:rsid w:val="00DB336E"/>
    <w:rsid w:val="00DD7A0E"/>
    <w:rsid w:val="00DE38EA"/>
    <w:rsid w:val="00E025FB"/>
    <w:rsid w:val="00E073BF"/>
    <w:rsid w:val="00E34364"/>
    <w:rsid w:val="00E61CD1"/>
    <w:rsid w:val="00E6314C"/>
    <w:rsid w:val="00E70FAB"/>
    <w:rsid w:val="00E7594A"/>
    <w:rsid w:val="00E946C9"/>
    <w:rsid w:val="00E97317"/>
    <w:rsid w:val="00EA10D1"/>
    <w:rsid w:val="00EA6E19"/>
    <w:rsid w:val="00EA7C22"/>
    <w:rsid w:val="00EB03E8"/>
    <w:rsid w:val="00EB052D"/>
    <w:rsid w:val="00EB34DA"/>
    <w:rsid w:val="00EB408B"/>
    <w:rsid w:val="00EC544B"/>
    <w:rsid w:val="00EC60FB"/>
    <w:rsid w:val="00ED5252"/>
    <w:rsid w:val="00EE60B1"/>
    <w:rsid w:val="00F07662"/>
    <w:rsid w:val="00F27260"/>
    <w:rsid w:val="00F41F5E"/>
    <w:rsid w:val="00F64839"/>
    <w:rsid w:val="00F75E17"/>
    <w:rsid w:val="00F83697"/>
    <w:rsid w:val="00F87C14"/>
    <w:rsid w:val="00F93D00"/>
    <w:rsid w:val="00F93D20"/>
    <w:rsid w:val="00FA68ED"/>
    <w:rsid w:val="00FA769B"/>
    <w:rsid w:val="00FB3448"/>
    <w:rsid w:val="00FB6464"/>
    <w:rsid w:val="00FC5495"/>
    <w:rsid w:val="00FD6A3C"/>
    <w:rsid w:val="00FE3AF7"/>
    <w:rsid w:val="00FE40E5"/>
    <w:rsid w:val="00FF0906"/>
    <w:rsid w:val="00FF695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245843"/>
  <w15:chartTrackingRefBased/>
  <w15:docId w15:val="{C17AFFF9-2CC2-4D69-A8D6-339E31520E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82FA8"/>
    <w:pPr>
      <w:spacing w:line="360" w:lineRule="auto"/>
    </w:pPr>
    <w:rPr>
      <w:rFonts w:ascii="Times New Roman" w:hAnsi="Times New Roman" w:cs="Times New Roman"/>
      <w:lang w:val="en-US"/>
    </w:rPr>
  </w:style>
  <w:style w:type="paragraph" w:styleId="Heading1">
    <w:name w:val="heading 1"/>
    <w:basedOn w:val="Normal"/>
    <w:next w:val="Normal"/>
    <w:link w:val="Heading1Char"/>
    <w:uiPriority w:val="9"/>
    <w:qFormat/>
    <w:rsid w:val="00601334"/>
    <w:pPr>
      <w:keepNext/>
      <w:keepLines/>
      <w:spacing w:before="240" w:after="0"/>
      <w:jc w:val="center"/>
      <w:outlineLvl w:val="0"/>
    </w:pPr>
    <w:rPr>
      <w:rFonts w:eastAsiaTheme="majorEastAsia"/>
      <w:color w:val="2F5496" w:themeColor="accent1" w:themeShade="BF"/>
      <w:sz w:val="36"/>
      <w:szCs w:val="36"/>
    </w:rPr>
  </w:style>
  <w:style w:type="paragraph" w:styleId="Heading2">
    <w:name w:val="heading 2"/>
    <w:basedOn w:val="Normal"/>
    <w:next w:val="Normal"/>
    <w:link w:val="Heading2Char"/>
    <w:uiPriority w:val="9"/>
    <w:unhideWhenUsed/>
    <w:qFormat/>
    <w:rsid w:val="00601334"/>
    <w:pPr>
      <w:keepNext/>
      <w:keepLines/>
      <w:spacing w:before="40" w:after="0"/>
      <w:outlineLvl w:val="1"/>
    </w:pPr>
    <w:rPr>
      <w:rFonts w:eastAsiaTheme="majorEastAsia"/>
      <w:color w:val="2F5496" w:themeColor="accent1" w:themeShade="BF"/>
      <w:sz w:val="32"/>
      <w:szCs w:val="32"/>
    </w:rPr>
  </w:style>
  <w:style w:type="paragraph" w:styleId="Heading3">
    <w:name w:val="heading 3"/>
    <w:basedOn w:val="Normal"/>
    <w:next w:val="Normal"/>
    <w:link w:val="Heading3Char"/>
    <w:uiPriority w:val="9"/>
    <w:unhideWhenUsed/>
    <w:qFormat/>
    <w:rsid w:val="001714DD"/>
    <w:pPr>
      <w:keepNext/>
      <w:keepLines/>
      <w:spacing w:before="40" w:after="0"/>
      <w:outlineLvl w:val="2"/>
    </w:pPr>
    <w:rPr>
      <w:rFonts w:eastAsiaTheme="majorEastAsia"/>
      <w:color w:val="1F3763" w:themeColor="accent1" w:themeShade="7F"/>
      <w:sz w:val="28"/>
      <w:szCs w:val="28"/>
    </w:rPr>
  </w:style>
  <w:style w:type="paragraph" w:styleId="Heading4">
    <w:name w:val="heading 4"/>
    <w:basedOn w:val="Normal"/>
    <w:next w:val="Normal"/>
    <w:link w:val="Heading4Char"/>
    <w:uiPriority w:val="9"/>
    <w:unhideWhenUsed/>
    <w:qFormat/>
    <w:rsid w:val="006A2E6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01334"/>
    <w:rPr>
      <w:rFonts w:ascii="Times New Roman" w:eastAsiaTheme="majorEastAsia" w:hAnsi="Times New Roman" w:cs="Times New Roman"/>
      <w:color w:val="2F5496" w:themeColor="accent1" w:themeShade="BF"/>
      <w:sz w:val="36"/>
      <w:szCs w:val="36"/>
      <w:lang w:val="en-US"/>
    </w:rPr>
  </w:style>
  <w:style w:type="character" w:customStyle="1" w:styleId="Heading2Char">
    <w:name w:val="Heading 2 Char"/>
    <w:basedOn w:val="DefaultParagraphFont"/>
    <w:link w:val="Heading2"/>
    <w:uiPriority w:val="9"/>
    <w:rsid w:val="00601334"/>
    <w:rPr>
      <w:rFonts w:ascii="Times New Roman" w:eastAsiaTheme="majorEastAsia" w:hAnsi="Times New Roman" w:cs="Times New Roman"/>
      <w:color w:val="2F5496" w:themeColor="accent1" w:themeShade="BF"/>
      <w:sz w:val="32"/>
      <w:szCs w:val="32"/>
      <w:lang w:val="en-US"/>
    </w:rPr>
  </w:style>
  <w:style w:type="paragraph" w:styleId="Header">
    <w:name w:val="header"/>
    <w:basedOn w:val="Normal"/>
    <w:link w:val="HeaderChar"/>
    <w:uiPriority w:val="99"/>
    <w:unhideWhenUsed/>
    <w:rsid w:val="00760BD3"/>
    <w:pPr>
      <w:tabs>
        <w:tab w:val="center" w:pos="4513"/>
        <w:tab w:val="right" w:pos="9026"/>
      </w:tabs>
      <w:spacing w:after="0" w:line="240" w:lineRule="auto"/>
    </w:pPr>
  </w:style>
  <w:style w:type="character" w:customStyle="1" w:styleId="HeaderChar">
    <w:name w:val="Header Char"/>
    <w:basedOn w:val="DefaultParagraphFont"/>
    <w:link w:val="Header"/>
    <w:uiPriority w:val="99"/>
    <w:rsid w:val="00760BD3"/>
  </w:style>
  <w:style w:type="paragraph" w:styleId="Footer">
    <w:name w:val="footer"/>
    <w:basedOn w:val="Normal"/>
    <w:link w:val="FooterChar"/>
    <w:uiPriority w:val="99"/>
    <w:unhideWhenUsed/>
    <w:rsid w:val="00760BD3"/>
    <w:pPr>
      <w:tabs>
        <w:tab w:val="center" w:pos="4513"/>
        <w:tab w:val="right" w:pos="9026"/>
      </w:tabs>
      <w:spacing w:after="0" w:line="240" w:lineRule="auto"/>
    </w:pPr>
  </w:style>
  <w:style w:type="character" w:customStyle="1" w:styleId="FooterChar">
    <w:name w:val="Footer Char"/>
    <w:basedOn w:val="DefaultParagraphFont"/>
    <w:link w:val="Footer"/>
    <w:uiPriority w:val="99"/>
    <w:rsid w:val="00760BD3"/>
  </w:style>
  <w:style w:type="paragraph" w:styleId="NoSpacing">
    <w:name w:val="No Spacing"/>
    <w:link w:val="NoSpacingChar"/>
    <w:uiPriority w:val="1"/>
    <w:qFormat/>
    <w:rsid w:val="0057541F"/>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57541F"/>
    <w:rPr>
      <w:rFonts w:eastAsiaTheme="minorEastAsia"/>
      <w:lang w:val="en-US"/>
    </w:rPr>
  </w:style>
  <w:style w:type="table" w:styleId="TableGrid">
    <w:name w:val="Table Grid"/>
    <w:basedOn w:val="TableNormal"/>
    <w:uiPriority w:val="39"/>
    <w:rsid w:val="005754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80935"/>
    <w:pPr>
      <w:ind w:left="720"/>
      <w:contextualSpacing/>
    </w:pPr>
  </w:style>
  <w:style w:type="character" w:customStyle="1" w:styleId="Heading3Char">
    <w:name w:val="Heading 3 Char"/>
    <w:basedOn w:val="DefaultParagraphFont"/>
    <w:link w:val="Heading3"/>
    <w:uiPriority w:val="9"/>
    <w:rsid w:val="001714DD"/>
    <w:rPr>
      <w:rFonts w:ascii="Times New Roman" w:eastAsiaTheme="majorEastAsia" w:hAnsi="Times New Roman" w:cs="Times New Roman"/>
      <w:color w:val="1F3763" w:themeColor="accent1" w:themeShade="7F"/>
      <w:sz w:val="28"/>
      <w:szCs w:val="28"/>
      <w:lang w:val="en-US"/>
    </w:rPr>
  </w:style>
  <w:style w:type="paragraph" w:styleId="Title">
    <w:name w:val="Title"/>
    <w:basedOn w:val="Normal"/>
    <w:next w:val="Normal"/>
    <w:link w:val="TitleChar"/>
    <w:uiPriority w:val="10"/>
    <w:qFormat/>
    <w:rsid w:val="003F4CA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F4CA6"/>
    <w:rPr>
      <w:rFonts w:asciiTheme="majorHAnsi" w:eastAsiaTheme="majorEastAsia" w:hAnsiTheme="majorHAnsi" w:cstheme="majorBidi"/>
      <w:spacing w:val="-10"/>
      <w:kern w:val="28"/>
      <w:sz w:val="56"/>
      <w:szCs w:val="56"/>
      <w:lang w:val="en-US"/>
    </w:rPr>
  </w:style>
  <w:style w:type="character" w:customStyle="1" w:styleId="Heading4Char">
    <w:name w:val="Heading 4 Char"/>
    <w:basedOn w:val="DefaultParagraphFont"/>
    <w:link w:val="Heading4"/>
    <w:uiPriority w:val="9"/>
    <w:rsid w:val="006A2E69"/>
    <w:rPr>
      <w:rFonts w:asciiTheme="majorHAnsi" w:eastAsiaTheme="majorEastAsia" w:hAnsiTheme="majorHAnsi" w:cstheme="majorBidi"/>
      <w:i/>
      <w:iCs/>
      <w:color w:val="2F5496" w:themeColor="accent1" w:themeShade="BF"/>
      <w:lang w:val="en-US"/>
    </w:rPr>
  </w:style>
  <w:style w:type="paragraph" w:styleId="HTMLPreformatted">
    <w:name w:val="HTML Preformatted"/>
    <w:basedOn w:val="Normal"/>
    <w:link w:val="HTMLPreformattedChar"/>
    <w:uiPriority w:val="99"/>
    <w:semiHidden/>
    <w:unhideWhenUsed/>
    <w:rsid w:val="006A2E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6A2E69"/>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6A2E69"/>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780947">
      <w:bodyDiv w:val="1"/>
      <w:marLeft w:val="0"/>
      <w:marRight w:val="0"/>
      <w:marTop w:val="0"/>
      <w:marBottom w:val="0"/>
      <w:divBdr>
        <w:top w:val="none" w:sz="0" w:space="0" w:color="auto"/>
        <w:left w:val="none" w:sz="0" w:space="0" w:color="auto"/>
        <w:bottom w:val="none" w:sz="0" w:space="0" w:color="auto"/>
        <w:right w:val="none" w:sz="0" w:space="0" w:color="auto"/>
      </w:divBdr>
    </w:div>
    <w:div w:id="121314439">
      <w:bodyDiv w:val="1"/>
      <w:marLeft w:val="0"/>
      <w:marRight w:val="0"/>
      <w:marTop w:val="0"/>
      <w:marBottom w:val="0"/>
      <w:divBdr>
        <w:top w:val="none" w:sz="0" w:space="0" w:color="auto"/>
        <w:left w:val="none" w:sz="0" w:space="0" w:color="auto"/>
        <w:bottom w:val="none" w:sz="0" w:space="0" w:color="auto"/>
        <w:right w:val="none" w:sz="0" w:space="0" w:color="auto"/>
      </w:divBdr>
    </w:div>
    <w:div w:id="145711436">
      <w:bodyDiv w:val="1"/>
      <w:marLeft w:val="0"/>
      <w:marRight w:val="0"/>
      <w:marTop w:val="0"/>
      <w:marBottom w:val="0"/>
      <w:divBdr>
        <w:top w:val="none" w:sz="0" w:space="0" w:color="auto"/>
        <w:left w:val="none" w:sz="0" w:space="0" w:color="auto"/>
        <w:bottom w:val="none" w:sz="0" w:space="0" w:color="auto"/>
        <w:right w:val="none" w:sz="0" w:space="0" w:color="auto"/>
      </w:divBdr>
    </w:div>
    <w:div w:id="208339939">
      <w:bodyDiv w:val="1"/>
      <w:marLeft w:val="0"/>
      <w:marRight w:val="0"/>
      <w:marTop w:val="0"/>
      <w:marBottom w:val="0"/>
      <w:divBdr>
        <w:top w:val="none" w:sz="0" w:space="0" w:color="auto"/>
        <w:left w:val="none" w:sz="0" w:space="0" w:color="auto"/>
        <w:bottom w:val="none" w:sz="0" w:space="0" w:color="auto"/>
        <w:right w:val="none" w:sz="0" w:space="0" w:color="auto"/>
      </w:divBdr>
    </w:div>
    <w:div w:id="260840949">
      <w:bodyDiv w:val="1"/>
      <w:marLeft w:val="0"/>
      <w:marRight w:val="0"/>
      <w:marTop w:val="0"/>
      <w:marBottom w:val="0"/>
      <w:divBdr>
        <w:top w:val="none" w:sz="0" w:space="0" w:color="auto"/>
        <w:left w:val="none" w:sz="0" w:space="0" w:color="auto"/>
        <w:bottom w:val="none" w:sz="0" w:space="0" w:color="auto"/>
        <w:right w:val="none" w:sz="0" w:space="0" w:color="auto"/>
      </w:divBdr>
    </w:div>
    <w:div w:id="386996857">
      <w:bodyDiv w:val="1"/>
      <w:marLeft w:val="0"/>
      <w:marRight w:val="0"/>
      <w:marTop w:val="0"/>
      <w:marBottom w:val="0"/>
      <w:divBdr>
        <w:top w:val="none" w:sz="0" w:space="0" w:color="auto"/>
        <w:left w:val="none" w:sz="0" w:space="0" w:color="auto"/>
        <w:bottom w:val="none" w:sz="0" w:space="0" w:color="auto"/>
        <w:right w:val="none" w:sz="0" w:space="0" w:color="auto"/>
      </w:divBdr>
    </w:div>
    <w:div w:id="399256237">
      <w:bodyDiv w:val="1"/>
      <w:marLeft w:val="0"/>
      <w:marRight w:val="0"/>
      <w:marTop w:val="0"/>
      <w:marBottom w:val="0"/>
      <w:divBdr>
        <w:top w:val="none" w:sz="0" w:space="0" w:color="auto"/>
        <w:left w:val="none" w:sz="0" w:space="0" w:color="auto"/>
        <w:bottom w:val="none" w:sz="0" w:space="0" w:color="auto"/>
        <w:right w:val="none" w:sz="0" w:space="0" w:color="auto"/>
      </w:divBdr>
    </w:div>
    <w:div w:id="475731246">
      <w:bodyDiv w:val="1"/>
      <w:marLeft w:val="0"/>
      <w:marRight w:val="0"/>
      <w:marTop w:val="0"/>
      <w:marBottom w:val="0"/>
      <w:divBdr>
        <w:top w:val="none" w:sz="0" w:space="0" w:color="auto"/>
        <w:left w:val="none" w:sz="0" w:space="0" w:color="auto"/>
        <w:bottom w:val="none" w:sz="0" w:space="0" w:color="auto"/>
        <w:right w:val="none" w:sz="0" w:space="0" w:color="auto"/>
      </w:divBdr>
    </w:div>
    <w:div w:id="552235809">
      <w:bodyDiv w:val="1"/>
      <w:marLeft w:val="0"/>
      <w:marRight w:val="0"/>
      <w:marTop w:val="0"/>
      <w:marBottom w:val="0"/>
      <w:divBdr>
        <w:top w:val="none" w:sz="0" w:space="0" w:color="auto"/>
        <w:left w:val="none" w:sz="0" w:space="0" w:color="auto"/>
        <w:bottom w:val="none" w:sz="0" w:space="0" w:color="auto"/>
        <w:right w:val="none" w:sz="0" w:space="0" w:color="auto"/>
      </w:divBdr>
    </w:div>
    <w:div w:id="556740843">
      <w:bodyDiv w:val="1"/>
      <w:marLeft w:val="0"/>
      <w:marRight w:val="0"/>
      <w:marTop w:val="0"/>
      <w:marBottom w:val="0"/>
      <w:divBdr>
        <w:top w:val="none" w:sz="0" w:space="0" w:color="auto"/>
        <w:left w:val="none" w:sz="0" w:space="0" w:color="auto"/>
        <w:bottom w:val="none" w:sz="0" w:space="0" w:color="auto"/>
        <w:right w:val="none" w:sz="0" w:space="0" w:color="auto"/>
      </w:divBdr>
    </w:div>
    <w:div w:id="704672276">
      <w:bodyDiv w:val="1"/>
      <w:marLeft w:val="0"/>
      <w:marRight w:val="0"/>
      <w:marTop w:val="0"/>
      <w:marBottom w:val="0"/>
      <w:divBdr>
        <w:top w:val="none" w:sz="0" w:space="0" w:color="auto"/>
        <w:left w:val="none" w:sz="0" w:space="0" w:color="auto"/>
        <w:bottom w:val="none" w:sz="0" w:space="0" w:color="auto"/>
        <w:right w:val="none" w:sz="0" w:space="0" w:color="auto"/>
      </w:divBdr>
    </w:div>
    <w:div w:id="707993583">
      <w:bodyDiv w:val="1"/>
      <w:marLeft w:val="0"/>
      <w:marRight w:val="0"/>
      <w:marTop w:val="0"/>
      <w:marBottom w:val="0"/>
      <w:divBdr>
        <w:top w:val="none" w:sz="0" w:space="0" w:color="auto"/>
        <w:left w:val="none" w:sz="0" w:space="0" w:color="auto"/>
        <w:bottom w:val="none" w:sz="0" w:space="0" w:color="auto"/>
        <w:right w:val="none" w:sz="0" w:space="0" w:color="auto"/>
      </w:divBdr>
    </w:div>
    <w:div w:id="791366828">
      <w:bodyDiv w:val="1"/>
      <w:marLeft w:val="0"/>
      <w:marRight w:val="0"/>
      <w:marTop w:val="0"/>
      <w:marBottom w:val="0"/>
      <w:divBdr>
        <w:top w:val="none" w:sz="0" w:space="0" w:color="auto"/>
        <w:left w:val="none" w:sz="0" w:space="0" w:color="auto"/>
        <w:bottom w:val="none" w:sz="0" w:space="0" w:color="auto"/>
        <w:right w:val="none" w:sz="0" w:space="0" w:color="auto"/>
      </w:divBdr>
    </w:div>
    <w:div w:id="840774654">
      <w:bodyDiv w:val="1"/>
      <w:marLeft w:val="0"/>
      <w:marRight w:val="0"/>
      <w:marTop w:val="0"/>
      <w:marBottom w:val="0"/>
      <w:divBdr>
        <w:top w:val="none" w:sz="0" w:space="0" w:color="auto"/>
        <w:left w:val="none" w:sz="0" w:space="0" w:color="auto"/>
        <w:bottom w:val="none" w:sz="0" w:space="0" w:color="auto"/>
        <w:right w:val="none" w:sz="0" w:space="0" w:color="auto"/>
      </w:divBdr>
    </w:div>
    <w:div w:id="868182196">
      <w:bodyDiv w:val="1"/>
      <w:marLeft w:val="0"/>
      <w:marRight w:val="0"/>
      <w:marTop w:val="0"/>
      <w:marBottom w:val="0"/>
      <w:divBdr>
        <w:top w:val="none" w:sz="0" w:space="0" w:color="auto"/>
        <w:left w:val="none" w:sz="0" w:space="0" w:color="auto"/>
        <w:bottom w:val="none" w:sz="0" w:space="0" w:color="auto"/>
        <w:right w:val="none" w:sz="0" w:space="0" w:color="auto"/>
      </w:divBdr>
    </w:div>
    <w:div w:id="954094452">
      <w:bodyDiv w:val="1"/>
      <w:marLeft w:val="0"/>
      <w:marRight w:val="0"/>
      <w:marTop w:val="0"/>
      <w:marBottom w:val="0"/>
      <w:divBdr>
        <w:top w:val="none" w:sz="0" w:space="0" w:color="auto"/>
        <w:left w:val="none" w:sz="0" w:space="0" w:color="auto"/>
        <w:bottom w:val="none" w:sz="0" w:space="0" w:color="auto"/>
        <w:right w:val="none" w:sz="0" w:space="0" w:color="auto"/>
      </w:divBdr>
    </w:div>
    <w:div w:id="992873014">
      <w:bodyDiv w:val="1"/>
      <w:marLeft w:val="0"/>
      <w:marRight w:val="0"/>
      <w:marTop w:val="0"/>
      <w:marBottom w:val="0"/>
      <w:divBdr>
        <w:top w:val="none" w:sz="0" w:space="0" w:color="auto"/>
        <w:left w:val="none" w:sz="0" w:space="0" w:color="auto"/>
        <w:bottom w:val="none" w:sz="0" w:space="0" w:color="auto"/>
        <w:right w:val="none" w:sz="0" w:space="0" w:color="auto"/>
      </w:divBdr>
    </w:div>
    <w:div w:id="1054352995">
      <w:bodyDiv w:val="1"/>
      <w:marLeft w:val="0"/>
      <w:marRight w:val="0"/>
      <w:marTop w:val="0"/>
      <w:marBottom w:val="0"/>
      <w:divBdr>
        <w:top w:val="none" w:sz="0" w:space="0" w:color="auto"/>
        <w:left w:val="none" w:sz="0" w:space="0" w:color="auto"/>
        <w:bottom w:val="none" w:sz="0" w:space="0" w:color="auto"/>
        <w:right w:val="none" w:sz="0" w:space="0" w:color="auto"/>
      </w:divBdr>
    </w:div>
    <w:div w:id="1163349299">
      <w:bodyDiv w:val="1"/>
      <w:marLeft w:val="0"/>
      <w:marRight w:val="0"/>
      <w:marTop w:val="0"/>
      <w:marBottom w:val="0"/>
      <w:divBdr>
        <w:top w:val="none" w:sz="0" w:space="0" w:color="auto"/>
        <w:left w:val="none" w:sz="0" w:space="0" w:color="auto"/>
        <w:bottom w:val="none" w:sz="0" w:space="0" w:color="auto"/>
        <w:right w:val="none" w:sz="0" w:space="0" w:color="auto"/>
      </w:divBdr>
    </w:div>
    <w:div w:id="1210804092">
      <w:bodyDiv w:val="1"/>
      <w:marLeft w:val="0"/>
      <w:marRight w:val="0"/>
      <w:marTop w:val="0"/>
      <w:marBottom w:val="0"/>
      <w:divBdr>
        <w:top w:val="none" w:sz="0" w:space="0" w:color="auto"/>
        <w:left w:val="none" w:sz="0" w:space="0" w:color="auto"/>
        <w:bottom w:val="none" w:sz="0" w:space="0" w:color="auto"/>
        <w:right w:val="none" w:sz="0" w:space="0" w:color="auto"/>
      </w:divBdr>
    </w:div>
    <w:div w:id="1360084158">
      <w:bodyDiv w:val="1"/>
      <w:marLeft w:val="0"/>
      <w:marRight w:val="0"/>
      <w:marTop w:val="0"/>
      <w:marBottom w:val="0"/>
      <w:divBdr>
        <w:top w:val="none" w:sz="0" w:space="0" w:color="auto"/>
        <w:left w:val="none" w:sz="0" w:space="0" w:color="auto"/>
        <w:bottom w:val="none" w:sz="0" w:space="0" w:color="auto"/>
        <w:right w:val="none" w:sz="0" w:space="0" w:color="auto"/>
      </w:divBdr>
    </w:div>
    <w:div w:id="1501849738">
      <w:bodyDiv w:val="1"/>
      <w:marLeft w:val="0"/>
      <w:marRight w:val="0"/>
      <w:marTop w:val="0"/>
      <w:marBottom w:val="0"/>
      <w:divBdr>
        <w:top w:val="none" w:sz="0" w:space="0" w:color="auto"/>
        <w:left w:val="none" w:sz="0" w:space="0" w:color="auto"/>
        <w:bottom w:val="none" w:sz="0" w:space="0" w:color="auto"/>
        <w:right w:val="none" w:sz="0" w:space="0" w:color="auto"/>
      </w:divBdr>
    </w:div>
    <w:div w:id="1729642174">
      <w:bodyDiv w:val="1"/>
      <w:marLeft w:val="0"/>
      <w:marRight w:val="0"/>
      <w:marTop w:val="0"/>
      <w:marBottom w:val="0"/>
      <w:divBdr>
        <w:top w:val="none" w:sz="0" w:space="0" w:color="auto"/>
        <w:left w:val="none" w:sz="0" w:space="0" w:color="auto"/>
        <w:bottom w:val="none" w:sz="0" w:space="0" w:color="auto"/>
        <w:right w:val="none" w:sz="0" w:space="0" w:color="auto"/>
      </w:divBdr>
    </w:div>
    <w:div w:id="1740861152">
      <w:bodyDiv w:val="1"/>
      <w:marLeft w:val="0"/>
      <w:marRight w:val="0"/>
      <w:marTop w:val="0"/>
      <w:marBottom w:val="0"/>
      <w:divBdr>
        <w:top w:val="none" w:sz="0" w:space="0" w:color="auto"/>
        <w:left w:val="none" w:sz="0" w:space="0" w:color="auto"/>
        <w:bottom w:val="none" w:sz="0" w:space="0" w:color="auto"/>
        <w:right w:val="none" w:sz="0" w:space="0" w:color="auto"/>
      </w:divBdr>
      <w:divsChild>
        <w:div w:id="567038374">
          <w:marLeft w:val="0"/>
          <w:marRight w:val="0"/>
          <w:marTop w:val="0"/>
          <w:marBottom w:val="0"/>
          <w:divBdr>
            <w:top w:val="single" w:sz="6" w:space="4" w:color="auto"/>
            <w:left w:val="single" w:sz="6" w:space="4" w:color="auto"/>
            <w:bottom w:val="single" w:sz="6" w:space="4" w:color="auto"/>
            <w:right w:val="single" w:sz="6" w:space="4" w:color="auto"/>
          </w:divBdr>
          <w:divsChild>
            <w:div w:id="12070959">
              <w:marLeft w:val="0"/>
              <w:marRight w:val="0"/>
              <w:marTop w:val="0"/>
              <w:marBottom w:val="0"/>
              <w:divBdr>
                <w:top w:val="none" w:sz="0" w:space="0" w:color="auto"/>
                <w:left w:val="none" w:sz="0" w:space="0" w:color="auto"/>
                <w:bottom w:val="none" w:sz="0" w:space="0" w:color="auto"/>
                <w:right w:val="none" w:sz="0" w:space="0" w:color="auto"/>
              </w:divBdr>
              <w:divsChild>
                <w:div w:id="832724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426068">
          <w:marLeft w:val="0"/>
          <w:marRight w:val="0"/>
          <w:marTop w:val="0"/>
          <w:marBottom w:val="0"/>
          <w:divBdr>
            <w:top w:val="single" w:sz="6" w:space="4" w:color="auto"/>
            <w:left w:val="single" w:sz="6" w:space="4" w:color="auto"/>
            <w:bottom w:val="single" w:sz="6" w:space="4" w:color="auto"/>
            <w:right w:val="single" w:sz="6" w:space="4" w:color="auto"/>
          </w:divBdr>
          <w:divsChild>
            <w:div w:id="1966695578">
              <w:marLeft w:val="0"/>
              <w:marRight w:val="0"/>
              <w:marTop w:val="0"/>
              <w:marBottom w:val="0"/>
              <w:divBdr>
                <w:top w:val="none" w:sz="0" w:space="0" w:color="auto"/>
                <w:left w:val="none" w:sz="0" w:space="0" w:color="auto"/>
                <w:bottom w:val="none" w:sz="0" w:space="0" w:color="auto"/>
                <w:right w:val="none" w:sz="0" w:space="0" w:color="auto"/>
              </w:divBdr>
              <w:divsChild>
                <w:div w:id="1819691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10704">
          <w:marLeft w:val="0"/>
          <w:marRight w:val="0"/>
          <w:marTop w:val="0"/>
          <w:marBottom w:val="0"/>
          <w:divBdr>
            <w:top w:val="single" w:sz="6" w:space="4" w:color="auto"/>
            <w:left w:val="single" w:sz="6" w:space="4" w:color="auto"/>
            <w:bottom w:val="single" w:sz="6" w:space="4" w:color="auto"/>
            <w:right w:val="single" w:sz="6" w:space="4" w:color="auto"/>
          </w:divBdr>
          <w:divsChild>
            <w:div w:id="713390666">
              <w:marLeft w:val="0"/>
              <w:marRight w:val="0"/>
              <w:marTop w:val="0"/>
              <w:marBottom w:val="0"/>
              <w:divBdr>
                <w:top w:val="none" w:sz="0" w:space="0" w:color="auto"/>
                <w:left w:val="none" w:sz="0" w:space="0" w:color="auto"/>
                <w:bottom w:val="none" w:sz="0" w:space="0" w:color="auto"/>
                <w:right w:val="none" w:sz="0" w:space="0" w:color="auto"/>
              </w:divBdr>
              <w:divsChild>
                <w:div w:id="708342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830858">
          <w:marLeft w:val="0"/>
          <w:marRight w:val="0"/>
          <w:marTop w:val="0"/>
          <w:marBottom w:val="0"/>
          <w:divBdr>
            <w:top w:val="single" w:sz="6" w:space="4" w:color="auto"/>
            <w:left w:val="single" w:sz="6" w:space="4" w:color="auto"/>
            <w:bottom w:val="single" w:sz="6" w:space="4" w:color="auto"/>
            <w:right w:val="single" w:sz="6" w:space="4" w:color="auto"/>
          </w:divBdr>
          <w:divsChild>
            <w:div w:id="1959020191">
              <w:marLeft w:val="0"/>
              <w:marRight w:val="0"/>
              <w:marTop w:val="0"/>
              <w:marBottom w:val="0"/>
              <w:divBdr>
                <w:top w:val="none" w:sz="0" w:space="0" w:color="auto"/>
                <w:left w:val="none" w:sz="0" w:space="0" w:color="auto"/>
                <w:bottom w:val="none" w:sz="0" w:space="0" w:color="auto"/>
                <w:right w:val="none" w:sz="0" w:space="0" w:color="auto"/>
              </w:divBdr>
              <w:divsChild>
                <w:div w:id="2053923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827865">
          <w:marLeft w:val="0"/>
          <w:marRight w:val="0"/>
          <w:marTop w:val="0"/>
          <w:marBottom w:val="0"/>
          <w:divBdr>
            <w:top w:val="single" w:sz="6" w:space="4" w:color="auto"/>
            <w:left w:val="single" w:sz="6" w:space="4" w:color="auto"/>
            <w:bottom w:val="single" w:sz="6" w:space="4" w:color="auto"/>
            <w:right w:val="single" w:sz="6" w:space="4" w:color="auto"/>
          </w:divBdr>
          <w:divsChild>
            <w:div w:id="225117091">
              <w:marLeft w:val="0"/>
              <w:marRight w:val="0"/>
              <w:marTop w:val="0"/>
              <w:marBottom w:val="0"/>
              <w:divBdr>
                <w:top w:val="none" w:sz="0" w:space="0" w:color="auto"/>
                <w:left w:val="none" w:sz="0" w:space="0" w:color="auto"/>
                <w:bottom w:val="none" w:sz="0" w:space="0" w:color="auto"/>
                <w:right w:val="none" w:sz="0" w:space="0" w:color="auto"/>
              </w:divBdr>
              <w:divsChild>
                <w:div w:id="180052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000873">
          <w:marLeft w:val="0"/>
          <w:marRight w:val="0"/>
          <w:marTop w:val="0"/>
          <w:marBottom w:val="0"/>
          <w:divBdr>
            <w:top w:val="single" w:sz="6" w:space="4" w:color="ABABAB"/>
            <w:left w:val="single" w:sz="6" w:space="4" w:color="ABABAB"/>
            <w:bottom w:val="single" w:sz="6" w:space="4" w:color="ABABAB"/>
            <w:right w:val="single" w:sz="6" w:space="4" w:color="ABABAB"/>
          </w:divBdr>
          <w:divsChild>
            <w:div w:id="1614285903">
              <w:marLeft w:val="0"/>
              <w:marRight w:val="0"/>
              <w:marTop w:val="0"/>
              <w:marBottom w:val="0"/>
              <w:divBdr>
                <w:top w:val="none" w:sz="0" w:space="0" w:color="auto"/>
                <w:left w:val="none" w:sz="0" w:space="0" w:color="auto"/>
                <w:bottom w:val="none" w:sz="0" w:space="0" w:color="auto"/>
                <w:right w:val="none" w:sz="0" w:space="0" w:color="auto"/>
              </w:divBdr>
              <w:divsChild>
                <w:div w:id="368259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0880330">
      <w:bodyDiv w:val="1"/>
      <w:marLeft w:val="0"/>
      <w:marRight w:val="0"/>
      <w:marTop w:val="0"/>
      <w:marBottom w:val="0"/>
      <w:divBdr>
        <w:top w:val="none" w:sz="0" w:space="0" w:color="auto"/>
        <w:left w:val="none" w:sz="0" w:space="0" w:color="auto"/>
        <w:bottom w:val="none" w:sz="0" w:space="0" w:color="auto"/>
        <w:right w:val="none" w:sz="0" w:space="0" w:color="auto"/>
      </w:divBdr>
    </w:div>
    <w:div w:id="1769539665">
      <w:bodyDiv w:val="1"/>
      <w:marLeft w:val="0"/>
      <w:marRight w:val="0"/>
      <w:marTop w:val="0"/>
      <w:marBottom w:val="0"/>
      <w:divBdr>
        <w:top w:val="none" w:sz="0" w:space="0" w:color="auto"/>
        <w:left w:val="none" w:sz="0" w:space="0" w:color="auto"/>
        <w:bottom w:val="none" w:sz="0" w:space="0" w:color="auto"/>
        <w:right w:val="none" w:sz="0" w:space="0" w:color="auto"/>
      </w:divBdr>
    </w:div>
    <w:div w:id="1780368279">
      <w:bodyDiv w:val="1"/>
      <w:marLeft w:val="0"/>
      <w:marRight w:val="0"/>
      <w:marTop w:val="0"/>
      <w:marBottom w:val="0"/>
      <w:divBdr>
        <w:top w:val="none" w:sz="0" w:space="0" w:color="auto"/>
        <w:left w:val="none" w:sz="0" w:space="0" w:color="auto"/>
        <w:bottom w:val="none" w:sz="0" w:space="0" w:color="auto"/>
        <w:right w:val="none" w:sz="0" w:space="0" w:color="auto"/>
      </w:divBdr>
    </w:div>
    <w:div w:id="1829402085">
      <w:bodyDiv w:val="1"/>
      <w:marLeft w:val="0"/>
      <w:marRight w:val="0"/>
      <w:marTop w:val="0"/>
      <w:marBottom w:val="0"/>
      <w:divBdr>
        <w:top w:val="none" w:sz="0" w:space="0" w:color="auto"/>
        <w:left w:val="none" w:sz="0" w:space="0" w:color="auto"/>
        <w:bottom w:val="none" w:sz="0" w:space="0" w:color="auto"/>
        <w:right w:val="none" w:sz="0" w:space="0" w:color="auto"/>
      </w:divBdr>
    </w:div>
    <w:div w:id="1832938788">
      <w:bodyDiv w:val="1"/>
      <w:marLeft w:val="0"/>
      <w:marRight w:val="0"/>
      <w:marTop w:val="0"/>
      <w:marBottom w:val="0"/>
      <w:divBdr>
        <w:top w:val="none" w:sz="0" w:space="0" w:color="auto"/>
        <w:left w:val="none" w:sz="0" w:space="0" w:color="auto"/>
        <w:bottom w:val="none" w:sz="0" w:space="0" w:color="auto"/>
        <w:right w:val="none" w:sz="0" w:space="0" w:color="auto"/>
      </w:divBdr>
    </w:div>
    <w:div w:id="1862084184">
      <w:bodyDiv w:val="1"/>
      <w:marLeft w:val="0"/>
      <w:marRight w:val="0"/>
      <w:marTop w:val="0"/>
      <w:marBottom w:val="0"/>
      <w:divBdr>
        <w:top w:val="none" w:sz="0" w:space="0" w:color="auto"/>
        <w:left w:val="none" w:sz="0" w:space="0" w:color="auto"/>
        <w:bottom w:val="none" w:sz="0" w:space="0" w:color="auto"/>
        <w:right w:val="none" w:sz="0" w:space="0" w:color="auto"/>
      </w:divBdr>
    </w:div>
    <w:div w:id="1999726305">
      <w:bodyDiv w:val="1"/>
      <w:marLeft w:val="0"/>
      <w:marRight w:val="0"/>
      <w:marTop w:val="0"/>
      <w:marBottom w:val="0"/>
      <w:divBdr>
        <w:top w:val="none" w:sz="0" w:space="0" w:color="auto"/>
        <w:left w:val="none" w:sz="0" w:space="0" w:color="auto"/>
        <w:bottom w:val="none" w:sz="0" w:space="0" w:color="auto"/>
        <w:right w:val="none" w:sz="0" w:space="0" w:color="auto"/>
      </w:divBdr>
    </w:div>
    <w:div w:id="2059627849">
      <w:bodyDiv w:val="1"/>
      <w:marLeft w:val="0"/>
      <w:marRight w:val="0"/>
      <w:marTop w:val="0"/>
      <w:marBottom w:val="0"/>
      <w:divBdr>
        <w:top w:val="none" w:sz="0" w:space="0" w:color="auto"/>
        <w:left w:val="none" w:sz="0" w:space="0" w:color="auto"/>
        <w:bottom w:val="none" w:sz="0" w:space="0" w:color="auto"/>
        <w:right w:val="none" w:sz="0" w:space="0" w:color="auto"/>
      </w:divBdr>
    </w:div>
    <w:div w:id="2105110721">
      <w:bodyDiv w:val="1"/>
      <w:marLeft w:val="0"/>
      <w:marRight w:val="0"/>
      <w:marTop w:val="0"/>
      <w:marBottom w:val="0"/>
      <w:divBdr>
        <w:top w:val="none" w:sz="0" w:space="0" w:color="auto"/>
        <w:left w:val="none" w:sz="0" w:space="0" w:color="auto"/>
        <w:bottom w:val="none" w:sz="0" w:space="0" w:color="auto"/>
        <w:right w:val="none" w:sz="0" w:space="0" w:color="auto"/>
      </w:divBdr>
    </w:div>
    <w:div w:id="21283065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2.png"/><Relationship Id="rId47" Type="http://schemas.openxmlformats.org/officeDocument/2006/relationships/image" Target="media/image36.png"/><Relationship Id="rId63" Type="http://schemas.openxmlformats.org/officeDocument/2006/relationships/image" Target="media/image48.png"/><Relationship Id="rId68" Type="http://schemas.openxmlformats.org/officeDocument/2006/relationships/image" Target="media/image53.png"/><Relationship Id="rId16" Type="http://schemas.openxmlformats.org/officeDocument/2006/relationships/image" Target="media/image9.png"/><Relationship Id="rId11" Type="http://schemas.openxmlformats.org/officeDocument/2006/relationships/image" Target="media/image4.png"/><Relationship Id="rId24" Type="http://schemas.openxmlformats.org/officeDocument/2006/relationships/image" Target="media/image17.png"/><Relationship Id="rId32" Type="http://schemas.microsoft.com/office/2007/relationships/hdphoto" Target="media/hdphoto1.wdp"/><Relationship Id="rId37" Type="http://schemas.openxmlformats.org/officeDocument/2006/relationships/image" Target="media/image28.png"/><Relationship Id="rId40" Type="http://schemas.microsoft.com/office/2007/relationships/hdphoto" Target="media/hdphoto3.wdp"/><Relationship Id="rId45" Type="http://schemas.openxmlformats.org/officeDocument/2006/relationships/image" Target="media/image34.png"/><Relationship Id="rId53" Type="http://schemas.openxmlformats.org/officeDocument/2006/relationships/image" Target="media/image40.png"/><Relationship Id="rId58" Type="http://schemas.openxmlformats.org/officeDocument/2006/relationships/image" Target="media/image43.png"/><Relationship Id="rId66" Type="http://schemas.openxmlformats.org/officeDocument/2006/relationships/image" Target="media/image51.png"/><Relationship Id="rId74" Type="http://schemas.openxmlformats.org/officeDocument/2006/relationships/image" Target="media/image59.png"/><Relationship Id="rId5" Type="http://schemas.openxmlformats.org/officeDocument/2006/relationships/webSettings" Target="webSettings.xml"/><Relationship Id="rId61" Type="http://schemas.openxmlformats.org/officeDocument/2006/relationships/image" Target="media/image46.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png"/><Relationship Id="rId43" Type="http://schemas.microsoft.com/office/2007/relationships/hdphoto" Target="media/hdphoto4.wdp"/><Relationship Id="rId48" Type="http://schemas.openxmlformats.org/officeDocument/2006/relationships/image" Target="media/image37.png"/><Relationship Id="rId56" Type="http://schemas.microsoft.com/office/2007/relationships/hdphoto" Target="media/hdphoto8.wdp"/><Relationship Id="rId64" Type="http://schemas.openxmlformats.org/officeDocument/2006/relationships/image" Target="media/image49.png"/><Relationship Id="rId69" Type="http://schemas.openxmlformats.org/officeDocument/2006/relationships/image" Target="media/image54.png"/><Relationship Id="rId77"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9.png"/><Relationship Id="rId72" Type="http://schemas.openxmlformats.org/officeDocument/2006/relationships/image" Target="media/image57.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29.png"/><Relationship Id="rId46" Type="http://schemas.openxmlformats.org/officeDocument/2006/relationships/image" Target="media/image35.png"/><Relationship Id="rId59" Type="http://schemas.openxmlformats.org/officeDocument/2006/relationships/image" Target="media/image44.png"/><Relationship Id="rId67" Type="http://schemas.openxmlformats.org/officeDocument/2006/relationships/image" Target="media/image52.png"/><Relationship Id="rId20" Type="http://schemas.openxmlformats.org/officeDocument/2006/relationships/image" Target="media/image13.png"/><Relationship Id="rId41" Type="http://schemas.openxmlformats.org/officeDocument/2006/relationships/image" Target="media/image31.png"/><Relationship Id="rId54" Type="http://schemas.microsoft.com/office/2007/relationships/hdphoto" Target="media/hdphoto7.wdp"/><Relationship Id="rId62" Type="http://schemas.openxmlformats.org/officeDocument/2006/relationships/image" Target="media/image47.png"/><Relationship Id="rId70" Type="http://schemas.openxmlformats.org/officeDocument/2006/relationships/image" Target="media/image55.png"/><Relationship Id="rId75" Type="http://schemas.openxmlformats.org/officeDocument/2006/relationships/image" Target="media/image6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microsoft.com/office/2007/relationships/hdphoto" Target="media/hdphoto2.wdp"/><Relationship Id="rId49" Type="http://schemas.openxmlformats.org/officeDocument/2006/relationships/image" Target="media/image38.png"/><Relationship Id="rId57" Type="http://schemas.openxmlformats.org/officeDocument/2006/relationships/image" Target="media/image42.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3.png"/><Relationship Id="rId52" Type="http://schemas.microsoft.com/office/2007/relationships/hdphoto" Target="media/hdphoto6.wdp"/><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image" Target="media/image58.png"/><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0.png"/><Relationship Id="rId34" Type="http://schemas.openxmlformats.org/officeDocument/2006/relationships/image" Target="media/image26.png"/><Relationship Id="rId50" Type="http://schemas.microsoft.com/office/2007/relationships/hdphoto" Target="media/hdphoto5.wdp"/><Relationship Id="rId55" Type="http://schemas.openxmlformats.org/officeDocument/2006/relationships/image" Target="media/image41.png"/><Relationship Id="rId76"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image" Target="media/image56.png"/><Relationship Id="rId2" Type="http://schemas.openxmlformats.org/officeDocument/2006/relationships/numbering" Target="numbering.xml"/><Relationship Id="rId29"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9CFE23-81B5-462B-A881-320144A508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42</Pages>
  <Words>6534</Words>
  <Characters>37250</Characters>
  <Application>Microsoft Office Word</Application>
  <DocSecurity>0</DocSecurity>
  <Lines>310</Lines>
  <Paragraphs>87</Paragraphs>
  <ScaleCrop>false</ScaleCrop>
  <HeadingPairs>
    <vt:vector size="2" baseType="variant">
      <vt:variant>
        <vt:lpstr>Title</vt:lpstr>
      </vt:variant>
      <vt:variant>
        <vt:i4>1</vt:i4>
      </vt:variant>
    </vt:vector>
  </HeadingPairs>
  <TitlesOfParts>
    <vt:vector size="1" baseType="lpstr">
      <vt:lpstr>Patient Survival Prediction</vt:lpstr>
    </vt:vector>
  </TitlesOfParts>
  <Company/>
  <LinksUpToDate>false</LinksUpToDate>
  <CharactersWithSpaces>43697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Patient Survival Prediction</dc:title>
  <dc:subject>Capstone Final Report</dc:subject>
  <dc:creator>Misha Rajagobi</dc:creator>
  <cp:keywords/>
  <dc:description/>
  <cp:lastModifiedBy>Misha Rajagobi</cp:lastModifiedBy>
  <cp:revision>2</cp:revision>
  <dcterms:created xsi:type="dcterms:W3CDTF">2022-09-21T18:19:00Z</dcterms:created>
  <dcterms:modified xsi:type="dcterms:W3CDTF">2022-09-21T18:19:00Z</dcterms:modified>
</cp:coreProperties>
</file>