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27937">
      <w:pPr>
        <w:rPr>
          <w:rFonts w:hint="eastAsia"/>
        </w:rPr>
      </w:pPr>
      <w:r>
        <w:rPr>
          <w:rFonts w:hint="eastAsia"/>
        </w:rPr>
        <w:t>日常情报，</w:t>
      </w:r>
      <w:bookmarkStart w:id="0" w:name="_GoBack"/>
      <w:bookmarkEnd w:id="0"/>
      <w:r>
        <w:rPr>
          <w:rFonts w:hint="eastAsia"/>
        </w:rPr>
        <w:t>指令下发</w:t>
      </w:r>
    </w:p>
    <w:p w14:paraId="2DF88BB0">
      <w:pPr>
        <w:rPr>
          <w:rFonts w:hint="eastAsia"/>
        </w:rPr>
      </w:pPr>
      <w:r>
        <w:rPr>
          <w:rFonts w:hint="eastAsia"/>
        </w:rPr>
        <w:t xml:space="preserve">1、Dark Reading: https://www.darkreading.com/ </w:t>
      </w:r>
    </w:p>
    <w:p w14:paraId="558BDCC1">
      <w:pPr>
        <w:rPr>
          <w:rFonts w:hint="eastAsia"/>
        </w:rPr>
      </w:pPr>
      <w:r>
        <w:rPr>
          <w:rFonts w:hint="eastAsia"/>
        </w:rPr>
        <w:t>使用：订阅“Vulnerabilities”板块，快速获取CVE漏洞通报，每周五阅读“week in review”,掌握主流安全动态</w:t>
      </w:r>
    </w:p>
    <w:p w14:paraId="17AE96E9">
      <w:pPr>
        <w:rPr>
          <w:rFonts w:hint="eastAsia"/>
        </w:rPr>
      </w:pPr>
      <w:r>
        <w:rPr>
          <w:rFonts w:hint="eastAsia"/>
        </w:rPr>
        <w:t>2、Bleeping Computer: https://www.bleepingcomputer.com/</w:t>
      </w:r>
    </w:p>
    <w:p w14:paraId="20E23BBB">
      <w:pPr>
        <w:rPr>
          <w:rFonts w:hint="eastAsia"/>
        </w:rPr>
      </w:pPr>
      <w:r>
        <w:rPr>
          <w:rFonts w:hint="eastAsia"/>
        </w:rPr>
        <w:t>使用：以事件为核心，专注于勒索软件、恶意软件分析、修复方案等</w:t>
      </w:r>
    </w:p>
    <w:p w14:paraId="53C14DBA">
      <w:pPr>
        <w:rPr>
          <w:rFonts w:hint="eastAsia"/>
        </w:rPr>
      </w:pPr>
      <w:r>
        <w:rPr>
          <w:rFonts w:hint="eastAsia"/>
        </w:rPr>
        <w:t>3、iTnews(安全频道)： https://www.itnews.com.au/technology/security</w:t>
      </w:r>
    </w:p>
    <w:p w14:paraId="6D0FFFE0">
      <w:pPr>
        <w:rPr>
          <w:rFonts w:hint="eastAsia"/>
        </w:rPr>
      </w:pPr>
      <w:r>
        <w:rPr>
          <w:rFonts w:hint="eastAsia"/>
        </w:rPr>
        <w:t>使用：澳洲科技媒体，面向企业、政府的IT安全报道，结合Dark Reading使用，形成欧美+亚太视角的情报矩阵</w:t>
      </w:r>
    </w:p>
    <w:p w14:paraId="5F093F13">
      <w:pPr>
        <w:rPr>
          <w:rFonts w:hint="eastAsia"/>
        </w:rPr>
      </w:pPr>
      <w:r>
        <w:rPr>
          <w:rFonts w:hint="eastAsia"/>
        </w:rPr>
        <w:t>4、Krebs on  Security: https://krebsonsecurity.com/</w:t>
      </w:r>
    </w:p>
    <w:p w14:paraId="2B4F7137">
      <w:pPr>
        <w:rPr>
          <w:rFonts w:hint="eastAsia"/>
        </w:rPr>
      </w:pPr>
      <w:r>
        <w:rPr>
          <w:rFonts w:hint="eastAsia"/>
        </w:rPr>
        <w:t>使用：前《华盛顿邮报》调查记者Brian Krebs主持的博客，以深度报道闻名，推荐银行木马、数据泄露调查、政策与合规背景分析等专题</w:t>
      </w:r>
    </w:p>
    <w:p w14:paraId="42F91462">
      <w:pPr>
        <w:rPr>
          <w:rFonts w:hint="eastAsia"/>
        </w:rPr>
      </w:pPr>
      <w:r>
        <w:rPr>
          <w:rFonts w:hint="eastAsia"/>
        </w:rPr>
        <w:t>5、Threatpost:  https://threatpost.com/</w:t>
      </w:r>
    </w:p>
    <w:p w14:paraId="189603EF">
      <w:pPr>
        <w:rPr>
          <w:rFonts w:hint="eastAsia"/>
        </w:rPr>
      </w:pPr>
      <w:r>
        <w:rPr>
          <w:rFonts w:hint="eastAsia"/>
        </w:rPr>
        <w:t>使用：注重“易读性”的安全新闻站点，适合快速浏览，在开会或路上时用手机快速浏览，快速了解一天重要事件</w:t>
      </w:r>
    </w:p>
    <w:p w14:paraId="4798BCFD">
      <w:pPr>
        <w:rPr>
          <w:rFonts w:hint="eastAsia"/>
        </w:rPr>
      </w:pPr>
      <w:r>
        <w:rPr>
          <w:rFonts w:hint="eastAsia"/>
        </w:rPr>
        <w:t>6、The Register - Security:  https://www.theregister.com/security/</w:t>
      </w:r>
    </w:p>
    <w:p w14:paraId="2C79E9A0">
      <w:pPr>
        <w:rPr>
          <w:rFonts w:hint="eastAsia"/>
        </w:rPr>
      </w:pPr>
      <w:r>
        <w:rPr>
          <w:rFonts w:hint="eastAsia"/>
        </w:rPr>
        <w:t>使用：英式毒舌媒体，含有不错的安全专栏</w:t>
      </w:r>
    </w:p>
    <w:p w14:paraId="445F05CB">
      <w:pPr>
        <w:rPr>
          <w:rFonts w:hint="eastAsia"/>
        </w:rPr>
      </w:pPr>
      <w:r>
        <w:rPr>
          <w:rFonts w:hint="eastAsia"/>
        </w:rPr>
        <w:t>7、The DFIR Report:  https://thedfirreport.com/</w:t>
      </w:r>
    </w:p>
    <w:p w14:paraId="678DE98E">
      <w:pPr>
        <w:rPr>
          <w:rFonts w:hint="eastAsia"/>
        </w:rPr>
      </w:pPr>
      <w:r>
        <w:rPr>
          <w:rFonts w:hint="eastAsia"/>
        </w:rPr>
        <w:t>使用：超高质量！专注于数字取证与应急响应（DFIR）的事件复盘，它详细记录的攻击链对红蓝对抗训练或有帮助</w:t>
      </w:r>
    </w:p>
    <w:p w14:paraId="435DC49B">
      <w:pPr>
        <w:rPr>
          <w:rFonts w:hint="eastAsia"/>
        </w:rPr>
      </w:pPr>
      <w:r>
        <w:rPr>
          <w:rFonts w:hint="eastAsia"/>
        </w:rPr>
        <w:t>8、InfoSec Handles Diary Blog(SANS ISC):   https://isc.sans.edu/diary</w:t>
      </w:r>
    </w:p>
    <w:p w14:paraId="473BC159">
      <w:pPr>
        <w:rPr>
          <w:rFonts w:hint="eastAsia"/>
        </w:rPr>
      </w:pPr>
      <w:r>
        <w:rPr>
          <w:rFonts w:hint="eastAsia"/>
        </w:rPr>
        <w:t>使用：SANS ISC全球知名的安全培训机构，他们的Handler每天轮班写“日记”，丰富的日志分析技巧，开放的样本分析</w:t>
      </w:r>
    </w:p>
    <w:p w14:paraId="02FDCA7B">
      <w:pPr>
        <w:rPr>
          <w:rFonts w:hint="eastAsia"/>
        </w:rPr>
      </w:pPr>
      <w:r>
        <w:rPr>
          <w:rFonts w:hint="eastAsia"/>
        </w:rPr>
        <w:t>9、TruKno: https://www.trukno.com/dashboard/news</w:t>
      </w:r>
    </w:p>
    <w:p w14:paraId="0459C54A">
      <w:pPr>
        <w:rPr>
          <w:rFonts w:hint="eastAsia"/>
        </w:rPr>
      </w:pPr>
      <w:r>
        <w:rPr>
          <w:rFonts w:hint="eastAsia"/>
        </w:rPr>
        <w:t>使用：提供威胁情报仪表板式聚合，视觉化表现非常友好</w:t>
      </w:r>
    </w:p>
    <w:p w14:paraId="5D0A7F50">
      <w:pPr>
        <w:rPr>
          <w:rFonts w:hint="eastAsia"/>
        </w:rPr>
      </w:pPr>
      <w:r>
        <w:rPr>
          <w:rFonts w:hint="eastAsia"/>
        </w:rPr>
        <w:t>10、Morning Security News: https://morningstarsecurity.com/news</w:t>
      </w:r>
    </w:p>
    <w:p w14:paraId="244D2891">
      <w:pPr>
        <w:rPr>
          <w:rFonts w:hint="eastAsia"/>
        </w:rPr>
      </w:pPr>
      <w:r>
        <w:rPr>
          <w:rFonts w:hint="eastAsia"/>
        </w:rPr>
        <w:t>使用：每日新闻摘要，风格类似邮件简报</w:t>
      </w:r>
    </w:p>
    <w:p w14:paraId="0EE6FE6E">
      <w:pPr>
        <w:rPr>
          <w:rFonts w:hint="eastAsia"/>
        </w:rPr>
      </w:pPr>
      <w:r>
        <w:rPr>
          <w:rFonts w:hint="eastAsia"/>
        </w:rPr>
        <w:t>11、ThreatABLE: https://www.threatable.io/</w:t>
      </w:r>
    </w:p>
    <w:p w14:paraId="11600A2F">
      <w:pPr>
        <w:rPr>
          <w:rFonts w:hint="eastAsia"/>
        </w:rPr>
      </w:pPr>
      <w:r>
        <w:rPr>
          <w:rFonts w:hint="eastAsia"/>
        </w:rPr>
        <w:t>使用：新晋威胁情报聚站，设为浏览器首页，或使用RSS工具如Feedly集成订阅</w:t>
      </w:r>
    </w:p>
    <w:p w14:paraId="705B7299">
      <w:pPr>
        <w:rPr>
          <w:rFonts w:hint="eastAsia"/>
        </w:rPr>
      </w:pPr>
      <w:r>
        <w:rPr>
          <w:rFonts w:hint="eastAsia"/>
        </w:rPr>
        <w:t>12、Vx-underground:  https://vx-underground.org/?view=grid</w:t>
      </w:r>
    </w:p>
    <w:p w14:paraId="2C27056C">
      <w:pPr>
        <w:rPr>
          <w:rFonts w:hint="eastAsia"/>
        </w:rPr>
      </w:pPr>
      <w:r>
        <w:rPr>
          <w:rFonts w:hint="eastAsia"/>
        </w:rPr>
        <w:t>使用：全球最大恶意软件样本资料库之一，收录攻击者工具、病毒构造器、战术战法文档，由于内容高度技术化，有部分样本涉及法律灰区，请在合法环境中使用</w:t>
      </w:r>
    </w:p>
    <w:p w14:paraId="457879EA">
      <w:pPr>
        <w:rPr>
          <w:rFonts w:hint="eastAsia"/>
        </w:rPr>
      </w:pPr>
      <w:r>
        <w:rPr>
          <w:rFonts w:hint="eastAsia"/>
        </w:rPr>
        <w:t>建议：</w:t>
      </w:r>
    </w:p>
    <w:p w14:paraId="7C09FBCB">
      <w:pPr>
        <w:rPr>
          <w:rFonts w:hint="eastAsia"/>
        </w:rPr>
      </w:pPr>
      <w:r>
        <w:rPr>
          <w:rFonts w:hint="eastAsia"/>
        </w:rPr>
        <w:t>1、使用Feedly添加以上网站RSS</w:t>
      </w:r>
    </w:p>
    <w:p w14:paraId="0E733A19">
      <w:pPr>
        <w:rPr>
          <w:rFonts w:hint="eastAsia"/>
        </w:rPr>
      </w:pPr>
      <w:r>
        <w:rPr>
          <w:rFonts w:hint="eastAsia"/>
        </w:rPr>
        <w:t>2、用Notion + Zapier 生成日报</w:t>
      </w:r>
    </w:p>
    <w:p w14:paraId="24E1FF18">
      <w:pPr>
        <w:rPr>
          <w:rFonts w:hint="eastAsia"/>
        </w:rPr>
      </w:pPr>
      <w:r>
        <w:rPr>
          <w:rFonts w:hint="eastAsia"/>
        </w:rPr>
        <w:t>3、高级用户可使用MISP自建情报共享系统</w:t>
      </w:r>
    </w:p>
    <w:p w14:paraId="1C2740FE">
      <w:pPr>
        <w:rPr>
          <w:rFonts w:hint="eastAsia"/>
        </w:rPr>
      </w:pPr>
      <w:r>
        <w:drawing>
          <wp:inline distT="0" distB="0" distL="114300" distR="114300">
            <wp:extent cx="5274310" cy="1636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3B77">
      <w:pPr>
        <w:rPr>
          <w:rFonts w:hint="eastAsia"/>
        </w:rPr>
      </w:pPr>
    </w:p>
    <w:p w14:paraId="440BD4C8">
      <w:pPr>
        <w:rPr>
          <w:rFonts w:hint="eastAsia"/>
        </w:rPr>
      </w:pPr>
    </w:p>
    <w:p w14:paraId="55FE2DC2">
      <w:pPr>
        <w:rPr>
          <w:rFonts w:hint="eastAsia"/>
        </w:rPr>
      </w:pPr>
    </w:p>
    <w:p w14:paraId="24FD9AC6">
      <w:pPr>
        <w:rPr>
          <w:rFonts w:hint="eastAsia"/>
        </w:rPr>
      </w:pPr>
    </w:p>
    <w:p w14:paraId="41681BFD">
      <w:pPr>
        <w:rPr>
          <w:rFonts w:hint="eastAsia"/>
        </w:rPr>
      </w:pPr>
    </w:p>
    <w:p w14:paraId="6C01F770">
      <w:pPr>
        <w:rPr>
          <w:rFonts w:hint="eastAsia"/>
        </w:rPr>
      </w:pPr>
    </w:p>
    <w:p w14:paraId="517D1E93">
      <w:pPr>
        <w:rPr>
          <w:rFonts w:hint="eastAsia"/>
        </w:rPr>
      </w:pPr>
    </w:p>
    <w:p w14:paraId="28394E33">
      <w:pPr>
        <w:rPr>
          <w:rFonts w:hint="eastAsia"/>
        </w:rPr>
      </w:pPr>
    </w:p>
    <w:p w14:paraId="469BF8EE">
      <w:pPr>
        <w:rPr>
          <w:rFonts w:hint="eastAsia"/>
        </w:rPr>
      </w:pPr>
    </w:p>
    <w:p w14:paraId="73906F1D">
      <w:pPr>
        <w:rPr>
          <w:rFonts w:hint="eastAsia"/>
        </w:rPr>
      </w:pPr>
    </w:p>
    <w:p w14:paraId="6E34B341">
      <w:pPr>
        <w:rPr>
          <w:rFonts w:hint="eastAsia"/>
        </w:rPr>
      </w:pPr>
    </w:p>
    <w:p w14:paraId="1934B5E0">
      <w:pPr>
        <w:rPr>
          <w:rFonts w:hint="eastAsia"/>
        </w:rPr>
      </w:pPr>
    </w:p>
    <w:p w14:paraId="0EC1FD96">
      <w:pPr>
        <w:rPr>
          <w:rFonts w:hint="eastAsia"/>
        </w:rPr>
      </w:pPr>
    </w:p>
    <w:p w14:paraId="653AC100">
      <w:pPr>
        <w:rPr>
          <w:rFonts w:hint="eastAsia"/>
        </w:rPr>
      </w:pPr>
    </w:p>
    <w:p w14:paraId="53D2A5CA">
      <w:pPr>
        <w:rPr>
          <w:rFonts w:hint="eastAsia"/>
        </w:rPr>
      </w:pPr>
    </w:p>
    <w:p w14:paraId="533C7A92">
      <w:pPr>
        <w:rPr>
          <w:rFonts w:hint="eastAsia"/>
        </w:rPr>
      </w:pPr>
    </w:p>
    <w:p w14:paraId="70F48B0D">
      <w:pPr>
        <w:rPr>
          <w:rFonts w:hint="eastAsia"/>
        </w:rPr>
      </w:pPr>
    </w:p>
    <w:p w14:paraId="2C8CD901">
      <w:pPr>
        <w:rPr>
          <w:rFonts w:hint="eastAsia"/>
        </w:rPr>
      </w:pPr>
    </w:p>
    <w:p w14:paraId="2AEFAC28">
      <w:pPr>
        <w:rPr>
          <w:rFonts w:hint="eastAsia"/>
        </w:rPr>
      </w:pPr>
    </w:p>
    <w:p w14:paraId="0EBDF5E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0533"/>
    <w:rsid w:val="089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2025-07-11T21:32:00Z</dcterms:created>
  <dc:creator>.膨化食品都叫虾条</dc:creator>
  <cp:lastModifiedBy>.膨化食品都叫虾条</cp:lastModifiedBy>
  <dcterms:modified xsi:type="dcterms:W3CDTF">2025-07-11T21:37:58Z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80C48ACB43384AF7A8116D2424C504AA_11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