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CA4003-Compiler Construction</w:t>
      </w:r>
    </w:p>
    <w:p w:rsidR="00000000" w:rsidDel="00000000" w:rsidP="00000000" w:rsidRDefault="00000000" w:rsidRPr="00000000" w14:paraId="00000002">
      <w:pPr>
        <w:jc w:val="center"/>
        <w:rPr>
          <w:sz w:val="34"/>
          <w:szCs w:val="34"/>
        </w:rPr>
      </w:pPr>
      <w:r w:rsidDel="00000000" w:rsidR="00000000" w:rsidRPr="00000000">
        <w:rPr>
          <w:sz w:val="34"/>
          <w:szCs w:val="34"/>
          <w:rtl w:val="0"/>
        </w:rPr>
        <w:t xml:space="preserve">Assignment 1</w:t>
      </w:r>
    </w:p>
    <w:p w:rsidR="00000000" w:rsidDel="00000000" w:rsidP="00000000" w:rsidRDefault="00000000" w:rsidRPr="00000000" w14:paraId="00000003">
      <w:pPr>
        <w:jc w:val="center"/>
        <w:rPr>
          <w:sz w:val="34"/>
          <w:szCs w:val="34"/>
        </w:rPr>
      </w:pPr>
      <w:r w:rsidDel="00000000" w:rsidR="00000000" w:rsidRPr="00000000">
        <w:rPr>
          <w:rtl w:val="0"/>
        </w:rPr>
      </w:r>
    </w:p>
    <w:p w:rsidR="00000000" w:rsidDel="00000000" w:rsidP="00000000" w:rsidRDefault="00000000" w:rsidRPr="00000000" w14:paraId="00000004">
      <w:pPr>
        <w:jc w:val="center"/>
        <w:rPr>
          <w:sz w:val="34"/>
          <w:szCs w:val="34"/>
        </w:rPr>
      </w:pPr>
      <w:r w:rsidDel="00000000" w:rsidR="00000000" w:rsidRPr="00000000">
        <w:rPr>
          <w:sz w:val="34"/>
          <w:szCs w:val="34"/>
          <w:rtl w:val="0"/>
        </w:rPr>
        <w:t xml:space="preserve">CAL(syntax and lexical analyser)</w:t>
      </w:r>
    </w:p>
    <w:p w:rsidR="00000000" w:rsidDel="00000000" w:rsidP="00000000" w:rsidRDefault="00000000" w:rsidRPr="00000000" w14:paraId="00000005">
      <w:pPr>
        <w:jc w:val="center"/>
        <w:rPr>
          <w:sz w:val="34"/>
          <w:szCs w:val="34"/>
        </w:rPr>
      </w:pPr>
      <w:r w:rsidDel="00000000" w:rsidR="00000000" w:rsidRPr="00000000">
        <w:rPr>
          <w:rtl w:val="0"/>
        </w:rPr>
      </w:r>
    </w:p>
    <w:p w:rsidR="00000000" w:rsidDel="00000000" w:rsidP="00000000" w:rsidRDefault="00000000" w:rsidRPr="00000000" w14:paraId="00000006">
      <w:pPr>
        <w:jc w:val="center"/>
        <w:rPr>
          <w:sz w:val="34"/>
          <w:szCs w:val="34"/>
        </w:rPr>
      </w:pPr>
      <w:r w:rsidDel="00000000" w:rsidR="00000000" w:rsidRPr="00000000">
        <w:rPr>
          <w:rtl w:val="0"/>
        </w:rPr>
      </w:r>
    </w:p>
    <w:p w:rsidR="00000000" w:rsidDel="00000000" w:rsidP="00000000" w:rsidRDefault="00000000" w:rsidRPr="00000000" w14:paraId="00000007">
      <w:pPr>
        <w:jc w:val="center"/>
        <w:rPr>
          <w:sz w:val="34"/>
          <w:szCs w:val="34"/>
        </w:rPr>
      </w:pPr>
      <w:r w:rsidDel="00000000" w:rsidR="00000000" w:rsidRPr="00000000">
        <w:rPr>
          <w:rtl w:val="0"/>
        </w:rPr>
      </w:r>
    </w:p>
    <w:p w:rsidR="00000000" w:rsidDel="00000000" w:rsidP="00000000" w:rsidRDefault="00000000" w:rsidRPr="00000000" w14:paraId="00000008">
      <w:pPr>
        <w:jc w:val="center"/>
        <w:rPr>
          <w:sz w:val="34"/>
          <w:szCs w:val="34"/>
        </w:rPr>
      </w:pPr>
      <w:r w:rsidDel="00000000" w:rsidR="00000000" w:rsidRPr="00000000">
        <w:rPr>
          <w:rtl w:val="0"/>
        </w:rPr>
      </w:r>
    </w:p>
    <w:p w:rsidR="00000000" w:rsidDel="00000000" w:rsidP="00000000" w:rsidRDefault="00000000" w:rsidRPr="00000000" w14:paraId="00000009">
      <w:pPr>
        <w:jc w:val="center"/>
        <w:rPr>
          <w:sz w:val="34"/>
          <w:szCs w:val="34"/>
        </w:rPr>
      </w:pPr>
      <w:r w:rsidDel="00000000" w:rsidR="00000000" w:rsidRPr="00000000">
        <w:rPr>
          <w:rtl w:val="0"/>
        </w:rPr>
      </w:r>
    </w:p>
    <w:p w:rsidR="00000000" w:rsidDel="00000000" w:rsidP="00000000" w:rsidRDefault="00000000" w:rsidRPr="00000000" w14:paraId="0000000A">
      <w:pPr>
        <w:jc w:val="center"/>
        <w:rPr>
          <w:sz w:val="34"/>
          <w:szCs w:val="34"/>
        </w:rPr>
      </w:pPr>
      <w:r w:rsidDel="00000000" w:rsidR="00000000" w:rsidRPr="00000000">
        <w:rPr>
          <w:rtl w:val="0"/>
        </w:rPr>
      </w:r>
    </w:p>
    <w:p w:rsidR="00000000" w:rsidDel="00000000" w:rsidP="00000000" w:rsidRDefault="00000000" w:rsidRPr="00000000" w14:paraId="0000000B">
      <w:pPr>
        <w:jc w:val="center"/>
        <w:rPr>
          <w:sz w:val="34"/>
          <w:szCs w:val="34"/>
        </w:rPr>
      </w:pPr>
      <w:r w:rsidDel="00000000" w:rsidR="00000000" w:rsidRPr="00000000">
        <w:rPr>
          <w:rtl w:val="0"/>
        </w:rPr>
      </w:r>
    </w:p>
    <w:p w:rsidR="00000000" w:rsidDel="00000000" w:rsidP="00000000" w:rsidRDefault="00000000" w:rsidRPr="00000000" w14:paraId="0000000C">
      <w:pPr>
        <w:jc w:val="center"/>
        <w:rPr>
          <w:sz w:val="34"/>
          <w:szCs w:val="34"/>
        </w:rPr>
      </w:pPr>
      <w:r w:rsidDel="00000000" w:rsidR="00000000" w:rsidRPr="00000000">
        <w:rPr>
          <w:rtl w:val="0"/>
        </w:rPr>
      </w:r>
    </w:p>
    <w:p w:rsidR="00000000" w:rsidDel="00000000" w:rsidP="00000000" w:rsidRDefault="00000000" w:rsidRPr="00000000" w14:paraId="0000000D">
      <w:pPr>
        <w:jc w:val="center"/>
        <w:rPr>
          <w:sz w:val="34"/>
          <w:szCs w:val="34"/>
        </w:rPr>
      </w:pPr>
      <w:r w:rsidDel="00000000" w:rsidR="00000000" w:rsidRPr="00000000">
        <w:rPr>
          <w:rtl w:val="0"/>
        </w:rPr>
      </w:r>
    </w:p>
    <w:p w:rsidR="00000000" w:rsidDel="00000000" w:rsidP="00000000" w:rsidRDefault="00000000" w:rsidRPr="00000000" w14:paraId="0000000E">
      <w:pPr>
        <w:jc w:val="center"/>
        <w:rPr>
          <w:sz w:val="34"/>
          <w:szCs w:val="34"/>
        </w:rPr>
      </w:pPr>
      <w:r w:rsidDel="00000000" w:rsidR="00000000" w:rsidRPr="00000000">
        <w:rPr>
          <w:rtl w:val="0"/>
        </w:rPr>
      </w:r>
    </w:p>
    <w:p w:rsidR="00000000" w:rsidDel="00000000" w:rsidP="00000000" w:rsidRDefault="00000000" w:rsidRPr="00000000" w14:paraId="0000000F">
      <w:pPr>
        <w:jc w:val="center"/>
        <w:rPr>
          <w:sz w:val="34"/>
          <w:szCs w:val="34"/>
        </w:rPr>
      </w:pPr>
      <w:r w:rsidDel="00000000" w:rsidR="00000000" w:rsidRPr="00000000">
        <w:rPr>
          <w:rtl w:val="0"/>
        </w:rPr>
      </w:r>
    </w:p>
    <w:p w:rsidR="00000000" w:rsidDel="00000000" w:rsidP="00000000" w:rsidRDefault="00000000" w:rsidRPr="00000000" w14:paraId="00000010">
      <w:pPr>
        <w:jc w:val="center"/>
        <w:rPr>
          <w:sz w:val="34"/>
          <w:szCs w:val="34"/>
        </w:rPr>
      </w:pPr>
      <w:r w:rsidDel="00000000" w:rsidR="00000000" w:rsidRPr="00000000">
        <w:rPr>
          <w:rtl w:val="0"/>
        </w:rPr>
      </w:r>
    </w:p>
    <w:p w:rsidR="00000000" w:rsidDel="00000000" w:rsidP="00000000" w:rsidRDefault="00000000" w:rsidRPr="00000000" w14:paraId="00000011">
      <w:pPr>
        <w:jc w:val="center"/>
        <w:rPr>
          <w:sz w:val="34"/>
          <w:szCs w:val="34"/>
        </w:rPr>
      </w:pPr>
      <w:r w:rsidDel="00000000" w:rsidR="00000000" w:rsidRPr="00000000">
        <w:rPr>
          <w:rtl w:val="0"/>
        </w:rPr>
      </w:r>
    </w:p>
    <w:p w:rsidR="00000000" w:rsidDel="00000000" w:rsidP="00000000" w:rsidRDefault="00000000" w:rsidRPr="00000000" w14:paraId="00000012">
      <w:pPr>
        <w:jc w:val="center"/>
        <w:rPr>
          <w:sz w:val="34"/>
          <w:szCs w:val="34"/>
        </w:rPr>
      </w:pPr>
      <w:r w:rsidDel="00000000" w:rsidR="00000000" w:rsidRPr="00000000">
        <w:rPr>
          <w:rtl w:val="0"/>
        </w:rPr>
      </w:r>
    </w:p>
    <w:p w:rsidR="00000000" w:rsidDel="00000000" w:rsidP="00000000" w:rsidRDefault="00000000" w:rsidRPr="00000000" w14:paraId="00000013">
      <w:pPr>
        <w:jc w:val="center"/>
        <w:rPr>
          <w:sz w:val="34"/>
          <w:szCs w:val="34"/>
        </w:rPr>
      </w:pPr>
      <w:r w:rsidDel="00000000" w:rsidR="00000000" w:rsidRPr="00000000">
        <w:rPr>
          <w:rtl w:val="0"/>
        </w:rPr>
      </w:r>
    </w:p>
    <w:p w:rsidR="00000000" w:rsidDel="00000000" w:rsidP="00000000" w:rsidRDefault="00000000" w:rsidRPr="00000000" w14:paraId="00000014">
      <w:pPr>
        <w:jc w:val="center"/>
        <w:rPr>
          <w:sz w:val="34"/>
          <w:szCs w:val="34"/>
        </w:rPr>
      </w:pPr>
      <w:r w:rsidDel="00000000" w:rsidR="00000000" w:rsidRPr="00000000">
        <w:rPr>
          <w:rtl w:val="0"/>
        </w:rPr>
      </w:r>
    </w:p>
    <w:p w:rsidR="00000000" w:rsidDel="00000000" w:rsidP="00000000" w:rsidRDefault="00000000" w:rsidRPr="00000000" w14:paraId="00000015">
      <w:pPr>
        <w:jc w:val="center"/>
        <w:rPr>
          <w:sz w:val="34"/>
          <w:szCs w:val="34"/>
        </w:rPr>
      </w:pPr>
      <w:r w:rsidDel="00000000" w:rsidR="00000000" w:rsidRPr="00000000">
        <w:rPr>
          <w:rtl w:val="0"/>
        </w:rPr>
      </w:r>
    </w:p>
    <w:p w:rsidR="00000000" w:rsidDel="00000000" w:rsidP="00000000" w:rsidRDefault="00000000" w:rsidRPr="00000000" w14:paraId="00000016">
      <w:pPr>
        <w:jc w:val="center"/>
        <w:rPr>
          <w:sz w:val="34"/>
          <w:szCs w:val="34"/>
        </w:rPr>
      </w:pPr>
      <w:r w:rsidDel="00000000" w:rsidR="00000000" w:rsidRPr="00000000">
        <w:rPr>
          <w:rtl w:val="0"/>
        </w:rPr>
      </w:r>
    </w:p>
    <w:p w:rsidR="00000000" w:rsidDel="00000000" w:rsidP="00000000" w:rsidRDefault="00000000" w:rsidRPr="00000000" w14:paraId="00000017">
      <w:pPr>
        <w:jc w:val="center"/>
        <w:rPr>
          <w:sz w:val="34"/>
          <w:szCs w:val="34"/>
        </w:rPr>
      </w:pPr>
      <w:r w:rsidDel="00000000" w:rsidR="00000000" w:rsidRPr="00000000">
        <w:rPr>
          <w:rtl w:val="0"/>
        </w:rPr>
      </w:r>
    </w:p>
    <w:p w:rsidR="00000000" w:rsidDel="00000000" w:rsidP="00000000" w:rsidRDefault="00000000" w:rsidRPr="00000000" w14:paraId="00000018">
      <w:pPr>
        <w:jc w:val="center"/>
        <w:rPr>
          <w:sz w:val="34"/>
          <w:szCs w:val="34"/>
        </w:rPr>
      </w:pPr>
      <w:r w:rsidDel="00000000" w:rsidR="00000000" w:rsidRPr="00000000">
        <w:rPr>
          <w:rtl w:val="0"/>
        </w:rPr>
      </w:r>
    </w:p>
    <w:p w:rsidR="00000000" w:rsidDel="00000000" w:rsidP="00000000" w:rsidRDefault="00000000" w:rsidRPr="00000000" w14:paraId="00000019">
      <w:pPr>
        <w:jc w:val="center"/>
        <w:rPr>
          <w:sz w:val="34"/>
          <w:szCs w:val="34"/>
        </w:rPr>
      </w:pPr>
      <w:r w:rsidDel="00000000" w:rsidR="00000000" w:rsidRPr="00000000">
        <w:rPr>
          <w:rtl w:val="0"/>
        </w:rPr>
      </w:r>
    </w:p>
    <w:p w:rsidR="00000000" w:rsidDel="00000000" w:rsidP="00000000" w:rsidRDefault="00000000" w:rsidRPr="00000000" w14:paraId="0000001A">
      <w:pPr>
        <w:jc w:val="center"/>
        <w:rPr>
          <w:sz w:val="34"/>
          <w:szCs w:val="34"/>
        </w:rPr>
      </w:pPr>
      <w:r w:rsidDel="00000000" w:rsidR="00000000" w:rsidRPr="00000000">
        <w:rPr>
          <w:rtl w:val="0"/>
        </w:rPr>
      </w:r>
    </w:p>
    <w:p w:rsidR="00000000" w:rsidDel="00000000" w:rsidP="00000000" w:rsidRDefault="00000000" w:rsidRPr="00000000" w14:paraId="0000001B">
      <w:pPr>
        <w:jc w:val="center"/>
        <w:rPr>
          <w:sz w:val="34"/>
          <w:szCs w:val="34"/>
        </w:rPr>
      </w:pPr>
      <w:r w:rsidDel="00000000" w:rsidR="00000000" w:rsidRPr="00000000">
        <w:rPr>
          <w:rtl w:val="0"/>
        </w:rPr>
      </w:r>
    </w:p>
    <w:p w:rsidR="00000000" w:rsidDel="00000000" w:rsidP="00000000" w:rsidRDefault="00000000" w:rsidRPr="00000000" w14:paraId="0000001C">
      <w:pPr>
        <w:jc w:val="center"/>
        <w:rPr>
          <w:sz w:val="34"/>
          <w:szCs w:val="34"/>
        </w:rPr>
      </w:pPr>
      <w:r w:rsidDel="00000000" w:rsidR="00000000" w:rsidRPr="00000000">
        <w:rPr>
          <w:rtl w:val="0"/>
        </w:rPr>
      </w:r>
    </w:p>
    <w:p w:rsidR="00000000" w:rsidDel="00000000" w:rsidP="00000000" w:rsidRDefault="00000000" w:rsidRPr="00000000" w14:paraId="0000001D">
      <w:pPr>
        <w:jc w:val="center"/>
        <w:rPr>
          <w:sz w:val="34"/>
          <w:szCs w:val="34"/>
          <w:u w:val="single"/>
        </w:rPr>
      </w:pPr>
      <w:r w:rsidDel="00000000" w:rsidR="00000000" w:rsidRPr="00000000">
        <w:rPr>
          <w:sz w:val="34"/>
          <w:szCs w:val="34"/>
          <w:u w:val="single"/>
          <w:rtl w:val="0"/>
        </w:rPr>
        <w:t xml:space="preserve">Declaration of Own Work</w:t>
      </w:r>
    </w:p>
    <w:p w:rsidR="00000000" w:rsidDel="00000000" w:rsidP="00000000" w:rsidRDefault="00000000" w:rsidRPr="00000000" w14:paraId="0000001E">
      <w:pPr>
        <w:rPr>
          <w:u w:val="single"/>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I declare that this material, which I/We now submit for assessment, is entirely my/our own work and has not been taken from the work of others, save and to the extent that such work has been cited and acknowledged within the text of my/our work. I/We understand that plagiarism, collusion, and copying are grave and serious offences in the university and accept the penalties that would be imposed should I engage in plagiarism, collusion or copying. I/We have read and understood the Assignment Regulations.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me/us or any other person for assessment on this or any other course of study.</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sz w:val="28"/>
          <w:szCs w:val="28"/>
          <w:rtl w:val="0"/>
        </w:rPr>
        <w:t xml:space="preserve"> I/We have read and understood the referencing guidelines found at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sz w:val="28"/>
          <w:szCs w:val="28"/>
          <w:rtl w:val="0"/>
        </w:rPr>
        <w:t xml:space="preserve">http://www.dcu.ie/info/regulations/plagiarism.shtml https://www4.dcu.ie/students/az/plagiarism and/or recommended in the assignment guidelines. </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rtl w:val="0"/>
        </w:rPr>
      </w:r>
    </w:p>
    <w:p w:rsidR="00000000" w:rsidDel="00000000" w:rsidP="00000000" w:rsidRDefault="00000000" w:rsidRPr="00000000" w14:paraId="0000002E">
      <w:pPr>
        <w:rPr>
          <w:sz w:val="28"/>
          <w:szCs w:val="28"/>
        </w:rPr>
      </w:pPr>
      <w:r w:rsidDel="00000000" w:rsidR="00000000" w:rsidRPr="00000000">
        <w:rPr>
          <w:sz w:val="28"/>
          <w:szCs w:val="28"/>
          <w:rtl w:val="0"/>
        </w:rPr>
        <w:t xml:space="preserve">Name: Cian Crowley-Smith  Date: 23/10/2021</w:t>
      </w:r>
    </w:p>
    <w:p w:rsidR="00000000" w:rsidDel="00000000" w:rsidP="00000000" w:rsidRDefault="00000000" w:rsidRPr="00000000" w14:paraId="0000002F">
      <w:pPr>
        <w:jc w:val="left"/>
        <w:rPr/>
      </w:pPr>
      <w:r w:rsidDel="00000000" w:rsidR="00000000" w:rsidRPr="00000000">
        <w:rPr>
          <w:rtl w:val="0"/>
        </w:rPr>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32">
      <w:pPr>
        <w:jc w:val="left"/>
        <w:rPr>
          <w:sz w:val="28"/>
          <w:szCs w:val="28"/>
        </w:rPr>
      </w:pPr>
      <w:r w:rsidDel="00000000" w:rsidR="00000000" w:rsidRPr="00000000">
        <w:rPr>
          <w:sz w:val="28"/>
          <w:szCs w:val="28"/>
          <w:rtl w:val="0"/>
        </w:rPr>
        <w:t xml:space="preserve">The assignment was to create a syntax and lexical analyser(parser) for a described programming language called CAL. In this document I will discuss my implementation for both and how I built the grammar for the programming language.</w:t>
      </w:r>
    </w:p>
    <w:p w:rsidR="00000000" w:rsidDel="00000000" w:rsidP="00000000" w:rsidRDefault="00000000" w:rsidRPr="00000000" w14:paraId="00000033">
      <w:pPr>
        <w:jc w:val="left"/>
        <w:rPr>
          <w:sz w:val="28"/>
          <w:szCs w:val="28"/>
        </w:rPr>
      </w:pPr>
      <w:r w:rsidDel="00000000" w:rsidR="00000000" w:rsidRPr="00000000">
        <w:rPr>
          <w:rtl w:val="0"/>
        </w:rPr>
      </w:r>
    </w:p>
    <w:p w:rsidR="00000000" w:rsidDel="00000000" w:rsidP="00000000" w:rsidRDefault="00000000" w:rsidRPr="00000000" w14:paraId="00000034">
      <w:pPr>
        <w:jc w:val="left"/>
        <w:rPr>
          <w:b w:val="1"/>
          <w:sz w:val="28"/>
          <w:szCs w:val="28"/>
          <w:u w:val="single"/>
        </w:rPr>
      </w:pPr>
      <w:r w:rsidDel="00000000" w:rsidR="00000000" w:rsidRPr="00000000">
        <w:rPr>
          <w:b w:val="1"/>
          <w:sz w:val="28"/>
          <w:szCs w:val="28"/>
          <w:u w:val="single"/>
          <w:rtl w:val="0"/>
        </w:rPr>
        <w:t xml:space="preserve">Implementation(cal.g4)</w:t>
      </w:r>
    </w:p>
    <w:p w:rsidR="00000000" w:rsidDel="00000000" w:rsidP="00000000" w:rsidRDefault="00000000" w:rsidRPr="00000000" w14:paraId="00000035">
      <w:pPr>
        <w:jc w:val="left"/>
        <w:rPr>
          <w:sz w:val="28"/>
          <w:szCs w:val="28"/>
        </w:rPr>
      </w:pPr>
      <w:r w:rsidDel="00000000" w:rsidR="00000000" w:rsidRPr="00000000">
        <w:rPr>
          <w:sz w:val="28"/>
          <w:szCs w:val="28"/>
          <w:rtl w:val="0"/>
        </w:rPr>
        <w:t xml:space="preserve">I created the grammar for the language by creating a file called “cal.g4” , the same name of the language. At the beginning of the file of specified the name of the grammar by writing the following lines</w:t>
      </w:r>
    </w:p>
    <w:p w:rsidR="00000000" w:rsidDel="00000000" w:rsidP="00000000" w:rsidRDefault="00000000" w:rsidRPr="00000000" w14:paraId="00000036">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114300</wp:posOffset>
            </wp:positionV>
            <wp:extent cx="5943600" cy="1074855"/>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6"/>
                    <a:srcRect b="0" l="0" r="0" t="70536"/>
                    <a:stretch>
                      <a:fillRect/>
                    </a:stretch>
                  </pic:blipFill>
                  <pic:spPr>
                    <a:xfrm>
                      <a:off x="0" y="0"/>
                      <a:ext cx="5943600" cy="1074855"/>
                    </a:xfrm>
                    <a:prstGeom prst="rect"/>
                    <a:ln/>
                  </pic:spPr>
                </pic:pic>
              </a:graphicData>
            </a:graphic>
          </wp:anchor>
        </w:drawing>
      </w:r>
    </w:p>
    <w:p w:rsidR="00000000" w:rsidDel="00000000" w:rsidP="00000000" w:rsidRDefault="00000000" w:rsidRPr="00000000" w14:paraId="00000037">
      <w:pPr>
        <w:jc w:val="left"/>
        <w:rPr>
          <w:sz w:val="28"/>
          <w:szCs w:val="28"/>
        </w:rPr>
      </w:pPr>
      <w:r w:rsidDel="00000000" w:rsidR="00000000" w:rsidRPr="00000000">
        <w:rPr>
          <w:sz w:val="28"/>
          <w:szCs w:val="28"/>
          <w:rtl w:val="0"/>
        </w:rPr>
        <w:t xml:space="preserve">Cal is not case sensitive, so I had to specify this in the grammar by creating fragments for each letter in the alphabet then specifying another fragment with all letters of the alphabet to remove case sensitivity.</w:t>
      </w:r>
      <w:r w:rsidDel="00000000" w:rsidR="00000000" w:rsidRPr="00000000">
        <w:drawing>
          <wp:anchor allowOverlap="1" behindDoc="1" distB="114300" distT="114300" distL="114300" distR="114300" hidden="0" layoutInCell="1" locked="0" relativeHeight="0" simplePos="0">
            <wp:simplePos x="0" y="0"/>
            <wp:positionH relativeFrom="column">
              <wp:posOffset>2590800</wp:posOffset>
            </wp:positionH>
            <wp:positionV relativeFrom="paragraph">
              <wp:posOffset>914400</wp:posOffset>
            </wp:positionV>
            <wp:extent cx="3505200" cy="1247775"/>
            <wp:effectExtent b="0" l="0" r="0" t="0"/>
            <wp:wrapNone/>
            <wp:docPr id="1"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05200" cy="1247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933450</wp:posOffset>
            </wp:positionV>
            <wp:extent cx="2343150" cy="3205072"/>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343150" cy="3205072"/>
                    </a:xfrm>
                    <a:prstGeom prst="rect"/>
                    <a:ln/>
                  </pic:spPr>
                </pic:pic>
              </a:graphicData>
            </a:graphic>
          </wp:anchor>
        </w:drawing>
      </w:r>
    </w:p>
    <w:p w:rsidR="00000000" w:rsidDel="00000000" w:rsidP="00000000" w:rsidRDefault="00000000" w:rsidRPr="00000000" w14:paraId="00000038">
      <w:pPr>
        <w:rPr>
          <w:sz w:val="28"/>
          <w:szCs w:val="28"/>
        </w:rPr>
      </w:pPr>
      <w:r w:rsidDel="00000000" w:rsidR="00000000" w:rsidRPr="00000000">
        <w:rPr>
          <w:sz w:val="28"/>
          <w:szCs w:val="28"/>
          <w:rtl w:val="0"/>
        </w:rPr>
        <w:t xml:space="preserve">I also Included “Dot”, “Underscore”, “Digit” and “NonZero” as fragments as they would be used in my parser rules.</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sz w:val="28"/>
          <w:szCs w:val="28"/>
          <w:rtl w:val="0"/>
        </w:rPr>
        <w:t xml:space="preserve">I then went ahead and implemented the reserved words that were specified in the language specification given in the assignment.</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Pr>
        <w:drawing>
          <wp:inline distB="114300" distT="114300" distL="114300" distR="114300">
            <wp:extent cx="3543300" cy="3114675"/>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43300"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sz w:val="28"/>
          <w:szCs w:val="28"/>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In the specification it specifies the word “VAR” is a reserved word, I refer to it as Variable in this specification to provide clarity for what I am referring to in the grammar.</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sz w:val="28"/>
          <w:szCs w:val="28"/>
          <w:rtl w:val="0"/>
        </w:rPr>
        <w:t xml:space="preserve">After specifying the reserved words I implemented all of the different types of operators in the language that would be used in the parser rules.</w:t>
      </w:r>
    </w:p>
    <w:p w:rsidR="00000000" w:rsidDel="00000000" w:rsidP="00000000" w:rsidRDefault="00000000" w:rsidRPr="00000000" w14:paraId="0000004A">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1924050</wp:posOffset>
            </wp:positionV>
            <wp:extent cx="2971800" cy="2505075"/>
            <wp:effectExtent b="0" l="0" r="0" t="0"/>
            <wp:wrapTopAndBottom distB="114300" distT="114300"/>
            <wp:docPr id="11"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971800" cy="25050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2981325</wp:posOffset>
            </wp:positionH>
            <wp:positionV relativeFrom="paragraph">
              <wp:posOffset>244134</wp:posOffset>
            </wp:positionV>
            <wp:extent cx="2886075" cy="1057275"/>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886075" cy="1057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234609</wp:posOffset>
            </wp:positionV>
            <wp:extent cx="2924175" cy="1543050"/>
            <wp:effectExtent b="0" l="0" r="0" t="0"/>
            <wp:wrapTopAndBottom distB="114300" distT="11430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924175" cy="1543050"/>
                    </a:xfrm>
                    <a:prstGeom prst="rect"/>
                    <a:ln/>
                  </pic:spPr>
                </pic:pic>
              </a:graphicData>
            </a:graphic>
          </wp:anchor>
        </w:drawing>
      </w:r>
    </w:p>
    <w:p w:rsidR="00000000" w:rsidDel="00000000" w:rsidP="00000000" w:rsidRDefault="00000000" w:rsidRPr="00000000" w14:paraId="0000004B">
      <w:pPr>
        <w:rPr>
          <w:sz w:val="28"/>
          <w:szCs w:val="28"/>
        </w:rPr>
      </w:pPr>
      <w:r w:rsidDel="00000000" w:rsidR="00000000" w:rsidRPr="00000000">
        <w:rPr>
          <w:sz w:val="28"/>
          <w:szCs w:val="28"/>
          <w:rtl w:val="0"/>
        </w:rPr>
        <w:t xml:space="preserve">I also implemented the different types that would be available in the language such as Integers and Booleans as well as the Identifier type.</w:t>
      </w:r>
    </w:p>
    <w:p w:rsidR="00000000" w:rsidDel="00000000" w:rsidP="00000000" w:rsidRDefault="00000000" w:rsidRPr="00000000" w14:paraId="0000004C">
      <w:pPr>
        <w:rPr>
          <w:sz w:val="28"/>
          <w:szCs w:val="28"/>
        </w:rPr>
      </w:pPr>
      <w:r w:rsidDel="00000000" w:rsidR="00000000" w:rsidRPr="00000000">
        <w:rPr>
          <w:sz w:val="28"/>
          <w:szCs w:val="28"/>
        </w:rPr>
        <w:drawing>
          <wp:inline distB="114300" distT="114300" distL="114300" distR="114300">
            <wp:extent cx="5876925" cy="857250"/>
            <wp:effectExtent b="0" l="0" r="0" t="0"/>
            <wp:docPr id="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8769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sz w:val="28"/>
          <w:szCs w:val="28"/>
          <w:rtl w:val="0"/>
        </w:rPr>
        <w:t xml:space="preserve">These were combined with  NonZero fragment and Minus fragment and also the underscore to give the desired effect of negative numbers and Identifiers that contain underscores are allowed.</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I then proceeded to complete my parsing rules which were just translating the given rules in the assignment specification into antlr form. I will attach an example of one below.</w:t>
      </w:r>
    </w:p>
    <w:p w:rsidR="00000000" w:rsidDel="00000000" w:rsidP="00000000" w:rsidRDefault="00000000" w:rsidRPr="00000000" w14:paraId="00000054">
      <w:pPr>
        <w:rPr>
          <w:sz w:val="28"/>
          <w:szCs w:val="28"/>
        </w:rPr>
      </w:pPr>
      <w:r w:rsidDel="00000000" w:rsidR="00000000" w:rsidRPr="00000000">
        <w:rPr>
          <w:sz w:val="28"/>
          <w:szCs w:val="28"/>
        </w:rPr>
        <w:drawing>
          <wp:inline distB="114300" distT="114300" distL="114300" distR="114300">
            <wp:extent cx="5943600" cy="14986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b w:val="1"/>
          <w:sz w:val="28"/>
          <w:szCs w:val="28"/>
          <w:u w:val="single"/>
        </w:rPr>
      </w:pPr>
      <w:r w:rsidDel="00000000" w:rsidR="00000000" w:rsidRPr="00000000">
        <w:rPr>
          <w:b w:val="1"/>
          <w:sz w:val="28"/>
          <w:szCs w:val="28"/>
          <w:u w:val="single"/>
          <w:rtl w:val="0"/>
        </w:rPr>
        <w:t xml:space="preserve">Implementation(cal.java)</w:t>
      </w:r>
    </w:p>
    <w:p w:rsidR="00000000" w:rsidDel="00000000" w:rsidP="00000000" w:rsidRDefault="00000000" w:rsidRPr="00000000" w14:paraId="0000005A">
      <w:pPr>
        <w:rPr>
          <w:sz w:val="28"/>
          <w:szCs w:val="28"/>
        </w:rPr>
      </w:pPr>
      <w:r w:rsidDel="00000000" w:rsidR="00000000" w:rsidRPr="00000000">
        <w:rPr>
          <w:sz w:val="28"/>
          <w:szCs w:val="28"/>
          <w:rtl w:val="0"/>
        </w:rPr>
        <w:t xml:space="preserve">After creating the grammar and running the antlr4 command with my grammar file to produce the required files for testing my grammar and to be able to visualise the abstract syntax tree with the grun command to verify that my grammar rules were correct, I began working on the semantic analyser which is the “cal.java” file. I was to correctly implement a parser that checked whether it was successfully parsed or not. I had to do some research on error handling with the antlr libraries that are provided by java and found the following solution.</w:t>
      </w:r>
    </w:p>
    <w:p w:rsidR="00000000" w:rsidDel="00000000" w:rsidP="00000000" w:rsidRDefault="00000000" w:rsidRPr="00000000" w14:paraId="0000005B">
      <w:pPr>
        <w:rPr>
          <w:sz w:val="28"/>
          <w:szCs w:val="28"/>
        </w:rPr>
      </w:pPr>
      <w:r w:rsidDel="00000000" w:rsidR="00000000" w:rsidRPr="00000000">
        <w:rPr>
          <w:sz w:val="28"/>
          <w:szCs w:val="28"/>
        </w:rPr>
        <w:drawing>
          <wp:inline distB="114300" distT="114300" distL="114300" distR="114300">
            <wp:extent cx="5943600" cy="3721100"/>
            <wp:effectExtent b="0" l="0" r="0" t="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sz w:val="28"/>
          <w:szCs w:val="28"/>
          <w:rtl w:val="0"/>
        </w:rPr>
        <w:t xml:space="preserve">I took the main bulk of the parser from the video demonstrations as inspiration. After initializing the parser I had to add an error handler. I did some research and the easiest method was to implement my own error handler. I found some interesting and helpful websites to do with the antlr and error handling which I will attach at the bottom of this document</w:t>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1285875</wp:posOffset>
            </wp:positionV>
            <wp:extent cx="5943600" cy="3340100"/>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3340100"/>
                    </a:xfrm>
                    <a:prstGeom prst="rect"/>
                    <a:ln/>
                  </pic:spPr>
                </pic:pic>
              </a:graphicData>
            </a:graphic>
          </wp:anchor>
        </w:drawing>
      </w:r>
    </w:p>
    <w:p w:rsidR="00000000" w:rsidDel="00000000" w:rsidP="00000000" w:rsidRDefault="00000000" w:rsidRPr="00000000" w14:paraId="0000005E">
      <w:pPr>
        <w:rPr>
          <w:sz w:val="28"/>
          <w:szCs w:val="28"/>
        </w:rPr>
      </w:pPr>
      <w:r w:rsidDel="00000000" w:rsidR="00000000" w:rsidRPr="00000000">
        <w:rPr>
          <w:sz w:val="28"/>
          <w:szCs w:val="28"/>
          <w:rtl w:val="0"/>
        </w:rPr>
        <w:t xml:space="preserve">As you can see from the above image I used the defaultErrorHandler and used “@overide” to alter the error handler to my needs. All of these methods are found in the antlr docs. After this my program runs a  try catch block that runs the parser function and processes the given file.</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rPr>
          <w:sz w:val="28"/>
          <w:szCs w:val="28"/>
        </w:rPr>
        <w:drawing>
          <wp:inline distB="114300" distT="114300" distL="114300" distR="114300">
            <wp:extent cx="5819775" cy="1905000"/>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8197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b w:val="1"/>
          <w:sz w:val="28"/>
          <w:szCs w:val="28"/>
          <w:u w:val="single"/>
        </w:rPr>
      </w:pPr>
      <w:r w:rsidDel="00000000" w:rsidR="00000000" w:rsidRPr="00000000">
        <w:rPr>
          <w:b w:val="1"/>
          <w:sz w:val="28"/>
          <w:szCs w:val="28"/>
          <w:u w:val="single"/>
          <w:rtl w:val="0"/>
        </w:rPr>
        <w:t xml:space="preserve">Resources:</w:t>
      </w:r>
    </w:p>
    <w:p w:rsidR="00000000" w:rsidDel="00000000" w:rsidP="00000000" w:rsidRDefault="00000000" w:rsidRPr="00000000" w14:paraId="00000064">
      <w:pPr>
        <w:rPr>
          <w:b w:val="1"/>
          <w:sz w:val="28"/>
          <w:szCs w:val="28"/>
          <w:u w:val="single"/>
        </w:rPr>
      </w:pPr>
      <w:r w:rsidDel="00000000" w:rsidR="00000000" w:rsidRPr="00000000">
        <w:rPr>
          <w:rtl w:val="0"/>
        </w:rPr>
      </w:r>
    </w:p>
    <w:p w:rsidR="00000000" w:rsidDel="00000000" w:rsidP="00000000" w:rsidRDefault="00000000" w:rsidRPr="00000000" w14:paraId="00000065">
      <w:pPr>
        <w:rPr>
          <w:b w:val="1"/>
          <w:sz w:val="28"/>
          <w:szCs w:val="28"/>
          <w:u w:val="single"/>
        </w:rPr>
      </w:pPr>
      <w:hyperlink r:id="rId18">
        <w:r w:rsidDel="00000000" w:rsidR="00000000" w:rsidRPr="00000000">
          <w:rPr>
            <w:b w:val="1"/>
            <w:color w:val="1155cc"/>
            <w:sz w:val="28"/>
            <w:szCs w:val="28"/>
            <w:u w:val="single"/>
            <w:rtl w:val="0"/>
          </w:rPr>
          <w:t xml:space="preserve">https://www.antlr.org/api/Java/org/antlr/v4/runtime/DefaultErrorStrategy.html</w:t>
        </w:r>
      </w:hyperlink>
      <w:r w:rsidDel="00000000" w:rsidR="00000000" w:rsidRPr="00000000">
        <w:rPr>
          <w:rtl w:val="0"/>
        </w:rPr>
      </w:r>
    </w:p>
    <w:p w:rsidR="00000000" w:rsidDel="00000000" w:rsidP="00000000" w:rsidRDefault="00000000" w:rsidRPr="00000000" w14:paraId="00000066">
      <w:pPr>
        <w:rPr>
          <w:b w:val="1"/>
          <w:sz w:val="28"/>
          <w:szCs w:val="28"/>
          <w:u w:val="single"/>
        </w:rPr>
      </w:pPr>
      <w:r w:rsidDel="00000000" w:rsidR="00000000" w:rsidRPr="00000000">
        <w:rPr>
          <w:rtl w:val="0"/>
        </w:rPr>
      </w:r>
    </w:p>
    <w:p w:rsidR="00000000" w:rsidDel="00000000" w:rsidP="00000000" w:rsidRDefault="00000000" w:rsidRPr="00000000" w14:paraId="00000067">
      <w:pPr>
        <w:rPr>
          <w:b w:val="1"/>
          <w:sz w:val="28"/>
          <w:szCs w:val="28"/>
          <w:u w:val="single"/>
        </w:rPr>
      </w:pPr>
      <w:hyperlink r:id="rId19">
        <w:r w:rsidDel="00000000" w:rsidR="00000000" w:rsidRPr="00000000">
          <w:rPr>
            <w:b w:val="1"/>
            <w:color w:val="1155cc"/>
            <w:sz w:val="28"/>
            <w:szCs w:val="28"/>
            <w:u w:val="single"/>
            <w:rtl w:val="0"/>
          </w:rPr>
          <w:t xml:space="preserve">https://newbedev.com/handling-errors-in-antlr4</w:t>
        </w:r>
      </w:hyperlink>
      <w:r w:rsidDel="00000000" w:rsidR="00000000" w:rsidRPr="00000000">
        <w:rPr>
          <w:rtl w:val="0"/>
        </w:rPr>
      </w:r>
    </w:p>
    <w:p w:rsidR="00000000" w:rsidDel="00000000" w:rsidP="00000000" w:rsidRDefault="00000000" w:rsidRPr="00000000" w14:paraId="00000068">
      <w:pPr>
        <w:rPr>
          <w:b w:val="1"/>
          <w:sz w:val="28"/>
          <w:szCs w:val="28"/>
          <w:u w:val="single"/>
        </w:rPr>
      </w:pPr>
      <w:r w:rsidDel="00000000" w:rsidR="00000000" w:rsidRPr="00000000">
        <w:rPr>
          <w:rtl w:val="0"/>
        </w:rPr>
      </w:r>
    </w:p>
    <w:p w:rsidR="00000000" w:rsidDel="00000000" w:rsidP="00000000" w:rsidRDefault="00000000" w:rsidRPr="00000000" w14:paraId="00000069">
      <w:pPr>
        <w:rPr>
          <w:b w:val="1"/>
          <w:sz w:val="28"/>
          <w:szCs w:val="28"/>
          <w:u w:val="single"/>
        </w:rPr>
      </w:pPr>
      <w:hyperlink r:id="rId20">
        <w:r w:rsidDel="00000000" w:rsidR="00000000" w:rsidRPr="00000000">
          <w:rPr>
            <w:b w:val="1"/>
            <w:color w:val="1155cc"/>
            <w:sz w:val="28"/>
            <w:szCs w:val="28"/>
            <w:u w:val="single"/>
            <w:rtl w:val="0"/>
          </w:rPr>
          <w:t xml:space="preserve">https://stackoverflow.com/questions/18132078/handling-errors-in-antlr4</w:t>
        </w:r>
      </w:hyperlink>
      <w:r w:rsidDel="00000000" w:rsidR="00000000" w:rsidRPr="00000000">
        <w:rPr>
          <w:rtl w:val="0"/>
        </w:rPr>
      </w:r>
    </w:p>
    <w:p w:rsidR="00000000" w:rsidDel="00000000" w:rsidP="00000000" w:rsidRDefault="00000000" w:rsidRPr="00000000" w14:paraId="0000006A">
      <w:pPr>
        <w:rPr>
          <w:b w:val="1"/>
          <w:sz w:val="28"/>
          <w:szCs w:val="28"/>
          <w:u w:val="single"/>
        </w:rPr>
      </w:pPr>
      <w:r w:rsidDel="00000000" w:rsidR="00000000" w:rsidRPr="00000000">
        <w:rPr>
          <w:rtl w:val="0"/>
        </w:rPr>
      </w:r>
    </w:p>
    <w:p w:rsidR="00000000" w:rsidDel="00000000" w:rsidP="00000000" w:rsidRDefault="00000000" w:rsidRPr="00000000" w14:paraId="0000006B">
      <w:pPr>
        <w:rPr>
          <w:b w:val="1"/>
          <w:sz w:val="28"/>
          <w:szCs w:val="28"/>
          <w:u w:val="single"/>
        </w:rPr>
      </w:pPr>
      <w:hyperlink r:id="rId21">
        <w:r w:rsidDel="00000000" w:rsidR="00000000" w:rsidRPr="00000000">
          <w:rPr>
            <w:b w:val="1"/>
            <w:color w:val="1155cc"/>
            <w:sz w:val="28"/>
            <w:szCs w:val="28"/>
            <w:u w:val="single"/>
            <w:rtl w:val="0"/>
          </w:rPr>
          <w:t xml:space="preserve">https://tomassetti.me/antlr-mega-tutorial/</w:t>
        </w:r>
      </w:hyperlink>
      <w:r w:rsidDel="00000000" w:rsidR="00000000" w:rsidRPr="00000000">
        <w:rPr>
          <w:rtl w:val="0"/>
        </w:rPr>
      </w:r>
    </w:p>
    <w:p w:rsidR="00000000" w:rsidDel="00000000" w:rsidP="00000000" w:rsidRDefault="00000000" w:rsidRPr="00000000" w14:paraId="0000006C">
      <w:pPr>
        <w:rPr>
          <w:b w:val="1"/>
          <w:sz w:val="28"/>
          <w:szCs w:val="28"/>
          <w:u w:val="single"/>
        </w:rPr>
      </w:pPr>
      <w:r w:rsidDel="00000000" w:rsidR="00000000" w:rsidRPr="00000000">
        <w:rPr>
          <w:rtl w:val="0"/>
        </w:rPr>
      </w:r>
    </w:p>
    <w:p w:rsidR="00000000" w:rsidDel="00000000" w:rsidP="00000000" w:rsidRDefault="00000000" w:rsidRPr="00000000" w14:paraId="0000006D">
      <w:pPr>
        <w:rPr>
          <w:b w:val="1"/>
          <w:sz w:val="28"/>
          <w:szCs w:val="28"/>
          <w:u w:val="single"/>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18132078/handling-errors-in-antlr4" TargetMode="External"/><Relationship Id="rId11" Type="http://schemas.openxmlformats.org/officeDocument/2006/relationships/image" Target="media/image5.png"/><Relationship Id="rId10" Type="http://schemas.openxmlformats.org/officeDocument/2006/relationships/image" Target="media/image10.png"/><Relationship Id="rId21" Type="http://schemas.openxmlformats.org/officeDocument/2006/relationships/hyperlink" Target="https://tomassetti.me/antlr-mega-tutorial/" TargetMode="External"/><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newbedev.com/handling-errors-in-antlr4" TargetMode="External"/><Relationship Id="rId6" Type="http://schemas.openxmlformats.org/officeDocument/2006/relationships/image" Target="media/image4.png"/><Relationship Id="rId18" Type="http://schemas.openxmlformats.org/officeDocument/2006/relationships/hyperlink" Target="https://www.antlr.org/api/Java/org/antlr/v4/runtime/DefaultErrorStrategy.html" TargetMode="External"/><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