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Default Extension="jpeg" ContentType="image/jpeg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E961B4" w:rsidRPr="00AE5A21" w:rsidRDefault="00E961B4" w:rsidP="00E961B4">
      <w:pPr>
        <w:pStyle w:val="Title"/>
        <w:rPr>
          <w:rFonts w:ascii="Garamond" w:hAnsi="Garamond"/>
          <w:sz w:val="52"/>
        </w:rPr>
      </w:pPr>
      <w:r w:rsidRPr="00AE5A21">
        <w:rPr>
          <w:rFonts w:ascii="Garamond" w:hAnsi="Garamond"/>
          <w:sz w:val="52"/>
        </w:rPr>
        <w:t>Assignment 4: Case Brief</w:t>
      </w:r>
    </w:p>
    <w:p w:rsidR="00E961B4" w:rsidRPr="00AE5A21" w:rsidRDefault="00E961B4" w:rsidP="00E961B4">
      <w:pPr>
        <w:pStyle w:val="Title"/>
        <w:rPr>
          <w:rFonts w:ascii="Garamond" w:hAnsi="Garamond"/>
        </w:rPr>
      </w:pPr>
    </w:p>
    <w:p w:rsidR="00E961B4" w:rsidRPr="00AE5A21" w:rsidRDefault="00E961B4" w:rsidP="00E961B4">
      <w:pPr>
        <w:pStyle w:val="Title"/>
        <w:rPr>
          <w:rFonts w:ascii="Garamond" w:hAnsi="Garamond"/>
        </w:rPr>
      </w:pPr>
      <w:r w:rsidRPr="00AE5A21">
        <w:rPr>
          <w:rFonts w:ascii="Garamond" w:hAnsi="Garamond"/>
        </w:rPr>
        <w:t>1</w:t>
      </w:r>
      <w:r w:rsidRPr="00AE5A21">
        <w:rPr>
          <w:rFonts w:ascii="Garamond" w:hAnsi="Garamond"/>
          <w:vertAlign w:val="superscript"/>
        </w:rPr>
        <w:t>st</w:t>
      </w:r>
      <w:r w:rsidRPr="00AE5A21">
        <w:rPr>
          <w:rFonts w:ascii="Garamond" w:hAnsi="Garamond"/>
        </w:rPr>
        <w:t xml:space="preserve"> BA (Legal Studies)</w:t>
      </w:r>
    </w:p>
    <w:p w:rsidR="00E961B4" w:rsidRPr="00AE5A21" w:rsidRDefault="001233BF" w:rsidP="00E961B4">
      <w:pPr>
        <w:pStyle w:val="Title"/>
        <w:rPr>
          <w:rFonts w:ascii="Garamond" w:hAnsi="Garamond"/>
        </w:rPr>
      </w:pPr>
      <w:r>
        <w:rPr>
          <w:rFonts w:ascii="Garamond" w:hAnsi="Garamond"/>
        </w:rPr>
        <w:t xml:space="preserve">Legal Skills LW </w:t>
      </w:r>
      <w:r w:rsidR="00E961B4" w:rsidRPr="00AE5A21">
        <w:rPr>
          <w:rFonts w:ascii="Garamond" w:hAnsi="Garamond"/>
        </w:rPr>
        <w:t>1</w:t>
      </w:r>
      <w:r>
        <w:rPr>
          <w:rFonts w:ascii="Garamond" w:hAnsi="Garamond"/>
        </w:rPr>
        <w:t>2</w:t>
      </w:r>
      <w:r w:rsidR="00E961B4" w:rsidRPr="00AE5A21">
        <w:rPr>
          <w:rFonts w:ascii="Garamond" w:hAnsi="Garamond"/>
        </w:rPr>
        <w:t>6</w:t>
      </w: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  <w:r w:rsidRPr="00AE5A21">
        <w:rPr>
          <w:rFonts w:ascii="Garamond" w:hAnsi="Garamond"/>
          <w:sz w:val="28"/>
          <w:szCs w:val="28"/>
          <w:lang w:val="en-IE"/>
        </w:rPr>
        <w:t xml:space="preserve">All case briefs should contain seven sections and should </w:t>
      </w:r>
      <w:r w:rsidR="007F4644">
        <w:rPr>
          <w:rFonts w:ascii="Garamond" w:hAnsi="Garamond"/>
          <w:sz w:val="28"/>
          <w:szCs w:val="28"/>
          <w:lang w:val="en-IE"/>
        </w:rPr>
        <w:t>be structured</w:t>
      </w:r>
      <w:r w:rsidRPr="00AE5A21">
        <w:rPr>
          <w:rFonts w:ascii="Garamond" w:hAnsi="Garamond"/>
          <w:sz w:val="28"/>
          <w:szCs w:val="28"/>
          <w:lang w:val="en-IE"/>
        </w:rPr>
        <w:t xml:space="preserve"> as follows:</w:t>
      </w: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</w:p>
    <w:p w:rsidR="00E961B4" w:rsidRPr="00AE5A21" w:rsidRDefault="00E961B4" w:rsidP="00E961B4">
      <w:pPr>
        <w:pStyle w:val="Heading1"/>
        <w:numPr>
          <w:ilvl w:val="0"/>
          <w:numId w:val="1"/>
        </w:numPr>
        <w:jc w:val="both"/>
        <w:rPr>
          <w:rFonts w:ascii="Garamond" w:hAnsi="Garamond"/>
          <w:sz w:val="28"/>
          <w:szCs w:val="28"/>
        </w:rPr>
      </w:pPr>
      <w:r w:rsidRPr="00AE5A21">
        <w:rPr>
          <w:rFonts w:ascii="Garamond" w:hAnsi="Garamond"/>
          <w:sz w:val="28"/>
          <w:szCs w:val="28"/>
        </w:rPr>
        <w:t>Parties</w:t>
      </w:r>
    </w:p>
    <w:p w:rsidR="00E961B4" w:rsidRPr="00AE5A21" w:rsidRDefault="00E961B4" w:rsidP="00E961B4">
      <w:pPr>
        <w:jc w:val="both"/>
        <w:rPr>
          <w:rFonts w:ascii="Garamond" w:hAnsi="Garamond"/>
          <w:b/>
          <w:bCs/>
          <w:sz w:val="28"/>
          <w:szCs w:val="28"/>
          <w:lang w:val="en-IE"/>
        </w:rPr>
      </w:pPr>
    </w:p>
    <w:p w:rsidR="00E961B4" w:rsidRPr="00AE5A21" w:rsidRDefault="00E961B4" w:rsidP="00E961B4">
      <w:pPr>
        <w:numPr>
          <w:ilvl w:val="0"/>
          <w:numId w:val="1"/>
        </w:numPr>
        <w:jc w:val="both"/>
        <w:rPr>
          <w:rFonts w:ascii="Garamond" w:hAnsi="Garamond"/>
          <w:b/>
          <w:bCs/>
          <w:sz w:val="28"/>
          <w:szCs w:val="28"/>
          <w:lang w:val="en-IE"/>
        </w:rPr>
      </w:pPr>
      <w:r w:rsidRPr="00AE5A21">
        <w:rPr>
          <w:rFonts w:ascii="Garamond" w:hAnsi="Garamond"/>
          <w:b/>
          <w:bCs/>
          <w:sz w:val="28"/>
          <w:szCs w:val="28"/>
          <w:lang w:val="en-IE"/>
        </w:rPr>
        <w:t>Facts</w:t>
      </w:r>
    </w:p>
    <w:p w:rsidR="00E961B4" w:rsidRPr="00AE5A21" w:rsidRDefault="00E961B4" w:rsidP="00E961B4">
      <w:pPr>
        <w:jc w:val="both"/>
        <w:rPr>
          <w:rFonts w:ascii="Garamond" w:hAnsi="Garamond"/>
          <w:b/>
          <w:bCs/>
          <w:sz w:val="28"/>
          <w:szCs w:val="28"/>
          <w:lang w:val="en-IE"/>
        </w:rPr>
      </w:pPr>
    </w:p>
    <w:p w:rsidR="00E961B4" w:rsidRPr="00AE5A21" w:rsidRDefault="00E961B4" w:rsidP="00E961B4">
      <w:pPr>
        <w:pStyle w:val="Heading3"/>
        <w:jc w:val="both"/>
        <w:rPr>
          <w:rFonts w:ascii="Garamond" w:hAnsi="Garamond"/>
        </w:rPr>
      </w:pPr>
      <w:r w:rsidRPr="00AE5A21">
        <w:rPr>
          <w:rFonts w:ascii="Garamond" w:hAnsi="Garamond"/>
        </w:rPr>
        <w:t>Procedural History</w:t>
      </w:r>
    </w:p>
    <w:p w:rsidR="00E961B4" w:rsidRPr="00AE5A21" w:rsidRDefault="00E961B4" w:rsidP="00E961B4">
      <w:pPr>
        <w:jc w:val="both"/>
        <w:rPr>
          <w:rFonts w:ascii="Garamond" w:hAnsi="Garamond"/>
          <w:b/>
          <w:bCs/>
          <w:sz w:val="28"/>
          <w:szCs w:val="28"/>
          <w:lang w:val="en-IE"/>
        </w:rPr>
      </w:pPr>
    </w:p>
    <w:p w:rsidR="00E961B4" w:rsidRPr="00AE5A21" w:rsidRDefault="00E961B4" w:rsidP="00E961B4">
      <w:pPr>
        <w:pStyle w:val="Heading3"/>
        <w:jc w:val="both"/>
        <w:rPr>
          <w:rFonts w:ascii="Garamond" w:hAnsi="Garamond"/>
        </w:rPr>
      </w:pPr>
      <w:r w:rsidRPr="00AE5A21">
        <w:rPr>
          <w:rFonts w:ascii="Garamond" w:hAnsi="Garamond"/>
        </w:rPr>
        <w:t>Law at Issue</w:t>
      </w:r>
    </w:p>
    <w:p w:rsidR="00E961B4" w:rsidRPr="00AE5A21" w:rsidRDefault="00E961B4" w:rsidP="00E961B4">
      <w:pPr>
        <w:jc w:val="both"/>
        <w:rPr>
          <w:rFonts w:ascii="Garamond" w:hAnsi="Garamond"/>
          <w:b/>
          <w:bCs/>
          <w:sz w:val="28"/>
          <w:szCs w:val="28"/>
          <w:lang w:val="en-IE"/>
        </w:rPr>
      </w:pPr>
    </w:p>
    <w:p w:rsidR="00E961B4" w:rsidRPr="00AE5A21" w:rsidRDefault="00E961B4" w:rsidP="00E961B4">
      <w:pPr>
        <w:numPr>
          <w:ilvl w:val="0"/>
          <w:numId w:val="1"/>
        </w:numPr>
        <w:jc w:val="both"/>
        <w:rPr>
          <w:rFonts w:ascii="Garamond" w:hAnsi="Garamond"/>
          <w:b/>
          <w:bCs/>
          <w:sz w:val="28"/>
          <w:szCs w:val="28"/>
          <w:lang w:val="en-IE"/>
        </w:rPr>
      </w:pPr>
      <w:r w:rsidRPr="00AE5A21">
        <w:rPr>
          <w:rFonts w:ascii="Garamond" w:hAnsi="Garamond"/>
          <w:b/>
          <w:bCs/>
          <w:sz w:val="28"/>
          <w:szCs w:val="28"/>
          <w:lang w:val="en-IE"/>
        </w:rPr>
        <w:t>Cause of Action</w:t>
      </w:r>
    </w:p>
    <w:p w:rsidR="00E961B4" w:rsidRPr="00AE5A21" w:rsidRDefault="00E961B4" w:rsidP="00E961B4">
      <w:pPr>
        <w:jc w:val="both"/>
        <w:rPr>
          <w:rFonts w:ascii="Garamond" w:hAnsi="Garamond"/>
          <w:b/>
          <w:bCs/>
          <w:sz w:val="28"/>
          <w:szCs w:val="28"/>
          <w:lang w:val="en-IE"/>
        </w:rPr>
      </w:pPr>
    </w:p>
    <w:p w:rsidR="00E961B4" w:rsidRPr="00AE5A21" w:rsidRDefault="00E961B4" w:rsidP="00E961B4">
      <w:pPr>
        <w:numPr>
          <w:ilvl w:val="0"/>
          <w:numId w:val="1"/>
        </w:numPr>
        <w:jc w:val="both"/>
        <w:rPr>
          <w:rFonts w:ascii="Garamond" w:hAnsi="Garamond"/>
          <w:b/>
          <w:bCs/>
          <w:sz w:val="28"/>
          <w:szCs w:val="28"/>
          <w:lang w:val="en-IE"/>
        </w:rPr>
      </w:pPr>
      <w:r w:rsidRPr="00AE5A21">
        <w:rPr>
          <w:rFonts w:ascii="Garamond" w:hAnsi="Garamond"/>
          <w:b/>
          <w:bCs/>
          <w:sz w:val="28"/>
          <w:szCs w:val="28"/>
          <w:lang w:val="en-IE"/>
        </w:rPr>
        <w:t>Briefly Summarise Opinion of Judge</w:t>
      </w:r>
    </w:p>
    <w:p w:rsidR="00E961B4" w:rsidRPr="00AE5A21" w:rsidRDefault="00E961B4" w:rsidP="00E961B4">
      <w:pPr>
        <w:jc w:val="both"/>
        <w:rPr>
          <w:rFonts w:ascii="Garamond" w:hAnsi="Garamond"/>
          <w:b/>
          <w:bCs/>
          <w:sz w:val="28"/>
          <w:szCs w:val="28"/>
          <w:lang w:val="en-IE"/>
        </w:rPr>
      </w:pPr>
    </w:p>
    <w:p w:rsidR="00E961B4" w:rsidRPr="00AE5A21" w:rsidRDefault="00E961B4" w:rsidP="00E961B4">
      <w:pPr>
        <w:pStyle w:val="Heading2"/>
        <w:jc w:val="both"/>
        <w:rPr>
          <w:rFonts w:ascii="Garamond" w:hAnsi="Garamond"/>
          <w:sz w:val="28"/>
          <w:szCs w:val="28"/>
        </w:rPr>
      </w:pPr>
      <w:r w:rsidRPr="00AE5A21">
        <w:rPr>
          <w:rFonts w:ascii="Garamond" w:hAnsi="Garamond"/>
          <w:sz w:val="28"/>
          <w:szCs w:val="28"/>
        </w:rPr>
        <w:t>Your Analysis of Judicial Opinion</w:t>
      </w:r>
    </w:p>
    <w:p w:rsidR="00E961B4" w:rsidRPr="00AE5A21" w:rsidRDefault="00E961B4" w:rsidP="00E961B4">
      <w:pPr>
        <w:jc w:val="both"/>
        <w:rPr>
          <w:rFonts w:ascii="Garamond" w:hAnsi="Garamond"/>
          <w:b/>
          <w:bCs/>
          <w:sz w:val="28"/>
          <w:szCs w:val="28"/>
          <w:lang w:val="en-IE"/>
        </w:rPr>
      </w:pP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</w:p>
    <w:p w:rsidR="00E961B4" w:rsidRPr="00AE5A21" w:rsidRDefault="007F4644" w:rsidP="00E961B4">
      <w:pPr>
        <w:jc w:val="both"/>
        <w:rPr>
          <w:rFonts w:ascii="Garamond" w:hAnsi="Garamond"/>
          <w:sz w:val="28"/>
          <w:szCs w:val="28"/>
          <w:lang w:val="en-IE"/>
        </w:rPr>
      </w:pPr>
      <w:r>
        <w:rPr>
          <w:rFonts w:ascii="Garamond" w:hAnsi="Garamond"/>
          <w:sz w:val="28"/>
          <w:szCs w:val="28"/>
          <w:lang w:val="en-IE"/>
        </w:rPr>
        <w:t xml:space="preserve">Submission </w:t>
      </w:r>
      <w:r w:rsidR="00E961B4" w:rsidRPr="00AE5A21">
        <w:rPr>
          <w:rFonts w:ascii="Garamond" w:hAnsi="Garamond"/>
          <w:sz w:val="28"/>
          <w:szCs w:val="28"/>
          <w:lang w:val="en-IE"/>
        </w:rPr>
        <w:t>Instructions:</w:t>
      </w: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  <w:r w:rsidRPr="00AE5A21">
        <w:rPr>
          <w:rFonts w:ascii="Garamond" w:hAnsi="Garamond"/>
          <w:sz w:val="28"/>
          <w:szCs w:val="28"/>
          <w:lang w:val="en-IE"/>
        </w:rPr>
        <w:t xml:space="preserve">The case brief </w:t>
      </w:r>
      <w:r w:rsidRPr="00AE5A21">
        <w:rPr>
          <w:rFonts w:ascii="Garamond" w:hAnsi="Garamond"/>
          <w:b/>
          <w:sz w:val="28"/>
          <w:szCs w:val="28"/>
          <w:u w:val="single"/>
          <w:lang w:val="en-IE"/>
        </w:rPr>
        <w:t>must be typed</w:t>
      </w:r>
      <w:r w:rsidRPr="00AE5A21">
        <w:rPr>
          <w:rFonts w:ascii="Garamond" w:hAnsi="Garamond"/>
          <w:sz w:val="28"/>
          <w:szCs w:val="28"/>
          <w:lang w:val="en-IE"/>
        </w:rPr>
        <w:t xml:space="preserve"> and should be </w:t>
      </w:r>
      <w:r w:rsidRPr="00AE5A21">
        <w:rPr>
          <w:rFonts w:ascii="Garamond" w:hAnsi="Garamond"/>
          <w:b/>
          <w:sz w:val="28"/>
          <w:szCs w:val="28"/>
          <w:u w:val="single"/>
          <w:lang w:val="en-IE"/>
        </w:rPr>
        <w:t xml:space="preserve">no longer than </w:t>
      </w:r>
      <w:r w:rsidR="00AE5A21" w:rsidRPr="00AE5A21">
        <w:rPr>
          <w:rFonts w:ascii="Garamond" w:hAnsi="Garamond"/>
          <w:b/>
          <w:sz w:val="28"/>
          <w:szCs w:val="28"/>
          <w:u w:val="single"/>
          <w:lang w:val="en-IE"/>
        </w:rPr>
        <w:t>3</w:t>
      </w:r>
      <w:r w:rsidRPr="00AE5A21">
        <w:rPr>
          <w:rFonts w:ascii="Garamond" w:hAnsi="Garamond"/>
          <w:b/>
          <w:sz w:val="28"/>
          <w:szCs w:val="28"/>
          <w:u w:val="single"/>
          <w:lang w:val="en-IE"/>
        </w:rPr>
        <w:t xml:space="preserve"> pages in length</w:t>
      </w:r>
      <w:r w:rsidRPr="00AE5A21">
        <w:rPr>
          <w:rFonts w:ascii="Garamond" w:hAnsi="Garamond"/>
          <w:sz w:val="28"/>
          <w:szCs w:val="28"/>
          <w:lang w:val="en-IE"/>
        </w:rPr>
        <w:t xml:space="preserve">, </w:t>
      </w:r>
      <w:r w:rsidRPr="00AE5A21">
        <w:rPr>
          <w:rFonts w:ascii="Garamond" w:hAnsi="Garamond"/>
          <w:b/>
          <w:sz w:val="28"/>
          <w:szCs w:val="28"/>
          <w:u w:val="single"/>
          <w:lang w:val="en-IE"/>
        </w:rPr>
        <w:t>1.5 or double-spaced</w:t>
      </w:r>
      <w:r w:rsidRPr="00AE5A21">
        <w:rPr>
          <w:rFonts w:ascii="Garamond" w:hAnsi="Garamond"/>
          <w:sz w:val="28"/>
          <w:szCs w:val="28"/>
          <w:lang w:val="en-IE"/>
        </w:rPr>
        <w:t xml:space="preserve">. </w:t>
      </w: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</w:p>
    <w:p w:rsidR="00E961B4" w:rsidRPr="00AE5A21" w:rsidRDefault="00E961B4" w:rsidP="00E961B4">
      <w:pPr>
        <w:jc w:val="both"/>
        <w:rPr>
          <w:rFonts w:ascii="Garamond" w:hAnsi="Garamond"/>
          <w:sz w:val="28"/>
          <w:szCs w:val="28"/>
          <w:lang w:val="en-IE"/>
        </w:rPr>
      </w:pPr>
      <w:r w:rsidRPr="00AE5A21">
        <w:rPr>
          <w:rFonts w:ascii="Garamond" w:hAnsi="Garamond"/>
          <w:sz w:val="28"/>
          <w:szCs w:val="28"/>
          <w:lang w:val="en-IE"/>
        </w:rPr>
        <w:t>The case brief must be submitted by 5 pm Friday, 11</w:t>
      </w:r>
      <w:r w:rsidRPr="00AE5A21">
        <w:rPr>
          <w:rFonts w:ascii="Garamond" w:hAnsi="Garamond"/>
          <w:sz w:val="28"/>
          <w:szCs w:val="28"/>
          <w:vertAlign w:val="superscript"/>
          <w:lang w:val="en-IE"/>
        </w:rPr>
        <w:t>th</w:t>
      </w:r>
      <w:r w:rsidR="00AE5A21" w:rsidRPr="00AE5A21">
        <w:rPr>
          <w:rFonts w:ascii="Garamond" w:hAnsi="Garamond"/>
          <w:sz w:val="28"/>
          <w:szCs w:val="28"/>
          <w:lang w:val="en-IE"/>
        </w:rPr>
        <w:t xml:space="preserve"> January 2013</w:t>
      </w:r>
      <w:r w:rsidR="007F4644">
        <w:rPr>
          <w:rFonts w:ascii="Garamond" w:hAnsi="Garamond"/>
          <w:sz w:val="28"/>
          <w:szCs w:val="28"/>
          <w:lang w:val="en-IE"/>
        </w:rPr>
        <w:t xml:space="preserve"> in Box Number 1</w:t>
      </w:r>
      <w:r w:rsidRPr="00AE5A21">
        <w:rPr>
          <w:rFonts w:ascii="Garamond" w:hAnsi="Garamond"/>
          <w:sz w:val="28"/>
          <w:szCs w:val="28"/>
          <w:lang w:val="en-IE"/>
        </w:rPr>
        <w:t xml:space="preserve"> on Floor 2 of the School of Law.</w:t>
      </w:r>
      <w:r w:rsidR="007F4644">
        <w:rPr>
          <w:rFonts w:ascii="Garamond" w:hAnsi="Garamond"/>
          <w:sz w:val="28"/>
          <w:szCs w:val="28"/>
          <w:lang w:val="en-IE"/>
        </w:rPr>
        <w:t xml:space="preserve">  Assignments must also be submitted electronically via Blackboard.</w:t>
      </w:r>
      <w:r w:rsidRPr="00AE5A21">
        <w:rPr>
          <w:rFonts w:ascii="Garamond" w:hAnsi="Garamond"/>
          <w:sz w:val="28"/>
          <w:szCs w:val="28"/>
          <w:lang w:val="en-IE"/>
        </w:rPr>
        <w:t xml:space="preserve">  Please contact me via email (</w:t>
      </w:r>
      <w:r w:rsidRPr="00AE5A21">
        <w:rPr>
          <w:rFonts w:ascii="Garamond" w:hAnsi="Garamond"/>
          <w:sz w:val="28"/>
          <w:szCs w:val="28"/>
          <w:u w:val="single"/>
          <w:lang w:val="en-IE"/>
        </w:rPr>
        <w:t>charles.omahony@nuigalway.ie</w:t>
      </w:r>
      <w:r w:rsidRPr="00AE5A21">
        <w:rPr>
          <w:rFonts w:ascii="Garamond" w:hAnsi="Garamond"/>
          <w:sz w:val="28"/>
          <w:szCs w:val="28"/>
          <w:lang w:val="en-IE"/>
        </w:rPr>
        <w:t>) with any questions or concerns relative to this assignment.</w:t>
      </w:r>
    </w:p>
    <w:p w:rsidR="00DE4C59" w:rsidRPr="00AE5A21" w:rsidRDefault="007F4644" w:rsidP="00E961B4">
      <w:pPr>
        <w:rPr>
          <w:rFonts w:ascii="Garamond" w:hAnsi="Garamond"/>
          <w:sz w:val="28"/>
        </w:rPr>
      </w:pPr>
    </w:p>
    <w:sectPr w:rsidR="00DE4C59" w:rsidRPr="00AE5A21" w:rsidSect="004E40D9">
      <w:pgSz w:w="12240" w:h="15840"/>
      <w:pgMar w:top="1440" w:right="1800" w:bottom="1440" w:left="180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79F05F2"/>
    <w:multiLevelType w:val="multilevel"/>
    <w:tmpl w:val="7990F804"/>
    <w:lvl w:ilvl="0">
      <w:start w:val="1"/>
      <w:numFmt w:val="upperRoman"/>
      <w:pStyle w:val="Heading3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E961B4"/>
    <w:rsid w:val="001233BF"/>
    <w:rsid w:val="007F4644"/>
    <w:rsid w:val="009669EA"/>
    <w:rsid w:val="00AE5A21"/>
    <w:rsid w:val="00C66755"/>
    <w:rsid w:val="00E961B4"/>
  </w:rsids>
  <m:mathPr>
    <m:mathFont m:val="Helvetica 55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1B4"/>
    <w:pPr>
      <w:autoSpaceDE w:val="0"/>
      <w:autoSpaceDN w:val="0"/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E961B4"/>
    <w:pPr>
      <w:keepNext/>
      <w:outlineLvl w:val="0"/>
    </w:pPr>
    <w:rPr>
      <w:b/>
      <w:bCs/>
      <w:lang w:val="en-IE"/>
    </w:rPr>
  </w:style>
  <w:style w:type="paragraph" w:styleId="Heading2">
    <w:name w:val="heading 2"/>
    <w:basedOn w:val="Normal"/>
    <w:next w:val="Normal"/>
    <w:link w:val="Heading2Char"/>
    <w:qFormat/>
    <w:rsid w:val="00E961B4"/>
    <w:pPr>
      <w:keepNext/>
      <w:numPr>
        <w:numId w:val="1"/>
      </w:numPr>
      <w:outlineLvl w:val="1"/>
    </w:pPr>
    <w:rPr>
      <w:b/>
      <w:bCs/>
      <w:lang w:val="en-IE"/>
    </w:rPr>
  </w:style>
  <w:style w:type="paragraph" w:styleId="Heading3">
    <w:name w:val="heading 3"/>
    <w:basedOn w:val="Normal"/>
    <w:next w:val="Normal"/>
    <w:link w:val="Heading3Char"/>
    <w:qFormat/>
    <w:rsid w:val="00E961B4"/>
    <w:pPr>
      <w:keepNext/>
      <w:numPr>
        <w:numId w:val="1"/>
      </w:numPr>
      <w:outlineLvl w:val="2"/>
    </w:pPr>
    <w:rPr>
      <w:b/>
      <w:bCs/>
      <w:sz w:val="28"/>
      <w:szCs w:val="28"/>
      <w:lang w:val="en-I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basedOn w:val="DefaultParagraphFont"/>
    <w:link w:val="Heading1"/>
    <w:rsid w:val="00E961B4"/>
    <w:rPr>
      <w:rFonts w:ascii="Times New Roman" w:eastAsia="Times New Roman" w:hAnsi="Times New Roman" w:cs="Times New Roman"/>
      <w:b/>
      <w:bCs/>
      <w:lang w:val="en-IE"/>
    </w:rPr>
  </w:style>
  <w:style w:type="character" w:customStyle="1" w:styleId="Heading2Char">
    <w:name w:val="Heading 2 Char"/>
    <w:basedOn w:val="DefaultParagraphFont"/>
    <w:link w:val="Heading2"/>
    <w:rsid w:val="00E961B4"/>
    <w:rPr>
      <w:rFonts w:ascii="Times New Roman" w:eastAsia="Times New Roman" w:hAnsi="Times New Roman" w:cs="Times New Roman"/>
      <w:b/>
      <w:bCs/>
      <w:lang w:val="en-IE"/>
    </w:rPr>
  </w:style>
  <w:style w:type="character" w:customStyle="1" w:styleId="Heading3Char">
    <w:name w:val="Heading 3 Char"/>
    <w:basedOn w:val="DefaultParagraphFont"/>
    <w:link w:val="Heading3"/>
    <w:rsid w:val="00E961B4"/>
    <w:rPr>
      <w:rFonts w:ascii="Times New Roman" w:eastAsia="Times New Roman" w:hAnsi="Times New Roman" w:cs="Times New Roman"/>
      <w:b/>
      <w:bCs/>
      <w:sz w:val="28"/>
      <w:szCs w:val="28"/>
      <w:lang w:val="en-IE"/>
    </w:rPr>
  </w:style>
  <w:style w:type="paragraph" w:styleId="Title">
    <w:name w:val="Title"/>
    <w:basedOn w:val="Normal"/>
    <w:link w:val="TitleChar"/>
    <w:qFormat/>
    <w:rsid w:val="00E961B4"/>
    <w:pPr>
      <w:jc w:val="center"/>
    </w:pPr>
    <w:rPr>
      <w:b/>
      <w:bCs/>
      <w:sz w:val="28"/>
      <w:szCs w:val="28"/>
      <w:lang w:val="en-IE"/>
    </w:rPr>
  </w:style>
  <w:style w:type="character" w:customStyle="1" w:styleId="TitleChar">
    <w:name w:val="Title Char"/>
    <w:basedOn w:val="DefaultParagraphFont"/>
    <w:link w:val="Title"/>
    <w:rsid w:val="00E961B4"/>
    <w:rPr>
      <w:rFonts w:ascii="Times New Roman" w:eastAsia="Times New Roman" w:hAnsi="Times New Roman" w:cs="Times New Roman"/>
      <w:b/>
      <w:bCs/>
      <w:sz w:val="28"/>
      <w:szCs w:val="28"/>
      <w:lang w:val="en-I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webSettings" Target="webSetting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530</Characters>
  <Application>Microsoft Word 12.0.0</Application>
  <DocSecurity>0</DocSecurity>
  <Lines>4</Lines>
  <Paragraphs>1</Paragraphs>
  <ScaleCrop>false</ScaleCrop>
  <Company>Disability Law and Policy Centre</Company>
  <LinksUpToDate>false</LinksUpToDate>
  <CharactersWithSpaces>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O'Mahony</dc:creator>
  <cp:keywords/>
  <cp:lastModifiedBy>Charles O'Mahony</cp:lastModifiedBy>
  <cp:revision>4</cp:revision>
  <dcterms:created xsi:type="dcterms:W3CDTF">2012-11-26T15:38:00Z</dcterms:created>
  <dcterms:modified xsi:type="dcterms:W3CDTF">2012-12-19T17:47:00Z</dcterms:modified>
</cp:coreProperties>
</file>