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783240" w14:textId="77777777" w:rsidR="00F51D2E" w:rsidRPr="00775E9D" w:rsidRDefault="00AF04AB" w:rsidP="00AF04AB">
      <w:pPr>
        <w:jc w:val="center"/>
        <w:rPr>
          <w:rFonts w:ascii="Times New Roman" w:hAnsi="Times New Roman" w:cs="Times New Roman"/>
          <w:b/>
          <w:sz w:val="24"/>
          <w:szCs w:val="24"/>
          <w:u w:val="single"/>
        </w:rPr>
      </w:pPr>
      <w:bookmarkStart w:id="0" w:name="_GoBack"/>
      <w:bookmarkEnd w:id="0"/>
      <w:r w:rsidRPr="00775E9D">
        <w:rPr>
          <w:rFonts w:ascii="Times New Roman" w:hAnsi="Times New Roman" w:cs="Times New Roman"/>
          <w:b/>
          <w:sz w:val="24"/>
          <w:szCs w:val="24"/>
          <w:u w:val="single"/>
        </w:rPr>
        <w:t>Standard clauses f</w:t>
      </w:r>
      <w:r w:rsidR="000548A8" w:rsidRPr="00775E9D">
        <w:rPr>
          <w:rFonts w:ascii="Times New Roman" w:hAnsi="Times New Roman" w:cs="Times New Roman"/>
          <w:b/>
          <w:sz w:val="24"/>
          <w:szCs w:val="24"/>
          <w:u w:val="single"/>
        </w:rPr>
        <w:t xml:space="preserve">or </w:t>
      </w:r>
      <w:r w:rsidR="00793841" w:rsidRPr="00775E9D">
        <w:rPr>
          <w:rFonts w:ascii="Times New Roman" w:hAnsi="Times New Roman" w:cs="Times New Roman"/>
          <w:b/>
          <w:sz w:val="24"/>
          <w:szCs w:val="24"/>
          <w:u w:val="single"/>
        </w:rPr>
        <w:t>constitution</w:t>
      </w:r>
      <w:r w:rsidR="000548A8" w:rsidRPr="00775E9D">
        <w:rPr>
          <w:rFonts w:ascii="Times New Roman" w:hAnsi="Times New Roman" w:cs="Times New Roman"/>
          <w:b/>
          <w:sz w:val="24"/>
          <w:szCs w:val="24"/>
          <w:u w:val="single"/>
        </w:rPr>
        <w:t>s</w:t>
      </w:r>
      <w:r w:rsidR="00265446" w:rsidRPr="00775E9D">
        <w:rPr>
          <w:rFonts w:ascii="Times New Roman" w:hAnsi="Times New Roman" w:cs="Times New Roman"/>
          <w:b/>
          <w:sz w:val="24"/>
          <w:szCs w:val="24"/>
          <w:u w:val="single"/>
        </w:rPr>
        <w:t xml:space="preserve"> </w:t>
      </w:r>
      <w:r w:rsidR="002039E3" w:rsidRPr="00775E9D">
        <w:rPr>
          <w:rFonts w:ascii="Times New Roman" w:hAnsi="Times New Roman" w:cs="Times New Roman"/>
          <w:b/>
          <w:sz w:val="24"/>
          <w:szCs w:val="24"/>
          <w:u w:val="single"/>
        </w:rPr>
        <w:t xml:space="preserve">of </w:t>
      </w:r>
      <w:r w:rsidR="00107AE8" w:rsidRPr="00775E9D">
        <w:rPr>
          <w:rFonts w:ascii="Times New Roman" w:hAnsi="Times New Roman" w:cs="Times New Roman"/>
          <w:b/>
          <w:sz w:val="24"/>
          <w:szCs w:val="24"/>
          <w:u w:val="single"/>
        </w:rPr>
        <w:t xml:space="preserve">organisations (other than companies) and </w:t>
      </w:r>
      <w:r w:rsidR="00265446" w:rsidRPr="00775E9D">
        <w:rPr>
          <w:rFonts w:ascii="Times New Roman" w:hAnsi="Times New Roman" w:cs="Times New Roman"/>
          <w:b/>
          <w:sz w:val="24"/>
          <w:szCs w:val="24"/>
          <w:u w:val="single"/>
        </w:rPr>
        <w:t>trusts</w:t>
      </w:r>
    </w:p>
    <w:p w14:paraId="312C89B5" w14:textId="77777777" w:rsidR="00AF04AB" w:rsidRPr="00775E9D" w:rsidRDefault="00AF04AB" w:rsidP="00AF04AB">
      <w:pPr>
        <w:pStyle w:val="Heading3"/>
        <w:rPr>
          <w:rFonts w:ascii="Times New Roman" w:hAnsi="Times New Roman"/>
          <w:sz w:val="24"/>
          <w:szCs w:val="24"/>
        </w:rPr>
      </w:pPr>
    </w:p>
    <w:p w14:paraId="14ABB109" w14:textId="77777777" w:rsidR="00AF04AB" w:rsidRPr="00775E9D" w:rsidRDefault="00AF04AB" w:rsidP="00AF04AB">
      <w:pPr>
        <w:rPr>
          <w:rFonts w:ascii="Times New Roman" w:hAnsi="Times New Roman" w:cs="Times New Roman"/>
          <w:sz w:val="24"/>
          <w:szCs w:val="24"/>
          <w:u w:val="single"/>
        </w:rPr>
      </w:pPr>
      <w:r w:rsidRPr="00775E9D">
        <w:rPr>
          <w:rFonts w:ascii="Times New Roman" w:hAnsi="Times New Roman" w:cs="Times New Roman"/>
          <w:sz w:val="24"/>
          <w:szCs w:val="24"/>
          <w:u w:val="single"/>
        </w:rPr>
        <w:t>Income and Property</w:t>
      </w:r>
    </w:p>
    <w:p w14:paraId="19B3564D" w14:textId="77777777" w:rsidR="00AF04AB" w:rsidRPr="00775E9D" w:rsidRDefault="00AF04AB" w:rsidP="00AF04AB">
      <w:pPr>
        <w:rPr>
          <w:rFonts w:ascii="Times New Roman" w:hAnsi="Times New Roman" w:cs="Times New Roman"/>
          <w:sz w:val="24"/>
          <w:szCs w:val="24"/>
        </w:rPr>
      </w:pPr>
      <w:r w:rsidRPr="00775E9D">
        <w:rPr>
          <w:rFonts w:ascii="Times New Roman" w:hAnsi="Times New Roman" w:cs="Times New Roman"/>
          <w:sz w:val="24"/>
          <w:szCs w:val="24"/>
        </w:rPr>
        <w:t>The inc</w:t>
      </w:r>
      <w:r w:rsidR="00265446" w:rsidRPr="00775E9D">
        <w:rPr>
          <w:rFonts w:ascii="Times New Roman" w:hAnsi="Times New Roman" w:cs="Times New Roman"/>
          <w:sz w:val="24"/>
          <w:szCs w:val="24"/>
        </w:rPr>
        <w:t xml:space="preserve">ome and property of the </w:t>
      </w:r>
      <w:r w:rsidRPr="00775E9D">
        <w:rPr>
          <w:rFonts w:ascii="Times New Roman" w:hAnsi="Times New Roman" w:cs="Times New Roman"/>
          <w:sz w:val="24"/>
          <w:szCs w:val="24"/>
        </w:rPr>
        <w:t>trust/body shall be applied solely towards the promotion of main object(s) as set forth in this Deed of Trust /Constitution / Rules.  No portion of the trust/body’s income and property shall be paid or transferred directly or indirectly by way of dividend, bonus or otherwise howsoever by way of p</w:t>
      </w:r>
      <w:r w:rsidR="00265446" w:rsidRPr="00775E9D">
        <w:rPr>
          <w:rFonts w:ascii="Times New Roman" w:hAnsi="Times New Roman" w:cs="Times New Roman"/>
          <w:sz w:val="24"/>
          <w:szCs w:val="24"/>
        </w:rPr>
        <w:t xml:space="preserve">rofit to members of the </w:t>
      </w:r>
      <w:r w:rsidRPr="00775E9D">
        <w:rPr>
          <w:rFonts w:ascii="Times New Roman" w:hAnsi="Times New Roman" w:cs="Times New Roman"/>
          <w:sz w:val="24"/>
          <w:szCs w:val="24"/>
        </w:rPr>
        <w:t>trust/body.  No charity trustee</w:t>
      </w:r>
      <w:r w:rsidR="009C1443" w:rsidRPr="00775E9D">
        <w:rPr>
          <w:rFonts w:ascii="Times New Roman" w:hAnsi="Times New Roman" w:cs="Times New Roman"/>
          <w:sz w:val="24"/>
          <w:szCs w:val="24"/>
        </w:rPr>
        <w:t>*</w:t>
      </w:r>
      <w:r w:rsidRPr="00775E9D">
        <w:rPr>
          <w:rFonts w:ascii="Times New Roman" w:hAnsi="Times New Roman" w:cs="Times New Roman"/>
          <w:sz w:val="24"/>
          <w:szCs w:val="24"/>
        </w:rPr>
        <w:t xml:space="preserve"> shall be appointed to any office of the</w:t>
      </w:r>
      <w:r w:rsidR="00265446" w:rsidRPr="00775E9D">
        <w:rPr>
          <w:rFonts w:ascii="Times New Roman" w:hAnsi="Times New Roman" w:cs="Times New Roman"/>
          <w:sz w:val="24"/>
          <w:szCs w:val="24"/>
        </w:rPr>
        <w:t xml:space="preserve"> </w:t>
      </w:r>
      <w:r w:rsidRPr="00775E9D">
        <w:rPr>
          <w:rFonts w:ascii="Times New Roman" w:hAnsi="Times New Roman" w:cs="Times New Roman"/>
          <w:sz w:val="24"/>
          <w:szCs w:val="24"/>
        </w:rPr>
        <w:t>trust/body paid by salary or fees, or receive any remuneration or other benefit in money or</w:t>
      </w:r>
      <w:r w:rsidR="00654325" w:rsidRPr="00775E9D">
        <w:rPr>
          <w:rFonts w:ascii="Times New Roman" w:hAnsi="Times New Roman" w:cs="Times New Roman"/>
          <w:sz w:val="24"/>
          <w:szCs w:val="24"/>
        </w:rPr>
        <w:t xml:space="preserve"> money’s worth from the </w:t>
      </w:r>
      <w:r w:rsidRPr="00775E9D">
        <w:rPr>
          <w:rFonts w:ascii="Times New Roman" w:hAnsi="Times New Roman" w:cs="Times New Roman"/>
          <w:sz w:val="24"/>
          <w:szCs w:val="24"/>
        </w:rPr>
        <w:t>trust/body.  However, nothing shall prevent any payme</w:t>
      </w:r>
      <w:r w:rsidR="00654325" w:rsidRPr="00775E9D">
        <w:rPr>
          <w:rFonts w:ascii="Times New Roman" w:hAnsi="Times New Roman" w:cs="Times New Roman"/>
          <w:sz w:val="24"/>
          <w:szCs w:val="24"/>
        </w:rPr>
        <w:t xml:space="preserve">nt in good faith by the </w:t>
      </w:r>
      <w:r w:rsidRPr="00775E9D">
        <w:rPr>
          <w:rFonts w:ascii="Times New Roman" w:hAnsi="Times New Roman" w:cs="Times New Roman"/>
          <w:sz w:val="24"/>
          <w:szCs w:val="24"/>
        </w:rPr>
        <w:t>trust/body of:</w:t>
      </w:r>
      <w:r w:rsidRPr="00775E9D">
        <w:rPr>
          <w:rFonts w:ascii="Times New Roman" w:hAnsi="Times New Roman" w:cs="Times New Roman"/>
          <w:sz w:val="24"/>
          <w:szCs w:val="24"/>
        </w:rPr>
        <w:br/>
      </w:r>
    </w:p>
    <w:p w14:paraId="10028C03" w14:textId="77777777" w:rsidR="00AF04AB" w:rsidRPr="00775E9D" w:rsidRDefault="00AF04AB" w:rsidP="00AF04AB">
      <w:pPr>
        <w:numPr>
          <w:ilvl w:val="0"/>
          <w:numId w:val="1"/>
        </w:numPr>
        <w:spacing w:after="120"/>
        <w:ind w:left="714" w:hanging="357"/>
        <w:rPr>
          <w:rFonts w:ascii="Times New Roman" w:hAnsi="Times New Roman" w:cs="Times New Roman"/>
          <w:sz w:val="24"/>
          <w:szCs w:val="24"/>
        </w:rPr>
      </w:pPr>
      <w:r w:rsidRPr="00775E9D">
        <w:rPr>
          <w:rFonts w:ascii="Times New Roman" w:hAnsi="Times New Roman" w:cs="Times New Roman"/>
          <w:sz w:val="24"/>
          <w:szCs w:val="24"/>
        </w:rPr>
        <w:t>reasonable and proper remuneration to any m</w:t>
      </w:r>
      <w:r w:rsidR="00265446" w:rsidRPr="00775E9D">
        <w:rPr>
          <w:rFonts w:ascii="Times New Roman" w:hAnsi="Times New Roman" w:cs="Times New Roman"/>
          <w:sz w:val="24"/>
          <w:szCs w:val="24"/>
        </w:rPr>
        <w:t xml:space="preserve">ember or servant of the </w:t>
      </w:r>
      <w:r w:rsidRPr="00775E9D">
        <w:rPr>
          <w:rFonts w:ascii="Times New Roman" w:hAnsi="Times New Roman" w:cs="Times New Roman"/>
          <w:sz w:val="24"/>
          <w:szCs w:val="24"/>
        </w:rPr>
        <w:t>trust/body (not being a charity trustee) for any s</w:t>
      </w:r>
      <w:r w:rsidR="00265446" w:rsidRPr="00775E9D">
        <w:rPr>
          <w:rFonts w:ascii="Times New Roman" w:hAnsi="Times New Roman" w:cs="Times New Roman"/>
          <w:sz w:val="24"/>
          <w:szCs w:val="24"/>
        </w:rPr>
        <w:t xml:space="preserve">ervices rendered to the </w:t>
      </w:r>
      <w:r w:rsidRPr="00775E9D">
        <w:rPr>
          <w:rFonts w:ascii="Times New Roman" w:hAnsi="Times New Roman" w:cs="Times New Roman"/>
          <w:sz w:val="24"/>
          <w:szCs w:val="24"/>
        </w:rPr>
        <w:t>trust/body;</w:t>
      </w:r>
    </w:p>
    <w:p w14:paraId="4CC1FFDE" w14:textId="77777777" w:rsidR="00AF04AB" w:rsidRPr="00775E9D" w:rsidRDefault="00AF04AB" w:rsidP="00AF04AB">
      <w:pPr>
        <w:numPr>
          <w:ilvl w:val="0"/>
          <w:numId w:val="1"/>
        </w:numPr>
        <w:spacing w:after="120"/>
        <w:ind w:left="714" w:hanging="357"/>
        <w:rPr>
          <w:rFonts w:ascii="Times New Roman" w:hAnsi="Times New Roman" w:cs="Times New Roman"/>
          <w:sz w:val="24"/>
          <w:szCs w:val="24"/>
        </w:rPr>
      </w:pPr>
      <w:r w:rsidRPr="00775E9D">
        <w:rPr>
          <w:rFonts w:ascii="Times New Roman" w:hAnsi="Times New Roman" w:cs="Times New Roman"/>
          <w:sz w:val="24"/>
          <w:szCs w:val="24"/>
        </w:rPr>
        <w:t>interest at a rate not exceeding 1% above the Euro In</w:t>
      </w:r>
      <w:r w:rsidR="00265446" w:rsidRPr="00775E9D">
        <w:rPr>
          <w:rFonts w:ascii="Times New Roman" w:hAnsi="Times New Roman" w:cs="Times New Roman"/>
          <w:sz w:val="24"/>
          <w:szCs w:val="24"/>
        </w:rPr>
        <w:t>terbank Offered Rate (</w:t>
      </w:r>
      <w:proofErr w:type="spellStart"/>
      <w:r w:rsidR="00265446" w:rsidRPr="00775E9D">
        <w:rPr>
          <w:rFonts w:ascii="Times New Roman" w:hAnsi="Times New Roman" w:cs="Times New Roman"/>
          <w:sz w:val="24"/>
          <w:szCs w:val="24"/>
        </w:rPr>
        <w:t>Euribor</w:t>
      </w:r>
      <w:proofErr w:type="spellEnd"/>
      <w:r w:rsidR="00265446" w:rsidRPr="00775E9D">
        <w:rPr>
          <w:rFonts w:ascii="Times New Roman" w:hAnsi="Times New Roman" w:cs="Times New Roman"/>
          <w:sz w:val="24"/>
          <w:szCs w:val="24"/>
        </w:rPr>
        <w:t xml:space="preserve">) </w:t>
      </w:r>
      <w:r w:rsidRPr="00775E9D">
        <w:rPr>
          <w:rFonts w:ascii="Times New Roman" w:hAnsi="Times New Roman" w:cs="Times New Roman"/>
          <w:sz w:val="24"/>
          <w:szCs w:val="24"/>
        </w:rPr>
        <w:t xml:space="preserve">per annum on money lent by charity trustees </w:t>
      </w:r>
      <w:r w:rsidR="00265446" w:rsidRPr="00775E9D">
        <w:rPr>
          <w:rFonts w:ascii="Times New Roman" w:hAnsi="Times New Roman" w:cs="Times New Roman"/>
          <w:sz w:val="24"/>
          <w:szCs w:val="24"/>
        </w:rPr>
        <w:t xml:space="preserve">or other members of the trust/body to the </w:t>
      </w:r>
      <w:r w:rsidRPr="00775E9D">
        <w:rPr>
          <w:rFonts w:ascii="Times New Roman" w:hAnsi="Times New Roman" w:cs="Times New Roman"/>
          <w:sz w:val="24"/>
          <w:szCs w:val="24"/>
        </w:rPr>
        <w:t>trust/body;</w:t>
      </w:r>
    </w:p>
    <w:p w14:paraId="4981CB01" w14:textId="77777777" w:rsidR="00AF04AB" w:rsidRPr="00775E9D" w:rsidRDefault="00AF04AB" w:rsidP="00AF04AB">
      <w:pPr>
        <w:numPr>
          <w:ilvl w:val="0"/>
          <w:numId w:val="1"/>
        </w:numPr>
        <w:spacing w:after="120"/>
        <w:ind w:left="714" w:hanging="357"/>
        <w:rPr>
          <w:rFonts w:ascii="Times New Roman" w:hAnsi="Times New Roman" w:cs="Times New Roman"/>
          <w:sz w:val="24"/>
          <w:szCs w:val="24"/>
        </w:rPr>
      </w:pPr>
      <w:r w:rsidRPr="00775E9D">
        <w:rPr>
          <w:rFonts w:ascii="Times New Roman" w:hAnsi="Times New Roman" w:cs="Times New Roman"/>
          <w:sz w:val="24"/>
          <w:szCs w:val="24"/>
        </w:rPr>
        <w:t>reasonable and proper rent for premises demised and l</w:t>
      </w:r>
      <w:r w:rsidR="00654325" w:rsidRPr="00775E9D">
        <w:rPr>
          <w:rFonts w:ascii="Times New Roman" w:hAnsi="Times New Roman" w:cs="Times New Roman"/>
          <w:sz w:val="24"/>
          <w:szCs w:val="24"/>
        </w:rPr>
        <w:t xml:space="preserve">et by any member of the </w:t>
      </w:r>
      <w:r w:rsidRPr="00775E9D">
        <w:rPr>
          <w:rFonts w:ascii="Times New Roman" w:hAnsi="Times New Roman" w:cs="Times New Roman"/>
          <w:sz w:val="24"/>
          <w:szCs w:val="24"/>
        </w:rPr>
        <w:t xml:space="preserve">trust/body (including any </w:t>
      </w:r>
      <w:r w:rsidR="00265446" w:rsidRPr="00775E9D">
        <w:rPr>
          <w:rFonts w:ascii="Times New Roman" w:hAnsi="Times New Roman" w:cs="Times New Roman"/>
          <w:sz w:val="24"/>
          <w:szCs w:val="24"/>
        </w:rPr>
        <w:t xml:space="preserve">charity trustee) to the </w:t>
      </w:r>
      <w:r w:rsidRPr="00775E9D">
        <w:rPr>
          <w:rFonts w:ascii="Times New Roman" w:hAnsi="Times New Roman" w:cs="Times New Roman"/>
          <w:sz w:val="24"/>
          <w:szCs w:val="24"/>
        </w:rPr>
        <w:t>trust/body;</w:t>
      </w:r>
    </w:p>
    <w:p w14:paraId="1355B9A9" w14:textId="77777777" w:rsidR="00AF04AB" w:rsidRPr="00775E9D" w:rsidRDefault="00AF04AB" w:rsidP="00AF04AB">
      <w:pPr>
        <w:numPr>
          <w:ilvl w:val="0"/>
          <w:numId w:val="1"/>
        </w:numPr>
        <w:spacing w:after="120"/>
        <w:ind w:left="714" w:hanging="357"/>
        <w:rPr>
          <w:rFonts w:ascii="Times New Roman" w:hAnsi="Times New Roman" w:cs="Times New Roman"/>
          <w:sz w:val="24"/>
          <w:szCs w:val="24"/>
        </w:rPr>
      </w:pPr>
      <w:r w:rsidRPr="00775E9D">
        <w:rPr>
          <w:rFonts w:ascii="Times New Roman" w:hAnsi="Times New Roman" w:cs="Times New Roman"/>
          <w:sz w:val="24"/>
          <w:szCs w:val="24"/>
        </w:rPr>
        <w:t>reasonable and proper out-of-pocket expenses incurred by any charity trustee in connection with their attendance to a</w:t>
      </w:r>
      <w:r w:rsidR="00265446" w:rsidRPr="00775E9D">
        <w:rPr>
          <w:rFonts w:ascii="Times New Roman" w:hAnsi="Times New Roman" w:cs="Times New Roman"/>
          <w:sz w:val="24"/>
          <w:szCs w:val="24"/>
        </w:rPr>
        <w:t xml:space="preserve">ny matter affecting the </w:t>
      </w:r>
      <w:r w:rsidRPr="00775E9D">
        <w:rPr>
          <w:rFonts w:ascii="Times New Roman" w:hAnsi="Times New Roman" w:cs="Times New Roman"/>
          <w:sz w:val="24"/>
          <w:szCs w:val="24"/>
        </w:rPr>
        <w:t xml:space="preserve">trust/body;  </w:t>
      </w:r>
    </w:p>
    <w:p w14:paraId="5AC04922" w14:textId="77777777" w:rsidR="00AF04AB" w:rsidRPr="00775E9D" w:rsidRDefault="00AF04AB" w:rsidP="00AF04AB">
      <w:pPr>
        <w:numPr>
          <w:ilvl w:val="0"/>
          <w:numId w:val="1"/>
        </w:numPr>
        <w:spacing w:after="120"/>
        <w:ind w:left="714" w:hanging="357"/>
        <w:rPr>
          <w:rFonts w:ascii="Times New Roman" w:hAnsi="Times New Roman" w:cs="Times New Roman"/>
          <w:sz w:val="24"/>
          <w:szCs w:val="24"/>
        </w:rPr>
      </w:pPr>
      <w:r w:rsidRPr="00775E9D">
        <w:rPr>
          <w:rFonts w:ascii="Times New Roman" w:hAnsi="Times New Roman" w:cs="Times New Roman"/>
          <w:sz w:val="24"/>
          <w:szCs w:val="24"/>
        </w:rPr>
        <w:t>fees, remuneration or other benefit in money or money’s worth to any Company of which a charity trustee may be a member holding not more than one hundredth part of the issued capital of such Company;</w:t>
      </w:r>
    </w:p>
    <w:p w14:paraId="1DC274CC" w14:textId="77777777" w:rsidR="00AF04AB" w:rsidRPr="00775E9D" w:rsidRDefault="00AF04AB" w:rsidP="00AF04AB">
      <w:pPr>
        <w:numPr>
          <w:ilvl w:val="0"/>
          <w:numId w:val="1"/>
        </w:numPr>
        <w:spacing w:after="120"/>
        <w:ind w:left="714" w:hanging="357"/>
        <w:rPr>
          <w:rFonts w:ascii="Times New Roman" w:hAnsi="Times New Roman" w:cs="Times New Roman"/>
          <w:sz w:val="24"/>
          <w:szCs w:val="24"/>
        </w:rPr>
      </w:pPr>
      <w:r w:rsidRPr="00775E9D">
        <w:rPr>
          <w:rFonts w:ascii="Times New Roman" w:hAnsi="Times New Roman" w:cs="Times New Roman"/>
          <w:sz w:val="24"/>
          <w:szCs w:val="24"/>
        </w:rPr>
        <w:t>Nothing shall pre</w:t>
      </w:r>
      <w:r w:rsidR="00265446" w:rsidRPr="00775E9D">
        <w:rPr>
          <w:rFonts w:ascii="Times New Roman" w:hAnsi="Times New Roman" w:cs="Times New Roman"/>
          <w:sz w:val="24"/>
          <w:szCs w:val="24"/>
        </w:rPr>
        <w:t xml:space="preserve">vent any payment by the </w:t>
      </w:r>
      <w:r w:rsidRPr="00775E9D">
        <w:rPr>
          <w:rFonts w:ascii="Times New Roman" w:hAnsi="Times New Roman" w:cs="Times New Roman"/>
          <w:sz w:val="24"/>
          <w:szCs w:val="24"/>
        </w:rPr>
        <w:t xml:space="preserve">trust/body to a person pursuant to an agreement entered into in compliance with section 89 of the Charities Act, 2009 (as for the time being amended, extended or replaced). </w:t>
      </w:r>
      <w:r w:rsidRPr="00775E9D">
        <w:rPr>
          <w:rFonts w:ascii="Times New Roman" w:hAnsi="Times New Roman" w:cs="Times New Roman"/>
          <w:sz w:val="24"/>
          <w:szCs w:val="24"/>
        </w:rPr>
        <w:br/>
      </w:r>
    </w:p>
    <w:p w14:paraId="4807689C" w14:textId="77777777" w:rsidR="009C1443" w:rsidRPr="00775E9D" w:rsidRDefault="009C1443" w:rsidP="009C1443">
      <w:pPr>
        <w:rPr>
          <w:rFonts w:ascii="Times New Roman" w:hAnsi="Times New Roman" w:cs="Times New Roman"/>
          <w:sz w:val="24"/>
          <w:szCs w:val="24"/>
        </w:rPr>
      </w:pPr>
      <w:r w:rsidRPr="00775E9D">
        <w:rPr>
          <w:rFonts w:ascii="Times New Roman" w:hAnsi="Times New Roman" w:cs="Times New Roman"/>
          <w:sz w:val="24"/>
          <w:szCs w:val="24"/>
        </w:rPr>
        <w:t>*charity trustee as defined by section 2(1) of the Charities Act, 2009</w:t>
      </w:r>
    </w:p>
    <w:p w14:paraId="5F4512D8" w14:textId="77777777" w:rsidR="00AF04AB" w:rsidRPr="00775E9D" w:rsidRDefault="00AF04AB" w:rsidP="009C1443">
      <w:pPr>
        <w:spacing w:after="120"/>
        <w:ind w:left="357"/>
        <w:rPr>
          <w:rFonts w:ascii="Times New Roman" w:hAnsi="Times New Roman" w:cs="Times New Roman"/>
          <w:sz w:val="24"/>
          <w:szCs w:val="24"/>
        </w:rPr>
      </w:pPr>
    </w:p>
    <w:p w14:paraId="77F0D111" w14:textId="77777777" w:rsidR="00AF04AB" w:rsidRPr="00775E9D" w:rsidRDefault="00AF04AB" w:rsidP="00AF04AB">
      <w:pPr>
        <w:rPr>
          <w:rFonts w:ascii="Times New Roman" w:hAnsi="Times New Roman" w:cs="Times New Roman"/>
          <w:sz w:val="24"/>
          <w:szCs w:val="24"/>
          <w:u w:val="single"/>
        </w:rPr>
      </w:pPr>
      <w:r w:rsidRPr="00775E9D">
        <w:rPr>
          <w:rFonts w:ascii="Times New Roman" w:hAnsi="Times New Roman" w:cs="Times New Roman"/>
          <w:sz w:val="24"/>
          <w:szCs w:val="24"/>
          <w:u w:val="single"/>
        </w:rPr>
        <w:t>Additions, alterations or amendments</w:t>
      </w:r>
    </w:p>
    <w:p w14:paraId="6C9168E4" w14:textId="77777777" w:rsidR="00AF04AB" w:rsidRPr="00775E9D" w:rsidRDefault="00AF04AB" w:rsidP="00FA19D2">
      <w:pPr>
        <w:rPr>
          <w:rFonts w:ascii="Times New Roman" w:hAnsi="Times New Roman" w:cs="Times New Roman"/>
          <w:sz w:val="24"/>
          <w:szCs w:val="24"/>
        </w:rPr>
      </w:pPr>
      <w:r w:rsidRPr="00775E9D">
        <w:rPr>
          <w:rFonts w:ascii="Times New Roman" w:hAnsi="Times New Roman" w:cs="Times New Roman"/>
          <w:sz w:val="24"/>
          <w:szCs w:val="24"/>
        </w:rPr>
        <w:t>The organisation must ensure that the Charities Regulator has a copy of its most recent governing instrument. If it is proposed to make an amendment to t</w:t>
      </w:r>
      <w:r w:rsidR="00265446" w:rsidRPr="00775E9D">
        <w:rPr>
          <w:rFonts w:ascii="Times New Roman" w:hAnsi="Times New Roman" w:cs="Times New Roman"/>
          <w:sz w:val="24"/>
          <w:szCs w:val="24"/>
        </w:rPr>
        <w:t>he governing i</w:t>
      </w:r>
      <w:r w:rsidRPr="00775E9D">
        <w:rPr>
          <w:rFonts w:ascii="Times New Roman" w:hAnsi="Times New Roman" w:cs="Times New Roman"/>
          <w:sz w:val="24"/>
          <w:szCs w:val="24"/>
        </w:rPr>
        <w:t xml:space="preserve">nstrument of the organisation which requires the prior approval of the Charities Regulator, advance notice in writing of the proposed changes must be given to the Charities Regulator for approval, and the amendment shall not take effect until such approval is received. </w:t>
      </w:r>
    </w:p>
    <w:p w14:paraId="2171EC70" w14:textId="77777777" w:rsidR="00AF04AB" w:rsidRPr="00775E9D" w:rsidRDefault="00AF04AB" w:rsidP="00AF04AB">
      <w:pPr>
        <w:rPr>
          <w:rFonts w:ascii="Times New Roman" w:hAnsi="Times New Roman" w:cs="Times New Roman"/>
          <w:sz w:val="24"/>
          <w:szCs w:val="24"/>
        </w:rPr>
      </w:pPr>
    </w:p>
    <w:p w14:paraId="2A885709" w14:textId="77777777" w:rsidR="00AF04AB" w:rsidRPr="00775E9D" w:rsidRDefault="00AF04AB" w:rsidP="00AF04AB">
      <w:pPr>
        <w:rPr>
          <w:rFonts w:ascii="Times New Roman" w:hAnsi="Times New Roman" w:cs="Times New Roman"/>
          <w:sz w:val="24"/>
          <w:szCs w:val="24"/>
          <w:u w:val="single"/>
        </w:rPr>
      </w:pPr>
      <w:r w:rsidRPr="00775E9D">
        <w:rPr>
          <w:rFonts w:ascii="Times New Roman" w:hAnsi="Times New Roman" w:cs="Times New Roman"/>
          <w:sz w:val="24"/>
          <w:szCs w:val="24"/>
          <w:u w:val="single"/>
        </w:rPr>
        <w:t>Winding-up</w:t>
      </w:r>
    </w:p>
    <w:p w14:paraId="4B7FBFA6" w14:textId="19A31B9D" w:rsidR="00AF04AB" w:rsidRPr="00775E9D" w:rsidRDefault="00AF04AB" w:rsidP="00AF04AB">
      <w:pPr>
        <w:rPr>
          <w:rFonts w:ascii="Times New Roman" w:hAnsi="Times New Roman" w:cs="Times New Roman"/>
          <w:sz w:val="24"/>
          <w:szCs w:val="24"/>
        </w:rPr>
      </w:pPr>
      <w:r w:rsidRPr="00775E9D">
        <w:rPr>
          <w:rFonts w:ascii="Times New Roman" w:hAnsi="Times New Roman" w:cs="Times New Roman"/>
          <w:sz w:val="24"/>
          <w:szCs w:val="24"/>
        </w:rPr>
        <w:t>If upon the winding u</w:t>
      </w:r>
      <w:r w:rsidR="00265446" w:rsidRPr="00775E9D">
        <w:rPr>
          <w:rFonts w:ascii="Times New Roman" w:hAnsi="Times New Roman" w:cs="Times New Roman"/>
          <w:sz w:val="24"/>
          <w:szCs w:val="24"/>
        </w:rPr>
        <w:t xml:space="preserve">p or dissolution of the </w:t>
      </w:r>
      <w:r w:rsidRPr="00775E9D">
        <w:rPr>
          <w:rFonts w:ascii="Times New Roman" w:hAnsi="Times New Roman" w:cs="Times New Roman"/>
          <w:sz w:val="24"/>
          <w:szCs w:val="24"/>
        </w:rPr>
        <w:t>trust/body there remains, after satisfaction of all debts and liabilities, any property whatsoever, it shall not be paid to or distributed among the members of th</w:t>
      </w:r>
      <w:r w:rsidR="00265446" w:rsidRPr="00775E9D">
        <w:rPr>
          <w:rFonts w:ascii="Times New Roman" w:hAnsi="Times New Roman" w:cs="Times New Roman"/>
          <w:sz w:val="24"/>
          <w:szCs w:val="24"/>
        </w:rPr>
        <w:t xml:space="preserve">e </w:t>
      </w:r>
      <w:r w:rsidRPr="00775E9D">
        <w:rPr>
          <w:rFonts w:ascii="Times New Roman" w:hAnsi="Times New Roman" w:cs="Times New Roman"/>
          <w:sz w:val="24"/>
          <w:szCs w:val="24"/>
        </w:rPr>
        <w:t xml:space="preserve">trust/body. Instead, such property shall be given or transferred to some other charitable institution or institutions having main objects similar to </w:t>
      </w:r>
      <w:r w:rsidR="00265446" w:rsidRPr="00775E9D">
        <w:rPr>
          <w:rFonts w:ascii="Times New Roman" w:hAnsi="Times New Roman" w:cs="Times New Roman"/>
          <w:sz w:val="24"/>
          <w:szCs w:val="24"/>
        </w:rPr>
        <w:t xml:space="preserve">the main objects of the </w:t>
      </w:r>
      <w:r w:rsidRPr="00775E9D">
        <w:rPr>
          <w:rFonts w:ascii="Times New Roman" w:hAnsi="Times New Roman" w:cs="Times New Roman"/>
          <w:sz w:val="24"/>
          <w:szCs w:val="24"/>
        </w:rPr>
        <w:t xml:space="preserve">trust/body.  The institution or institutions to which the property is to be given or transferred shall prohibit the distribution of their income and property </w:t>
      </w:r>
      <w:r w:rsidRPr="00775E9D">
        <w:rPr>
          <w:rFonts w:ascii="Times New Roman" w:hAnsi="Times New Roman" w:cs="Times New Roman"/>
          <w:sz w:val="24"/>
          <w:szCs w:val="24"/>
        </w:rPr>
        <w:lastRenderedPageBreak/>
        <w:t>among their members to an extent at least as gre</w:t>
      </w:r>
      <w:r w:rsidR="00265446" w:rsidRPr="00775E9D">
        <w:rPr>
          <w:rFonts w:ascii="Times New Roman" w:hAnsi="Times New Roman" w:cs="Times New Roman"/>
          <w:sz w:val="24"/>
          <w:szCs w:val="24"/>
        </w:rPr>
        <w:t xml:space="preserve">at as is imposed on the </w:t>
      </w:r>
      <w:r w:rsidRPr="00775E9D">
        <w:rPr>
          <w:rFonts w:ascii="Times New Roman" w:hAnsi="Times New Roman" w:cs="Times New Roman"/>
          <w:sz w:val="24"/>
          <w:szCs w:val="24"/>
        </w:rPr>
        <w:t xml:space="preserve">trust/body under or by virtue of </w:t>
      </w:r>
      <w:r w:rsidR="00F2656F">
        <w:rPr>
          <w:rFonts w:ascii="Times New Roman" w:hAnsi="Times New Roman" w:cs="Times New Roman"/>
          <w:sz w:val="24"/>
          <w:szCs w:val="24"/>
        </w:rPr>
        <w:t xml:space="preserve">the Income and Property clause </w:t>
      </w:r>
      <w:r w:rsidR="00265446" w:rsidRPr="00775E9D">
        <w:rPr>
          <w:rFonts w:ascii="Times New Roman" w:hAnsi="Times New Roman" w:cs="Times New Roman"/>
          <w:sz w:val="24"/>
          <w:szCs w:val="24"/>
        </w:rPr>
        <w:t xml:space="preserve">hereof. Members of the </w:t>
      </w:r>
      <w:r w:rsidRPr="00775E9D">
        <w:rPr>
          <w:rFonts w:ascii="Times New Roman" w:hAnsi="Times New Roman" w:cs="Times New Roman"/>
          <w:sz w:val="24"/>
          <w:szCs w:val="24"/>
        </w:rPr>
        <w:t>trust/body shall select the relevant institution or institutions at or before the time of dissolution, and if and so far as effect cannot be given to such provisions, then the property shall be given or transferred to some charitable object with the agreement of the Charities Regulator.  Final accounts will be prepared and submitted that will include a section that identifies and values any assets transferred along with the details of the recipients and the terms of the transfer.</w:t>
      </w:r>
    </w:p>
    <w:p w14:paraId="7EE812CD" w14:textId="77777777" w:rsidR="00AF04AB" w:rsidRPr="00775E9D" w:rsidRDefault="00AF04AB" w:rsidP="00AF04AB">
      <w:pPr>
        <w:rPr>
          <w:rFonts w:ascii="Times New Roman" w:hAnsi="Times New Roman" w:cs="Times New Roman"/>
          <w:sz w:val="24"/>
          <w:szCs w:val="24"/>
        </w:rPr>
      </w:pPr>
    </w:p>
    <w:sectPr w:rsidR="00AF04AB" w:rsidRPr="00775E9D" w:rsidSect="00FA19D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833829"/>
    <w:multiLevelType w:val="hybridMultilevel"/>
    <w:tmpl w:val="6424490E"/>
    <w:lvl w:ilvl="0" w:tplc="0A92FB4A">
      <w:start w:val="1"/>
      <w:numFmt w:val="lowerLetter"/>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7A794F87"/>
    <w:multiLevelType w:val="hybridMultilevel"/>
    <w:tmpl w:val="7B04C048"/>
    <w:lvl w:ilvl="0" w:tplc="779C334C">
      <w:numFmt w:val="bullet"/>
      <w:lvlText w:val=""/>
      <w:lvlJc w:val="left"/>
      <w:pPr>
        <w:ind w:left="720" w:hanging="360"/>
      </w:pPr>
      <w:rPr>
        <w:rFonts w:ascii="Symbol" w:eastAsiaTheme="minorHAnsi" w:hAnsi="Symbo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4AB"/>
    <w:rsid w:val="000020F3"/>
    <w:rsid w:val="00005247"/>
    <w:rsid w:val="00006B1D"/>
    <w:rsid w:val="0001266B"/>
    <w:rsid w:val="00013805"/>
    <w:rsid w:val="00020509"/>
    <w:rsid w:val="00022A28"/>
    <w:rsid w:val="000242AD"/>
    <w:rsid w:val="000264C2"/>
    <w:rsid w:val="00030843"/>
    <w:rsid w:val="00031610"/>
    <w:rsid w:val="00031D9D"/>
    <w:rsid w:val="00031EF3"/>
    <w:rsid w:val="00033BC8"/>
    <w:rsid w:val="00033E2A"/>
    <w:rsid w:val="00047ADB"/>
    <w:rsid w:val="00050148"/>
    <w:rsid w:val="000548A8"/>
    <w:rsid w:val="00054A7D"/>
    <w:rsid w:val="000563B4"/>
    <w:rsid w:val="00061B36"/>
    <w:rsid w:val="00067719"/>
    <w:rsid w:val="00084EFC"/>
    <w:rsid w:val="000869F6"/>
    <w:rsid w:val="00086D45"/>
    <w:rsid w:val="00090D4D"/>
    <w:rsid w:val="000945F1"/>
    <w:rsid w:val="000A0F1C"/>
    <w:rsid w:val="000A1C17"/>
    <w:rsid w:val="000A321F"/>
    <w:rsid w:val="000B4AB9"/>
    <w:rsid w:val="000C140A"/>
    <w:rsid w:val="000C4DBD"/>
    <w:rsid w:val="000D35EB"/>
    <w:rsid w:val="000D4BD8"/>
    <w:rsid w:val="000D5A67"/>
    <w:rsid w:val="000D767A"/>
    <w:rsid w:val="000E3C4A"/>
    <w:rsid w:val="000E74E0"/>
    <w:rsid w:val="00100181"/>
    <w:rsid w:val="00102372"/>
    <w:rsid w:val="00107AE8"/>
    <w:rsid w:val="001126D6"/>
    <w:rsid w:val="00114DE4"/>
    <w:rsid w:val="001159B0"/>
    <w:rsid w:val="001276FA"/>
    <w:rsid w:val="00131F63"/>
    <w:rsid w:val="00133338"/>
    <w:rsid w:val="001341D1"/>
    <w:rsid w:val="00136D8B"/>
    <w:rsid w:val="0014256A"/>
    <w:rsid w:val="0014387A"/>
    <w:rsid w:val="0014481B"/>
    <w:rsid w:val="0014665E"/>
    <w:rsid w:val="00151AA5"/>
    <w:rsid w:val="00152BEA"/>
    <w:rsid w:val="00152C77"/>
    <w:rsid w:val="0015302F"/>
    <w:rsid w:val="00153EC6"/>
    <w:rsid w:val="00170197"/>
    <w:rsid w:val="00171224"/>
    <w:rsid w:val="0017333E"/>
    <w:rsid w:val="00173C95"/>
    <w:rsid w:val="0017540B"/>
    <w:rsid w:val="00176C55"/>
    <w:rsid w:val="00180122"/>
    <w:rsid w:val="00180F9C"/>
    <w:rsid w:val="00182188"/>
    <w:rsid w:val="00185401"/>
    <w:rsid w:val="00187393"/>
    <w:rsid w:val="00193B05"/>
    <w:rsid w:val="00193F3C"/>
    <w:rsid w:val="001947B6"/>
    <w:rsid w:val="00194EEA"/>
    <w:rsid w:val="001B05F3"/>
    <w:rsid w:val="001B637F"/>
    <w:rsid w:val="001C52D0"/>
    <w:rsid w:val="001D07D4"/>
    <w:rsid w:val="001E3F44"/>
    <w:rsid w:val="001E6179"/>
    <w:rsid w:val="001E6CD8"/>
    <w:rsid w:val="001F3FC3"/>
    <w:rsid w:val="00201056"/>
    <w:rsid w:val="002039E3"/>
    <w:rsid w:val="00203CFE"/>
    <w:rsid w:val="00205E3A"/>
    <w:rsid w:val="0021248D"/>
    <w:rsid w:val="00214692"/>
    <w:rsid w:val="00217731"/>
    <w:rsid w:val="00217DD7"/>
    <w:rsid w:val="002250E9"/>
    <w:rsid w:val="00227817"/>
    <w:rsid w:val="0023357B"/>
    <w:rsid w:val="002408E8"/>
    <w:rsid w:val="0024473D"/>
    <w:rsid w:val="00244889"/>
    <w:rsid w:val="002451FB"/>
    <w:rsid w:val="00245BA7"/>
    <w:rsid w:val="002518D9"/>
    <w:rsid w:val="00253595"/>
    <w:rsid w:val="002535CA"/>
    <w:rsid w:val="002604FA"/>
    <w:rsid w:val="00262146"/>
    <w:rsid w:val="00264E97"/>
    <w:rsid w:val="00265446"/>
    <w:rsid w:val="00274186"/>
    <w:rsid w:val="002741D5"/>
    <w:rsid w:val="00277401"/>
    <w:rsid w:val="0028218D"/>
    <w:rsid w:val="00282A69"/>
    <w:rsid w:val="00282C64"/>
    <w:rsid w:val="002833B0"/>
    <w:rsid w:val="00283838"/>
    <w:rsid w:val="00285F79"/>
    <w:rsid w:val="00286D2E"/>
    <w:rsid w:val="002871B1"/>
    <w:rsid w:val="002871D3"/>
    <w:rsid w:val="00290270"/>
    <w:rsid w:val="002912DF"/>
    <w:rsid w:val="00291D4F"/>
    <w:rsid w:val="00292BB1"/>
    <w:rsid w:val="002933A3"/>
    <w:rsid w:val="00294472"/>
    <w:rsid w:val="00296C0D"/>
    <w:rsid w:val="00297B4F"/>
    <w:rsid w:val="00297F7C"/>
    <w:rsid w:val="002A0598"/>
    <w:rsid w:val="002A27FA"/>
    <w:rsid w:val="002A6FEB"/>
    <w:rsid w:val="002B4094"/>
    <w:rsid w:val="002B5379"/>
    <w:rsid w:val="002B6C15"/>
    <w:rsid w:val="002C5D3A"/>
    <w:rsid w:val="002D1E9E"/>
    <w:rsid w:val="002D2F1C"/>
    <w:rsid w:val="002D36B1"/>
    <w:rsid w:val="002E27D4"/>
    <w:rsid w:val="002E2823"/>
    <w:rsid w:val="002E6AF9"/>
    <w:rsid w:val="002F5977"/>
    <w:rsid w:val="002F5D8C"/>
    <w:rsid w:val="003068CE"/>
    <w:rsid w:val="003112F0"/>
    <w:rsid w:val="00312B22"/>
    <w:rsid w:val="003130AE"/>
    <w:rsid w:val="003133AB"/>
    <w:rsid w:val="003157E4"/>
    <w:rsid w:val="00317681"/>
    <w:rsid w:val="00317F3D"/>
    <w:rsid w:val="00320F6D"/>
    <w:rsid w:val="00324C52"/>
    <w:rsid w:val="00324D2D"/>
    <w:rsid w:val="00326094"/>
    <w:rsid w:val="00330F69"/>
    <w:rsid w:val="003310F7"/>
    <w:rsid w:val="003312E7"/>
    <w:rsid w:val="00333EEF"/>
    <w:rsid w:val="00347A45"/>
    <w:rsid w:val="0035123C"/>
    <w:rsid w:val="00351942"/>
    <w:rsid w:val="00353B3E"/>
    <w:rsid w:val="003563EC"/>
    <w:rsid w:val="003569D4"/>
    <w:rsid w:val="00357D5F"/>
    <w:rsid w:val="003620A7"/>
    <w:rsid w:val="00366138"/>
    <w:rsid w:val="003710C3"/>
    <w:rsid w:val="0037527E"/>
    <w:rsid w:val="00377CDE"/>
    <w:rsid w:val="0038147E"/>
    <w:rsid w:val="00382ABF"/>
    <w:rsid w:val="0039292B"/>
    <w:rsid w:val="00393AD1"/>
    <w:rsid w:val="003942EB"/>
    <w:rsid w:val="003A0EFC"/>
    <w:rsid w:val="003A6B40"/>
    <w:rsid w:val="003A6C6E"/>
    <w:rsid w:val="003B0249"/>
    <w:rsid w:val="003B0A5B"/>
    <w:rsid w:val="003B6936"/>
    <w:rsid w:val="003B7353"/>
    <w:rsid w:val="003C1982"/>
    <w:rsid w:val="003D2E04"/>
    <w:rsid w:val="003D6069"/>
    <w:rsid w:val="003D76D2"/>
    <w:rsid w:val="003D78C8"/>
    <w:rsid w:val="003E5DFC"/>
    <w:rsid w:val="003F3C27"/>
    <w:rsid w:val="003F4DF6"/>
    <w:rsid w:val="0040692D"/>
    <w:rsid w:val="00414CEB"/>
    <w:rsid w:val="004159B7"/>
    <w:rsid w:val="00417C08"/>
    <w:rsid w:val="0042294A"/>
    <w:rsid w:val="00425B93"/>
    <w:rsid w:val="004311DE"/>
    <w:rsid w:val="0043132C"/>
    <w:rsid w:val="0043172A"/>
    <w:rsid w:val="00435802"/>
    <w:rsid w:val="004403C2"/>
    <w:rsid w:val="004422D9"/>
    <w:rsid w:val="00445034"/>
    <w:rsid w:val="00452882"/>
    <w:rsid w:val="00456CF5"/>
    <w:rsid w:val="004676D9"/>
    <w:rsid w:val="00470900"/>
    <w:rsid w:val="00470F02"/>
    <w:rsid w:val="004733FF"/>
    <w:rsid w:val="00474A95"/>
    <w:rsid w:val="004757E9"/>
    <w:rsid w:val="00480998"/>
    <w:rsid w:val="00482B4D"/>
    <w:rsid w:val="004855E8"/>
    <w:rsid w:val="004858CB"/>
    <w:rsid w:val="00490EC8"/>
    <w:rsid w:val="0049594E"/>
    <w:rsid w:val="004A118D"/>
    <w:rsid w:val="004A1948"/>
    <w:rsid w:val="004A4CBC"/>
    <w:rsid w:val="004A592E"/>
    <w:rsid w:val="004B005C"/>
    <w:rsid w:val="004B11B3"/>
    <w:rsid w:val="004B61C1"/>
    <w:rsid w:val="004C0602"/>
    <w:rsid w:val="004C12EE"/>
    <w:rsid w:val="004C68D7"/>
    <w:rsid w:val="004D2361"/>
    <w:rsid w:val="004D31FF"/>
    <w:rsid w:val="004D7C40"/>
    <w:rsid w:val="004E76EF"/>
    <w:rsid w:val="004F0F64"/>
    <w:rsid w:val="004F3A91"/>
    <w:rsid w:val="004F43EA"/>
    <w:rsid w:val="004F741B"/>
    <w:rsid w:val="004F7FD6"/>
    <w:rsid w:val="005010DC"/>
    <w:rsid w:val="0050404F"/>
    <w:rsid w:val="00507142"/>
    <w:rsid w:val="005073D7"/>
    <w:rsid w:val="005074C7"/>
    <w:rsid w:val="00512770"/>
    <w:rsid w:val="00513DD7"/>
    <w:rsid w:val="005161DB"/>
    <w:rsid w:val="0051680A"/>
    <w:rsid w:val="0051725F"/>
    <w:rsid w:val="00517DC1"/>
    <w:rsid w:val="00520A7F"/>
    <w:rsid w:val="005225FE"/>
    <w:rsid w:val="00525666"/>
    <w:rsid w:val="00526DB3"/>
    <w:rsid w:val="00527A85"/>
    <w:rsid w:val="00533878"/>
    <w:rsid w:val="00535113"/>
    <w:rsid w:val="00535DDE"/>
    <w:rsid w:val="00541F2C"/>
    <w:rsid w:val="00547E57"/>
    <w:rsid w:val="00553697"/>
    <w:rsid w:val="0055495F"/>
    <w:rsid w:val="00563AE2"/>
    <w:rsid w:val="00567EC3"/>
    <w:rsid w:val="00573D3E"/>
    <w:rsid w:val="005758AF"/>
    <w:rsid w:val="0058078A"/>
    <w:rsid w:val="0058278F"/>
    <w:rsid w:val="005872B0"/>
    <w:rsid w:val="005875E2"/>
    <w:rsid w:val="005900C7"/>
    <w:rsid w:val="00591E92"/>
    <w:rsid w:val="00592F48"/>
    <w:rsid w:val="005A222A"/>
    <w:rsid w:val="005A515F"/>
    <w:rsid w:val="005A6330"/>
    <w:rsid w:val="005A68CF"/>
    <w:rsid w:val="005B27CE"/>
    <w:rsid w:val="005B588C"/>
    <w:rsid w:val="005B5C50"/>
    <w:rsid w:val="005B7CD4"/>
    <w:rsid w:val="005C2904"/>
    <w:rsid w:val="005C31CC"/>
    <w:rsid w:val="005D09C7"/>
    <w:rsid w:val="005D2B7F"/>
    <w:rsid w:val="005D2DCA"/>
    <w:rsid w:val="005D7145"/>
    <w:rsid w:val="005D7B7E"/>
    <w:rsid w:val="005E387B"/>
    <w:rsid w:val="005E54D4"/>
    <w:rsid w:val="005F1DA0"/>
    <w:rsid w:val="005F27A4"/>
    <w:rsid w:val="005F27DA"/>
    <w:rsid w:val="005F3B0A"/>
    <w:rsid w:val="00604741"/>
    <w:rsid w:val="006150E6"/>
    <w:rsid w:val="006210D6"/>
    <w:rsid w:val="006228AA"/>
    <w:rsid w:val="00623961"/>
    <w:rsid w:val="006264D3"/>
    <w:rsid w:val="0062662C"/>
    <w:rsid w:val="0063334C"/>
    <w:rsid w:val="00641F9D"/>
    <w:rsid w:val="006420B3"/>
    <w:rsid w:val="00642ECD"/>
    <w:rsid w:val="0064513E"/>
    <w:rsid w:val="00645E29"/>
    <w:rsid w:val="00654325"/>
    <w:rsid w:val="0065433C"/>
    <w:rsid w:val="00654423"/>
    <w:rsid w:val="0066213A"/>
    <w:rsid w:val="00675D3D"/>
    <w:rsid w:val="00680A17"/>
    <w:rsid w:val="0068588D"/>
    <w:rsid w:val="0068594F"/>
    <w:rsid w:val="00690B77"/>
    <w:rsid w:val="00691FF4"/>
    <w:rsid w:val="006955D3"/>
    <w:rsid w:val="006A0413"/>
    <w:rsid w:val="006A3E47"/>
    <w:rsid w:val="006A3F97"/>
    <w:rsid w:val="006A7C0C"/>
    <w:rsid w:val="006B1F65"/>
    <w:rsid w:val="006B2AC5"/>
    <w:rsid w:val="006B2E16"/>
    <w:rsid w:val="006B49F8"/>
    <w:rsid w:val="006B75AD"/>
    <w:rsid w:val="006C1AE7"/>
    <w:rsid w:val="006C3132"/>
    <w:rsid w:val="006C6888"/>
    <w:rsid w:val="006C728B"/>
    <w:rsid w:val="006C77FE"/>
    <w:rsid w:val="006C7FE3"/>
    <w:rsid w:val="006E391D"/>
    <w:rsid w:val="006E7B8A"/>
    <w:rsid w:val="006F27CD"/>
    <w:rsid w:val="006F39E2"/>
    <w:rsid w:val="006F4B59"/>
    <w:rsid w:val="007037B2"/>
    <w:rsid w:val="00704A13"/>
    <w:rsid w:val="00704E8D"/>
    <w:rsid w:val="007108D9"/>
    <w:rsid w:val="007129BF"/>
    <w:rsid w:val="00713233"/>
    <w:rsid w:val="0071547A"/>
    <w:rsid w:val="00720730"/>
    <w:rsid w:val="00727B19"/>
    <w:rsid w:val="007339FC"/>
    <w:rsid w:val="00742096"/>
    <w:rsid w:val="007435A1"/>
    <w:rsid w:val="0074443C"/>
    <w:rsid w:val="007457A0"/>
    <w:rsid w:val="0075430A"/>
    <w:rsid w:val="00755252"/>
    <w:rsid w:val="0075672D"/>
    <w:rsid w:val="0075695C"/>
    <w:rsid w:val="00766180"/>
    <w:rsid w:val="00767212"/>
    <w:rsid w:val="00772417"/>
    <w:rsid w:val="00774152"/>
    <w:rsid w:val="00775453"/>
    <w:rsid w:val="00775AEA"/>
    <w:rsid w:val="00775E9D"/>
    <w:rsid w:val="00776EC2"/>
    <w:rsid w:val="00777641"/>
    <w:rsid w:val="00784637"/>
    <w:rsid w:val="00793841"/>
    <w:rsid w:val="0079592C"/>
    <w:rsid w:val="007971EC"/>
    <w:rsid w:val="007A07AC"/>
    <w:rsid w:val="007A2B6F"/>
    <w:rsid w:val="007B0DEC"/>
    <w:rsid w:val="007B3E87"/>
    <w:rsid w:val="007B463F"/>
    <w:rsid w:val="007D3785"/>
    <w:rsid w:val="007D4365"/>
    <w:rsid w:val="007D5C16"/>
    <w:rsid w:val="007D79B1"/>
    <w:rsid w:val="007E0E84"/>
    <w:rsid w:val="007E3C71"/>
    <w:rsid w:val="007F11DF"/>
    <w:rsid w:val="007F70CB"/>
    <w:rsid w:val="00801100"/>
    <w:rsid w:val="00803DC1"/>
    <w:rsid w:val="00804A04"/>
    <w:rsid w:val="0080509E"/>
    <w:rsid w:val="008055A7"/>
    <w:rsid w:val="00812F96"/>
    <w:rsid w:val="00817162"/>
    <w:rsid w:val="00817AE9"/>
    <w:rsid w:val="00820649"/>
    <w:rsid w:val="00821CE4"/>
    <w:rsid w:val="008223CD"/>
    <w:rsid w:val="00823CB4"/>
    <w:rsid w:val="00824B13"/>
    <w:rsid w:val="00825E77"/>
    <w:rsid w:val="008269C5"/>
    <w:rsid w:val="00843028"/>
    <w:rsid w:val="00843365"/>
    <w:rsid w:val="00843FAC"/>
    <w:rsid w:val="0084485A"/>
    <w:rsid w:val="00845818"/>
    <w:rsid w:val="00845AFF"/>
    <w:rsid w:val="008516C2"/>
    <w:rsid w:val="00857F27"/>
    <w:rsid w:val="008610E9"/>
    <w:rsid w:val="00862DD7"/>
    <w:rsid w:val="0087010F"/>
    <w:rsid w:val="008772CD"/>
    <w:rsid w:val="0088367E"/>
    <w:rsid w:val="008841AA"/>
    <w:rsid w:val="00885597"/>
    <w:rsid w:val="00891C3A"/>
    <w:rsid w:val="00895366"/>
    <w:rsid w:val="00896F67"/>
    <w:rsid w:val="008A0411"/>
    <w:rsid w:val="008A08AE"/>
    <w:rsid w:val="008A53C1"/>
    <w:rsid w:val="008A5519"/>
    <w:rsid w:val="008B0D2C"/>
    <w:rsid w:val="008B1CC5"/>
    <w:rsid w:val="008B4225"/>
    <w:rsid w:val="008B6DC7"/>
    <w:rsid w:val="008C1CA6"/>
    <w:rsid w:val="008C25D0"/>
    <w:rsid w:val="008C6918"/>
    <w:rsid w:val="008D3474"/>
    <w:rsid w:val="008D38BE"/>
    <w:rsid w:val="008D4D44"/>
    <w:rsid w:val="008D55EA"/>
    <w:rsid w:val="008D782F"/>
    <w:rsid w:val="008E4943"/>
    <w:rsid w:val="008E4C7D"/>
    <w:rsid w:val="008E71F3"/>
    <w:rsid w:val="008E75D8"/>
    <w:rsid w:val="008F26B9"/>
    <w:rsid w:val="008F5D4D"/>
    <w:rsid w:val="008F7F0F"/>
    <w:rsid w:val="009010FC"/>
    <w:rsid w:val="0090266A"/>
    <w:rsid w:val="009065D5"/>
    <w:rsid w:val="00910252"/>
    <w:rsid w:val="0091231B"/>
    <w:rsid w:val="00912929"/>
    <w:rsid w:val="00912967"/>
    <w:rsid w:val="00913A59"/>
    <w:rsid w:val="00915605"/>
    <w:rsid w:val="00922BF6"/>
    <w:rsid w:val="0092400E"/>
    <w:rsid w:val="009250BC"/>
    <w:rsid w:val="009264DF"/>
    <w:rsid w:val="0093084B"/>
    <w:rsid w:val="00930860"/>
    <w:rsid w:val="009316FD"/>
    <w:rsid w:val="00934AAE"/>
    <w:rsid w:val="00935E1B"/>
    <w:rsid w:val="00936F61"/>
    <w:rsid w:val="00940266"/>
    <w:rsid w:val="009517D5"/>
    <w:rsid w:val="00951AD2"/>
    <w:rsid w:val="009535D1"/>
    <w:rsid w:val="00953C29"/>
    <w:rsid w:val="00961F46"/>
    <w:rsid w:val="009623A3"/>
    <w:rsid w:val="00962906"/>
    <w:rsid w:val="00962924"/>
    <w:rsid w:val="009629AB"/>
    <w:rsid w:val="00962D16"/>
    <w:rsid w:val="00965526"/>
    <w:rsid w:val="00973476"/>
    <w:rsid w:val="00973FC9"/>
    <w:rsid w:val="009748B0"/>
    <w:rsid w:val="00974C43"/>
    <w:rsid w:val="009766E8"/>
    <w:rsid w:val="009768FF"/>
    <w:rsid w:val="00977865"/>
    <w:rsid w:val="0098091B"/>
    <w:rsid w:val="00981BC6"/>
    <w:rsid w:val="00983300"/>
    <w:rsid w:val="00986AFA"/>
    <w:rsid w:val="00990054"/>
    <w:rsid w:val="00992379"/>
    <w:rsid w:val="0099379F"/>
    <w:rsid w:val="00995EA7"/>
    <w:rsid w:val="009A45F9"/>
    <w:rsid w:val="009A5968"/>
    <w:rsid w:val="009A7CC8"/>
    <w:rsid w:val="009B249C"/>
    <w:rsid w:val="009C0622"/>
    <w:rsid w:val="009C1443"/>
    <w:rsid w:val="009C20E6"/>
    <w:rsid w:val="009C6FF0"/>
    <w:rsid w:val="009D0B08"/>
    <w:rsid w:val="009D2247"/>
    <w:rsid w:val="009D502F"/>
    <w:rsid w:val="009D5491"/>
    <w:rsid w:val="009E07C0"/>
    <w:rsid w:val="009E380F"/>
    <w:rsid w:val="009E5064"/>
    <w:rsid w:val="009F2FD4"/>
    <w:rsid w:val="009F3CD5"/>
    <w:rsid w:val="009F4213"/>
    <w:rsid w:val="00A01D92"/>
    <w:rsid w:val="00A03CD5"/>
    <w:rsid w:val="00A05742"/>
    <w:rsid w:val="00A14973"/>
    <w:rsid w:val="00A16474"/>
    <w:rsid w:val="00A16E83"/>
    <w:rsid w:val="00A20724"/>
    <w:rsid w:val="00A23EA2"/>
    <w:rsid w:val="00A248AD"/>
    <w:rsid w:val="00A25EED"/>
    <w:rsid w:val="00A3022A"/>
    <w:rsid w:val="00A3074A"/>
    <w:rsid w:val="00A319EF"/>
    <w:rsid w:val="00A32638"/>
    <w:rsid w:val="00A46A51"/>
    <w:rsid w:val="00A5013D"/>
    <w:rsid w:val="00A50C68"/>
    <w:rsid w:val="00A51401"/>
    <w:rsid w:val="00A52A46"/>
    <w:rsid w:val="00A5321B"/>
    <w:rsid w:val="00A53683"/>
    <w:rsid w:val="00A5411C"/>
    <w:rsid w:val="00A578C3"/>
    <w:rsid w:val="00A6320D"/>
    <w:rsid w:val="00A637F8"/>
    <w:rsid w:val="00A66B02"/>
    <w:rsid w:val="00A725FB"/>
    <w:rsid w:val="00A72BEF"/>
    <w:rsid w:val="00A738D3"/>
    <w:rsid w:val="00A73B56"/>
    <w:rsid w:val="00A74559"/>
    <w:rsid w:val="00A75E3F"/>
    <w:rsid w:val="00A7692D"/>
    <w:rsid w:val="00A8161B"/>
    <w:rsid w:val="00A821C8"/>
    <w:rsid w:val="00A824AB"/>
    <w:rsid w:val="00A9005B"/>
    <w:rsid w:val="00A97173"/>
    <w:rsid w:val="00AA2024"/>
    <w:rsid w:val="00AA2496"/>
    <w:rsid w:val="00AA50CC"/>
    <w:rsid w:val="00AA6078"/>
    <w:rsid w:val="00AA6B1B"/>
    <w:rsid w:val="00AB0356"/>
    <w:rsid w:val="00AB0DF0"/>
    <w:rsid w:val="00AB1374"/>
    <w:rsid w:val="00AB18DE"/>
    <w:rsid w:val="00AB4B4B"/>
    <w:rsid w:val="00AB6306"/>
    <w:rsid w:val="00AB7CA1"/>
    <w:rsid w:val="00AC0D14"/>
    <w:rsid w:val="00AC4419"/>
    <w:rsid w:val="00AC545C"/>
    <w:rsid w:val="00AC76F7"/>
    <w:rsid w:val="00AC7B21"/>
    <w:rsid w:val="00AD054B"/>
    <w:rsid w:val="00AD16CF"/>
    <w:rsid w:val="00AD4651"/>
    <w:rsid w:val="00AD696B"/>
    <w:rsid w:val="00AE3EA5"/>
    <w:rsid w:val="00AF04AB"/>
    <w:rsid w:val="00AF3451"/>
    <w:rsid w:val="00AF3F67"/>
    <w:rsid w:val="00B01028"/>
    <w:rsid w:val="00B05411"/>
    <w:rsid w:val="00B16535"/>
    <w:rsid w:val="00B17147"/>
    <w:rsid w:val="00B200C8"/>
    <w:rsid w:val="00B21358"/>
    <w:rsid w:val="00B2144E"/>
    <w:rsid w:val="00B22F7B"/>
    <w:rsid w:val="00B26261"/>
    <w:rsid w:val="00B33344"/>
    <w:rsid w:val="00B414A9"/>
    <w:rsid w:val="00B431B3"/>
    <w:rsid w:val="00B432C8"/>
    <w:rsid w:val="00B43996"/>
    <w:rsid w:val="00B4667E"/>
    <w:rsid w:val="00B51B38"/>
    <w:rsid w:val="00B52C6C"/>
    <w:rsid w:val="00B52C8C"/>
    <w:rsid w:val="00B52DA6"/>
    <w:rsid w:val="00B540B8"/>
    <w:rsid w:val="00B5740C"/>
    <w:rsid w:val="00B66EAB"/>
    <w:rsid w:val="00B70197"/>
    <w:rsid w:val="00B813A4"/>
    <w:rsid w:val="00B815C6"/>
    <w:rsid w:val="00B82F75"/>
    <w:rsid w:val="00B85328"/>
    <w:rsid w:val="00B85699"/>
    <w:rsid w:val="00B92D62"/>
    <w:rsid w:val="00B957A1"/>
    <w:rsid w:val="00BA25C9"/>
    <w:rsid w:val="00BA27A9"/>
    <w:rsid w:val="00BA2AE3"/>
    <w:rsid w:val="00BA2F0F"/>
    <w:rsid w:val="00BA595B"/>
    <w:rsid w:val="00BB3BD7"/>
    <w:rsid w:val="00BB4963"/>
    <w:rsid w:val="00BB74DE"/>
    <w:rsid w:val="00BB7C8D"/>
    <w:rsid w:val="00BC1CC9"/>
    <w:rsid w:val="00BC5063"/>
    <w:rsid w:val="00BC6EF0"/>
    <w:rsid w:val="00BD2285"/>
    <w:rsid w:val="00BD5DFC"/>
    <w:rsid w:val="00BD636B"/>
    <w:rsid w:val="00BD66AA"/>
    <w:rsid w:val="00BE281F"/>
    <w:rsid w:val="00BE2C55"/>
    <w:rsid w:val="00BE43DB"/>
    <w:rsid w:val="00BE512F"/>
    <w:rsid w:val="00BF627F"/>
    <w:rsid w:val="00C02ADE"/>
    <w:rsid w:val="00C0646E"/>
    <w:rsid w:val="00C06B4F"/>
    <w:rsid w:val="00C12F8C"/>
    <w:rsid w:val="00C155B8"/>
    <w:rsid w:val="00C2124E"/>
    <w:rsid w:val="00C21C15"/>
    <w:rsid w:val="00C26D7C"/>
    <w:rsid w:val="00C33825"/>
    <w:rsid w:val="00C349DF"/>
    <w:rsid w:val="00C34D97"/>
    <w:rsid w:val="00C37255"/>
    <w:rsid w:val="00C40F35"/>
    <w:rsid w:val="00C42EA9"/>
    <w:rsid w:val="00C460F8"/>
    <w:rsid w:val="00C508FB"/>
    <w:rsid w:val="00C515E8"/>
    <w:rsid w:val="00C540EA"/>
    <w:rsid w:val="00C55218"/>
    <w:rsid w:val="00C55EA4"/>
    <w:rsid w:val="00C56B12"/>
    <w:rsid w:val="00C57AD3"/>
    <w:rsid w:val="00C63341"/>
    <w:rsid w:val="00C63779"/>
    <w:rsid w:val="00C63980"/>
    <w:rsid w:val="00C65449"/>
    <w:rsid w:val="00C73A25"/>
    <w:rsid w:val="00C82C87"/>
    <w:rsid w:val="00C83C3D"/>
    <w:rsid w:val="00C91615"/>
    <w:rsid w:val="00C96D18"/>
    <w:rsid w:val="00CA0682"/>
    <w:rsid w:val="00CA08B2"/>
    <w:rsid w:val="00CA21CC"/>
    <w:rsid w:val="00CA438E"/>
    <w:rsid w:val="00CA46B1"/>
    <w:rsid w:val="00CA5BFA"/>
    <w:rsid w:val="00CA7E4C"/>
    <w:rsid w:val="00CB4000"/>
    <w:rsid w:val="00CB7129"/>
    <w:rsid w:val="00CC2870"/>
    <w:rsid w:val="00CC336F"/>
    <w:rsid w:val="00CD1DE2"/>
    <w:rsid w:val="00CD2018"/>
    <w:rsid w:val="00CD3BFB"/>
    <w:rsid w:val="00CD51A8"/>
    <w:rsid w:val="00CD6D27"/>
    <w:rsid w:val="00CD6E69"/>
    <w:rsid w:val="00CE037A"/>
    <w:rsid w:val="00CE0E17"/>
    <w:rsid w:val="00CE563D"/>
    <w:rsid w:val="00CF0D94"/>
    <w:rsid w:val="00CF4526"/>
    <w:rsid w:val="00CF6F13"/>
    <w:rsid w:val="00D07FFC"/>
    <w:rsid w:val="00D207A5"/>
    <w:rsid w:val="00D20FBF"/>
    <w:rsid w:val="00D22C9B"/>
    <w:rsid w:val="00D2715B"/>
    <w:rsid w:val="00D27409"/>
    <w:rsid w:val="00D32D34"/>
    <w:rsid w:val="00D33825"/>
    <w:rsid w:val="00D33DE7"/>
    <w:rsid w:val="00D46451"/>
    <w:rsid w:val="00D4689B"/>
    <w:rsid w:val="00D46DEC"/>
    <w:rsid w:val="00D47BAD"/>
    <w:rsid w:val="00D47C7F"/>
    <w:rsid w:val="00D50F0F"/>
    <w:rsid w:val="00D52DEE"/>
    <w:rsid w:val="00D533A9"/>
    <w:rsid w:val="00D55972"/>
    <w:rsid w:val="00D55D85"/>
    <w:rsid w:val="00D6239B"/>
    <w:rsid w:val="00D626A2"/>
    <w:rsid w:val="00D63BD6"/>
    <w:rsid w:val="00D6485D"/>
    <w:rsid w:val="00D663A0"/>
    <w:rsid w:val="00D66A6D"/>
    <w:rsid w:val="00D71195"/>
    <w:rsid w:val="00D73C58"/>
    <w:rsid w:val="00D753C3"/>
    <w:rsid w:val="00D816F4"/>
    <w:rsid w:val="00D8205B"/>
    <w:rsid w:val="00D82AF9"/>
    <w:rsid w:val="00D8395F"/>
    <w:rsid w:val="00D91AED"/>
    <w:rsid w:val="00D941E8"/>
    <w:rsid w:val="00D96EDF"/>
    <w:rsid w:val="00D973FD"/>
    <w:rsid w:val="00DA0982"/>
    <w:rsid w:val="00DA14B2"/>
    <w:rsid w:val="00DB1FCC"/>
    <w:rsid w:val="00DB46C6"/>
    <w:rsid w:val="00DB6526"/>
    <w:rsid w:val="00DB6538"/>
    <w:rsid w:val="00DB77DE"/>
    <w:rsid w:val="00DC2ACE"/>
    <w:rsid w:val="00DC5212"/>
    <w:rsid w:val="00DC7955"/>
    <w:rsid w:val="00DD19AF"/>
    <w:rsid w:val="00DD1E48"/>
    <w:rsid w:val="00DD1FF3"/>
    <w:rsid w:val="00DD47FE"/>
    <w:rsid w:val="00DD506F"/>
    <w:rsid w:val="00DD50ED"/>
    <w:rsid w:val="00DD5E4A"/>
    <w:rsid w:val="00DD664F"/>
    <w:rsid w:val="00DE05D9"/>
    <w:rsid w:val="00DE362F"/>
    <w:rsid w:val="00DE61FA"/>
    <w:rsid w:val="00DE7522"/>
    <w:rsid w:val="00DF028D"/>
    <w:rsid w:val="00DF1092"/>
    <w:rsid w:val="00DF3AAE"/>
    <w:rsid w:val="00DF6FAC"/>
    <w:rsid w:val="00E01739"/>
    <w:rsid w:val="00E03D58"/>
    <w:rsid w:val="00E03FBD"/>
    <w:rsid w:val="00E04E0F"/>
    <w:rsid w:val="00E05D80"/>
    <w:rsid w:val="00E11F1C"/>
    <w:rsid w:val="00E176CF"/>
    <w:rsid w:val="00E21099"/>
    <w:rsid w:val="00E31FD3"/>
    <w:rsid w:val="00E33F9B"/>
    <w:rsid w:val="00E34486"/>
    <w:rsid w:val="00E34661"/>
    <w:rsid w:val="00E369F8"/>
    <w:rsid w:val="00E3791B"/>
    <w:rsid w:val="00E41FD9"/>
    <w:rsid w:val="00E50485"/>
    <w:rsid w:val="00E523B5"/>
    <w:rsid w:val="00E5281A"/>
    <w:rsid w:val="00E543CA"/>
    <w:rsid w:val="00E57C65"/>
    <w:rsid w:val="00E60686"/>
    <w:rsid w:val="00E72B35"/>
    <w:rsid w:val="00E7639A"/>
    <w:rsid w:val="00E855B6"/>
    <w:rsid w:val="00E8677C"/>
    <w:rsid w:val="00E87071"/>
    <w:rsid w:val="00E95A5C"/>
    <w:rsid w:val="00E95D97"/>
    <w:rsid w:val="00EA07D2"/>
    <w:rsid w:val="00EA275B"/>
    <w:rsid w:val="00EB1C0C"/>
    <w:rsid w:val="00EB57EA"/>
    <w:rsid w:val="00EB61A5"/>
    <w:rsid w:val="00EB7B83"/>
    <w:rsid w:val="00EC1AFA"/>
    <w:rsid w:val="00EC4687"/>
    <w:rsid w:val="00EC4D48"/>
    <w:rsid w:val="00ED6B61"/>
    <w:rsid w:val="00EF3B2F"/>
    <w:rsid w:val="00EF3FB3"/>
    <w:rsid w:val="00EF49CC"/>
    <w:rsid w:val="00EF5647"/>
    <w:rsid w:val="00F01BAA"/>
    <w:rsid w:val="00F0316F"/>
    <w:rsid w:val="00F042DC"/>
    <w:rsid w:val="00F050D0"/>
    <w:rsid w:val="00F0585B"/>
    <w:rsid w:val="00F07278"/>
    <w:rsid w:val="00F10F33"/>
    <w:rsid w:val="00F131A4"/>
    <w:rsid w:val="00F2062B"/>
    <w:rsid w:val="00F232BA"/>
    <w:rsid w:val="00F2656F"/>
    <w:rsid w:val="00F312E0"/>
    <w:rsid w:val="00F33FC6"/>
    <w:rsid w:val="00F3682D"/>
    <w:rsid w:val="00F41992"/>
    <w:rsid w:val="00F42862"/>
    <w:rsid w:val="00F429B1"/>
    <w:rsid w:val="00F46EEF"/>
    <w:rsid w:val="00F506D1"/>
    <w:rsid w:val="00F51D2E"/>
    <w:rsid w:val="00F536F7"/>
    <w:rsid w:val="00F541B1"/>
    <w:rsid w:val="00F54296"/>
    <w:rsid w:val="00F5495A"/>
    <w:rsid w:val="00F55E6E"/>
    <w:rsid w:val="00F57702"/>
    <w:rsid w:val="00F65320"/>
    <w:rsid w:val="00F71326"/>
    <w:rsid w:val="00F7173D"/>
    <w:rsid w:val="00F71FDE"/>
    <w:rsid w:val="00F7201C"/>
    <w:rsid w:val="00F72597"/>
    <w:rsid w:val="00F7648F"/>
    <w:rsid w:val="00F81945"/>
    <w:rsid w:val="00F90F23"/>
    <w:rsid w:val="00F951FC"/>
    <w:rsid w:val="00FA09A6"/>
    <w:rsid w:val="00FA19D2"/>
    <w:rsid w:val="00FA4B24"/>
    <w:rsid w:val="00FA4B4C"/>
    <w:rsid w:val="00FA6779"/>
    <w:rsid w:val="00FA7972"/>
    <w:rsid w:val="00FB1B63"/>
    <w:rsid w:val="00FB3898"/>
    <w:rsid w:val="00FC016D"/>
    <w:rsid w:val="00FC2413"/>
    <w:rsid w:val="00FC7152"/>
    <w:rsid w:val="00FD25BF"/>
    <w:rsid w:val="00FD4863"/>
    <w:rsid w:val="00FD601D"/>
    <w:rsid w:val="00FD684C"/>
    <w:rsid w:val="00FE1C04"/>
    <w:rsid w:val="00FE1DE6"/>
    <w:rsid w:val="00FE35A2"/>
    <w:rsid w:val="00FF1531"/>
    <w:rsid w:val="00FF3D5A"/>
    <w:rsid w:val="00FF564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C0B2B"/>
  <w15:docId w15:val="{8A144B28-A49B-4779-B03F-2093EC65B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D2E"/>
  </w:style>
  <w:style w:type="paragraph" w:styleId="Heading3">
    <w:name w:val="heading 3"/>
    <w:basedOn w:val="Normal"/>
    <w:next w:val="Normal"/>
    <w:link w:val="Heading3Char"/>
    <w:uiPriority w:val="9"/>
    <w:unhideWhenUsed/>
    <w:qFormat/>
    <w:rsid w:val="00AF04AB"/>
    <w:pPr>
      <w:spacing w:after="0"/>
      <w:outlineLvl w:val="2"/>
    </w:pPr>
    <w:rPr>
      <w:rFonts w:ascii="Calibri" w:eastAsia="Calibri" w:hAnsi="Calibri" w:cs="Times New Roman"/>
      <w:b/>
      <w:color w:val="00808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04AB"/>
    <w:rPr>
      <w:rFonts w:ascii="Calibri" w:eastAsia="Calibri" w:hAnsi="Calibri" w:cs="Times New Roman"/>
      <w:b/>
      <w:color w:val="008080"/>
      <w:sz w:val="28"/>
    </w:rPr>
  </w:style>
  <w:style w:type="character" w:styleId="CommentReference">
    <w:name w:val="annotation reference"/>
    <w:basedOn w:val="DefaultParagraphFont"/>
    <w:uiPriority w:val="99"/>
    <w:semiHidden/>
    <w:unhideWhenUsed/>
    <w:rsid w:val="000548A8"/>
    <w:rPr>
      <w:sz w:val="16"/>
      <w:szCs w:val="16"/>
    </w:rPr>
  </w:style>
  <w:style w:type="paragraph" w:styleId="CommentText">
    <w:name w:val="annotation text"/>
    <w:basedOn w:val="Normal"/>
    <w:link w:val="CommentTextChar"/>
    <w:uiPriority w:val="99"/>
    <w:semiHidden/>
    <w:unhideWhenUsed/>
    <w:rsid w:val="000548A8"/>
    <w:pPr>
      <w:spacing w:line="240" w:lineRule="auto"/>
    </w:pPr>
    <w:rPr>
      <w:sz w:val="20"/>
      <w:szCs w:val="20"/>
    </w:rPr>
  </w:style>
  <w:style w:type="character" w:customStyle="1" w:styleId="CommentTextChar">
    <w:name w:val="Comment Text Char"/>
    <w:basedOn w:val="DefaultParagraphFont"/>
    <w:link w:val="CommentText"/>
    <w:uiPriority w:val="99"/>
    <w:semiHidden/>
    <w:rsid w:val="000548A8"/>
    <w:rPr>
      <w:sz w:val="20"/>
      <w:szCs w:val="20"/>
    </w:rPr>
  </w:style>
  <w:style w:type="paragraph" w:styleId="CommentSubject">
    <w:name w:val="annotation subject"/>
    <w:basedOn w:val="CommentText"/>
    <w:next w:val="CommentText"/>
    <w:link w:val="CommentSubjectChar"/>
    <w:uiPriority w:val="99"/>
    <w:semiHidden/>
    <w:unhideWhenUsed/>
    <w:rsid w:val="000548A8"/>
    <w:rPr>
      <w:b/>
      <w:bCs/>
    </w:rPr>
  </w:style>
  <w:style w:type="character" w:customStyle="1" w:styleId="CommentSubjectChar">
    <w:name w:val="Comment Subject Char"/>
    <w:basedOn w:val="CommentTextChar"/>
    <w:link w:val="CommentSubject"/>
    <w:uiPriority w:val="99"/>
    <w:semiHidden/>
    <w:rsid w:val="000548A8"/>
    <w:rPr>
      <w:b/>
      <w:bCs/>
      <w:sz w:val="20"/>
      <w:szCs w:val="20"/>
    </w:rPr>
  </w:style>
  <w:style w:type="paragraph" w:styleId="BalloonText">
    <w:name w:val="Balloon Text"/>
    <w:basedOn w:val="Normal"/>
    <w:link w:val="BalloonTextChar"/>
    <w:uiPriority w:val="99"/>
    <w:semiHidden/>
    <w:unhideWhenUsed/>
    <w:rsid w:val="000548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48A8"/>
    <w:rPr>
      <w:rFonts w:ascii="Tahoma" w:hAnsi="Tahoma" w:cs="Tahoma"/>
      <w:sz w:val="16"/>
      <w:szCs w:val="16"/>
    </w:rPr>
  </w:style>
  <w:style w:type="paragraph" w:styleId="ListParagraph">
    <w:name w:val="List Paragraph"/>
    <w:basedOn w:val="Normal"/>
    <w:uiPriority w:val="34"/>
    <w:qFormat/>
    <w:rsid w:val="009C14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Justice and Equality</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cahillcm</dc:creator>
  <cp:lastModifiedBy>Frances X. Essex</cp:lastModifiedBy>
  <cp:revision>3</cp:revision>
  <cp:lastPrinted>2016-05-06T15:57:00Z</cp:lastPrinted>
  <dcterms:created xsi:type="dcterms:W3CDTF">2021-05-19T10:13:00Z</dcterms:created>
  <dcterms:modified xsi:type="dcterms:W3CDTF">2021-06-11T11:11:00Z</dcterms:modified>
</cp:coreProperties>
</file>