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02E2B" w:rsidRPr="00602E2B" w:rsidRDefault="00284A66" w:rsidP="0074250C">
      <w:pPr>
        <w:pStyle w:val="Title"/>
        <w:jc w:val="right"/>
        <w:rPr>
          <w:rFonts w:ascii="Arial" w:hAnsi="Arial" w:cs="Arial"/>
          <w:sz w:val="16"/>
          <w:szCs w:val="16"/>
        </w:rPr>
      </w:pPr>
      <w:r>
        <w:rPr>
          <w:b w:val="0"/>
          <w:noProof/>
        </w:rPr>
        <mc:AlternateContent>
          <mc:Choice Requires="wps">
            <w:drawing>
              <wp:anchor distT="0" distB="0" distL="114300" distR="114300" simplePos="0" relativeHeight="251658240" behindDoc="0" locked="0" layoutInCell="1" allowOverlap="1">
                <wp:simplePos x="0" y="0"/>
                <wp:positionH relativeFrom="column">
                  <wp:posOffset>-281940</wp:posOffset>
                </wp:positionH>
                <wp:positionV relativeFrom="paragraph">
                  <wp:posOffset>43815</wp:posOffset>
                </wp:positionV>
                <wp:extent cx="5876925" cy="1331595"/>
                <wp:effectExtent l="13335" t="15240" r="15240" b="15240"/>
                <wp:wrapNone/>
                <wp:docPr id="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76925" cy="1331595"/>
                        </a:xfrm>
                        <a:prstGeom prst="rect">
                          <a:avLst/>
                        </a:prstGeom>
                        <a:noFill/>
                        <a:ln w="15875">
                          <a:solidFill>
                            <a:srgbClr val="8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3" o:spid="_x0000_s1026" style="position:absolute;margin-left:-22.2pt;margin-top:3.45pt;width:462.75pt;height:104.8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" filled="f" strokecolor="maroon" strokeweight="1.25pt"/>
            </w:pict>
          </mc:Fallback>
        </mc:AlternateContent>
      </w:r>
    </w:p>
    <w:p w:rsidR="00D264CA" w:rsidRPr="00321980" w:rsidRDefault="00D264CA" w:rsidP="00EC663F">
      <w:pPr>
        <w:pStyle w:val="Title"/>
        <w:rPr>
          <w:rFonts w:ascii="Arial" w:hAnsi="Arial" w:cs="Arial"/>
          <w:sz w:val="12"/>
          <w:szCs w:val="12"/>
        </w:rPr>
      </w:pPr>
    </w:p>
    <w:p w:rsidR="00EC663F" w:rsidRPr="007D3E87" w:rsidRDefault="00EC663F" w:rsidP="00EC663F">
      <w:pPr>
        <w:pStyle w:val="Title"/>
        <w:rPr>
          <w:rFonts w:ascii="Arial" w:hAnsi="Arial" w:cs="Arial"/>
          <w:sz w:val="32"/>
          <w:szCs w:val="32"/>
        </w:rPr>
      </w:pPr>
      <w:r w:rsidRPr="007D3E87">
        <w:rPr>
          <w:rFonts w:ascii="Arial" w:hAnsi="Arial" w:cs="Arial"/>
          <w:sz w:val="32"/>
          <w:szCs w:val="32"/>
        </w:rPr>
        <w:t>DEPARTMENT OF MANAGEMENT SCIENCE</w:t>
      </w:r>
    </w:p>
    <w:p w:rsidR="00EC663F" w:rsidRPr="0074250C" w:rsidRDefault="00EC663F" w:rsidP="00EC663F">
      <w:pPr>
        <w:pStyle w:val="Title"/>
        <w:rPr>
          <w:rFonts w:ascii="Arial" w:hAnsi="Arial" w:cs="Arial"/>
          <w:sz w:val="16"/>
          <w:szCs w:val="16"/>
        </w:rPr>
      </w:pPr>
    </w:p>
    <w:p w:rsidR="00EC663F" w:rsidRPr="007D3E87" w:rsidRDefault="00EC663F" w:rsidP="00EC663F">
      <w:pPr>
        <w:pStyle w:val="Subtitle"/>
        <w:rPr>
          <w:rFonts w:ascii="Arial" w:hAnsi="Arial" w:cs="Arial"/>
          <w:sz w:val="32"/>
          <w:szCs w:val="32"/>
        </w:rPr>
      </w:pPr>
      <w:r w:rsidRPr="007D3E87">
        <w:rPr>
          <w:rFonts w:ascii="Arial" w:hAnsi="Arial" w:cs="Arial"/>
          <w:sz w:val="32"/>
          <w:szCs w:val="32"/>
        </w:rPr>
        <w:t>MNGT 212: STATISTICAL METHODS FOR BUSINESS</w:t>
      </w:r>
    </w:p>
    <w:p w:rsidR="00EC663F" w:rsidRPr="0074250C" w:rsidRDefault="00EC663F" w:rsidP="0074250C">
      <w:pPr>
        <w:pStyle w:val="Subtitle"/>
        <w:rPr>
          <w:rFonts w:ascii="Arial" w:hAnsi="Arial" w:cs="Arial"/>
          <w:sz w:val="16"/>
          <w:szCs w:val="16"/>
        </w:rPr>
      </w:pPr>
    </w:p>
    <w:p w:rsidR="00EC663F" w:rsidRPr="007D3E87" w:rsidRDefault="00EC663F" w:rsidP="00EC663F">
      <w:pPr>
        <w:pStyle w:val="Subtitle"/>
        <w:rPr>
          <w:rFonts w:ascii="Arial" w:hAnsi="Arial" w:cs="Arial"/>
          <w:sz w:val="32"/>
          <w:szCs w:val="32"/>
          <w:u w:val="single"/>
        </w:rPr>
      </w:pPr>
      <w:r w:rsidRPr="007D3E87">
        <w:rPr>
          <w:rFonts w:ascii="Arial" w:hAnsi="Arial" w:cs="Arial"/>
          <w:sz w:val="32"/>
          <w:szCs w:val="32"/>
          <w:u w:val="single"/>
        </w:rPr>
        <w:t>Coursework 1</w:t>
      </w:r>
    </w:p>
    <w:p w:rsidR="00EC663F" w:rsidRDefault="00EC663F" w:rsidP="00EC663F">
      <w:pPr>
        <w:pStyle w:val="Subtitle"/>
        <w:rPr>
          <w:b w:val="0"/>
        </w:rPr>
      </w:pPr>
    </w:p>
    <w:p w:rsidR="00EC663F" w:rsidRDefault="00284A66" w:rsidP="00EC663F">
      <w:pPr>
        <w:pStyle w:val="Subtitle"/>
        <w:rPr>
          <w:b w:val="0"/>
        </w:rPr>
      </w:pPr>
      <w:r>
        <w:rPr>
          <w:b w:val="0"/>
          <w:noProof/>
        </w:rPr>
        <mc:AlternateContent>
          <mc:Choice Requires="wps">
            <w:drawing>
              <wp:anchor distT="0" distB="0" distL="114300" distR="114300" simplePos="0" relativeHeight="251657216" behindDoc="0" locked="0" layoutInCell="1" allowOverlap="1">
                <wp:simplePos x="0" y="0"/>
                <wp:positionH relativeFrom="column">
                  <wp:posOffset>-291465</wp:posOffset>
                </wp:positionH>
                <wp:positionV relativeFrom="paragraph">
                  <wp:posOffset>66675</wp:posOffset>
                </wp:positionV>
                <wp:extent cx="5876925" cy="7189470"/>
                <wp:effectExtent l="13335" t="9525" r="15240" b="11430"/>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76925" cy="7189470"/>
                        </a:xfrm>
                        <a:prstGeom prst="rect">
                          <a:avLst/>
                        </a:prstGeom>
                        <a:noFill/>
                        <a:ln w="15875">
                          <a:solidFill>
                            <a:srgbClr val="8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 o:spid="_x0000_s1026" style="position:absolute;margin-left:-22.95pt;margin-top:5.25pt;width:462.75pt;height:566.1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" filled="f" strokecolor="maroon" strokeweight="1.25pt"/>
            </w:pict>
          </mc:Fallback>
        </mc:AlternateContent>
      </w:r>
    </w:p>
    <w:p w:rsidR="00602E2B" w:rsidRPr="00A924C3" w:rsidRDefault="00602E2B" w:rsidP="00EC663F">
      <w:pPr>
        <w:jc w:val="both"/>
        <w:rPr>
          <w:rFonts w:ascii="Arial" w:hAnsi="Arial" w:cs="Arial"/>
          <w:b/>
          <w:snapToGrid w:val="0"/>
          <w:sz w:val="32"/>
          <w:szCs w:val="32"/>
        </w:rPr>
      </w:pPr>
      <w:r w:rsidRPr="00A924C3">
        <w:rPr>
          <w:rFonts w:ascii="Arial" w:hAnsi="Arial" w:cs="Arial"/>
          <w:b/>
          <w:snapToGrid w:val="0"/>
          <w:sz w:val="32"/>
          <w:szCs w:val="32"/>
        </w:rPr>
        <w:t>Guidelines</w:t>
      </w:r>
    </w:p>
    <w:p w:rsidR="00602E2B" w:rsidRPr="00A924C3" w:rsidRDefault="00602E2B" w:rsidP="00EC663F">
      <w:pPr>
        <w:jc w:val="both"/>
        <w:rPr>
          <w:b/>
          <w:snapToGrid w:val="0"/>
          <w:sz w:val="16"/>
          <w:szCs w:val="16"/>
          <w:u w:val="single"/>
        </w:rPr>
      </w:pPr>
    </w:p>
    <w:p w:rsidR="00920AF6" w:rsidRPr="00A924C3" w:rsidRDefault="00920AF6" w:rsidP="00EC663F">
      <w:pPr>
        <w:jc w:val="both"/>
        <w:rPr>
          <w:b/>
          <w:snapToGrid w:val="0"/>
          <w:sz w:val="23"/>
          <w:szCs w:val="23"/>
          <w:u w:val="single"/>
        </w:rPr>
      </w:pPr>
      <w:r w:rsidRPr="00A924C3">
        <w:rPr>
          <w:b/>
          <w:sz w:val="23"/>
          <w:szCs w:val="23"/>
        </w:rPr>
        <w:t>Read</w:t>
      </w:r>
      <w:r w:rsidRPr="00A924C3">
        <w:rPr>
          <w:sz w:val="23"/>
          <w:szCs w:val="23"/>
        </w:rPr>
        <w:t xml:space="preserve"> the following instructions carefully </w:t>
      </w:r>
      <w:r w:rsidRPr="00A924C3">
        <w:rPr>
          <w:b/>
          <w:sz w:val="23"/>
          <w:szCs w:val="23"/>
        </w:rPr>
        <w:t xml:space="preserve">before </w:t>
      </w:r>
      <w:r w:rsidRPr="00A924C3">
        <w:rPr>
          <w:sz w:val="23"/>
          <w:szCs w:val="23"/>
        </w:rPr>
        <w:t>attempting this coursework:</w:t>
      </w:r>
    </w:p>
    <w:p w:rsidR="00920AF6" w:rsidRPr="00A924C3" w:rsidRDefault="00920AF6" w:rsidP="00EC663F">
      <w:pPr>
        <w:jc w:val="both"/>
        <w:rPr>
          <w:snapToGrid w:val="0"/>
          <w:sz w:val="16"/>
          <w:szCs w:val="16"/>
          <w:u w:val="single"/>
        </w:rPr>
      </w:pPr>
    </w:p>
    <w:p w:rsidR="00920FFA" w:rsidRPr="00A924C3" w:rsidRDefault="00920FFA" w:rsidP="00DC2BE3">
      <w:pPr>
        <w:jc w:val="both"/>
        <w:rPr>
          <w:snapToGrid w:val="0"/>
          <w:sz w:val="23"/>
          <w:szCs w:val="23"/>
        </w:rPr>
      </w:pPr>
      <w:r w:rsidRPr="00A924C3">
        <w:rPr>
          <w:snapToGrid w:val="0"/>
          <w:sz w:val="23"/>
          <w:szCs w:val="23"/>
        </w:rPr>
        <w:t xml:space="preserve">1. This coursework must be submitted </w:t>
      </w:r>
      <w:r w:rsidR="00DC2BE3" w:rsidRPr="00A924C3">
        <w:rPr>
          <w:color w:val="2A2A2A"/>
          <w:sz w:val="23"/>
          <w:szCs w:val="23"/>
        </w:rPr>
        <w:t xml:space="preserve">in the </w:t>
      </w:r>
      <w:r w:rsidR="00DC2BE3" w:rsidRPr="00A924C3">
        <w:rPr>
          <w:rStyle w:val="Strong"/>
          <w:color w:val="2A2A2A"/>
          <w:sz w:val="23"/>
          <w:szCs w:val="23"/>
        </w:rPr>
        <w:t>coursework submission box outside A</w:t>
      </w:r>
      <w:r w:rsidR="00A924C3" w:rsidRPr="00A924C3">
        <w:rPr>
          <w:rStyle w:val="Strong"/>
          <w:color w:val="2A2A2A"/>
          <w:sz w:val="23"/>
          <w:szCs w:val="23"/>
        </w:rPr>
        <w:t>5</w:t>
      </w:r>
      <w:r w:rsidR="00DC2BE3" w:rsidRPr="00A924C3">
        <w:rPr>
          <w:color w:val="2A2A2A"/>
          <w:sz w:val="23"/>
          <w:szCs w:val="23"/>
        </w:rPr>
        <w:t xml:space="preserve"> UG office,</w:t>
      </w:r>
      <w:r w:rsidR="00A924C3" w:rsidRPr="00A924C3">
        <w:rPr>
          <w:color w:val="2A2A2A"/>
          <w:sz w:val="23"/>
          <w:szCs w:val="23"/>
        </w:rPr>
        <w:t xml:space="preserve"> </w:t>
      </w:r>
      <w:r w:rsidR="00DC2BE3" w:rsidRPr="00A924C3">
        <w:rPr>
          <w:color w:val="2A2A2A"/>
          <w:sz w:val="23"/>
          <w:szCs w:val="23"/>
        </w:rPr>
        <w:t xml:space="preserve">Management School by </w:t>
      </w:r>
      <w:r w:rsidR="00DC2BE3" w:rsidRPr="00A924C3">
        <w:rPr>
          <w:b/>
          <w:bCs/>
          <w:color w:val="2A2A2A"/>
          <w:sz w:val="23"/>
          <w:szCs w:val="23"/>
          <w:u w:val="single"/>
        </w:rPr>
        <w:t>Monday 1</w:t>
      </w:r>
      <w:r w:rsidR="00A924C3" w:rsidRPr="00A924C3">
        <w:rPr>
          <w:b/>
          <w:bCs/>
          <w:color w:val="2A2A2A"/>
          <w:sz w:val="23"/>
          <w:szCs w:val="23"/>
          <w:u w:val="single"/>
        </w:rPr>
        <w:t>1</w:t>
      </w:r>
      <w:r w:rsidR="00DC2BE3" w:rsidRPr="00A924C3">
        <w:rPr>
          <w:b/>
          <w:bCs/>
          <w:color w:val="2A2A2A"/>
          <w:sz w:val="23"/>
          <w:szCs w:val="23"/>
          <w:u w:val="single"/>
          <w:vertAlign w:val="superscript"/>
        </w:rPr>
        <w:t>th</w:t>
      </w:r>
      <w:r w:rsidR="00A924C3" w:rsidRPr="00A924C3">
        <w:rPr>
          <w:b/>
          <w:bCs/>
          <w:color w:val="2A2A2A"/>
          <w:sz w:val="23"/>
          <w:szCs w:val="23"/>
          <w:u w:val="single"/>
        </w:rPr>
        <w:t xml:space="preserve"> November 2013</w:t>
      </w:r>
      <w:r w:rsidR="00DC2BE3" w:rsidRPr="00A924C3">
        <w:rPr>
          <w:b/>
          <w:bCs/>
          <w:color w:val="2A2A2A"/>
          <w:sz w:val="23"/>
          <w:szCs w:val="23"/>
          <w:u w:val="single"/>
        </w:rPr>
        <w:t xml:space="preserve"> before 12.30pm.</w:t>
      </w:r>
    </w:p>
    <w:p w:rsidR="00920FFA" w:rsidRPr="00A924C3" w:rsidRDefault="00920FFA" w:rsidP="00EC663F">
      <w:pPr>
        <w:jc w:val="both"/>
        <w:rPr>
          <w:rFonts w:ascii="Arial" w:hAnsi="Arial"/>
          <w:snapToGrid w:val="0"/>
          <w:sz w:val="16"/>
          <w:szCs w:val="16"/>
        </w:rPr>
      </w:pPr>
    </w:p>
    <w:p w:rsidR="00321980" w:rsidRPr="00A924C3" w:rsidRDefault="00EC663F" w:rsidP="00321980">
      <w:pPr>
        <w:jc w:val="both"/>
        <w:rPr>
          <w:sz w:val="23"/>
          <w:szCs w:val="23"/>
        </w:rPr>
      </w:pPr>
      <w:r w:rsidRPr="00A924C3">
        <w:rPr>
          <w:snapToGrid w:val="0"/>
          <w:sz w:val="23"/>
          <w:szCs w:val="23"/>
        </w:rPr>
        <w:t xml:space="preserve">2. Coursework will </w:t>
      </w:r>
      <w:r w:rsidRPr="00A924C3">
        <w:rPr>
          <w:snapToGrid w:val="0"/>
          <w:sz w:val="23"/>
          <w:szCs w:val="23"/>
          <w:u w:val="single"/>
        </w:rPr>
        <w:t>NOT</w:t>
      </w:r>
      <w:r w:rsidRPr="00A924C3">
        <w:rPr>
          <w:snapToGrid w:val="0"/>
          <w:sz w:val="23"/>
          <w:szCs w:val="23"/>
        </w:rPr>
        <w:t xml:space="preserve"> be accepted unless each student signs and returns a </w:t>
      </w:r>
      <w:r w:rsidRPr="00A924C3">
        <w:rPr>
          <w:b/>
          <w:snapToGrid w:val="0"/>
          <w:sz w:val="23"/>
          <w:szCs w:val="23"/>
        </w:rPr>
        <w:t>declaration form</w:t>
      </w:r>
      <w:r w:rsidRPr="00A924C3">
        <w:rPr>
          <w:snapToGrid w:val="0"/>
          <w:sz w:val="23"/>
          <w:szCs w:val="23"/>
        </w:rPr>
        <w:t xml:space="preserve"> (available from the Web Board) that includes a statement</w:t>
      </w:r>
      <w:r w:rsidR="007D3E87" w:rsidRPr="00A924C3">
        <w:rPr>
          <w:snapToGrid w:val="0"/>
          <w:sz w:val="23"/>
          <w:szCs w:val="23"/>
        </w:rPr>
        <w:t xml:space="preserve"> indicating</w:t>
      </w:r>
      <w:r w:rsidRPr="00A924C3">
        <w:rPr>
          <w:snapToGrid w:val="0"/>
          <w:sz w:val="23"/>
          <w:szCs w:val="23"/>
        </w:rPr>
        <w:t xml:space="preserve"> that they have read and understood the </w:t>
      </w:r>
      <w:r w:rsidR="004930B7" w:rsidRPr="00A924C3">
        <w:rPr>
          <w:snapToGrid w:val="0"/>
          <w:sz w:val="23"/>
          <w:szCs w:val="23"/>
        </w:rPr>
        <w:t>U</w:t>
      </w:r>
      <w:r w:rsidRPr="00A924C3">
        <w:rPr>
          <w:snapToGrid w:val="0"/>
          <w:sz w:val="23"/>
          <w:szCs w:val="23"/>
        </w:rPr>
        <w:t xml:space="preserve">niversity regulations relating to </w:t>
      </w:r>
      <w:r w:rsidR="00321980" w:rsidRPr="00A924C3">
        <w:rPr>
          <w:snapToGrid w:val="0"/>
          <w:sz w:val="23"/>
          <w:szCs w:val="23"/>
        </w:rPr>
        <w:t>p</w:t>
      </w:r>
      <w:r w:rsidRPr="00A924C3">
        <w:rPr>
          <w:snapToGrid w:val="0"/>
          <w:sz w:val="23"/>
          <w:szCs w:val="23"/>
        </w:rPr>
        <w:t>lagiarism.</w:t>
      </w:r>
      <w:r w:rsidR="00321980" w:rsidRPr="00A924C3">
        <w:rPr>
          <w:b/>
          <w:snapToGrid w:val="0"/>
          <w:sz w:val="23"/>
          <w:szCs w:val="23"/>
        </w:rPr>
        <w:t xml:space="preserve"> </w:t>
      </w:r>
      <w:r w:rsidR="0074250C" w:rsidRPr="00A924C3">
        <w:rPr>
          <w:b/>
          <w:bCs/>
          <w:sz w:val="23"/>
          <w:szCs w:val="23"/>
        </w:rPr>
        <w:t>Plagiarism</w:t>
      </w:r>
      <w:r w:rsidR="0074250C" w:rsidRPr="00A924C3">
        <w:rPr>
          <w:sz w:val="23"/>
          <w:szCs w:val="23"/>
        </w:rPr>
        <w:t xml:space="preserve"> includes the following: </w:t>
      </w:r>
    </w:p>
    <w:p w:rsidR="00321980" w:rsidRPr="00A924C3" w:rsidRDefault="00321980" w:rsidP="00321980">
      <w:pPr>
        <w:pStyle w:val="NormalWeb"/>
        <w:numPr>
          <w:ilvl w:val="0"/>
          <w:numId w:val="14"/>
        </w:numPr>
        <w:tabs>
          <w:tab w:val="left" w:pos="284"/>
          <w:tab w:val="left" w:pos="851"/>
        </w:tabs>
        <w:spacing w:before="0" w:beforeAutospacing="0" w:after="0" w:afterAutospacing="0"/>
        <w:ind w:left="284" w:hanging="284"/>
        <w:jc w:val="both"/>
        <w:rPr>
          <w:rFonts w:ascii="Times New Roman" w:hAnsi="Times New Roman" w:cs="Times New Roman"/>
          <w:sz w:val="23"/>
          <w:szCs w:val="23"/>
        </w:rPr>
      </w:pPr>
      <w:r w:rsidRPr="00A924C3">
        <w:rPr>
          <w:rFonts w:ascii="Times New Roman" w:hAnsi="Times New Roman" w:cs="Times New Roman"/>
          <w:b/>
          <w:sz w:val="23"/>
          <w:szCs w:val="23"/>
        </w:rPr>
        <w:t>C</w:t>
      </w:r>
      <w:r w:rsidR="0074250C" w:rsidRPr="00A924C3">
        <w:rPr>
          <w:rFonts w:ascii="Times New Roman" w:hAnsi="Times New Roman" w:cs="Times New Roman"/>
          <w:b/>
          <w:sz w:val="23"/>
          <w:szCs w:val="23"/>
        </w:rPr>
        <w:t>ollusion</w:t>
      </w:r>
      <w:r w:rsidR="0074250C" w:rsidRPr="00A924C3">
        <w:rPr>
          <w:rFonts w:ascii="Times New Roman" w:hAnsi="Times New Roman" w:cs="Times New Roman"/>
          <w:sz w:val="23"/>
          <w:szCs w:val="23"/>
        </w:rPr>
        <w:t xml:space="preserve">, where a piece of work prepared by a group is represented as if it were the student's own; </w:t>
      </w:r>
    </w:p>
    <w:p w:rsidR="00321980" w:rsidRPr="00A924C3" w:rsidRDefault="00321980" w:rsidP="00321980">
      <w:pPr>
        <w:pStyle w:val="NormalWeb"/>
        <w:numPr>
          <w:ilvl w:val="0"/>
          <w:numId w:val="14"/>
        </w:numPr>
        <w:tabs>
          <w:tab w:val="left" w:pos="284"/>
          <w:tab w:val="left" w:pos="851"/>
        </w:tabs>
        <w:spacing w:before="0" w:beforeAutospacing="0" w:after="0" w:afterAutospacing="0"/>
        <w:ind w:left="284" w:hanging="284"/>
        <w:jc w:val="both"/>
        <w:rPr>
          <w:rFonts w:ascii="Times New Roman" w:hAnsi="Times New Roman" w:cs="Times New Roman"/>
          <w:sz w:val="23"/>
          <w:szCs w:val="23"/>
        </w:rPr>
      </w:pPr>
      <w:r w:rsidRPr="00A924C3">
        <w:rPr>
          <w:rFonts w:ascii="Times New Roman" w:hAnsi="Times New Roman" w:cs="Times New Roman"/>
          <w:sz w:val="23"/>
          <w:szCs w:val="23"/>
        </w:rPr>
        <w:t>T</w:t>
      </w:r>
      <w:r w:rsidR="0074250C" w:rsidRPr="00A924C3">
        <w:rPr>
          <w:rFonts w:ascii="Times New Roman" w:hAnsi="Times New Roman" w:cs="Times New Roman"/>
          <w:sz w:val="23"/>
          <w:szCs w:val="23"/>
        </w:rPr>
        <w:t xml:space="preserve">he </w:t>
      </w:r>
      <w:r w:rsidR="0074250C" w:rsidRPr="00A924C3">
        <w:rPr>
          <w:rFonts w:ascii="Times New Roman" w:hAnsi="Times New Roman" w:cs="Times New Roman"/>
          <w:b/>
          <w:sz w:val="23"/>
          <w:szCs w:val="23"/>
        </w:rPr>
        <w:t>purchase</w:t>
      </w:r>
      <w:r w:rsidR="0074250C" w:rsidRPr="00A924C3">
        <w:rPr>
          <w:rFonts w:ascii="Times New Roman" w:hAnsi="Times New Roman" w:cs="Times New Roman"/>
          <w:sz w:val="23"/>
          <w:szCs w:val="23"/>
        </w:rPr>
        <w:t xml:space="preserve"> of a paper from a commercial service, including Internet sites, whether pre-written or specially prepared for the student concerned; </w:t>
      </w:r>
    </w:p>
    <w:p w:rsidR="00321980" w:rsidRPr="00A924C3" w:rsidRDefault="00321980" w:rsidP="00321980">
      <w:pPr>
        <w:pStyle w:val="NormalWeb"/>
        <w:numPr>
          <w:ilvl w:val="0"/>
          <w:numId w:val="14"/>
        </w:numPr>
        <w:tabs>
          <w:tab w:val="left" w:pos="284"/>
          <w:tab w:val="left" w:pos="851"/>
        </w:tabs>
        <w:spacing w:before="0" w:beforeAutospacing="0" w:after="0" w:afterAutospacing="0"/>
        <w:ind w:left="284" w:hanging="284"/>
        <w:jc w:val="both"/>
        <w:rPr>
          <w:rFonts w:ascii="Times New Roman" w:hAnsi="Times New Roman" w:cs="Times New Roman"/>
          <w:sz w:val="23"/>
          <w:szCs w:val="23"/>
        </w:rPr>
      </w:pPr>
      <w:r w:rsidRPr="00A924C3">
        <w:rPr>
          <w:rFonts w:ascii="Times New Roman" w:hAnsi="Times New Roman" w:cs="Times New Roman"/>
          <w:sz w:val="23"/>
          <w:szCs w:val="23"/>
        </w:rPr>
        <w:t>T</w:t>
      </w:r>
      <w:r w:rsidR="0074250C" w:rsidRPr="00A924C3">
        <w:rPr>
          <w:rFonts w:ascii="Times New Roman" w:hAnsi="Times New Roman" w:cs="Times New Roman"/>
          <w:sz w:val="23"/>
          <w:szCs w:val="23"/>
        </w:rPr>
        <w:t xml:space="preserve">he submission of a paper </w:t>
      </w:r>
      <w:r w:rsidR="0074250C" w:rsidRPr="00A924C3">
        <w:rPr>
          <w:rFonts w:ascii="Times New Roman" w:hAnsi="Times New Roman" w:cs="Times New Roman"/>
          <w:b/>
          <w:sz w:val="23"/>
          <w:szCs w:val="23"/>
        </w:rPr>
        <w:t>written by another person</w:t>
      </w:r>
      <w:r w:rsidR="0074250C" w:rsidRPr="00A924C3">
        <w:rPr>
          <w:rFonts w:ascii="Times New Roman" w:hAnsi="Times New Roman" w:cs="Times New Roman"/>
          <w:sz w:val="23"/>
          <w:szCs w:val="23"/>
        </w:rPr>
        <w:t xml:space="preserve">, either by a fellow student or a person who is not a member of the university; </w:t>
      </w:r>
    </w:p>
    <w:p w:rsidR="00321980" w:rsidRPr="00A924C3" w:rsidRDefault="00321980" w:rsidP="00321980">
      <w:pPr>
        <w:pStyle w:val="NormalWeb"/>
        <w:numPr>
          <w:ilvl w:val="0"/>
          <w:numId w:val="14"/>
        </w:numPr>
        <w:tabs>
          <w:tab w:val="left" w:pos="284"/>
          <w:tab w:val="left" w:pos="851"/>
        </w:tabs>
        <w:spacing w:before="0" w:beforeAutospacing="0" w:after="0" w:afterAutospacing="0"/>
        <w:ind w:left="284" w:hanging="284"/>
        <w:jc w:val="both"/>
        <w:rPr>
          <w:rFonts w:ascii="Times New Roman" w:hAnsi="Times New Roman" w:cs="Times New Roman"/>
          <w:sz w:val="23"/>
          <w:szCs w:val="23"/>
        </w:rPr>
      </w:pPr>
      <w:r w:rsidRPr="00A924C3">
        <w:rPr>
          <w:rFonts w:ascii="Times New Roman" w:hAnsi="Times New Roman" w:cs="Times New Roman"/>
          <w:sz w:val="23"/>
          <w:szCs w:val="23"/>
        </w:rPr>
        <w:t>T</w:t>
      </w:r>
      <w:r w:rsidR="0074250C" w:rsidRPr="00A924C3">
        <w:rPr>
          <w:rFonts w:ascii="Times New Roman" w:hAnsi="Times New Roman" w:cs="Times New Roman"/>
          <w:sz w:val="23"/>
          <w:szCs w:val="23"/>
        </w:rPr>
        <w:t xml:space="preserve">he submission of </w:t>
      </w:r>
      <w:r w:rsidR="0074250C" w:rsidRPr="00A924C3">
        <w:rPr>
          <w:rFonts w:ascii="Times New Roman" w:hAnsi="Times New Roman" w:cs="Times New Roman"/>
          <w:b/>
          <w:sz w:val="23"/>
          <w:szCs w:val="23"/>
        </w:rPr>
        <w:t>another student's work</w:t>
      </w:r>
      <w:r w:rsidR="0074250C" w:rsidRPr="00A924C3">
        <w:rPr>
          <w:rFonts w:ascii="Times New Roman" w:hAnsi="Times New Roman" w:cs="Times New Roman"/>
          <w:sz w:val="23"/>
          <w:szCs w:val="23"/>
        </w:rPr>
        <w:t xml:space="preserve">, whether with or without that student's knowledge or consent. </w:t>
      </w:r>
    </w:p>
    <w:p w:rsidR="0074250C" w:rsidRPr="00A924C3" w:rsidRDefault="004930B7" w:rsidP="00321980">
      <w:pPr>
        <w:pStyle w:val="NormalWeb"/>
        <w:tabs>
          <w:tab w:val="left" w:pos="284"/>
          <w:tab w:val="left" w:pos="851"/>
        </w:tabs>
        <w:spacing w:before="0" w:beforeAutospacing="0" w:after="0" w:afterAutospacing="0"/>
        <w:jc w:val="both"/>
        <w:rPr>
          <w:rFonts w:ascii="Times New Roman" w:hAnsi="Times New Roman" w:cs="Times New Roman"/>
          <w:sz w:val="23"/>
          <w:szCs w:val="23"/>
        </w:rPr>
      </w:pPr>
      <w:r w:rsidRPr="00A924C3">
        <w:rPr>
          <w:rFonts w:ascii="Times New Roman" w:hAnsi="Times New Roman" w:cs="Times New Roman"/>
          <w:sz w:val="23"/>
          <w:szCs w:val="23"/>
        </w:rPr>
        <w:t xml:space="preserve">Incidents of plagiarism are </w:t>
      </w:r>
      <w:r w:rsidRPr="00A924C3">
        <w:rPr>
          <w:rFonts w:ascii="Times New Roman" w:hAnsi="Times New Roman" w:cs="Times New Roman"/>
          <w:b/>
          <w:sz w:val="23"/>
          <w:szCs w:val="23"/>
        </w:rPr>
        <w:t>recorded</w:t>
      </w:r>
      <w:r w:rsidRPr="00A924C3">
        <w:rPr>
          <w:rFonts w:ascii="Times New Roman" w:hAnsi="Times New Roman" w:cs="Times New Roman"/>
          <w:sz w:val="23"/>
          <w:szCs w:val="23"/>
        </w:rPr>
        <w:t xml:space="preserve"> on a student’s file</w:t>
      </w:r>
      <w:r w:rsidR="00321980" w:rsidRPr="00A924C3">
        <w:rPr>
          <w:rFonts w:ascii="Times New Roman" w:hAnsi="Times New Roman" w:cs="Times New Roman"/>
          <w:sz w:val="23"/>
          <w:szCs w:val="23"/>
        </w:rPr>
        <w:t xml:space="preserve">. </w:t>
      </w:r>
      <w:r w:rsidR="00321980" w:rsidRPr="00A924C3">
        <w:rPr>
          <w:rFonts w:ascii="Times New Roman" w:hAnsi="Times New Roman" w:cs="Times New Roman"/>
          <w:b/>
          <w:sz w:val="23"/>
          <w:szCs w:val="23"/>
        </w:rPr>
        <w:t>P</w:t>
      </w:r>
      <w:r w:rsidR="0074250C" w:rsidRPr="00A924C3">
        <w:rPr>
          <w:rFonts w:ascii="Times New Roman" w:hAnsi="Times New Roman" w:cs="Times New Roman"/>
          <w:b/>
          <w:sz w:val="23"/>
          <w:szCs w:val="23"/>
        </w:rPr>
        <w:t>enalties</w:t>
      </w:r>
      <w:r w:rsidR="0074250C" w:rsidRPr="00A924C3">
        <w:rPr>
          <w:rFonts w:ascii="Times New Roman" w:hAnsi="Times New Roman" w:cs="Times New Roman"/>
          <w:sz w:val="23"/>
          <w:szCs w:val="23"/>
        </w:rPr>
        <w:t xml:space="preserve"> are in line with the institutional framework of the </w:t>
      </w:r>
      <w:r w:rsidRPr="00A924C3">
        <w:rPr>
          <w:rFonts w:ascii="Times New Roman" w:hAnsi="Times New Roman" w:cs="Times New Roman"/>
          <w:sz w:val="23"/>
          <w:szCs w:val="23"/>
        </w:rPr>
        <w:t>U</w:t>
      </w:r>
      <w:r w:rsidR="0074250C" w:rsidRPr="00A924C3">
        <w:rPr>
          <w:rFonts w:ascii="Times New Roman" w:hAnsi="Times New Roman" w:cs="Times New Roman"/>
          <w:sz w:val="23"/>
          <w:szCs w:val="23"/>
        </w:rPr>
        <w:t>niversity.</w:t>
      </w:r>
    </w:p>
    <w:p w:rsidR="0074250C" w:rsidRPr="00A924C3" w:rsidRDefault="0074250C" w:rsidP="00EC663F">
      <w:pPr>
        <w:jc w:val="both"/>
        <w:rPr>
          <w:snapToGrid w:val="0"/>
          <w:sz w:val="16"/>
          <w:szCs w:val="16"/>
        </w:rPr>
      </w:pPr>
    </w:p>
    <w:p w:rsidR="00EC663F" w:rsidRPr="00A924C3" w:rsidRDefault="00EC663F" w:rsidP="00EC663F">
      <w:pPr>
        <w:jc w:val="both"/>
        <w:rPr>
          <w:snapToGrid w:val="0"/>
          <w:sz w:val="23"/>
          <w:szCs w:val="23"/>
        </w:rPr>
      </w:pPr>
      <w:r w:rsidRPr="00A924C3">
        <w:rPr>
          <w:snapToGrid w:val="0"/>
          <w:sz w:val="23"/>
          <w:szCs w:val="23"/>
        </w:rPr>
        <w:t xml:space="preserve">3. In accordance with University regulations, </w:t>
      </w:r>
      <w:r w:rsidR="00834259" w:rsidRPr="00A924C3">
        <w:rPr>
          <w:b/>
          <w:snapToGrid w:val="0"/>
          <w:sz w:val="23"/>
          <w:szCs w:val="23"/>
        </w:rPr>
        <w:t>marks (see course outline for details)</w:t>
      </w:r>
      <w:r w:rsidRPr="00A924C3">
        <w:rPr>
          <w:b/>
          <w:snapToGrid w:val="0"/>
          <w:sz w:val="23"/>
          <w:szCs w:val="23"/>
        </w:rPr>
        <w:t xml:space="preserve"> will be deducted</w:t>
      </w:r>
      <w:r w:rsidRPr="00A924C3">
        <w:rPr>
          <w:snapToGrid w:val="0"/>
          <w:sz w:val="23"/>
          <w:szCs w:val="23"/>
        </w:rPr>
        <w:t xml:space="preserve"> from any coursework which is </w:t>
      </w:r>
      <w:r w:rsidRPr="00A924C3">
        <w:rPr>
          <w:snapToGrid w:val="0"/>
          <w:sz w:val="23"/>
          <w:szCs w:val="23"/>
          <w:u w:val="single"/>
        </w:rPr>
        <w:t>NOT</w:t>
      </w:r>
      <w:r w:rsidRPr="00A924C3">
        <w:rPr>
          <w:snapToGrid w:val="0"/>
          <w:sz w:val="23"/>
          <w:szCs w:val="23"/>
        </w:rPr>
        <w:t xml:space="preserve"> submitted to the Undergraduate Office by the deadline. This penalty will apply for </w:t>
      </w:r>
      <w:r w:rsidR="00834259" w:rsidRPr="00A924C3">
        <w:rPr>
          <w:snapToGrid w:val="0"/>
          <w:sz w:val="23"/>
          <w:szCs w:val="23"/>
        </w:rPr>
        <w:t>3 days</w:t>
      </w:r>
      <w:r w:rsidRPr="00A924C3">
        <w:rPr>
          <w:snapToGrid w:val="0"/>
          <w:sz w:val="23"/>
          <w:szCs w:val="23"/>
        </w:rPr>
        <w:t xml:space="preserve"> after the deadline and then a mark of </w:t>
      </w:r>
      <w:r w:rsidRPr="00A924C3">
        <w:rPr>
          <w:b/>
          <w:snapToGrid w:val="0"/>
          <w:sz w:val="23"/>
          <w:szCs w:val="23"/>
        </w:rPr>
        <w:t>zero</w:t>
      </w:r>
      <w:r w:rsidRPr="00A924C3">
        <w:rPr>
          <w:snapToGrid w:val="0"/>
          <w:sz w:val="23"/>
          <w:szCs w:val="23"/>
        </w:rPr>
        <w:t xml:space="preserve"> will be given to any work not submitted. However</w:t>
      </w:r>
      <w:r w:rsidR="007D3E87" w:rsidRPr="00A924C3">
        <w:rPr>
          <w:snapToGrid w:val="0"/>
          <w:sz w:val="23"/>
          <w:szCs w:val="23"/>
        </w:rPr>
        <w:t>,</w:t>
      </w:r>
      <w:r w:rsidRPr="00A924C3">
        <w:rPr>
          <w:snapToGrid w:val="0"/>
          <w:sz w:val="23"/>
          <w:szCs w:val="23"/>
        </w:rPr>
        <w:t xml:space="preserve"> if an extension is given then the rule applies from the date of the extension.</w:t>
      </w:r>
    </w:p>
    <w:p w:rsidR="00EC663F" w:rsidRPr="00A924C3" w:rsidRDefault="00EC663F" w:rsidP="00B70376">
      <w:pPr>
        <w:jc w:val="both"/>
        <w:rPr>
          <w:sz w:val="16"/>
          <w:szCs w:val="16"/>
        </w:rPr>
      </w:pPr>
    </w:p>
    <w:p w:rsidR="00EC663F" w:rsidRPr="00A924C3" w:rsidRDefault="00920AF6" w:rsidP="00B70376">
      <w:pPr>
        <w:jc w:val="both"/>
        <w:rPr>
          <w:sz w:val="23"/>
          <w:szCs w:val="23"/>
        </w:rPr>
      </w:pPr>
      <w:r w:rsidRPr="00A924C3">
        <w:rPr>
          <w:sz w:val="23"/>
          <w:szCs w:val="23"/>
        </w:rPr>
        <w:t>4</w:t>
      </w:r>
      <w:r w:rsidR="00EC663F" w:rsidRPr="00A924C3">
        <w:rPr>
          <w:sz w:val="23"/>
          <w:szCs w:val="23"/>
        </w:rPr>
        <w:t xml:space="preserve">. </w:t>
      </w:r>
      <w:r w:rsidR="00EC663F" w:rsidRPr="00A924C3">
        <w:rPr>
          <w:b/>
          <w:sz w:val="23"/>
          <w:szCs w:val="23"/>
          <w:u w:val="single"/>
        </w:rPr>
        <w:t xml:space="preserve">You must answer </w:t>
      </w:r>
      <w:r w:rsidR="004930B7" w:rsidRPr="00A924C3">
        <w:rPr>
          <w:b/>
          <w:sz w:val="23"/>
          <w:szCs w:val="23"/>
          <w:u w:val="single"/>
        </w:rPr>
        <w:t>both</w:t>
      </w:r>
      <w:r w:rsidR="00EC663F" w:rsidRPr="00A924C3">
        <w:rPr>
          <w:b/>
          <w:sz w:val="23"/>
          <w:szCs w:val="23"/>
          <w:u w:val="single"/>
        </w:rPr>
        <w:t xml:space="preserve"> questions in full</w:t>
      </w:r>
      <w:r w:rsidR="00EC663F" w:rsidRPr="00A924C3">
        <w:rPr>
          <w:sz w:val="23"/>
          <w:szCs w:val="23"/>
        </w:rPr>
        <w:t>.</w:t>
      </w:r>
      <w:r w:rsidR="00B70376" w:rsidRPr="00A924C3">
        <w:rPr>
          <w:sz w:val="23"/>
          <w:szCs w:val="23"/>
        </w:rPr>
        <w:t xml:space="preserve"> </w:t>
      </w:r>
      <w:r w:rsidR="00B26455" w:rsidRPr="00A924C3">
        <w:rPr>
          <w:sz w:val="23"/>
          <w:szCs w:val="23"/>
        </w:rPr>
        <w:t>Question 1</w:t>
      </w:r>
      <w:r w:rsidR="00B70376" w:rsidRPr="00A924C3">
        <w:rPr>
          <w:sz w:val="23"/>
          <w:szCs w:val="23"/>
        </w:rPr>
        <w:t xml:space="preserve"> is worth </w:t>
      </w:r>
      <w:r w:rsidR="00F8446C" w:rsidRPr="00A924C3">
        <w:rPr>
          <w:sz w:val="23"/>
          <w:szCs w:val="23"/>
        </w:rPr>
        <w:t>5</w:t>
      </w:r>
      <w:r w:rsidR="00B70376" w:rsidRPr="00A924C3">
        <w:rPr>
          <w:sz w:val="23"/>
          <w:szCs w:val="23"/>
        </w:rPr>
        <w:t xml:space="preserve">0% </w:t>
      </w:r>
      <w:r w:rsidR="00B26455" w:rsidRPr="00A924C3">
        <w:rPr>
          <w:sz w:val="23"/>
          <w:szCs w:val="23"/>
        </w:rPr>
        <w:t xml:space="preserve">and Question 2 is worth </w:t>
      </w:r>
      <w:r w:rsidR="00F8446C" w:rsidRPr="00A924C3">
        <w:rPr>
          <w:sz w:val="23"/>
          <w:szCs w:val="23"/>
        </w:rPr>
        <w:t>5</w:t>
      </w:r>
      <w:r w:rsidR="00B26455" w:rsidRPr="00A924C3">
        <w:rPr>
          <w:sz w:val="23"/>
          <w:szCs w:val="23"/>
        </w:rPr>
        <w:t>0% of the total mark</w:t>
      </w:r>
      <w:r w:rsidR="00B70376" w:rsidRPr="00A924C3">
        <w:rPr>
          <w:sz w:val="23"/>
          <w:szCs w:val="23"/>
        </w:rPr>
        <w:t>.</w:t>
      </w:r>
    </w:p>
    <w:p w:rsidR="00EC663F" w:rsidRPr="00A924C3" w:rsidRDefault="00EC663F" w:rsidP="00B70376">
      <w:pPr>
        <w:jc w:val="both"/>
        <w:rPr>
          <w:sz w:val="16"/>
          <w:szCs w:val="16"/>
        </w:rPr>
      </w:pPr>
    </w:p>
    <w:p w:rsidR="00EC663F" w:rsidRPr="00A924C3" w:rsidRDefault="00920AF6" w:rsidP="00B70376">
      <w:pPr>
        <w:jc w:val="both"/>
        <w:rPr>
          <w:sz w:val="23"/>
          <w:szCs w:val="23"/>
        </w:rPr>
      </w:pPr>
      <w:r w:rsidRPr="00A924C3">
        <w:rPr>
          <w:sz w:val="23"/>
          <w:szCs w:val="23"/>
        </w:rPr>
        <w:t>5</w:t>
      </w:r>
      <w:r w:rsidR="00EC663F" w:rsidRPr="00A924C3">
        <w:rPr>
          <w:sz w:val="23"/>
          <w:szCs w:val="23"/>
        </w:rPr>
        <w:t xml:space="preserve">. Your answers should </w:t>
      </w:r>
      <w:r w:rsidR="00EC663F" w:rsidRPr="00A924C3">
        <w:rPr>
          <w:b/>
          <w:sz w:val="23"/>
          <w:szCs w:val="23"/>
        </w:rPr>
        <w:t>state clearly</w:t>
      </w:r>
      <w:r w:rsidR="00EC663F" w:rsidRPr="00A924C3">
        <w:rPr>
          <w:sz w:val="23"/>
          <w:szCs w:val="23"/>
        </w:rPr>
        <w:t xml:space="preserve"> </w:t>
      </w:r>
      <w:r w:rsidR="00EC663F" w:rsidRPr="00A924C3">
        <w:rPr>
          <w:b/>
          <w:sz w:val="23"/>
          <w:szCs w:val="23"/>
        </w:rPr>
        <w:t>your reasoning</w:t>
      </w:r>
      <w:r w:rsidR="00EC663F" w:rsidRPr="00A924C3">
        <w:rPr>
          <w:sz w:val="23"/>
          <w:szCs w:val="23"/>
        </w:rPr>
        <w:t>.  You should also state clearly any assumptions that you have made in addition to those given in the questions.</w:t>
      </w:r>
    </w:p>
    <w:p w:rsidR="00EC663F" w:rsidRPr="00A924C3" w:rsidRDefault="00EC663F" w:rsidP="00B70376">
      <w:pPr>
        <w:jc w:val="both"/>
        <w:rPr>
          <w:sz w:val="16"/>
          <w:szCs w:val="16"/>
        </w:rPr>
      </w:pPr>
    </w:p>
    <w:p w:rsidR="00EC663F" w:rsidRPr="00A924C3" w:rsidRDefault="00920AF6" w:rsidP="00B70376">
      <w:pPr>
        <w:jc w:val="both"/>
        <w:rPr>
          <w:sz w:val="23"/>
          <w:szCs w:val="23"/>
        </w:rPr>
      </w:pPr>
      <w:r w:rsidRPr="00A924C3">
        <w:rPr>
          <w:sz w:val="23"/>
          <w:szCs w:val="23"/>
        </w:rPr>
        <w:t>6</w:t>
      </w:r>
      <w:r w:rsidR="00EC663F" w:rsidRPr="00A924C3">
        <w:rPr>
          <w:sz w:val="23"/>
          <w:szCs w:val="23"/>
        </w:rPr>
        <w:t xml:space="preserve">. You must use </w:t>
      </w:r>
      <w:r w:rsidR="00EC663F" w:rsidRPr="00A924C3">
        <w:rPr>
          <w:b/>
          <w:sz w:val="23"/>
          <w:szCs w:val="23"/>
        </w:rPr>
        <w:t>probability tables</w:t>
      </w:r>
      <w:r w:rsidR="00EC663F" w:rsidRPr="00A924C3">
        <w:rPr>
          <w:sz w:val="23"/>
          <w:szCs w:val="23"/>
        </w:rPr>
        <w:t xml:space="preserve"> or </w:t>
      </w:r>
      <w:r w:rsidR="00EC663F" w:rsidRPr="00A924C3">
        <w:rPr>
          <w:b/>
          <w:sz w:val="23"/>
          <w:szCs w:val="23"/>
        </w:rPr>
        <w:t>probability formulae</w:t>
      </w:r>
      <w:r w:rsidR="00EC663F" w:rsidRPr="00A924C3">
        <w:rPr>
          <w:sz w:val="23"/>
          <w:szCs w:val="23"/>
        </w:rPr>
        <w:t xml:space="preserve"> to obtain probabilities</w:t>
      </w:r>
      <w:r w:rsidR="0007734B" w:rsidRPr="00A924C3">
        <w:rPr>
          <w:sz w:val="23"/>
          <w:szCs w:val="23"/>
        </w:rPr>
        <w:t xml:space="preserve"> unless it is stated that you may use </w:t>
      </w:r>
      <w:r w:rsidR="00EC663F" w:rsidRPr="00A924C3">
        <w:rPr>
          <w:sz w:val="23"/>
          <w:szCs w:val="23"/>
        </w:rPr>
        <w:t>SPSS</w:t>
      </w:r>
      <w:r w:rsidR="00F8446C" w:rsidRPr="00A924C3">
        <w:rPr>
          <w:sz w:val="23"/>
          <w:szCs w:val="23"/>
        </w:rPr>
        <w:t xml:space="preserve"> or Excel</w:t>
      </w:r>
      <w:r w:rsidR="0007734B" w:rsidRPr="00A924C3">
        <w:rPr>
          <w:sz w:val="23"/>
          <w:szCs w:val="23"/>
        </w:rPr>
        <w:t>. If you use SPSS</w:t>
      </w:r>
      <w:r w:rsidR="00F8446C" w:rsidRPr="00A924C3">
        <w:rPr>
          <w:sz w:val="23"/>
          <w:szCs w:val="23"/>
        </w:rPr>
        <w:t xml:space="preserve"> or Excel</w:t>
      </w:r>
      <w:r w:rsidR="0007734B" w:rsidRPr="00A924C3">
        <w:rPr>
          <w:sz w:val="23"/>
          <w:szCs w:val="23"/>
        </w:rPr>
        <w:t>, you must explain your method clearly and concisely.</w:t>
      </w:r>
      <w:r w:rsidR="00EC663F" w:rsidRPr="00A924C3">
        <w:rPr>
          <w:sz w:val="23"/>
          <w:szCs w:val="23"/>
        </w:rPr>
        <w:t xml:space="preserve"> </w:t>
      </w:r>
    </w:p>
    <w:p w:rsidR="00EC663F" w:rsidRPr="00A924C3" w:rsidRDefault="00EC663F" w:rsidP="00B70376">
      <w:pPr>
        <w:jc w:val="both"/>
        <w:rPr>
          <w:sz w:val="16"/>
          <w:szCs w:val="16"/>
        </w:rPr>
      </w:pPr>
    </w:p>
    <w:p w:rsidR="00EC663F" w:rsidRPr="00321980" w:rsidRDefault="00920AF6" w:rsidP="00B70376">
      <w:pPr>
        <w:jc w:val="both"/>
        <w:rPr>
          <w:sz w:val="23"/>
          <w:szCs w:val="23"/>
        </w:rPr>
      </w:pPr>
      <w:r w:rsidRPr="00A924C3">
        <w:rPr>
          <w:sz w:val="23"/>
          <w:szCs w:val="23"/>
        </w:rPr>
        <w:t>7</w:t>
      </w:r>
      <w:r w:rsidR="00EC663F" w:rsidRPr="00A924C3">
        <w:rPr>
          <w:sz w:val="23"/>
          <w:szCs w:val="23"/>
        </w:rPr>
        <w:t xml:space="preserve">. Students are allowed to submit handwritten answers. However, if we cannot read your handwriting your answer will </w:t>
      </w:r>
      <w:r w:rsidR="00EC663F" w:rsidRPr="00A924C3">
        <w:rPr>
          <w:sz w:val="23"/>
          <w:szCs w:val="23"/>
          <w:u w:val="single"/>
        </w:rPr>
        <w:t>NOT</w:t>
      </w:r>
      <w:r w:rsidR="00EC663F" w:rsidRPr="00A924C3">
        <w:rPr>
          <w:sz w:val="23"/>
          <w:szCs w:val="23"/>
        </w:rPr>
        <w:t xml:space="preserve"> be marked.</w:t>
      </w:r>
    </w:p>
    <w:p w:rsidR="00EC663F" w:rsidRDefault="00EC663F" w:rsidP="00EC663F">
      <w:pPr>
        <w:pStyle w:val="Subtitle"/>
        <w:jc w:val="both"/>
        <w:rPr>
          <w:b w:val="0"/>
        </w:rPr>
      </w:pPr>
    </w:p>
    <w:p w:rsidR="00B038D1" w:rsidRPr="004E680A" w:rsidRDefault="00602E2B" w:rsidP="00233C31">
      <w:pPr>
        <w:rPr>
          <w:sz w:val="24"/>
        </w:rPr>
      </w:pPr>
      <w:r>
        <w:rPr>
          <w:rFonts w:ascii="Arial" w:hAnsi="Arial" w:cs="Arial"/>
          <w:b/>
          <w:sz w:val="32"/>
          <w:szCs w:val="32"/>
        </w:rPr>
        <w:br w:type="page"/>
      </w:r>
    </w:p>
    <w:p w:rsidR="009A7AFC" w:rsidRPr="00930EA2" w:rsidRDefault="009A7AFC" w:rsidP="009A7AFC">
      <w:pPr>
        <w:rPr>
          <w:rFonts w:ascii="Arial" w:hAnsi="Arial" w:cs="Arial"/>
          <w:sz w:val="32"/>
          <w:szCs w:val="32"/>
        </w:rPr>
      </w:pPr>
      <w:r w:rsidRPr="00930EA2">
        <w:rPr>
          <w:rFonts w:ascii="Arial" w:hAnsi="Arial" w:cs="Arial"/>
          <w:b/>
          <w:sz w:val="32"/>
          <w:szCs w:val="32"/>
        </w:rPr>
        <w:lastRenderedPageBreak/>
        <w:t>Question 1</w:t>
      </w:r>
    </w:p>
    <w:p w:rsidR="00336B8D" w:rsidRPr="00336B8D" w:rsidRDefault="00336B8D" w:rsidP="00336B8D">
      <w:pPr>
        <w:pStyle w:val="ListParagraph"/>
        <w:numPr>
          <w:ilvl w:val="0"/>
          <w:numId w:val="32"/>
        </w:numPr>
        <w:spacing w:after="120"/>
        <w:rPr>
          <w:sz w:val="24"/>
        </w:rPr>
      </w:pPr>
      <w:r w:rsidRPr="00336B8D">
        <w:rPr>
          <w:sz w:val="24"/>
        </w:rPr>
        <w:t>Weekly demand for packs of a certain make of chocolate trifle at a major supermarket store has a No</w:t>
      </w:r>
      <w:r w:rsidR="008F25F4">
        <w:rPr>
          <w:sz w:val="24"/>
        </w:rPr>
        <w:t>rmal distribution with mean of 300 and standard deviation of 5</w:t>
      </w:r>
      <w:r w:rsidRPr="00336B8D">
        <w:rPr>
          <w:sz w:val="24"/>
        </w:rPr>
        <w:t>0 packs.</w:t>
      </w:r>
    </w:p>
    <w:p w:rsidR="00336B8D" w:rsidRDefault="00336B8D" w:rsidP="00336B8D">
      <w:pPr>
        <w:numPr>
          <w:ilvl w:val="0"/>
          <w:numId w:val="34"/>
        </w:numPr>
        <w:spacing w:after="120"/>
        <w:rPr>
          <w:sz w:val="24"/>
        </w:rPr>
      </w:pPr>
      <w:r>
        <w:rPr>
          <w:sz w:val="24"/>
        </w:rPr>
        <w:t>The Supermarket chain monitors weekly sales by categorising them according to whether they fall in the top 25%, middle 50% or the lowest 25% according to this distribution. What are the numbers of packs that define these 3 ranges?</w:t>
      </w:r>
    </w:p>
    <w:p w:rsidR="00336B8D" w:rsidRDefault="00336B8D" w:rsidP="00336B8D">
      <w:pPr>
        <w:numPr>
          <w:ilvl w:val="0"/>
          <w:numId w:val="34"/>
        </w:numPr>
        <w:spacing w:after="120"/>
        <w:rPr>
          <w:sz w:val="24"/>
        </w:rPr>
      </w:pPr>
      <w:r>
        <w:rPr>
          <w:sz w:val="24"/>
        </w:rPr>
        <w:t xml:space="preserve">What would be the probability that the store sells out of trifles by the end of a week if it restocks its fridge with chocolate trifles up to a stock level of </w:t>
      </w:r>
      <w:r w:rsidR="008F25F4">
        <w:rPr>
          <w:sz w:val="24"/>
        </w:rPr>
        <w:t>400</w:t>
      </w:r>
      <w:r>
        <w:rPr>
          <w:sz w:val="24"/>
        </w:rPr>
        <w:t xml:space="preserve"> packs at the start of each week? Any unsold trifles need to be thrown away at the end of the week. </w:t>
      </w:r>
      <w:r>
        <w:rPr>
          <w:sz w:val="24"/>
          <w:u w:val="single"/>
        </w:rPr>
        <w:t>Estimate</w:t>
      </w:r>
      <w:r>
        <w:rPr>
          <w:sz w:val="24"/>
        </w:rPr>
        <w:t xml:space="preserve"> the weekly wastage.</w:t>
      </w:r>
    </w:p>
    <w:p w:rsidR="00336B8D" w:rsidRDefault="00336B8D" w:rsidP="00336B8D">
      <w:pPr>
        <w:numPr>
          <w:ilvl w:val="0"/>
          <w:numId w:val="34"/>
        </w:numPr>
        <w:spacing w:after="120"/>
        <w:ind w:left="714" w:hanging="357"/>
        <w:rPr>
          <w:sz w:val="24"/>
        </w:rPr>
      </w:pPr>
      <w:r>
        <w:rPr>
          <w:sz w:val="24"/>
        </w:rPr>
        <w:t>In an attempt to reduce wastage the store manager decides to restock the fridge at the start of the week with sufficient packs to meet the demand in 90% of weeks. How many packs should he put in the fridge at the start of each week?</w:t>
      </w:r>
    </w:p>
    <w:p w:rsidR="00336B8D" w:rsidRPr="00336B8D" w:rsidRDefault="00336B8D" w:rsidP="00336B8D">
      <w:pPr>
        <w:pStyle w:val="ListParagraph"/>
        <w:numPr>
          <w:ilvl w:val="0"/>
          <w:numId w:val="32"/>
        </w:numPr>
        <w:spacing w:after="120"/>
        <w:rPr>
          <w:sz w:val="24"/>
          <w:szCs w:val="24"/>
        </w:rPr>
      </w:pPr>
      <w:r w:rsidRPr="00336B8D">
        <w:rPr>
          <w:sz w:val="24"/>
          <w:szCs w:val="24"/>
        </w:rPr>
        <w:t>Hospitals worldwide face the problem of providing the appropriate level of resources for dealing with very ill patients, some of which occur as emergencies and some of which are semi-planned. One important hospital resource is the intensive care unit (ICU), and one of the patient types who use the ICU are cardio-thoracic patients.</w:t>
      </w:r>
    </w:p>
    <w:p w:rsidR="00336B8D" w:rsidRPr="00336B8D" w:rsidRDefault="00336B8D" w:rsidP="00336B8D">
      <w:pPr>
        <w:spacing w:after="120"/>
        <w:ind w:left="360"/>
        <w:rPr>
          <w:sz w:val="24"/>
          <w:szCs w:val="24"/>
        </w:rPr>
      </w:pPr>
      <w:r w:rsidRPr="00336B8D">
        <w:rPr>
          <w:sz w:val="24"/>
          <w:szCs w:val="24"/>
        </w:rPr>
        <w:t xml:space="preserve">Suppose at one particular hospital </w:t>
      </w:r>
      <w:r w:rsidRPr="00336B8D">
        <w:rPr>
          <w:sz w:val="24"/>
          <w:szCs w:val="24"/>
          <w:u w:val="single"/>
        </w:rPr>
        <w:t>emergency</w:t>
      </w:r>
      <w:r w:rsidRPr="00336B8D">
        <w:rPr>
          <w:sz w:val="24"/>
          <w:szCs w:val="24"/>
        </w:rPr>
        <w:t xml:space="preserve"> cardio-thoracic patients who need intensive care occur at random at a mean rate of 0.3 per day. In addition </w:t>
      </w:r>
      <w:r w:rsidRPr="00336B8D">
        <w:rPr>
          <w:sz w:val="24"/>
          <w:szCs w:val="24"/>
          <w:u w:val="single"/>
        </w:rPr>
        <w:t>semi-planned</w:t>
      </w:r>
      <w:r w:rsidRPr="00336B8D">
        <w:rPr>
          <w:sz w:val="24"/>
          <w:szCs w:val="24"/>
        </w:rPr>
        <w:t xml:space="preserve"> patients occur because there are 4 planned cardio-thoracic operations per week, each of which has a 0.25 chance of the patient needing intensive care. </w:t>
      </w:r>
    </w:p>
    <w:p w:rsidR="00336B8D" w:rsidRPr="00336B8D" w:rsidRDefault="00336B8D" w:rsidP="00336B8D">
      <w:pPr>
        <w:pStyle w:val="ListParagraph"/>
        <w:numPr>
          <w:ilvl w:val="0"/>
          <w:numId w:val="33"/>
        </w:numPr>
        <w:spacing w:after="120"/>
        <w:ind w:left="720"/>
        <w:contextualSpacing w:val="0"/>
        <w:rPr>
          <w:sz w:val="24"/>
          <w:szCs w:val="24"/>
        </w:rPr>
      </w:pPr>
      <w:r w:rsidRPr="00336B8D">
        <w:rPr>
          <w:sz w:val="24"/>
          <w:szCs w:val="24"/>
        </w:rPr>
        <w:t xml:space="preserve">What is the probability distribution of the </w:t>
      </w:r>
      <w:r w:rsidRPr="00336B8D">
        <w:rPr>
          <w:sz w:val="24"/>
          <w:szCs w:val="24"/>
          <w:u w:val="single"/>
        </w:rPr>
        <w:t>weekly</w:t>
      </w:r>
      <w:r w:rsidRPr="00336B8D">
        <w:rPr>
          <w:sz w:val="24"/>
          <w:szCs w:val="24"/>
        </w:rPr>
        <w:t xml:space="preserve"> number of emergency cardio-thoracic patients who need intensive care? Carefully justify your choice of distribution. What is the chance of 3 or more emergency cases in a week? [Do not use tables, and show your working].</w:t>
      </w:r>
    </w:p>
    <w:p w:rsidR="00336B8D" w:rsidRPr="00336B8D" w:rsidRDefault="00336B8D" w:rsidP="00336B8D">
      <w:pPr>
        <w:pStyle w:val="ListParagraph"/>
        <w:numPr>
          <w:ilvl w:val="0"/>
          <w:numId w:val="33"/>
        </w:numPr>
        <w:tabs>
          <w:tab w:val="left" w:pos="567"/>
          <w:tab w:val="left" w:pos="1260"/>
        </w:tabs>
        <w:spacing w:after="120"/>
        <w:ind w:left="714" w:hanging="357"/>
        <w:contextualSpacing w:val="0"/>
        <w:jc w:val="both"/>
        <w:rPr>
          <w:sz w:val="24"/>
          <w:szCs w:val="24"/>
        </w:rPr>
      </w:pPr>
      <w:r w:rsidRPr="00336B8D">
        <w:rPr>
          <w:sz w:val="24"/>
          <w:szCs w:val="24"/>
        </w:rPr>
        <w:t xml:space="preserve">What is the probability distribution of the </w:t>
      </w:r>
      <w:r w:rsidRPr="00336B8D">
        <w:rPr>
          <w:sz w:val="24"/>
          <w:szCs w:val="24"/>
          <w:u w:val="single"/>
        </w:rPr>
        <w:t>weekly</w:t>
      </w:r>
      <w:r w:rsidRPr="00336B8D">
        <w:rPr>
          <w:sz w:val="24"/>
          <w:szCs w:val="24"/>
        </w:rPr>
        <w:t xml:space="preserve"> number of semi-planned cardio-thoracic patients who need intensive care? Carefully justify your choice of distribution. What is the chance of 3 or more semi-planned cases in a week?  [Do not use tables, and show your working].</w:t>
      </w:r>
    </w:p>
    <w:p w:rsidR="00336B8D" w:rsidRPr="00336B8D" w:rsidRDefault="00336B8D" w:rsidP="00336B8D">
      <w:pPr>
        <w:pStyle w:val="ListParagraph"/>
        <w:numPr>
          <w:ilvl w:val="0"/>
          <w:numId w:val="33"/>
        </w:numPr>
        <w:tabs>
          <w:tab w:val="left" w:pos="567"/>
          <w:tab w:val="left" w:pos="1260"/>
        </w:tabs>
        <w:spacing w:after="120"/>
        <w:ind w:left="720"/>
        <w:contextualSpacing w:val="0"/>
        <w:jc w:val="both"/>
        <w:rPr>
          <w:sz w:val="24"/>
          <w:szCs w:val="24"/>
        </w:rPr>
      </w:pPr>
      <w:r w:rsidRPr="00336B8D">
        <w:rPr>
          <w:sz w:val="24"/>
          <w:szCs w:val="24"/>
        </w:rPr>
        <w:t xml:space="preserve">What is the expected number of cardio-thoracic cases in total needing intensive care in a week? </w:t>
      </w:r>
    </w:p>
    <w:p w:rsidR="00336B8D" w:rsidRDefault="00336B8D" w:rsidP="00336B8D">
      <w:pPr>
        <w:pStyle w:val="ListParagraph"/>
        <w:numPr>
          <w:ilvl w:val="0"/>
          <w:numId w:val="33"/>
        </w:numPr>
        <w:tabs>
          <w:tab w:val="left" w:pos="567"/>
          <w:tab w:val="left" w:pos="1260"/>
        </w:tabs>
        <w:spacing w:after="120"/>
        <w:ind w:left="720"/>
        <w:contextualSpacing w:val="0"/>
        <w:jc w:val="both"/>
        <w:rPr>
          <w:sz w:val="24"/>
          <w:szCs w:val="24"/>
        </w:rPr>
      </w:pPr>
      <w:r w:rsidRPr="00336B8D">
        <w:rPr>
          <w:sz w:val="24"/>
          <w:szCs w:val="24"/>
        </w:rPr>
        <w:t xml:space="preserve">Given that numbers of emergency cases and semi-planned cases are independent, calculate the probability of 6 or more cardio-thoracic cases needing intensive care in a week. </w:t>
      </w:r>
    </w:p>
    <w:p w:rsidR="008F25F4" w:rsidRPr="00A924C3" w:rsidRDefault="008F25F4" w:rsidP="00A924C3">
      <w:pPr>
        <w:tabs>
          <w:tab w:val="left" w:pos="567"/>
          <w:tab w:val="left" w:pos="1260"/>
        </w:tabs>
        <w:spacing w:after="120"/>
        <w:ind w:left="360"/>
        <w:jc w:val="both"/>
        <w:rPr>
          <w:sz w:val="24"/>
          <w:szCs w:val="24"/>
        </w:rPr>
      </w:pPr>
      <w:bookmarkStart w:id="0" w:name="_GoBack"/>
    </w:p>
    <w:bookmarkEnd w:id="0"/>
    <w:p w:rsidR="00233C31" w:rsidRPr="00930EA2" w:rsidRDefault="00233C31" w:rsidP="00233C31">
      <w:pPr>
        <w:rPr>
          <w:rFonts w:ascii="Arial" w:hAnsi="Arial" w:cs="Arial"/>
          <w:b/>
          <w:sz w:val="32"/>
          <w:szCs w:val="32"/>
        </w:rPr>
      </w:pPr>
      <w:r>
        <w:rPr>
          <w:rFonts w:ascii="Arial" w:hAnsi="Arial" w:cs="Arial"/>
          <w:b/>
          <w:sz w:val="32"/>
          <w:szCs w:val="32"/>
        </w:rPr>
        <w:t>Q</w:t>
      </w:r>
      <w:r w:rsidRPr="00930EA2">
        <w:rPr>
          <w:rFonts w:ascii="Arial" w:hAnsi="Arial" w:cs="Arial"/>
          <w:b/>
          <w:sz w:val="32"/>
          <w:szCs w:val="32"/>
        </w:rPr>
        <w:t>uestion 2</w:t>
      </w:r>
    </w:p>
    <w:p w:rsidR="00233C31" w:rsidRDefault="00233C31" w:rsidP="00233C31">
      <w:pPr>
        <w:tabs>
          <w:tab w:val="left" w:pos="450"/>
        </w:tabs>
        <w:jc w:val="both"/>
        <w:rPr>
          <w:sz w:val="24"/>
        </w:rPr>
      </w:pPr>
      <w:r w:rsidRPr="00624737">
        <w:rPr>
          <w:sz w:val="24"/>
          <w:szCs w:val="24"/>
        </w:rPr>
        <w:t xml:space="preserve">As </w:t>
      </w:r>
      <w:r>
        <w:rPr>
          <w:sz w:val="24"/>
          <w:szCs w:val="24"/>
        </w:rPr>
        <w:t xml:space="preserve">at </w:t>
      </w:r>
      <w:r w:rsidRPr="00624737">
        <w:rPr>
          <w:sz w:val="24"/>
          <w:szCs w:val="24"/>
        </w:rPr>
        <w:t>workshops 2 and 4</w:t>
      </w:r>
      <w:r>
        <w:rPr>
          <w:sz w:val="24"/>
          <w:szCs w:val="24"/>
        </w:rPr>
        <w:t>,</w:t>
      </w:r>
      <w:r w:rsidRPr="00624737">
        <w:rPr>
          <w:sz w:val="24"/>
          <w:szCs w:val="24"/>
        </w:rPr>
        <w:t xml:space="preserve"> </w:t>
      </w:r>
      <w:r>
        <w:rPr>
          <w:sz w:val="24"/>
        </w:rPr>
        <w:t xml:space="preserve">use &lt;Transform&gt;&lt;Random Number Generators&gt; to set your unique starting point for the SPSS random number generator. </w:t>
      </w:r>
      <w:r w:rsidRPr="00233C31">
        <w:rPr>
          <w:sz w:val="24"/>
          <w:u w:val="single"/>
        </w:rPr>
        <w:t xml:space="preserve">For this coursework question use the last four digits of your library card </w:t>
      </w:r>
      <w:r w:rsidRPr="00233C31">
        <w:rPr>
          <w:b/>
          <w:sz w:val="24"/>
          <w:u w:val="single"/>
        </w:rPr>
        <w:t>PLUS 1</w:t>
      </w:r>
      <w:r w:rsidRPr="00233C31">
        <w:rPr>
          <w:sz w:val="24"/>
          <w:u w:val="single"/>
        </w:rPr>
        <w:t>,</w:t>
      </w:r>
      <w:r>
        <w:rPr>
          <w:sz w:val="24"/>
        </w:rPr>
        <w:t xml:space="preserve"> i.e. if your library card ends ‘4321’ type in ‘4322’, and if your library card ends ‘4329’ type in ‘4330’.</w:t>
      </w:r>
      <w:r w:rsidR="00F1656D">
        <w:rPr>
          <w:sz w:val="24"/>
        </w:rPr>
        <w:t xml:space="preserve"> </w:t>
      </w:r>
      <w:r w:rsidR="00F1656D" w:rsidRPr="00F1656D">
        <w:rPr>
          <w:b/>
          <w:sz w:val="24"/>
          <w:u w:val="single"/>
        </w:rPr>
        <w:t>RECORD THESE FOUR DIGITS AT THE TOP OF YOUR ANSWER.</w:t>
      </w:r>
    </w:p>
    <w:p w:rsidR="00920FFA" w:rsidRDefault="00920FFA">
      <w:pPr>
        <w:rPr>
          <w:sz w:val="24"/>
        </w:rPr>
      </w:pPr>
    </w:p>
    <w:p w:rsidR="006228F1" w:rsidRPr="00920FFA" w:rsidRDefault="00920FFA" w:rsidP="00920FFA">
      <w:pPr>
        <w:jc w:val="right"/>
        <w:rPr>
          <w:b/>
          <w:i/>
          <w:sz w:val="24"/>
        </w:rPr>
      </w:pPr>
      <w:r w:rsidRPr="00920FFA">
        <w:rPr>
          <w:b/>
          <w:i/>
          <w:sz w:val="24"/>
        </w:rPr>
        <w:t>Continued on next page</w:t>
      </w:r>
      <w:r w:rsidR="006228F1" w:rsidRPr="00920FFA">
        <w:rPr>
          <w:b/>
          <w:i/>
          <w:sz w:val="24"/>
        </w:rPr>
        <w:br w:type="page"/>
      </w:r>
    </w:p>
    <w:p w:rsidR="00CC153B" w:rsidRDefault="00C65187" w:rsidP="00233C31">
      <w:pPr>
        <w:tabs>
          <w:tab w:val="left" w:pos="450"/>
        </w:tabs>
        <w:jc w:val="both"/>
        <w:rPr>
          <w:sz w:val="24"/>
        </w:rPr>
      </w:pPr>
      <w:r>
        <w:rPr>
          <w:sz w:val="24"/>
        </w:rPr>
        <w:lastRenderedPageBreak/>
        <w:t xml:space="preserve">Accident and Emergency Departments (AEDs) in hospitals in England have to deal with highly variable workloads, providing high quality healthcare within a reasonable length of time. </w:t>
      </w:r>
      <w:r w:rsidR="00A770A1">
        <w:rPr>
          <w:sz w:val="24"/>
        </w:rPr>
        <w:t xml:space="preserve">The government has set a target that 95% of patients should leave the AED within 4 hours. </w:t>
      </w:r>
      <w:r>
        <w:rPr>
          <w:sz w:val="24"/>
        </w:rPr>
        <w:t xml:space="preserve">Data gathered on the 8781 patients who attended one such AED over a 4 week period is contained in the </w:t>
      </w:r>
      <w:r w:rsidR="0092054B">
        <w:rPr>
          <w:sz w:val="24"/>
        </w:rPr>
        <w:t xml:space="preserve">SPSS data </w:t>
      </w:r>
      <w:r w:rsidR="00A770A1">
        <w:rPr>
          <w:sz w:val="24"/>
        </w:rPr>
        <w:t>file MNGT212_AED</w:t>
      </w:r>
      <w:r>
        <w:rPr>
          <w:sz w:val="24"/>
        </w:rPr>
        <w:t xml:space="preserve">4weeks.sav in the following </w:t>
      </w:r>
      <w:r w:rsidR="00CC153B">
        <w:rPr>
          <w:sz w:val="24"/>
        </w:rPr>
        <w:t>variables:</w:t>
      </w:r>
    </w:p>
    <w:p w:rsidR="00CC153B" w:rsidRDefault="00CC153B" w:rsidP="00CC153B">
      <w:pPr>
        <w:pStyle w:val="ListParagraph"/>
        <w:numPr>
          <w:ilvl w:val="0"/>
          <w:numId w:val="35"/>
        </w:numPr>
        <w:tabs>
          <w:tab w:val="left" w:pos="450"/>
        </w:tabs>
        <w:jc w:val="both"/>
        <w:rPr>
          <w:sz w:val="24"/>
        </w:rPr>
      </w:pPr>
      <w:r>
        <w:rPr>
          <w:sz w:val="24"/>
        </w:rPr>
        <w:t>Age - of patient in years;</w:t>
      </w:r>
    </w:p>
    <w:p w:rsidR="00CC153B" w:rsidRDefault="00CC153B" w:rsidP="00CC153B">
      <w:pPr>
        <w:pStyle w:val="ListParagraph"/>
        <w:numPr>
          <w:ilvl w:val="0"/>
          <w:numId w:val="35"/>
        </w:numPr>
        <w:tabs>
          <w:tab w:val="left" w:pos="450"/>
        </w:tabs>
        <w:jc w:val="both"/>
        <w:rPr>
          <w:sz w:val="24"/>
        </w:rPr>
      </w:pPr>
      <w:r>
        <w:rPr>
          <w:sz w:val="24"/>
        </w:rPr>
        <w:t>Day – numbers the days 1 to 28;</w:t>
      </w:r>
    </w:p>
    <w:p w:rsidR="00CC153B" w:rsidRDefault="00CC153B" w:rsidP="00CC153B">
      <w:pPr>
        <w:pStyle w:val="ListParagraph"/>
        <w:numPr>
          <w:ilvl w:val="0"/>
          <w:numId w:val="35"/>
        </w:numPr>
        <w:tabs>
          <w:tab w:val="left" w:pos="450"/>
        </w:tabs>
        <w:jc w:val="both"/>
        <w:rPr>
          <w:sz w:val="24"/>
        </w:rPr>
      </w:pPr>
      <w:proofErr w:type="spellStart"/>
      <w:r>
        <w:rPr>
          <w:sz w:val="24"/>
        </w:rPr>
        <w:t>DayofWeek</w:t>
      </w:r>
      <w:proofErr w:type="spellEnd"/>
      <w:r>
        <w:rPr>
          <w:sz w:val="24"/>
        </w:rPr>
        <w:t xml:space="preserve"> – Monday …. Sunday;</w:t>
      </w:r>
    </w:p>
    <w:p w:rsidR="00CC153B" w:rsidRDefault="00CC153B" w:rsidP="00CC153B">
      <w:pPr>
        <w:pStyle w:val="ListParagraph"/>
        <w:numPr>
          <w:ilvl w:val="0"/>
          <w:numId w:val="35"/>
        </w:numPr>
        <w:tabs>
          <w:tab w:val="left" w:pos="450"/>
        </w:tabs>
        <w:jc w:val="both"/>
        <w:rPr>
          <w:sz w:val="24"/>
        </w:rPr>
      </w:pPr>
      <w:r>
        <w:rPr>
          <w:sz w:val="24"/>
        </w:rPr>
        <w:t>Period – patient’s time of arrival at AED, where ‘0’ means between midnight and 1am, ‘1’ means between 1am and 2am, etc.</w:t>
      </w:r>
    </w:p>
    <w:p w:rsidR="00CC153B" w:rsidRDefault="00CC153B" w:rsidP="00CC153B">
      <w:pPr>
        <w:pStyle w:val="ListParagraph"/>
        <w:numPr>
          <w:ilvl w:val="0"/>
          <w:numId w:val="35"/>
        </w:numPr>
        <w:tabs>
          <w:tab w:val="left" w:pos="450"/>
        </w:tabs>
        <w:jc w:val="both"/>
        <w:rPr>
          <w:sz w:val="24"/>
        </w:rPr>
      </w:pPr>
      <w:proofErr w:type="spellStart"/>
      <w:r>
        <w:rPr>
          <w:sz w:val="24"/>
        </w:rPr>
        <w:t>LoS</w:t>
      </w:r>
      <w:proofErr w:type="spellEnd"/>
      <w:r>
        <w:rPr>
          <w:sz w:val="24"/>
        </w:rPr>
        <w:t xml:space="preserve"> – Patient’s length of stay in the AED (in minutes);</w:t>
      </w:r>
    </w:p>
    <w:p w:rsidR="00CC153B" w:rsidRDefault="00CC153B" w:rsidP="00CC153B">
      <w:pPr>
        <w:pStyle w:val="ListParagraph"/>
        <w:numPr>
          <w:ilvl w:val="0"/>
          <w:numId w:val="35"/>
        </w:numPr>
        <w:tabs>
          <w:tab w:val="left" w:pos="450"/>
        </w:tabs>
        <w:jc w:val="both"/>
        <w:rPr>
          <w:sz w:val="24"/>
        </w:rPr>
      </w:pPr>
      <w:proofErr w:type="spellStart"/>
      <w:r>
        <w:rPr>
          <w:sz w:val="24"/>
        </w:rPr>
        <w:t>Breachornot</w:t>
      </w:r>
      <w:proofErr w:type="spellEnd"/>
      <w:r>
        <w:rPr>
          <w:sz w:val="24"/>
        </w:rPr>
        <w:t xml:space="preserve"> – patients who spend more than 4 hours in the AED have breached the</w:t>
      </w:r>
      <w:r w:rsidR="0092054B">
        <w:rPr>
          <w:sz w:val="24"/>
        </w:rPr>
        <w:t xml:space="preserve"> NHS</w:t>
      </w:r>
      <w:r>
        <w:rPr>
          <w:sz w:val="24"/>
        </w:rPr>
        <w:t xml:space="preserve"> 4-hour performance target;</w:t>
      </w:r>
    </w:p>
    <w:p w:rsidR="00CC153B" w:rsidRDefault="00CC153B" w:rsidP="00CC153B">
      <w:pPr>
        <w:pStyle w:val="ListParagraph"/>
        <w:numPr>
          <w:ilvl w:val="0"/>
          <w:numId w:val="35"/>
        </w:numPr>
        <w:tabs>
          <w:tab w:val="left" w:pos="450"/>
        </w:tabs>
        <w:jc w:val="both"/>
        <w:rPr>
          <w:sz w:val="24"/>
        </w:rPr>
      </w:pPr>
      <w:r>
        <w:rPr>
          <w:sz w:val="24"/>
        </w:rPr>
        <w:t>HRG – Health Related Group – this is a code that categorises the treatment that the patient received;</w:t>
      </w:r>
    </w:p>
    <w:p w:rsidR="00CC153B" w:rsidRDefault="00CC153B" w:rsidP="00CC153B">
      <w:pPr>
        <w:pStyle w:val="ListParagraph"/>
        <w:numPr>
          <w:ilvl w:val="0"/>
          <w:numId w:val="35"/>
        </w:numPr>
        <w:tabs>
          <w:tab w:val="left" w:pos="450"/>
        </w:tabs>
        <w:jc w:val="both"/>
        <w:rPr>
          <w:sz w:val="24"/>
        </w:rPr>
      </w:pPr>
      <w:proofErr w:type="spellStart"/>
      <w:r>
        <w:rPr>
          <w:sz w:val="24"/>
        </w:rPr>
        <w:t>noofinvestigations</w:t>
      </w:r>
      <w:proofErr w:type="spellEnd"/>
      <w:r>
        <w:rPr>
          <w:sz w:val="24"/>
        </w:rPr>
        <w:t xml:space="preserve"> – number of </w:t>
      </w:r>
      <w:r w:rsidR="0092054B">
        <w:rPr>
          <w:sz w:val="24"/>
        </w:rPr>
        <w:t xml:space="preserve">diagnostic </w:t>
      </w:r>
      <w:r>
        <w:rPr>
          <w:sz w:val="24"/>
        </w:rPr>
        <w:t>tests and other investigations</w:t>
      </w:r>
      <w:r w:rsidR="0092054B">
        <w:rPr>
          <w:sz w:val="24"/>
        </w:rPr>
        <w:t xml:space="preserve"> that were performed on the patient;</w:t>
      </w:r>
    </w:p>
    <w:p w:rsidR="0092054B" w:rsidRDefault="0092054B" w:rsidP="00CC153B">
      <w:pPr>
        <w:pStyle w:val="ListParagraph"/>
        <w:numPr>
          <w:ilvl w:val="0"/>
          <w:numId w:val="35"/>
        </w:numPr>
        <w:tabs>
          <w:tab w:val="left" w:pos="450"/>
        </w:tabs>
        <w:jc w:val="both"/>
        <w:rPr>
          <w:sz w:val="24"/>
        </w:rPr>
      </w:pPr>
      <w:proofErr w:type="spellStart"/>
      <w:r>
        <w:rPr>
          <w:sz w:val="24"/>
        </w:rPr>
        <w:t>nooftreatments</w:t>
      </w:r>
      <w:proofErr w:type="spellEnd"/>
      <w:r>
        <w:rPr>
          <w:sz w:val="24"/>
        </w:rPr>
        <w:t xml:space="preserve"> – number of treatments that the patient received;</w:t>
      </w:r>
    </w:p>
    <w:p w:rsidR="0092054B" w:rsidRPr="00CC153B" w:rsidRDefault="0092054B" w:rsidP="00CC153B">
      <w:pPr>
        <w:pStyle w:val="ListParagraph"/>
        <w:numPr>
          <w:ilvl w:val="0"/>
          <w:numId w:val="35"/>
        </w:numPr>
        <w:tabs>
          <w:tab w:val="left" w:pos="450"/>
        </w:tabs>
        <w:jc w:val="both"/>
        <w:rPr>
          <w:sz w:val="24"/>
        </w:rPr>
      </w:pPr>
      <w:proofErr w:type="spellStart"/>
      <w:proofErr w:type="gramStart"/>
      <w:r>
        <w:rPr>
          <w:sz w:val="24"/>
        </w:rPr>
        <w:t>noofpatients</w:t>
      </w:r>
      <w:proofErr w:type="spellEnd"/>
      <w:proofErr w:type="gramEnd"/>
      <w:r>
        <w:rPr>
          <w:sz w:val="24"/>
        </w:rPr>
        <w:t xml:space="preserve"> – the number of patients who were already in the AED when the patient arrived.</w:t>
      </w:r>
    </w:p>
    <w:p w:rsidR="00CC153B" w:rsidRDefault="00CC153B" w:rsidP="00233C31">
      <w:pPr>
        <w:tabs>
          <w:tab w:val="left" w:pos="450"/>
        </w:tabs>
        <w:jc w:val="both"/>
        <w:rPr>
          <w:sz w:val="24"/>
        </w:rPr>
      </w:pPr>
    </w:p>
    <w:p w:rsidR="006466BC" w:rsidRDefault="00A770A1" w:rsidP="00233C31">
      <w:pPr>
        <w:tabs>
          <w:tab w:val="left" w:pos="450"/>
        </w:tabs>
        <w:jc w:val="both"/>
        <w:rPr>
          <w:sz w:val="24"/>
        </w:rPr>
      </w:pPr>
      <w:r>
        <w:rPr>
          <w:sz w:val="24"/>
        </w:rPr>
        <w:t xml:space="preserve">You have been asked by the AED management to use a sample of this data to help them describe to the hospital management the nature of the workload going through the AED, and the extent to which causes of patients breaching (or just staying in the AED a long time) can be identified. </w:t>
      </w:r>
    </w:p>
    <w:p w:rsidR="00A770A1" w:rsidRDefault="00A770A1" w:rsidP="00233C31">
      <w:pPr>
        <w:tabs>
          <w:tab w:val="left" w:pos="450"/>
        </w:tabs>
        <w:jc w:val="both"/>
        <w:rPr>
          <w:sz w:val="24"/>
        </w:rPr>
      </w:pPr>
    </w:p>
    <w:p w:rsidR="00233C31" w:rsidRDefault="00233C31" w:rsidP="00233C31">
      <w:pPr>
        <w:tabs>
          <w:tab w:val="left" w:pos="450"/>
        </w:tabs>
        <w:jc w:val="both"/>
        <w:rPr>
          <w:sz w:val="24"/>
        </w:rPr>
      </w:pPr>
      <w:r>
        <w:rPr>
          <w:sz w:val="24"/>
        </w:rPr>
        <w:t>Draw a</w:t>
      </w:r>
      <w:r w:rsidR="00724C2E">
        <w:rPr>
          <w:sz w:val="24"/>
        </w:rPr>
        <w:t xml:space="preserve"> random</w:t>
      </w:r>
      <w:r w:rsidR="0092054B">
        <w:rPr>
          <w:sz w:val="24"/>
        </w:rPr>
        <w:t xml:space="preserve"> sample of 4</w:t>
      </w:r>
      <w:r>
        <w:rPr>
          <w:sz w:val="24"/>
        </w:rPr>
        <w:t xml:space="preserve">00 </w:t>
      </w:r>
      <w:r w:rsidR="0092054B">
        <w:rPr>
          <w:sz w:val="24"/>
        </w:rPr>
        <w:t xml:space="preserve">patients </w:t>
      </w:r>
      <w:r>
        <w:rPr>
          <w:sz w:val="24"/>
        </w:rPr>
        <w:t>from this</w:t>
      </w:r>
      <w:r w:rsidR="0092054B">
        <w:rPr>
          <w:sz w:val="24"/>
        </w:rPr>
        <w:t xml:space="preserve"> 4 week period </w:t>
      </w:r>
      <w:r>
        <w:rPr>
          <w:sz w:val="24"/>
        </w:rPr>
        <w:t xml:space="preserve">and investigate </w:t>
      </w:r>
      <w:r w:rsidRPr="00233C31">
        <w:rPr>
          <w:sz w:val="24"/>
          <w:u w:val="single"/>
        </w:rPr>
        <w:t>your sample</w:t>
      </w:r>
      <w:r>
        <w:rPr>
          <w:sz w:val="24"/>
        </w:rPr>
        <w:t xml:space="preserve"> using SPSS.</w:t>
      </w:r>
    </w:p>
    <w:p w:rsidR="00233C31" w:rsidRDefault="00233C31" w:rsidP="00233C31">
      <w:pPr>
        <w:tabs>
          <w:tab w:val="left" w:pos="450"/>
        </w:tabs>
        <w:jc w:val="both"/>
        <w:rPr>
          <w:sz w:val="24"/>
        </w:rPr>
      </w:pPr>
    </w:p>
    <w:p w:rsidR="00233C31" w:rsidRPr="004E680A" w:rsidRDefault="00233C31" w:rsidP="00233C31">
      <w:pPr>
        <w:pStyle w:val="ListParagraph"/>
        <w:numPr>
          <w:ilvl w:val="0"/>
          <w:numId w:val="27"/>
        </w:numPr>
        <w:tabs>
          <w:tab w:val="left" w:pos="450"/>
        </w:tabs>
        <w:jc w:val="both"/>
        <w:rPr>
          <w:sz w:val="24"/>
        </w:rPr>
      </w:pPr>
      <w:r w:rsidRPr="004E680A">
        <w:rPr>
          <w:sz w:val="24"/>
        </w:rPr>
        <w:t xml:space="preserve">In no more than </w:t>
      </w:r>
      <w:r w:rsidR="00C36B84">
        <w:rPr>
          <w:sz w:val="24"/>
        </w:rPr>
        <w:t>6</w:t>
      </w:r>
      <w:r w:rsidRPr="004E680A">
        <w:rPr>
          <w:sz w:val="24"/>
        </w:rPr>
        <w:t xml:space="preserve"> pages describe the main features of </w:t>
      </w:r>
      <w:r w:rsidRPr="00233C31">
        <w:rPr>
          <w:sz w:val="24"/>
          <w:u w:val="single"/>
        </w:rPr>
        <w:t>your sample</w:t>
      </w:r>
      <w:r w:rsidRPr="004E680A">
        <w:rPr>
          <w:sz w:val="24"/>
        </w:rPr>
        <w:t xml:space="preserve"> as if to </w:t>
      </w:r>
      <w:r w:rsidR="00FA7A00">
        <w:rPr>
          <w:sz w:val="24"/>
        </w:rPr>
        <w:t xml:space="preserve">the </w:t>
      </w:r>
      <w:r w:rsidR="0092054B">
        <w:rPr>
          <w:sz w:val="24"/>
        </w:rPr>
        <w:t>hospital</w:t>
      </w:r>
      <w:r w:rsidR="00FA7A00">
        <w:rPr>
          <w:sz w:val="24"/>
        </w:rPr>
        <w:t xml:space="preserve"> management.</w:t>
      </w:r>
      <w:r w:rsidRPr="004E680A">
        <w:rPr>
          <w:sz w:val="24"/>
        </w:rPr>
        <w:t xml:space="preserve"> </w:t>
      </w:r>
      <w:r w:rsidR="008D7ACB">
        <w:rPr>
          <w:sz w:val="24"/>
        </w:rPr>
        <w:t>You should include main</w:t>
      </w:r>
      <w:r w:rsidR="00C36B84">
        <w:rPr>
          <w:sz w:val="24"/>
        </w:rPr>
        <w:t xml:space="preserve"> </w:t>
      </w:r>
      <w:r w:rsidR="008D7ACB">
        <w:rPr>
          <w:sz w:val="24"/>
        </w:rPr>
        <w:t>features of individual variables an</w:t>
      </w:r>
      <w:r w:rsidR="00C36B84">
        <w:rPr>
          <w:sz w:val="24"/>
        </w:rPr>
        <w:t xml:space="preserve">d </w:t>
      </w:r>
      <w:r w:rsidR="00A770A1">
        <w:rPr>
          <w:sz w:val="24"/>
        </w:rPr>
        <w:t>interesting</w:t>
      </w:r>
      <w:r w:rsidR="00C36B84">
        <w:rPr>
          <w:sz w:val="24"/>
        </w:rPr>
        <w:t xml:space="preserve"> relationships between them. </w:t>
      </w:r>
      <w:r w:rsidRPr="004E680A">
        <w:rPr>
          <w:sz w:val="24"/>
        </w:rPr>
        <w:t>You may include SPSS numerical and graphical output and/or you may quote values from your SPSS output. (The clarity and content of your report are both important).</w:t>
      </w:r>
      <w:r w:rsidR="00C36B84">
        <w:rPr>
          <w:sz w:val="24"/>
        </w:rPr>
        <w:t xml:space="preserve"> [Worth about 75% of the marks]</w:t>
      </w:r>
    </w:p>
    <w:p w:rsidR="00233C31" w:rsidRDefault="00233C31" w:rsidP="00233C31">
      <w:pPr>
        <w:tabs>
          <w:tab w:val="left" w:pos="450"/>
        </w:tabs>
        <w:jc w:val="both"/>
        <w:rPr>
          <w:sz w:val="24"/>
        </w:rPr>
      </w:pPr>
    </w:p>
    <w:p w:rsidR="00C36B84" w:rsidRPr="001664B6" w:rsidRDefault="001664B6" w:rsidP="00C36B84">
      <w:pPr>
        <w:pStyle w:val="ListParagraph"/>
        <w:numPr>
          <w:ilvl w:val="0"/>
          <w:numId w:val="27"/>
        </w:numPr>
        <w:tabs>
          <w:tab w:val="left" w:pos="450"/>
        </w:tabs>
        <w:jc w:val="both"/>
        <w:rPr>
          <w:sz w:val="24"/>
        </w:rPr>
      </w:pPr>
      <w:r w:rsidRPr="001664B6">
        <w:rPr>
          <w:sz w:val="24"/>
        </w:rPr>
        <w:t xml:space="preserve">Using your sample as evidence, explain what you believe </w:t>
      </w:r>
      <w:r w:rsidR="00A770A1">
        <w:rPr>
          <w:sz w:val="24"/>
        </w:rPr>
        <w:t xml:space="preserve">may be causes </w:t>
      </w:r>
      <w:r w:rsidR="00A770A1">
        <w:rPr>
          <w:sz w:val="24"/>
        </w:rPr>
        <w:t>of patients breaching (or just staying in the AED a long time)</w:t>
      </w:r>
      <w:r w:rsidRPr="001664B6">
        <w:rPr>
          <w:sz w:val="24"/>
        </w:rPr>
        <w:t>.</w:t>
      </w:r>
      <w:r>
        <w:rPr>
          <w:sz w:val="24"/>
        </w:rPr>
        <w:t xml:space="preserve"> </w:t>
      </w:r>
      <w:r w:rsidR="00C36B84" w:rsidRPr="001664B6">
        <w:rPr>
          <w:sz w:val="24"/>
        </w:rPr>
        <w:t>[</w:t>
      </w:r>
      <w:r>
        <w:rPr>
          <w:sz w:val="24"/>
        </w:rPr>
        <w:t xml:space="preserve">No more than 2 pages. </w:t>
      </w:r>
      <w:r w:rsidR="00C36B84" w:rsidRPr="001664B6">
        <w:rPr>
          <w:sz w:val="24"/>
        </w:rPr>
        <w:t>Worth about 25% of the marks]</w:t>
      </w:r>
    </w:p>
    <w:p w:rsidR="00233C31" w:rsidRDefault="00233C31" w:rsidP="00A25EB9">
      <w:pPr>
        <w:jc w:val="both"/>
        <w:rPr>
          <w:sz w:val="24"/>
          <w:szCs w:val="24"/>
        </w:rPr>
      </w:pPr>
    </w:p>
    <w:sectPr w:rsidR="00233C31" w:rsidSect="006456AF">
      <w:headerReference w:type="default" r:id="rId8"/>
      <w:footerReference w:type="even" r:id="rId9"/>
      <w:footerReference w:type="default" r:id="rId10"/>
      <w:footnotePr>
        <w:numFmt w:val="lowerRoman"/>
      </w:footnotePr>
      <w:endnotePr>
        <w:numFmt w:val="decimal"/>
      </w:endnotePr>
      <w:pgSz w:w="11909" w:h="16834"/>
      <w:pgMar w:top="1276" w:right="1800" w:bottom="1134" w:left="1800" w:header="720"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84146" w:rsidRDefault="00F84146">
      <w:r>
        <w:separator/>
      </w:r>
    </w:p>
  </w:endnote>
  <w:endnote w:type="continuationSeparator" w:id="0">
    <w:p w:rsidR="00F84146" w:rsidRDefault="00F841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96D" w:rsidRDefault="0053372D" w:rsidP="00BA2A6E">
    <w:pPr>
      <w:pStyle w:val="Footer"/>
      <w:framePr w:wrap="around" w:vAnchor="text" w:hAnchor="margin" w:xAlign="center" w:y="1"/>
      <w:rPr>
        <w:rStyle w:val="PageNumber"/>
      </w:rPr>
    </w:pPr>
    <w:r>
      <w:rPr>
        <w:rStyle w:val="PageNumber"/>
      </w:rPr>
      <w:fldChar w:fldCharType="begin"/>
    </w:r>
    <w:r w:rsidR="00FC696D">
      <w:rPr>
        <w:rStyle w:val="PageNumber"/>
      </w:rPr>
      <w:instrText xml:space="preserve">PAGE  </w:instrText>
    </w:r>
    <w:r>
      <w:rPr>
        <w:rStyle w:val="PageNumber"/>
      </w:rPr>
      <w:fldChar w:fldCharType="end"/>
    </w:r>
  </w:p>
  <w:p w:rsidR="00FC696D" w:rsidRDefault="00FC696D">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96D" w:rsidRPr="00B2365E" w:rsidRDefault="00FC696D" w:rsidP="00BA2A6E">
    <w:pPr>
      <w:pStyle w:val="Footer"/>
      <w:framePr w:wrap="around" w:vAnchor="text" w:hAnchor="margin" w:xAlign="center" w:y="1"/>
      <w:rPr>
        <w:rStyle w:val="PageNumber"/>
        <w:sz w:val="24"/>
        <w:szCs w:val="24"/>
      </w:rPr>
    </w:pPr>
    <w:r w:rsidRPr="00B2365E">
      <w:rPr>
        <w:rStyle w:val="PageNumber"/>
        <w:sz w:val="24"/>
        <w:szCs w:val="24"/>
      </w:rPr>
      <w:t xml:space="preserve">Page </w:t>
    </w:r>
    <w:r w:rsidR="0053372D" w:rsidRPr="00B2365E">
      <w:rPr>
        <w:rStyle w:val="PageNumber"/>
        <w:sz w:val="24"/>
        <w:szCs w:val="24"/>
      </w:rPr>
      <w:fldChar w:fldCharType="begin"/>
    </w:r>
    <w:r w:rsidRPr="00B2365E">
      <w:rPr>
        <w:rStyle w:val="PageNumber"/>
        <w:sz w:val="24"/>
        <w:szCs w:val="24"/>
      </w:rPr>
      <w:instrText xml:space="preserve">PAGE  </w:instrText>
    </w:r>
    <w:r w:rsidR="0053372D" w:rsidRPr="00B2365E">
      <w:rPr>
        <w:rStyle w:val="PageNumber"/>
        <w:sz w:val="24"/>
        <w:szCs w:val="24"/>
      </w:rPr>
      <w:fldChar w:fldCharType="separate"/>
    </w:r>
    <w:r w:rsidR="00A924C3">
      <w:rPr>
        <w:rStyle w:val="PageNumber"/>
        <w:noProof/>
        <w:sz w:val="24"/>
        <w:szCs w:val="24"/>
      </w:rPr>
      <w:t>3</w:t>
    </w:r>
    <w:r w:rsidR="0053372D" w:rsidRPr="00B2365E">
      <w:rPr>
        <w:rStyle w:val="PageNumber"/>
        <w:sz w:val="24"/>
        <w:szCs w:val="24"/>
      </w:rPr>
      <w:fldChar w:fldCharType="end"/>
    </w:r>
    <w:r w:rsidRPr="00B2365E">
      <w:rPr>
        <w:rStyle w:val="PageNumber"/>
        <w:sz w:val="24"/>
        <w:szCs w:val="24"/>
      </w:rPr>
      <w:t xml:space="preserve"> of </w:t>
    </w:r>
    <w:r w:rsidR="0053372D" w:rsidRPr="00B2365E">
      <w:rPr>
        <w:rStyle w:val="PageNumber"/>
        <w:sz w:val="24"/>
        <w:szCs w:val="24"/>
      </w:rPr>
      <w:fldChar w:fldCharType="begin"/>
    </w:r>
    <w:r w:rsidRPr="00B2365E">
      <w:rPr>
        <w:rStyle w:val="PageNumber"/>
        <w:sz w:val="24"/>
        <w:szCs w:val="24"/>
      </w:rPr>
      <w:instrText xml:space="preserve"> NUMPAGES </w:instrText>
    </w:r>
    <w:r w:rsidR="0053372D" w:rsidRPr="00B2365E">
      <w:rPr>
        <w:rStyle w:val="PageNumber"/>
        <w:sz w:val="24"/>
        <w:szCs w:val="24"/>
      </w:rPr>
      <w:fldChar w:fldCharType="separate"/>
    </w:r>
    <w:r w:rsidR="00A924C3">
      <w:rPr>
        <w:rStyle w:val="PageNumber"/>
        <w:noProof/>
        <w:sz w:val="24"/>
        <w:szCs w:val="24"/>
      </w:rPr>
      <w:t>3</w:t>
    </w:r>
    <w:r w:rsidR="0053372D" w:rsidRPr="00B2365E">
      <w:rPr>
        <w:rStyle w:val="PageNumber"/>
        <w:sz w:val="24"/>
        <w:szCs w:val="24"/>
      </w:rPr>
      <w:fldChar w:fldCharType="end"/>
    </w:r>
  </w:p>
  <w:p w:rsidR="00FC696D" w:rsidRDefault="00FC696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84146" w:rsidRDefault="00F84146">
      <w:r>
        <w:separator/>
      </w:r>
    </w:p>
  </w:footnote>
  <w:footnote w:type="continuationSeparator" w:id="0">
    <w:p w:rsidR="00F84146" w:rsidRDefault="00F8414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696D" w:rsidRDefault="00FC696D" w:rsidP="00EC663F">
    <w:pPr>
      <w:pStyle w:val="Header"/>
      <w:jc w:val="right"/>
    </w:pPr>
    <w:r>
      <w:rPr>
        <w:noProof/>
        <w:color w:val="0000FF"/>
        <w:lang w:eastAsia="en-GB"/>
      </w:rPr>
      <w:drawing>
        <wp:inline distT="0" distB="0" distL="0" distR="0">
          <wp:extent cx="1428750" cy="666750"/>
          <wp:effectExtent l="0" t="0" r="0" b="0"/>
          <wp:docPr id="1" name="Picture 1" descr="Lancaster University home page">
            <a:hlinkClick xmlns:a="http://schemas.openxmlformats.org/drawingml/2006/main" r:id="rId1" tooltip="Lancaster University home page"/>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ancaster University home page"/>
                  <pic:cNvPicPr>
                    <a:picLocks noChangeAspect="1" noChangeArrowheads="1"/>
                  </pic:cNvPicPr>
                </pic:nvPicPr>
                <pic:blipFill>
                  <a:blip r:embed="rId2"/>
                  <a:srcRect/>
                  <a:stretch>
                    <a:fillRect/>
                  </a:stretch>
                </pic:blipFill>
                <pic:spPr bwMode="auto">
                  <a:xfrm>
                    <a:off x="0" y="0"/>
                    <a:ext cx="1428750" cy="666750"/>
                  </a:xfrm>
                  <a:prstGeom prst="rect">
                    <a:avLst/>
                  </a:prstGeom>
                  <a:noFill/>
                  <a:ln w="9525">
                    <a:noFill/>
                    <a:miter lim="800000"/>
                    <a:headEnd/>
                    <a:tailEnd/>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FE"/>
    <w:multiLevelType w:val="singleLevel"/>
    <w:tmpl w:val="FFFFFFFF"/>
    <w:lvl w:ilvl="0">
      <w:numFmt w:val="decimal"/>
      <w:lvlText w:val="*"/>
      <w:lvlJc w:val="left"/>
    </w:lvl>
  </w:abstractNum>
  <w:abstractNum w:abstractNumId="1">
    <w:nsid w:val="04782032"/>
    <w:multiLevelType w:val="singleLevel"/>
    <w:tmpl w:val="1326E1E8"/>
    <w:lvl w:ilvl="0">
      <w:start w:val="1"/>
      <w:numFmt w:val="lowerLetter"/>
      <w:lvlText w:val="(%1)"/>
      <w:lvlJc w:val="left"/>
      <w:pPr>
        <w:tabs>
          <w:tab w:val="num" w:pos="720"/>
        </w:tabs>
        <w:ind w:left="720" w:hanging="720"/>
      </w:pPr>
    </w:lvl>
  </w:abstractNum>
  <w:abstractNum w:abstractNumId="2">
    <w:nsid w:val="06AA4724"/>
    <w:multiLevelType w:val="singleLevel"/>
    <w:tmpl w:val="F0B4B1E8"/>
    <w:lvl w:ilvl="0">
      <w:start w:val="1"/>
      <w:numFmt w:val="lowerRoman"/>
      <w:lvlText w:val="(%1)"/>
      <w:lvlJc w:val="left"/>
      <w:pPr>
        <w:tabs>
          <w:tab w:val="num" w:pos="1440"/>
        </w:tabs>
        <w:ind w:left="1440" w:hanging="720"/>
      </w:pPr>
      <w:rPr>
        <w:rFonts w:hint="default"/>
      </w:rPr>
    </w:lvl>
  </w:abstractNum>
  <w:abstractNum w:abstractNumId="3">
    <w:nsid w:val="0E0100A4"/>
    <w:multiLevelType w:val="singleLevel"/>
    <w:tmpl w:val="3D042C4E"/>
    <w:lvl w:ilvl="0">
      <w:start w:val="1"/>
      <w:numFmt w:val="lowerRoman"/>
      <w:lvlText w:val="(%1)"/>
      <w:legacy w:legacy="1" w:legacySpace="0" w:legacyIndent="283"/>
      <w:lvlJc w:val="left"/>
      <w:pPr>
        <w:ind w:left="1003" w:hanging="283"/>
      </w:pPr>
    </w:lvl>
  </w:abstractNum>
  <w:abstractNum w:abstractNumId="4">
    <w:nsid w:val="10EB2D6A"/>
    <w:multiLevelType w:val="hybridMultilevel"/>
    <w:tmpl w:val="0B76F1CC"/>
    <w:lvl w:ilvl="0" w:tplc="2E8E86FE">
      <w:start w:val="1"/>
      <w:numFmt w:val="bullet"/>
      <w:lvlText w:val=""/>
      <w:lvlJc w:val="left"/>
      <w:pPr>
        <w:tabs>
          <w:tab w:val="num" w:pos="1440"/>
        </w:tabs>
        <w:ind w:left="1440" w:hanging="360"/>
      </w:pPr>
      <w:rPr>
        <w:rFonts w:ascii="Symbol" w:hAnsi="Symbol" w:hint="default"/>
        <w:color w:val="auto"/>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5">
    <w:nsid w:val="15813D7A"/>
    <w:multiLevelType w:val="singleLevel"/>
    <w:tmpl w:val="3D042C4E"/>
    <w:lvl w:ilvl="0">
      <w:start w:val="1"/>
      <w:numFmt w:val="lowerRoman"/>
      <w:lvlText w:val="(%1)"/>
      <w:lvlJc w:val="left"/>
      <w:pPr>
        <w:ind w:left="360" w:hanging="360"/>
      </w:pPr>
      <w:rPr>
        <w:rFonts w:hint="default"/>
      </w:rPr>
    </w:lvl>
  </w:abstractNum>
  <w:abstractNum w:abstractNumId="6">
    <w:nsid w:val="1C4D7CCD"/>
    <w:multiLevelType w:val="singleLevel"/>
    <w:tmpl w:val="3D042C4E"/>
    <w:lvl w:ilvl="0">
      <w:start w:val="1"/>
      <w:numFmt w:val="lowerRoman"/>
      <w:lvlText w:val="(%1)"/>
      <w:legacy w:legacy="1" w:legacySpace="0" w:legacyIndent="283"/>
      <w:lvlJc w:val="left"/>
      <w:pPr>
        <w:ind w:left="1003" w:hanging="283"/>
      </w:pPr>
    </w:lvl>
  </w:abstractNum>
  <w:abstractNum w:abstractNumId="7">
    <w:nsid w:val="237D2661"/>
    <w:multiLevelType w:val="singleLevel"/>
    <w:tmpl w:val="4272963C"/>
    <w:lvl w:ilvl="0">
      <w:start w:val="1"/>
      <w:numFmt w:val="lowerRoman"/>
      <w:lvlText w:val="(%1)"/>
      <w:lvlJc w:val="left"/>
      <w:pPr>
        <w:tabs>
          <w:tab w:val="num" w:pos="680"/>
        </w:tabs>
        <w:ind w:left="680" w:hanging="680"/>
      </w:pPr>
      <w:rPr>
        <w:b/>
      </w:rPr>
    </w:lvl>
  </w:abstractNum>
  <w:abstractNum w:abstractNumId="8">
    <w:nsid w:val="24FF78AE"/>
    <w:multiLevelType w:val="singleLevel"/>
    <w:tmpl w:val="1AA48884"/>
    <w:lvl w:ilvl="0">
      <w:start w:val="1"/>
      <w:numFmt w:val="lowerRoman"/>
      <w:lvlText w:val="(%1)"/>
      <w:lvlJc w:val="right"/>
      <w:pPr>
        <w:tabs>
          <w:tab w:val="num" w:pos="504"/>
        </w:tabs>
        <w:ind w:left="504" w:hanging="216"/>
      </w:pPr>
    </w:lvl>
  </w:abstractNum>
  <w:abstractNum w:abstractNumId="9">
    <w:nsid w:val="2B977357"/>
    <w:multiLevelType w:val="hybridMultilevel"/>
    <w:tmpl w:val="39B40E98"/>
    <w:lvl w:ilvl="0" w:tplc="3ABA73E0">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nsid w:val="2D42029B"/>
    <w:multiLevelType w:val="hybridMultilevel"/>
    <w:tmpl w:val="3C8E8A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nsid w:val="2E00767D"/>
    <w:multiLevelType w:val="singleLevel"/>
    <w:tmpl w:val="DEE0CA10"/>
    <w:lvl w:ilvl="0">
      <w:start w:val="2"/>
      <w:numFmt w:val="lowerLetter"/>
      <w:lvlText w:val="(%1)"/>
      <w:lvlJc w:val="left"/>
      <w:pPr>
        <w:tabs>
          <w:tab w:val="num" w:pos="720"/>
        </w:tabs>
        <w:ind w:left="720" w:hanging="720"/>
      </w:pPr>
    </w:lvl>
  </w:abstractNum>
  <w:abstractNum w:abstractNumId="12">
    <w:nsid w:val="2EEE1B5C"/>
    <w:multiLevelType w:val="singleLevel"/>
    <w:tmpl w:val="129684DC"/>
    <w:lvl w:ilvl="0">
      <w:start w:val="3"/>
      <w:numFmt w:val="lowerLetter"/>
      <w:lvlText w:val="(%1)"/>
      <w:lvlJc w:val="left"/>
      <w:pPr>
        <w:tabs>
          <w:tab w:val="num" w:pos="720"/>
        </w:tabs>
        <w:ind w:left="720" w:hanging="720"/>
      </w:pPr>
    </w:lvl>
  </w:abstractNum>
  <w:abstractNum w:abstractNumId="13">
    <w:nsid w:val="308F0BB8"/>
    <w:multiLevelType w:val="hybridMultilevel"/>
    <w:tmpl w:val="84F07B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nsid w:val="327B4973"/>
    <w:multiLevelType w:val="singleLevel"/>
    <w:tmpl w:val="0DB8A398"/>
    <w:lvl w:ilvl="0">
      <w:start w:val="1"/>
      <w:numFmt w:val="lowerRoman"/>
      <w:lvlText w:val="(%1)"/>
      <w:lvlJc w:val="left"/>
      <w:pPr>
        <w:tabs>
          <w:tab w:val="num" w:pos="680"/>
        </w:tabs>
        <w:ind w:left="680" w:hanging="680"/>
      </w:pPr>
      <w:rPr>
        <w:b/>
      </w:rPr>
    </w:lvl>
  </w:abstractNum>
  <w:abstractNum w:abstractNumId="15">
    <w:nsid w:val="35245128"/>
    <w:multiLevelType w:val="hybridMultilevel"/>
    <w:tmpl w:val="41188424"/>
    <w:lvl w:ilvl="0" w:tplc="08090019">
      <w:start w:val="1"/>
      <w:numFmt w:val="lowerLetter"/>
      <w:lvlText w:val="%1."/>
      <w:lvlJc w:val="left"/>
      <w:pPr>
        <w:tabs>
          <w:tab w:val="num" w:pos="720"/>
        </w:tabs>
        <w:ind w:left="720" w:hanging="360"/>
      </w:p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6">
    <w:nsid w:val="380B46C9"/>
    <w:multiLevelType w:val="singleLevel"/>
    <w:tmpl w:val="A19C71D2"/>
    <w:lvl w:ilvl="0">
      <w:start w:val="1"/>
      <w:numFmt w:val="lowerRoman"/>
      <w:lvlText w:val="(%1)"/>
      <w:lvlJc w:val="left"/>
      <w:pPr>
        <w:tabs>
          <w:tab w:val="num" w:pos="1440"/>
        </w:tabs>
        <w:ind w:left="1440" w:hanging="720"/>
      </w:pPr>
      <w:rPr>
        <w:rFonts w:hint="default"/>
      </w:rPr>
    </w:lvl>
  </w:abstractNum>
  <w:abstractNum w:abstractNumId="17">
    <w:nsid w:val="38573373"/>
    <w:multiLevelType w:val="hybridMultilevel"/>
    <w:tmpl w:val="4EBCE534"/>
    <w:lvl w:ilvl="0" w:tplc="9D4E3F82">
      <w:start w:val="1"/>
      <w:numFmt w:val="lowerRoman"/>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nsid w:val="3B393A2B"/>
    <w:multiLevelType w:val="singleLevel"/>
    <w:tmpl w:val="911A282C"/>
    <w:lvl w:ilvl="0">
      <w:start w:val="1"/>
      <w:numFmt w:val="lowerRoman"/>
      <w:lvlText w:val="(%1)"/>
      <w:lvlJc w:val="left"/>
      <w:pPr>
        <w:tabs>
          <w:tab w:val="num" w:pos="1080"/>
        </w:tabs>
        <w:ind w:left="1080" w:hanging="720"/>
      </w:pPr>
      <w:rPr>
        <w:rFonts w:hint="default"/>
      </w:rPr>
    </w:lvl>
  </w:abstractNum>
  <w:abstractNum w:abstractNumId="19">
    <w:nsid w:val="3EB57394"/>
    <w:multiLevelType w:val="singleLevel"/>
    <w:tmpl w:val="08090005"/>
    <w:lvl w:ilvl="0">
      <w:start w:val="1"/>
      <w:numFmt w:val="bullet"/>
      <w:lvlText w:val=""/>
      <w:lvlJc w:val="left"/>
      <w:pPr>
        <w:tabs>
          <w:tab w:val="num" w:pos="360"/>
        </w:tabs>
        <w:ind w:left="360" w:hanging="360"/>
      </w:pPr>
      <w:rPr>
        <w:rFonts w:ascii="Wingdings" w:hAnsi="Wingdings" w:hint="default"/>
      </w:rPr>
    </w:lvl>
  </w:abstractNum>
  <w:abstractNum w:abstractNumId="20">
    <w:nsid w:val="4C075C67"/>
    <w:multiLevelType w:val="singleLevel"/>
    <w:tmpl w:val="46DA8ACE"/>
    <w:lvl w:ilvl="0">
      <w:start w:val="5"/>
      <w:numFmt w:val="lowerRoman"/>
      <w:lvlText w:val="(%1)"/>
      <w:lvlJc w:val="right"/>
      <w:pPr>
        <w:tabs>
          <w:tab w:val="num" w:pos="504"/>
        </w:tabs>
        <w:ind w:left="504" w:hanging="216"/>
      </w:pPr>
    </w:lvl>
  </w:abstractNum>
  <w:abstractNum w:abstractNumId="21">
    <w:nsid w:val="4DBE3827"/>
    <w:multiLevelType w:val="singleLevel"/>
    <w:tmpl w:val="0EDED5D8"/>
    <w:lvl w:ilvl="0">
      <w:start w:val="1"/>
      <w:numFmt w:val="lowerRoman"/>
      <w:lvlText w:val="(%1)"/>
      <w:lvlJc w:val="left"/>
      <w:pPr>
        <w:tabs>
          <w:tab w:val="num" w:pos="720"/>
        </w:tabs>
        <w:ind w:left="360" w:hanging="360"/>
      </w:pPr>
      <w:rPr>
        <w:rFonts w:hint="default"/>
      </w:rPr>
    </w:lvl>
  </w:abstractNum>
  <w:abstractNum w:abstractNumId="22">
    <w:nsid w:val="51765779"/>
    <w:multiLevelType w:val="singleLevel"/>
    <w:tmpl w:val="0EDED5D8"/>
    <w:lvl w:ilvl="0">
      <w:start w:val="1"/>
      <w:numFmt w:val="lowerRoman"/>
      <w:lvlText w:val="(%1)"/>
      <w:lvlJc w:val="left"/>
      <w:pPr>
        <w:tabs>
          <w:tab w:val="num" w:pos="720"/>
        </w:tabs>
        <w:ind w:left="360" w:hanging="360"/>
      </w:pPr>
      <w:rPr>
        <w:rFonts w:hint="default"/>
      </w:rPr>
    </w:lvl>
  </w:abstractNum>
  <w:abstractNum w:abstractNumId="23">
    <w:nsid w:val="51DC28B2"/>
    <w:multiLevelType w:val="singleLevel"/>
    <w:tmpl w:val="1AA48884"/>
    <w:lvl w:ilvl="0">
      <w:start w:val="1"/>
      <w:numFmt w:val="lowerRoman"/>
      <w:lvlText w:val="(%1)"/>
      <w:lvlJc w:val="right"/>
      <w:pPr>
        <w:tabs>
          <w:tab w:val="num" w:pos="504"/>
        </w:tabs>
        <w:ind w:left="504" w:hanging="216"/>
      </w:pPr>
    </w:lvl>
  </w:abstractNum>
  <w:abstractNum w:abstractNumId="24">
    <w:nsid w:val="56485369"/>
    <w:multiLevelType w:val="hybridMultilevel"/>
    <w:tmpl w:val="4DDEAD1C"/>
    <w:lvl w:ilvl="0" w:tplc="6AFCB280">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nsid w:val="5B8D69EC"/>
    <w:multiLevelType w:val="singleLevel"/>
    <w:tmpl w:val="31E4856A"/>
    <w:lvl w:ilvl="0">
      <w:start w:val="7"/>
      <w:numFmt w:val="lowerRoman"/>
      <w:lvlText w:val="(%1)"/>
      <w:lvlJc w:val="right"/>
      <w:pPr>
        <w:tabs>
          <w:tab w:val="num" w:pos="504"/>
        </w:tabs>
        <w:ind w:left="504" w:hanging="216"/>
      </w:pPr>
    </w:lvl>
  </w:abstractNum>
  <w:abstractNum w:abstractNumId="26">
    <w:nsid w:val="63673EB7"/>
    <w:multiLevelType w:val="singleLevel"/>
    <w:tmpl w:val="847064D8"/>
    <w:lvl w:ilvl="0">
      <w:start w:val="1"/>
      <w:numFmt w:val="lowerRoman"/>
      <w:lvlText w:val="(%1)"/>
      <w:lvlJc w:val="left"/>
      <w:pPr>
        <w:tabs>
          <w:tab w:val="num" w:pos="1440"/>
        </w:tabs>
        <w:ind w:left="1440" w:hanging="720"/>
      </w:pPr>
      <w:rPr>
        <w:rFonts w:hint="default"/>
      </w:rPr>
    </w:lvl>
  </w:abstractNum>
  <w:abstractNum w:abstractNumId="27">
    <w:nsid w:val="69FB0856"/>
    <w:multiLevelType w:val="hybridMultilevel"/>
    <w:tmpl w:val="19D43008"/>
    <w:lvl w:ilvl="0" w:tplc="2A288F70">
      <w:start w:val="1"/>
      <w:numFmt w:val="lowerLetter"/>
      <w:lvlText w:val="(%1)"/>
      <w:lvlJc w:val="left"/>
      <w:pPr>
        <w:ind w:left="1080" w:hanging="360"/>
      </w:pPr>
      <w:rPr>
        <w:rFonts w:hint="default"/>
        <w:b w:val="0"/>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8">
    <w:nsid w:val="6BBA1916"/>
    <w:multiLevelType w:val="singleLevel"/>
    <w:tmpl w:val="3ABA73E0"/>
    <w:lvl w:ilvl="0">
      <w:start w:val="1"/>
      <w:numFmt w:val="lowerLetter"/>
      <w:lvlText w:val="(%1)"/>
      <w:lvlJc w:val="left"/>
      <w:pPr>
        <w:tabs>
          <w:tab w:val="num" w:pos="720"/>
        </w:tabs>
        <w:ind w:left="720" w:hanging="360"/>
      </w:pPr>
      <w:rPr>
        <w:rFonts w:hint="default"/>
      </w:rPr>
    </w:lvl>
  </w:abstractNum>
  <w:abstractNum w:abstractNumId="29">
    <w:nsid w:val="6D8729B1"/>
    <w:multiLevelType w:val="hybridMultilevel"/>
    <w:tmpl w:val="2D4ADB60"/>
    <w:lvl w:ilvl="0" w:tplc="184C827C">
      <w:start w:val="1"/>
      <w:numFmt w:val="decimal"/>
      <w:lvlText w:val="(%1)"/>
      <w:lvlJc w:val="left"/>
      <w:pPr>
        <w:tabs>
          <w:tab w:val="num" w:pos="720"/>
        </w:tabs>
        <w:ind w:left="72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30">
    <w:nsid w:val="706C3D13"/>
    <w:multiLevelType w:val="hybridMultilevel"/>
    <w:tmpl w:val="F6689000"/>
    <w:lvl w:ilvl="0" w:tplc="6766407A">
      <w:start w:val="1"/>
      <w:numFmt w:val="lowerRoman"/>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1">
    <w:nsid w:val="73AC70A9"/>
    <w:multiLevelType w:val="singleLevel"/>
    <w:tmpl w:val="838E444E"/>
    <w:lvl w:ilvl="0">
      <w:start w:val="1"/>
      <w:numFmt w:val="lowerRoman"/>
      <w:lvlText w:val="(%1)"/>
      <w:lvlJc w:val="left"/>
      <w:pPr>
        <w:tabs>
          <w:tab w:val="num" w:pos="1440"/>
        </w:tabs>
        <w:ind w:left="1440" w:hanging="720"/>
      </w:pPr>
      <w:rPr>
        <w:rFonts w:hint="default"/>
      </w:rPr>
    </w:lvl>
  </w:abstractNum>
  <w:abstractNum w:abstractNumId="32">
    <w:nsid w:val="73FF53A2"/>
    <w:multiLevelType w:val="singleLevel"/>
    <w:tmpl w:val="46DA8ACE"/>
    <w:lvl w:ilvl="0">
      <w:start w:val="5"/>
      <w:numFmt w:val="lowerRoman"/>
      <w:lvlText w:val="(%1)"/>
      <w:lvlJc w:val="right"/>
      <w:pPr>
        <w:tabs>
          <w:tab w:val="num" w:pos="504"/>
        </w:tabs>
        <w:ind w:left="504" w:hanging="216"/>
      </w:pPr>
    </w:lvl>
  </w:abstractNum>
  <w:abstractNum w:abstractNumId="33">
    <w:nsid w:val="74B64504"/>
    <w:multiLevelType w:val="hybridMultilevel"/>
    <w:tmpl w:val="89062B24"/>
    <w:lvl w:ilvl="0" w:tplc="58C6379A">
      <w:start w:val="1"/>
      <w:numFmt w:val="lowerLetter"/>
      <w:lvlText w:val="(%1)"/>
      <w:lvlJc w:val="left"/>
      <w:pPr>
        <w:ind w:left="1620" w:hanging="360"/>
      </w:pPr>
      <w:rPr>
        <w:rFonts w:hint="default"/>
      </w:rPr>
    </w:lvl>
    <w:lvl w:ilvl="1" w:tplc="08090019" w:tentative="1">
      <w:start w:val="1"/>
      <w:numFmt w:val="lowerLetter"/>
      <w:lvlText w:val="%2."/>
      <w:lvlJc w:val="left"/>
      <w:pPr>
        <w:ind w:left="2340" w:hanging="360"/>
      </w:pPr>
    </w:lvl>
    <w:lvl w:ilvl="2" w:tplc="0809001B" w:tentative="1">
      <w:start w:val="1"/>
      <w:numFmt w:val="lowerRoman"/>
      <w:lvlText w:val="%3."/>
      <w:lvlJc w:val="right"/>
      <w:pPr>
        <w:ind w:left="3060" w:hanging="180"/>
      </w:pPr>
    </w:lvl>
    <w:lvl w:ilvl="3" w:tplc="0809000F" w:tentative="1">
      <w:start w:val="1"/>
      <w:numFmt w:val="decimal"/>
      <w:lvlText w:val="%4."/>
      <w:lvlJc w:val="left"/>
      <w:pPr>
        <w:ind w:left="3780" w:hanging="360"/>
      </w:pPr>
    </w:lvl>
    <w:lvl w:ilvl="4" w:tplc="08090019" w:tentative="1">
      <w:start w:val="1"/>
      <w:numFmt w:val="lowerLetter"/>
      <w:lvlText w:val="%5."/>
      <w:lvlJc w:val="left"/>
      <w:pPr>
        <w:ind w:left="4500" w:hanging="360"/>
      </w:pPr>
    </w:lvl>
    <w:lvl w:ilvl="5" w:tplc="0809001B" w:tentative="1">
      <w:start w:val="1"/>
      <w:numFmt w:val="lowerRoman"/>
      <w:lvlText w:val="%6."/>
      <w:lvlJc w:val="right"/>
      <w:pPr>
        <w:ind w:left="5220" w:hanging="180"/>
      </w:pPr>
    </w:lvl>
    <w:lvl w:ilvl="6" w:tplc="0809000F" w:tentative="1">
      <w:start w:val="1"/>
      <w:numFmt w:val="decimal"/>
      <w:lvlText w:val="%7."/>
      <w:lvlJc w:val="left"/>
      <w:pPr>
        <w:ind w:left="5940" w:hanging="360"/>
      </w:pPr>
    </w:lvl>
    <w:lvl w:ilvl="7" w:tplc="08090019" w:tentative="1">
      <w:start w:val="1"/>
      <w:numFmt w:val="lowerLetter"/>
      <w:lvlText w:val="%8."/>
      <w:lvlJc w:val="left"/>
      <w:pPr>
        <w:ind w:left="6660" w:hanging="360"/>
      </w:pPr>
    </w:lvl>
    <w:lvl w:ilvl="8" w:tplc="0809001B" w:tentative="1">
      <w:start w:val="1"/>
      <w:numFmt w:val="lowerRoman"/>
      <w:lvlText w:val="%9."/>
      <w:lvlJc w:val="right"/>
      <w:pPr>
        <w:ind w:left="7380" w:hanging="180"/>
      </w:pPr>
    </w:lvl>
  </w:abstractNum>
  <w:abstractNum w:abstractNumId="34">
    <w:nsid w:val="79B554A6"/>
    <w:multiLevelType w:val="singleLevel"/>
    <w:tmpl w:val="08090005"/>
    <w:lvl w:ilvl="0">
      <w:start w:val="1"/>
      <w:numFmt w:val="bullet"/>
      <w:lvlText w:val=""/>
      <w:lvlJc w:val="left"/>
      <w:pPr>
        <w:tabs>
          <w:tab w:val="num" w:pos="360"/>
        </w:tabs>
        <w:ind w:left="360" w:hanging="360"/>
      </w:pPr>
      <w:rPr>
        <w:rFonts w:ascii="Wingdings" w:hAnsi="Wingdings" w:hint="default"/>
      </w:rPr>
    </w:lvl>
  </w:abstractNum>
  <w:num w:numId="1">
    <w:abstractNumId w:val="6"/>
  </w:num>
  <w:num w:numId="2">
    <w:abstractNumId w:val="0"/>
    <w:lvlOverride w:ilvl="0">
      <w:lvl w:ilvl="0">
        <w:start w:val="1"/>
        <w:numFmt w:val="bullet"/>
        <w:lvlText w:val=""/>
        <w:legacy w:legacy="1" w:legacySpace="0" w:legacyIndent="283"/>
        <w:lvlJc w:val="left"/>
        <w:pPr>
          <w:ind w:left="1003" w:hanging="283"/>
        </w:pPr>
        <w:rPr>
          <w:rFonts w:ascii="Symbol" w:hAnsi="Symbol" w:hint="default"/>
        </w:rPr>
      </w:lvl>
    </w:lvlOverride>
  </w:num>
  <w:num w:numId="3">
    <w:abstractNumId w:val="3"/>
  </w:num>
  <w:num w:numId="4">
    <w:abstractNumId w:val="8"/>
  </w:num>
  <w:num w:numId="5">
    <w:abstractNumId w:val="23"/>
  </w:num>
  <w:num w:numId="6">
    <w:abstractNumId w:val="32"/>
  </w:num>
  <w:num w:numId="7">
    <w:abstractNumId w:val="20"/>
  </w:num>
  <w:num w:numId="8">
    <w:abstractNumId w:val="25"/>
  </w:num>
  <w:num w:numId="9">
    <w:abstractNumId w:val="19"/>
  </w:num>
  <w:num w:numId="10">
    <w:abstractNumId w:val="14"/>
  </w:num>
  <w:num w:numId="11">
    <w:abstractNumId w:val="34"/>
  </w:num>
  <w:num w:numId="12">
    <w:abstractNumId w:val="7"/>
  </w:num>
  <w:num w:numId="13">
    <w:abstractNumId w:val="28"/>
  </w:num>
  <w:num w:numId="14">
    <w:abstractNumId w:val="4"/>
  </w:num>
  <w:num w:numId="15">
    <w:abstractNumId w:val="29"/>
  </w:num>
  <w:num w:numId="16">
    <w:abstractNumId w:val="1"/>
  </w:num>
  <w:num w:numId="17">
    <w:abstractNumId w:val="21"/>
  </w:num>
  <w:num w:numId="18">
    <w:abstractNumId w:val="11"/>
  </w:num>
  <w:num w:numId="19">
    <w:abstractNumId w:val="12"/>
  </w:num>
  <w:num w:numId="20">
    <w:abstractNumId w:val="22"/>
  </w:num>
  <w:num w:numId="21">
    <w:abstractNumId w:val="5"/>
  </w:num>
  <w:num w:numId="22">
    <w:abstractNumId w:val="18"/>
  </w:num>
  <w:num w:numId="23">
    <w:abstractNumId w:val="16"/>
  </w:num>
  <w:num w:numId="24">
    <w:abstractNumId w:val="2"/>
  </w:num>
  <w:num w:numId="25">
    <w:abstractNumId w:val="26"/>
  </w:num>
  <w:num w:numId="26">
    <w:abstractNumId w:val="31"/>
  </w:num>
  <w:num w:numId="27">
    <w:abstractNumId w:val="9"/>
  </w:num>
  <w:num w:numId="28">
    <w:abstractNumId w:val="17"/>
  </w:num>
  <w:num w:numId="29">
    <w:abstractNumId w:val="33"/>
  </w:num>
  <w:num w:numId="30">
    <w:abstractNumId w:val="15"/>
  </w:num>
  <w:num w:numId="31">
    <w:abstractNumId w:val="10"/>
  </w:num>
  <w:num w:numId="32">
    <w:abstractNumId w:val="30"/>
  </w:num>
  <w:num w:numId="33">
    <w:abstractNumId w:val="27"/>
  </w:num>
  <w:num w:numId="34">
    <w:abstractNumId w:val="24"/>
  </w:num>
  <w:num w:numId="3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footnotePr>
    <w:numFmt w:val="lowerRoman"/>
    <w:footnote w:id="-1"/>
    <w:footnote w:id="0"/>
  </w:footnotePr>
  <w:endnotePr>
    <w:numFmt w:val="decimal"/>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72560"/>
    <w:rsid w:val="0000032B"/>
    <w:rsid w:val="00045D0A"/>
    <w:rsid w:val="0007734B"/>
    <w:rsid w:val="00096B64"/>
    <w:rsid w:val="000B5FAF"/>
    <w:rsid w:val="000E2B2A"/>
    <w:rsid w:val="0013022E"/>
    <w:rsid w:val="00132FFF"/>
    <w:rsid w:val="00162013"/>
    <w:rsid w:val="001664B6"/>
    <w:rsid w:val="00170E0C"/>
    <w:rsid w:val="00181A6A"/>
    <w:rsid w:val="001C3703"/>
    <w:rsid w:val="001D1B22"/>
    <w:rsid w:val="0022125C"/>
    <w:rsid w:val="00233C31"/>
    <w:rsid w:val="00247B93"/>
    <w:rsid w:val="0026485D"/>
    <w:rsid w:val="00284A66"/>
    <w:rsid w:val="00295A98"/>
    <w:rsid w:val="002E4F7D"/>
    <w:rsid w:val="002F6589"/>
    <w:rsid w:val="00305F0E"/>
    <w:rsid w:val="00310FCC"/>
    <w:rsid w:val="003119A3"/>
    <w:rsid w:val="00321980"/>
    <w:rsid w:val="003341E2"/>
    <w:rsid w:val="00336B8D"/>
    <w:rsid w:val="0035010F"/>
    <w:rsid w:val="00364E87"/>
    <w:rsid w:val="003731D2"/>
    <w:rsid w:val="00382598"/>
    <w:rsid w:val="00385A16"/>
    <w:rsid w:val="003868FC"/>
    <w:rsid w:val="0042657B"/>
    <w:rsid w:val="00437B7D"/>
    <w:rsid w:val="00490861"/>
    <w:rsid w:val="004930B7"/>
    <w:rsid w:val="004B0FA1"/>
    <w:rsid w:val="004B2F65"/>
    <w:rsid w:val="004C29AD"/>
    <w:rsid w:val="004C45A1"/>
    <w:rsid w:val="004E680A"/>
    <w:rsid w:val="00506573"/>
    <w:rsid w:val="00511920"/>
    <w:rsid w:val="0053372D"/>
    <w:rsid w:val="005714C5"/>
    <w:rsid w:val="005A062F"/>
    <w:rsid w:val="00602E2B"/>
    <w:rsid w:val="006228F1"/>
    <w:rsid w:val="00624737"/>
    <w:rsid w:val="006304BC"/>
    <w:rsid w:val="00630D58"/>
    <w:rsid w:val="006456AF"/>
    <w:rsid w:val="006466BC"/>
    <w:rsid w:val="006604A4"/>
    <w:rsid w:val="00673DA4"/>
    <w:rsid w:val="006C0FF1"/>
    <w:rsid w:val="006E1318"/>
    <w:rsid w:val="00724C2E"/>
    <w:rsid w:val="00727A29"/>
    <w:rsid w:val="00735E21"/>
    <w:rsid w:val="0074250C"/>
    <w:rsid w:val="00750266"/>
    <w:rsid w:val="007835FB"/>
    <w:rsid w:val="007D3E87"/>
    <w:rsid w:val="007F1533"/>
    <w:rsid w:val="007F5588"/>
    <w:rsid w:val="00821EAD"/>
    <w:rsid w:val="0083421B"/>
    <w:rsid w:val="00834259"/>
    <w:rsid w:val="008348CC"/>
    <w:rsid w:val="00864282"/>
    <w:rsid w:val="00866E02"/>
    <w:rsid w:val="0088099C"/>
    <w:rsid w:val="00893ABC"/>
    <w:rsid w:val="008B7016"/>
    <w:rsid w:val="008C152F"/>
    <w:rsid w:val="008C47CD"/>
    <w:rsid w:val="008D1A99"/>
    <w:rsid w:val="008D7ACB"/>
    <w:rsid w:val="008F25F4"/>
    <w:rsid w:val="00914433"/>
    <w:rsid w:val="0092054B"/>
    <w:rsid w:val="00920AF6"/>
    <w:rsid w:val="00920FFA"/>
    <w:rsid w:val="00930EA2"/>
    <w:rsid w:val="00932686"/>
    <w:rsid w:val="00957845"/>
    <w:rsid w:val="00967A86"/>
    <w:rsid w:val="0098115D"/>
    <w:rsid w:val="00982418"/>
    <w:rsid w:val="009842AB"/>
    <w:rsid w:val="009A7AFC"/>
    <w:rsid w:val="009C12D9"/>
    <w:rsid w:val="009C4C2D"/>
    <w:rsid w:val="009D5777"/>
    <w:rsid w:val="009F4E81"/>
    <w:rsid w:val="00A25EB9"/>
    <w:rsid w:val="00A36DA6"/>
    <w:rsid w:val="00A416F1"/>
    <w:rsid w:val="00A770A1"/>
    <w:rsid w:val="00A9105C"/>
    <w:rsid w:val="00A924C3"/>
    <w:rsid w:val="00A970DB"/>
    <w:rsid w:val="00AF0026"/>
    <w:rsid w:val="00AF37F3"/>
    <w:rsid w:val="00B038D1"/>
    <w:rsid w:val="00B15303"/>
    <w:rsid w:val="00B2365E"/>
    <w:rsid w:val="00B26455"/>
    <w:rsid w:val="00B322B1"/>
    <w:rsid w:val="00B70376"/>
    <w:rsid w:val="00BA2A6E"/>
    <w:rsid w:val="00BF2D3B"/>
    <w:rsid w:val="00C1306C"/>
    <w:rsid w:val="00C36B84"/>
    <w:rsid w:val="00C65187"/>
    <w:rsid w:val="00CC153B"/>
    <w:rsid w:val="00CC47A3"/>
    <w:rsid w:val="00CE77A2"/>
    <w:rsid w:val="00CE7F82"/>
    <w:rsid w:val="00D264CA"/>
    <w:rsid w:val="00D569A2"/>
    <w:rsid w:val="00D72560"/>
    <w:rsid w:val="00D76F82"/>
    <w:rsid w:val="00D86AB1"/>
    <w:rsid w:val="00D879FE"/>
    <w:rsid w:val="00DA6360"/>
    <w:rsid w:val="00DA7166"/>
    <w:rsid w:val="00DC15E8"/>
    <w:rsid w:val="00DC2BE3"/>
    <w:rsid w:val="00E3225F"/>
    <w:rsid w:val="00E650F7"/>
    <w:rsid w:val="00E805E7"/>
    <w:rsid w:val="00E87EA7"/>
    <w:rsid w:val="00EC663F"/>
    <w:rsid w:val="00ED28E2"/>
    <w:rsid w:val="00F023D7"/>
    <w:rsid w:val="00F1656D"/>
    <w:rsid w:val="00F16866"/>
    <w:rsid w:val="00F71A83"/>
    <w:rsid w:val="00F84146"/>
    <w:rsid w:val="00F8446C"/>
    <w:rsid w:val="00FA7A00"/>
    <w:rsid w:val="00FC696D"/>
    <w:rsid w:val="00FD2664"/>
    <w:rsid w:val="00FD619E"/>
    <w:rsid w:val="00FF4CC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4C45A1"/>
    <w:rPr>
      <w:lang w:eastAsia="en-US"/>
    </w:rPr>
  </w:style>
  <w:style w:type="paragraph" w:styleId="Heading1">
    <w:name w:val="heading 1"/>
    <w:basedOn w:val="Normal"/>
    <w:next w:val="Normal"/>
    <w:qFormat/>
    <w:rsid w:val="004C45A1"/>
    <w:pPr>
      <w:keepNext/>
      <w:spacing w:after="120"/>
      <w:jc w:val="right"/>
      <w:outlineLvl w:val="0"/>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dnoteText">
    <w:name w:val="endnote text"/>
    <w:basedOn w:val="Normal"/>
    <w:semiHidden/>
    <w:rsid w:val="004C45A1"/>
  </w:style>
  <w:style w:type="paragraph" w:styleId="BodyText">
    <w:name w:val="Body Text"/>
    <w:basedOn w:val="Normal"/>
    <w:rsid w:val="004C45A1"/>
    <w:pPr>
      <w:spacing w:after="120"/>
    </w:pPr>
    <w:rPr>
      <w:sz w:val="24"/>
    </w:rPr>
  </w:style>
  <w:style w:type="paragraph" w:styleId="Footer">
    <w:name w:val="footer"/>
    <w:basedOn w:val="Normal"/>
    <w:rsid w:val="00B2365E"/>
    <w:pPr>
      <w:tabs>
        <w:tab w:val="center" w:pos="4153"/>
        <w:tab w:val="right" w:pos="8306"/>
      </w:tabs>
    </w:pPr>
  </w:style>
  <w:style w:type="character" w:styleId="PageNumber">
    <w:name w:val="page number"/>
    <w:basedOn w:val="DefaultParagraphFont"/>
    <w:rsid w:val="00B2365E"/>
  </w:style>
  <w:style w:type="paragraph" w:styleId="Header">
    <w:name w:val="header"/>
    <w:basedOn w:val="Normal"/>
    <w:rsid w:val="00B2365E"/>
    <w:pPr>
      <w:tabs>
        <w:tab w:val="center" w:pos="4153"/>
        <w:tab w:val="right" w:pos="8306"/>
      </w:tabs>
    </w:pPr>
  </w:style>
  <w:style w:type="paragraph" w:styleId="BalloonText">
    <w:name w:val="Balloon Text"/>
    <w:basedOn w:val="Normal"/>
    <w:semiHidden/>
    <w:rsid w:val="008348CC"/>
    <w:rPr>
      <w:rFonts w:ascii="Tahoma" w:hAnsi="Tahoma" w:cs="Tahoma"/>
      <w:sz w:val="16"/>
      <w:szCs w:val="16"/>
    </w:rPr>
  </w:style>
  <w:style w:type="paragraph" w:styleId="Title">
    <w:name w:val="Title"/>
    <w:basedOn w:val="Normal"/>
    <w:qFormat/>
    <w:rsid w:val="00EC663F"/>
    <w:pPr>
      <w:jc w:val="center"/>
    </w:pPr>
    <w:rPr>
      <w:b/>
      <w:sz w:val="28"/>
      <w:lang w:eastAsia="en-GB"/>
    </w:rPr>
  </w:style>
  <w:style w:type="paragraph" w:styleId="Subtitle">
    <w:name w:val="Subtitle"/>
    <w:basedOn w:val="Normal"/>
    <w:qFormat/>
    <w:rsid w:val="00EC663F"/>
    <w:pPr>
      <w:jc w:val="center"/>
    </w:pPr>
    <w:rPr>
      <w:b/>
      <w:sz w:val="24"/>
      <w:lang w:eastAsia="en-GB"/>
    </w:rPr>
  </w:style>
  <w:style w:type="paragraph" w:styleId="NormalWeb">
    <w:name w:val="Normal (Web)"/>
    <w:basedOn w:val="Normal"/>
    <w:rsid w:val="0074250C"/>
    <w:pPr>
      <w:spacing w:before="100" w:beforeAutospacing="1" w:after="100" w:afterAutospacing="1"/>
    </w:pPr>
    <w:rPr>
      <w:rFonts w:ascii="Arial" w:hAnsi="Arial" w:cs="Arial"/>
      <w:color w:val="000000"/>
      <w:sz w:val="22"/>
      <w:szCs w:val="22"/>
      <w:lang w:eastAsia="en-GB"/>
    </w:rPr>
  </w:style>
  <w:style w:type="paragraph" w:styleId="ListParagraph">
    <w:name w:val="List Paragraph"/>
    <w:basedOn w:val="Normal"/>
    <w:uiPriority w:val="34"/>
    <w:qFormat/>
    <w:rsid w:val="004E680A"/>
    <w:pPr>
      <w:ind w:left="720"/>
      <w:contextualSpacing/>
    </w:pPr>
  </w:style>
  <w:style w:type="character" w:styleId="Strong">
    <w:name w:val="Strong"/>
    <w:basedOn w:val="DefaultParagraphFont"/>
    <w:uiPriority w:val="22"/>
    <w:qFormat/>
    <w:rsid w:val="00DC2BE3"/>
    <w:rPr>
      <w:b/>
      <w:bCs/>
      <w:i w:val="0"/>
      <w:iCs w:val="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4C45A1"/>
    <w:rPr>
      <w:lang w:eastAsia="en-US"/>
    </w:rPr>
  </w:style>
  <w:style w:type="paragraph" w:styleId="Heading1">
    <w:name w:val="heading 1"/>
    <w:basedOn w:val="Normal"/>
    <w:next w:val="Normal"/>
    <w:qFormat/>
    <w:rsid w:val="004C45A1"/>
    <w:pPr>
      <w:keepNext/>
      <w:spacing w:after="120"/>
      <w:jc w:val="right"/>
      <w:outlineLvl w:val="0"/>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dnoteText">
    <w:name w:val="endnote text"/>
    <w:basedOn w:val="Normal"/>
    <w:semiHidden/>
    <w:rsid w:val="004C45A1"/>
  </w:style>
  <w:style w:type="paragraph" w:styleId="BodyText">
    <w:name w:val="Body Text"/>
    <w:basedOn w:val="Normal"/>
    <w:rsid w:val="004C45A1"/>
    <w:pPr>
      <w:spacing w:after="120"/>
    </w:pPr>
    <w:rPr>
      <w:sz w:val="24"/>
    </w:rPr>
  </w:style>
  <w:style w:type="paragraph" w:styleId="Footer">
    <w:name w:val="footer"/>
    <w:basedOn w:val="Normal"/>
    <w:rsid w:val="00B2365E"/>
    <w:pPr>
      <w:tabs>
        <w:tab w:val="center" w:pos="4153"/>
        <w:tab w:val="right" w:pos="8306"/>
      </w:tabs>
    </w:pPr>
  </w:style>
  <w:style w:type="character" w:styleId="PageNumber">
    <w:name w:val="page number"/>
    <w:basedOn w:val="DefaultParagraphFont"/>
    <w:rsid w:val="00B2365E"/>
  </w:style>
  <w:style w:type="paragraph" w:styleId="Header">
    <w:name w:val="header"/>
    <w:basedOn w:val="Normal"/>
    <w:rsid w:val="00B2365E"/>
    <w:pPr>
      <w:tabs>
        <w:tab w:val="center" w:pos="4153"/>
        <w:tab w:val="right" w:pos="8306"/>
      </w:tabs>
    </w:pPr>
  </w:style>
  <w:style w:type="paragraph" w:styleId="BalloonText">
    <w:name w:val="Balloon Text"/>
    <w:basedOn w:val="Normal"/>
    <w:semiHidden/>
    <w:rsid w:val="008348CC"/>
    <w:rPr>
      <w:rFonts w:ascii="Tahoma" w:hAnsi="Tahoma" w:cs="Tahoma"/>
      <w:sz w:val="16"/>
      <w:szCs w:val="16"/>
    </w:rPr>
  </w:style>
  <w:style w:type="paragraph" w:styleId="Title">
    <w:name w:val="Title"/>
    <w:basedOn w:val="Normal"/>
    <w:qFormat/>
    <w:rsid w:val="00EC663F"/>
    <w:pPr>
      <w:jc w:val="center"/>
    </w:pPr>
    <w:rPr>
      <w:b/>
      <w:sz w:val="28"/>
      <w:lang w:eastAsia="en-GB"/>
    </w:rPr>
  </w:style>
  <w:style w:type="paragraph" w:styleId="Subtitle">
    <w:name w:val="Subtitle"/>
    <w:basedOn w:val="Normal"/>
    <w:qFormat/>
    <w:rsid w:val="00EC663F"/>
    <w:pPr>
      <w:jc w:val="center"/>
    </w:pPr>
    <w:rPr>
      <w:b/>
      <w:sz w:val="24"/>
      <w:lang w:eastAsia="en-GB"/>
    </w:rPr>
  </w:style>
  <w:style w:type="paragraph" w:styleId="NormalWeb">
    <w:name w:val="Normal (Web)"/>
    <w:basedOn w:val="Normal"/>
    <w:rsid w:val="0074250C"/>
    <w:pPr>
      <w:spacing w:before="100" w:beforeAutospacing="1" w:after="100" w:afterAutospacing="1"/>
    </w:pPr>
    <w:rPr>
      <w:rFonts w:ascii="Arial" w:hAnsi="Arial" w:cs="Arial"/>
      <w:color w:val="000000"/>
      <w:sz w:val="22"/>
      <w:szCs w:val="22"/>
      <w:lang w:eastAsia="en-GB"/>
    </w:rPr>
  </w:style>
  <w:style w:type="paragraph" w:styleId="ListParagraph">
    <w:name w:val="List Paragraph"/>
    <w:basedOn w:val="Normal"/>
    <w:uiPriority w:val="34"/>
    <w:qFormat/>
    <w:rsid w:val="004E680A"/>
    <w:pPr>
      <w:ind w:left="720"/>
      <w:contextualSpacing/>
    </w:pPr>
  </w:style>
  <w:style w:type="character" w:styleId="Strong">
    <w:name w:val="Strong"/>
    <w:basedOn w:val="DefaultParagraphFont"/>
    <w:uiPriority w:val="22"/>
    <w:qFormat/>
    <w:rsid w:val="00DC2BE3"/>
    <w:rPr>
      <w:b/>
      <w:bCs/>
      <w:i w:val="0"/>
      <w:iCs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128321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hyperlink" Target="http://www.lancs.ac.u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75</TotalTime>
  <Pages>3</Pages>
  <Words>1082</Words>
  <Characters>6169</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If a family doctor, Dr F, does not run an appointment system, the number of patients attending his surgery each morning has a Poisson distribution with a mean of 10. Suppose that each patient requires exactly 15 minutes of the dostors time. What is the pr</vt:lpstr>
    </vt:vector>
  </TitlesOfParts>
  <Company>Information Systems Services</Company>
  <LinksUpToDate>false</LinksUpToDate>
  <CharactersWithSpaces>7237</CharactersWithSpaces>
  <SharedDoc>false</SharedDoc>
  <HLinks>
    <vt:vector size="6" baseType="variant">
      <vt:variant>
        <vt:i4>8257642</vt:i4>
      </vt:variant>
      <vt:variant>
        <vt:i4>0</vt:i4>
      </vt:variant>
      <vt:variant>
        <vt:i4>0</vt:i4>
      </vt:variant>
      <vt:variant>
        <vt:i4>5</vt:i4>
      </vt:variant>
      <vt:variant>
        <vt:lpwstr>http://www.lancs.ac.uk/</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If a family doctor, Dr F, does not run an appointment system, the number of patients attending his surgery each morning has a Poisson distribution with a mean of 10. Suppose that each patient requires exactly 15 minutes of the dostors time. What is the pr</dc:title>
  <dc:creator>DC Worthington</dc:creator>
  <cp:lastModifiedBy>Worthington, David</cp:lastModifiedBy>
  <cp:revision>5</cp:revision>
  <cp:lastPrinted>2007-10-24T12:20:00Z</cp:lastPrinted>
  <dcterms:created xsi:type="dcterms:W3CDTF">2013-10-27T15:17:00Z</dcterms:created>
  <dcterms:modified xsi:type="dcterms:W3CDTF">2013-10-27T16:32:00Z</dcterms:modified>
</cp:coreProperties>
</file>