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6"/>
        <w:gridCol w:w="981"/>
        <w:gridCol w:w="1121"/>
        <w:gridCol w:w="706"/>
        <w:gridCol w:w="3490"/>
        <w:gridCol w:w="16"/>
        <w:gridCol w:w="1702"/>
      </w:tblGrid>
      <w:tr w:rsidR="0009489C" w:rsidRPr="00515B26" w14:paraId="58414597" w14:textId="77777777" w:rsidTr="2B5EF864">
        <w:trPr>
          <w:trHeight w:val="567"/>
        </w:trPr>
        <w:tc>
          <w:tcPr>
            <w:tcW w:w="1951"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84" w:type="dxa"/>
            <w:gridSpan w:val="6"/>
          </w:tcPr>
          <w:p w14:paraId="4BBACC6D" w14:textId="2E820FF1" w:rsidR="0009489C" w:rsidRPr="00515B26" w:rsidRDefault="00364718" w:rsidP="00285918">
            <w:pPr>
              <w:rPr>
                <w:lang w:val="en-GB"/>
              </w:rPr>
            </w:pPr>
            <w:r>
              <w:rPr>
                <w:lang w:val="en-GB"/>
              </w:rPr>
              <w:t>Cian Mac Liatháin</w:t>
            </w:r>
          </w:p>
        </w:tc>
      </w:tr>
      <w:tr w:rsidR="0009489C" w:rsidRPr="00515B26" w14:paraId="7E72C4F8" w14:textId="77777777" w:rsidTr="2B5EF864">
        <w:trPr>
          <w:trHeight w:val="567"/>
        </w:trPr>
        <w:tc>
          <w:tcPr>
            <w:tcW w:w="1951"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84" w:type="dxa"/>
            <w:gridSpan w:val="6"/>
          </w:tcPr>
          <w:p w14:paraId="34E63457" w14:textId="7D2CE2EA" w:rsidR="0009489C" w:rsidRPr="00515B26" w:rsidRDefault="005829FA" w:rsidP="00285918">
            <w:pPr>
              <w:rPr>
                <w:lang w:val="en-GB"/>
              </w:rPr>
            </w:pPr>
            <w:r>
              <w:rPr>
                <w:lang w:val="en-GB"/>
              </w:rPr>
              <w:t>08/01/2020</w:t>
            </w:r>
          </w:p>
        </w:tc>
      </w:tr>
      <w:tr w:rsidR="0009489C" w:rsidRPr="00515B26" w14:paraId="485EBA02" w14:textId="77777777" w:rsidTr="2B5EF864">
        <w:trPr>
          <w:trHeight w:val="567"/>
        </w:trPr>
        <w:tc>
          <w:tcPr>
            <w:tcW w:w="1951" w:type="dxa"/>
            <w:vAlign w:val="center"/>
          </w:tcPr>
          <w:p w14:paraId="13FB565B" w14:textId="36667EC4" w:rsidR="0009489C" w:rsidRPr="00515B26" w:rsidRDefault="0009489C" w:rsidP="00285918">
            <w:pPr>
              <w:rPr>
                <w:sz w:val="28"/>
                <w:szCs w:val="28"/>
                <w:lang w:val="en-GB"/>
              </w:rPr>
            </w:pPr>
            <w:r w:rsidRPr="00515B26">
              <w:rPr>
                <w:sz w:val="28"/>
                <w:szCs w:val="28"/>
                <w:lang w:val="en-GB"/>
              </w:rPr>
              <w:t>Class:</w:t>
            </w:r>
          </w:p>
        </w:tc>
        <w:tc>
          <w:tcPr>
            <w:tcW w:w="8084"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2B5EF864">
        <w:trPr>
          <w:trHeight w:val="567"/>
        </w:trPr>
        <w:tc>
          <w:tcPr>
            <w:tcW w:w="1951"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84"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2B5EF864">
        <w:trPr>
          <w:trHeight w:val="567"/>
        </w:trPr>
        <w:tc>
          <w:tcPr>
            <w:tcW w:w="1951"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84" w:type="dxa"/>
            <w:gridSpan w:val="6"/>
          </w:tcPr>
          <w:p w14:paraId="24CC57BB" w14:textId="39941207" w:rsidR="0009489C" w:rsidRPr="00515B26" w:rsidRDefault="005829FA" w:rsidP="00285918">
            <w:pPr>
              <w:rPr>
                <w:lang w:val="en-GB"/>
              </w:rPr>
            </w:pPr>
            <w:r>
              <w:rPr>
                <w:lang w:val="en-GB"/>
              </w:rPr>
              <w:t>Trigonometry – Trigonometric Ratios</w:t>
            </w:r>
          </w:p>
        </w:tc>
      </w:tr>
      <w:tr w:rsidR="0009489C" w:rsidRPr="00515B26" w14:paraId="73C493A5" w14:textId="77777777" w:rsidTr="2B5EF864">
        <w:tc>
          <w:tcPr>
            <w:tcW w:w="10035"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2B5EF864">
        <w:tc>
          <w:tcPr>
            <w:tcW w:w="10035"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2B5EF864">
        <w:trPr>
          <w:trHeight w:val="695"/>
        </w:trPr>
        <w:tc>
          <w:tcPr>
            <w:tcW w:w="10035" w:type="dxa"/>
            <w:gridSpan w:val="7"/>
          </w:tcPr>
          <w:p w14:paraId="430D96DE" w14:textId="7CF72974" w:rsidR="0009489C" w:rsidRPr="005829FA" w:rsidRDefault="00D954EA" w:rsidP="00D954EA">
            <w:pPr>
              <w:rPr>
                <w:i/>
                <w:iCs/>
                <w:lang w:val="en-GB"/>
              </w:rPr>
            </w:pPr>
            <w:r w:rsidRPr="005829FA">
              <w:rPr>
                <w:lang w:val="en-GB"/>
              </w:rPr>
              <w:t xml:space="preserve">This class is part of </w:t>
            </w:r>
            <w:r w:rsidR="005C2435" w:rsidRPr="005829FA">
              <w:rPr>
                <w:i/>
                <w:iCs/>
                <w:lang w:val="en-GB"/>
              </w:rPr>
              <w:t>‘S</w:t>
            </w:r>
            <w:r w:rsidR="00834718" w:rsidRPr="005829FA">
              <w:rPr>
                <w:i/>
                <w:iCs/>
                <w:lang w:val="en-GB"/>
              </w:rPr>
              <w:t xml:space="preserve">trand </w:t>
            </w:r>
            <w:r w:rsidR="005829FA" w:rsidRPr="005829FA">
              <w:rPr>
                <w:i/>
                <w:iCs/>
                <w:lang w:val="en-GB"/>
              </w:rPr>
              <w:t>2: Geometry and Trigonometry</w:t>
            </w:r>
            <w:r w:rsidR="00B53EBD" w:rsidRPr="005829FA">
              <w:rPr>
                <w:i/>
                <w:iCs/>
                <w:lang w:val="en-GB"/>
              </w:rPr>
              <w:t>’</w:t>
            </w:r>
            <w:r w:rsidRPr="005829FA">
              <w:rPr>
                <w:lang w:val="en-GB"/>
              </w:rPr>
              <w:t xml:space="preserve"> </w:t>
            </w:r>
            <w:r w:rsidR="005C2435" w:rsidRPr="005829FA">
              <w:rPr>
                <w:lang w:val="en-GB"/>
              </w:rPr>
              <w:t xml:space="preserve">of the </w:t>
            </w:r>
            <w:r w:rsidRPr="005829FA">
              <w:rPr>
                <w:lang w:val="en-GB"/>
              </w:rPr>
              <w:t>Leaving Cert Syllabus</w:t>
            </w:r>
            <w:r w:rsidR="00F37207" w:rsidRPr="005829FA">
              <w:rPr>
                <w:lang w:val="en-GB"/>
              </w:rPr>
              <w:t>:</w:t>
            </w:r>
          </w:p>
          <w:p w14:paraId="152A7FC3" w14:textId="39368AC1" w:rsidR="00F27B94" w:rsidRPr="005829FA" w:rsidRDefault="005829FA" w:rsidP="005829FA">
            <w:pPr>
              <w:rPr>
                <w:b/>
                <w:bCs/>
                <w:lang w:val="en-GB"/>
              </w:rPr>
            </w:pPr>
            <w:r w:rsidRPr="005829FA">
              <w:rPr>
                <w:b/>
                <w:bCs/>
                <w:lang w:val="en-GB"/>
              </w:rPr>
              <w:t>2.3 Trigonometry</w:t>
            </w:r>
          </w:p>
          <w:p w14:paraId="7C75CEA0" w14:textId="437FEE59" w:rsidR="005829FA" w:rsidRPr="005829FA" w:rsidRDefault="005829FA" w:rsidP="005829FA">
            <w:pPr>
              <w:pStyle w:val="ListParagraph"/>
              <w:numPr>
                <w:ilvl w:val="0"/>
                <w:numId w:val="18"/>
              </w:numPr>
              <w:rPr>
                <w:b/>
                <w:bCs/>
                <w:lang w:val="en-GB"/>
              </w:rPr>
            </w:pPr>
            <w:r w:rsidRPr="005829FA">
              <w:rPr>
                <w:lang w:val="en-GB"/>
              </w:rPr>
              <w:t>Right-angled triangles.</w:t>
            </w:r>
          </w:p>
          <w:p w14:paraId="1DE7B71B" w14:textId="46B4B67E" w:rsidR="005829FA" w:rsidRPr="005829FA" w:rsidRDefault="005829FA" w:rsidP="005829FA">
            <w:pPr>
              <w:pStyle w:val="ListParagraph"/>
              <w:numPr>
                <w:ilvl w:val="0"/>
                <w:numId w:val="18"/>
              </w:numPr>
              <w:rPr>
                <w:b/>
                <w:bCs/>
                <w:lang w:val="en-GB"/>
              </w:rPr>
            </w:pPr>
            <w:r w:rsidRPr="005829FA">
              <w:rPr>
                <w:lang w:val="en-GB"/>
              </w:rPr>
              <w:t>Trigonometric ratios.</w:t>
            </w:r>
          </w:p>
          <w:p w14:paraId="1DC9C90E" w14:textId="61A3BF64" w:rsidR="005829FA" w:rsidRPr="005829FA" w:rsidRDefault="005829FA" w:rsidP="005829FA">
            <w:pPr>
              <w:pStyle w:val="ListParagraph"/>
              <w:numPr>
                <w:ilvl w:val="0"/>
                <w:numId w:val="18"/>
              </w:numPr>
              <w:rPr>
                <w:b/>
                <w:bCs/>
                <w:lang w:val="en-GB"/>
              </w:rPr>
            </w:pPr>
            <w:r w:rsidRPr="005829FA">
              <w:rPr>
                <w:lang w:val="en-GB"/>
              </w:rPr>
              <w:t>Use trigonometric ratios to solve real world problems involving angles</w:t>
            </w:r>
          </w:p>
          <w:p w14:paraId="3ED3C9D0" w14:textId="48B6811B" w:rsidR="00F27B94" w:rsidRPr="005829FA" w:rsidRDefault="00F27B94" w:rsidP="005829FA">
            <w:pPr>
              <w:pStyle w:val="ListParagraph"/>
              <w:ind w:left="1440"/>
              <w:rPr>
                <w:lang w:val="en-GB"/>
              </w:rPr>
            </w:pPr>
          </w:p>
        </w:tc>
      </w:tr>
      <w:tr w:rsidR="0009489C" w:rsidRPr="00515B26" w14:paraId="1084DFDB" w14:textId="77777777" w:rsidTr="2B5EF864">
        <w:trPr>
          <w:trHeight w:val="351"/>
        </w:trPr>
        <w:tc>
          <w:tcPr>
            <w:tcW w:w="10035"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2B5EF864">
        <w:trPr>
          <w:trHeight w:val="695"/>
        </w:trPr>
        <w:tc>
          <w:tcPr>
            <w:tcW w:w="10035" w:type="dxa"/>
            <w:gridSpan w:val="7"/>
          </w:tcPr>
          <w:p w14:paraId="2EA78ECE" w14:textId="5F786E18" w:rsidR="004C3526" w:rsidRPr="00F37207" w:rsidRDefault="005829FA" w:rsidP="00485B67">
            <w:pPr>
              <w:rPr>
                <w:lang w:val="en-GB"/>
              </w:rPr>
            </w:pPr>
            <w:r>
              <w:rPr>
                <w:lang w:val="en-GB"/>
              </w:rPr>
              <w:t>The students have previously encountered right-angled triangles and the trigonometric ratios in Junior Certificate. This lesson will revisit that learning.</w:t>
            </w:r>
          </w:p>
        </w:tc>
      </w:tr>
      <w:tr w:rsidR="0009489C" w:rsidRPr="00515B26" w14:paraId="6385E8DA" w14:textId="77777777" w:rsidTr="2B5EF864">
        <w:tc>
          <w:tcPr>
            <w:tcW w:w="10035"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2B5EF864">
        <w:tc>
          <w:tcPr>
            <w:tcW w:w="4786"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49"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2B5EF864">
        <w:trPr>
          <w:trHeight w:val="1006"/>
        </w:trPr>
        <w:tc>
          <w:tcPr>
            <w:tcW w:w="4786" w:type="dxa"/>
            <w:gridSpan w:val="4"/>
          </w:tcPr>
          <w:p w14:paraId="41550BCC" w14:textId="77777777" w:rsidR="0009489C" w:rsidRDefault="00AD4867" w:rsidP="00285918">
            <w:pPr>
              <w:rPr>
                <w:lang w:val="en-GB"/>
              </w:rPr>
            </w:pPr>
            <w:r>
              <w:rPr>
                <w:lang w:val="en-GB"/>
              </w:rPr>
              <w:t>Whiteboard</w:t>
            </w:r>
          </w:p>
          <w:p w14:paraId="1A689FDA" w14:textId="471F3F30" w:rsidR="00AD4867" w:rsidRDefault="00AD4867" w:rsidP="00285918">
            <w:pPr>
              <w:rPr>
                <w:lang w:val="en-GB"/>
              </w:rPr>
            </w:pPr>
            <w:r>
              <w:rPr>
                <w:lang w:val="en-GB"/>
              </w:rPr>
              <w:t>White</w:t>
            </w:r>
            <w:r w:rsidR="004122FD">
              <w:rPr>
                <w:lang w:val="en-GB"/>
              </w:rPr>
              <w:t>b</w:t>
            </w:r>
            <w:r>
              <w:rPr>
                <w:lang w:val="en-GB"/>
              </w:rPr>
              <w:t>oard markers</w:t>
            </w:r>
          </w:p>
          <w:p w14:paraId="6B15303E" w14:textId="62B94BB0" w:rsidR="00BA133A" w:rsidRDefault="005829FA" w:rsidP="00285918">
            <w:pPr>
              <w:rPr>
                <w:lang w:val="en-GB"/>
              </w:rPr>
            </w:pPr>
            <w:r>
              <w:rPr>
                <w:lang w:val="en-GB"/>
              </w:rPr>
              <w:t>PowerPoint</w:t>
            </w:r>
            <w:r w:rsidR="00D33E31">
              <w:rPr>
                <w:lang w:val="en-GB"/>
              </w:rPr>
              <w:t xml:space="preserve"> (adapted from weteachmaths.com)</w:t>
            </w:r>
          </w:p>
          <w:p w14:paraId="1AF1A39E" w14:textId="64D354C9" w:rsidR="00AD4867" w:rsidRPr="00515B26" w:rsidRDefault="00AD4867" w:rsidP="00285918">
            <w:pPr>
              <w:rPr>
                <w:lang w:val="en-GB"/>
              </w:rPr>
            </w:pPr>
          </w:p>
        </w:tc>
        <w:tc>
          <w:tcPr>
            <w:tcW w:w="5249" w:type="dxa"/>
            <w:gridSpan w:val="3"/>
          </w:tcPr>
          <w:p w14:paraId="07F7B1B9" w14:textId="3487E8C1" w:rsidR="00882E4D" w:rsidRDefault="00882E4D" w:rsidP="00285918">
            <w:pPr>
              <w:rPr>
                <w:lang w:val="en-GB"/>
              </w:rPr>
            </w:pPr>
            <w:r>
              <w:rPr>
                <w:lang w:val="en-GB"/>
              </w:rPr>
              <w:t>Calculator</w:t>
            </w:r>
          </w:p>
          <w:p w14:paraId="4DA102AF" w14:textId="22341126" w:rsidR="00F65FF8" w:rsidRDefault="00882E4D" w:rsidP="00285918">
            <w:pPr>
              <w:rPr>
                <w:lang w:val="en-GB"/>
              </w:rPr>
            </w:pPr>
            <w:r>
              <w:rPr>
                <w:lang w:val="en-GB"/>
              </w:rPr>
              <w:t>Copy</w:t>
            </w:r>
          </w:p>
          <w:p w14:paraId="02D62FA8" w14:textId="42829162" w:rsidR="00882E4D" w:rsidRDefault="00882E4D" w:rsidP="00285918">
            <w:pPr>
              <w:rPr>
                <w:lang w:val="en-GB"/>
              </w:rPr>
            </w:pPr>
            <w:r>
              <w:rPr>
                <w:lang w:val="en-GB"/>
              </w:rPr>
              <w:t>Pen</w:t>
            </w:r>
          </w:p>
          <w:p w14:paraId="431EA85C" w14:textId="1F20B8E4" w:rsidR="00882E4D" w:rsidRPr="00515B26" w:rsidRDefault="00882E4D" w:rsidP="005829FA">
            <w:pPr>
              <w:rPr>
                <w:lang w:val="en-GB"/>
              </w:rPr>
            </w:pPr>
          </w:p>
        </w:tc>
      </w:tr>
      <w:tr w:rsidR="0009489C" w:rsidRPr="00515B26" w14:paraId="59A281C0" w14:textId="77777777" w:rsidTr="2B5EF864">
        <w:tc>
          <w:tcPr>
            <w:tcW w:w="2943"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92"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2B5EF864">
        <w:trPr>
          <w:trHeight w:val="629"/>
        </w:trPr>
        <w:tc>
          <w:tcPr>
            <w:tcW w:w="10035" w:type="dxa"/>
            <w:gridSpan w:val="7"/>
          </w:tcPr>
          <w:p w14:paraId="49EED15F" w14:textId="2379D282" w:rsidR="00177085" w:rsidRPr="00DB194E" w:rsidRDefault="00F27B94" w:rsidP="00067ADC">
            <w:pPr>
              <w:rPr>
                <w:lang w:val="en-GB"/>
              </w:rPr>
            </w:pPr>
            <w:r>
              <w:rPr>
                <w:lang w:val="en-GB"/>
              </w:rPr>
              <w:t xml:space="preserve">In this lesson I will </w:t>
            </w:r>
            <w:r w:rsidR="005829FA">
              <w:rPr>
                <w:lang w:val="en-GB"/>
              </w:rPr>
              <w:t xml:space="preserve">develop student’s understanding of right-angled triangles, and the trigonometric ratios (Sine, Cosine, Tan). This learning is important for a strong foundation going into more advanced Trigonometry in later classes that also require the use of Sine, Cosine and Tan (Area, Sine Rule and Cosine Rule). </w:t>
            </w:r>
          </w:p>
          <w:p w14:paraId="4A588ECC" w14:textId="0948D3B7" w:rsidR="00067ADC" w:rsidRPr="00515B26" w:rsidRDefault="00067ADC" w:rsidP="00067ADC">
            <w:pPr>
              <w:rPr>
                <w:lang w:val="en-GB"/>
              </w:rPr>
            </w:pPr>
          </w:p>
        </w:tc>
      </w:tr>
      <w:tr w:rsidR="0009489C" w:rsidRPr="00515B26" w14:paraId="3DBF35A4" w14:textId="77777777" w:rsidTr="2B5EF864">
        <w:tc>
          <w:tcPr>
            <w:tcW w:w="2943"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92"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2B5EF864">
        <w:tc>
          <w:tcPr>
            <w:tcW w:w="10035" w:type="dxa"/>
            <w:gridSpan w:val="7"/>
          </w:tcPr>
          <w:p w14:paraId="6A08B60F" w14:textId="415EE807"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5829FA">
              <w:rPr>
                <w:lang w:val="en-GB"/>
              </w:rPr>
              <w:t>All students will be able to identify the different sides of a right-angled triangle.</w:t>
            </w:r>
          </w:p>
          <w:p w14:paraId="325CD532" w14:textId="71A318B1" w:rsidR="004122FD" w:rsidRPr="00AE1747" w:rsidRDefault="004122FD" w:rsidP="004122FD">
            <w:pPr>
              <w:ind w:left="360"/>
              <w:rPr>
                <w:b/>
                <w:bCs/>
                <w:lang w:val="en-GB"/>
              </w:rPr>
            </w:pPr>
            <w:r w:rsidRPr="002C0B6B">
              <w:rPr>
                <w:b/>
                <w:bCs/>
                <w:lang w:val="en-GB"/>
              </w:rPr>
              <w:t>LO2.</w:t>
            </w:r>
            <w:r w:rsidR="002C4A40">
              <w:rPr>
                <w:b/>
                <w:bCs/>
                <w:lang w:val="en-GB"/>
              </w:rPr>
              <w:t xml:space="preserve"> </w:t>
            </w:r>
            <w:r w:rsidR="005829FA">
              <w:rPr>
                <w:lang w:val="en-GB"/>
              </w:rPr>
              <w:t xml:space="preserve">All students will be able to use </w:t>
            </w:r>
            <w:r w:rsidR="00D33E31">
              <w:rPr>
                <w:lang w:val="en-GB"/>
              </w:rPr>
              <w:t>trigonometric</w:t>
            </w:r>
            <w:r w:rsidR="005829FA">
              <w:rPr>
                <w:lang w:val="en-GB"/>
              </w:rPr>
              <w:t xml:space="preserve"> ratios to find lengths of a right-angled triangle</w:t>
            </w:r>
            <w:r w:rsidR="00485B67">
              <w:rPr>
                <w:lang w:val="en-GB"/>
              </w:rPr>
              <w:t>.</w:t>
            </w:r>
          </w:p>
          <w:p w14:paraId="6099FD42" w14:textId="5FC6D0F3" w:rsidR="003B447D" w:rsidRDefault="004122FD" w:rsidP="00AE1747">
            <w:pPr>
              <w:ind w:left="360"/>
              <w:rPr>
                <w:lang w:val="en-GB"/>
              </w:rPr>
            </w:pPr>
            <w:r w:rsidRPr="002C0B6B">
              <w:rPr>
                <w:b/>
                <w:bCs/>
                <w:lang w:val="en-GB"/>
              </w:rPr>
              <w:t>LO3</w:t>
            </w:r>
            <w:r w:rsidR="002C0B6B" w:rsidRPr="002C0B6B">
              <w:rPr>
                <w:lang w:val="en-GB"/>
              </w:rPr>
              <w:t>.</w:t>
            </w:r>
            <w:r w:rsidR="00876F8F">
              <w:rPr>
                <w:lang w:val="en-GB"/>
              </w:rPr>
              <w:t xml:space="preserve"> </w:t>
            </w:r>
            <w:r w:rsidR="005829FA">
              <w:rPr>
                <w:lang w:val="en-GB"/>
              </w:rPr>
              <w:t xml:space="preserve">All students will be able to </w:t>
            </w:r>
            <w:r w:rsidR="00D33E31">
              <w:rPr>
                <w:lang w:val="en-GB"/>
              </w:rPr>
              <w:t>use</w:t>
            </w:r>
            <w:r w:rsidR="005829FA">
              <w:rPr>
                <w:lang w:val="en-GB"/>
              </w:rPr>
              <w:t xml:space="preserve"> trigonometric ratios to find angles of a right-angled triangle.</w:t>
            </w:r>
          </w:p>
          <w:p w14:paraId="7C06231A" w14:textId="3F05E7CA" w:rsidR="00034D73" w:rsidRPr="003B447D" w:rsidRDefault="00034D73" w:rsidP="00AE1747">
            <w:pPr>
              <w:ind w:left="360"/>
              <w:rPr>
                <w:lang w:val="en-GB"/>
              </w:rPr>
            </w:pPr>
          </w:p>
        </w:tc>
      </w:tr>
      <w:tr w:rsidR="0009489C" w:rsidRPr="00515B26" w14:paraId="799CF600" w14:textId="77777777" w:rsidTr="2B5EF864">
        <w:tc>
          <w:tcPr>
            <w:tcW w:w="10035"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t>3. Assessment</w:t>
            </w:r>
            <w:r>
              <w:rPr>
                <w:sz w:val="28"/>
                <w:szCs w:val="28"/>
                <w:lang w:val="en-GB"/>
              </w:rPr>
              <w:t xml:space="preserve">                   How will students’ learning progress be assessed?</w:t>
            </w:r>
          </w:p>
        </w:tc>
      </w:tr>
      <w:tr w:rsidR="0009489C" w:rsidRPr="00515B26" w14:paraId="193FC793" w14:textId="77777777" w:rsidTr="2B5EF864">
        <w:tc>
          <w:tcPr>
            <w:tcW w:w="10035" w:type="dxa"/>
            <w:gridSpan w:val="7"/>
          </w:tcPr>
          <w:p w14:paraId="646989FA" w14:textId="1E4B189B" w:rsidR="004C3526" w:rsidRDefault="00BC1D21" w:rsidP="005C69C0">
            <w:pPr>
              <w:rPr>
                <w:lang w:val="en-GB"/>
              </w:rPr>
            </w:pPr>
            <w:r>
              <w:rPr>
                <w:lang w:val="en-GB"/>
              </w:rPr>
              <w:t xml:space="preserve">The students’ learning progress in this </w:t>
            </w:r>
            <w:r w:rsidR="005829FA">
              <w:rPr>
                <w:lang w:val="en-GB"/>
              </w:rPr>
              <w:t>lesson will be assessed usin</w:t>
            </w:r>
            <w:r w:rsidR="00D33E31">
              <w:rPr>
                <w:lang w:val="en-GB"/>
              </w:rPr>
              <w:t>g Socratic questioning and assigning Trigonometry questions to the students from the whiteboard</w:t>
            </w:r>
            <w:r w:rsidR="005829FA">
              <w:rPr>
                <w:lang w:val="en-GB"/>
              </w:rPr>
              <w:t xml:space="preserve">. Students will be assigned core questions but there are also extra questions that students can attempt if they are feeling </w:t>
            </w:r>
            <w:r w:rsidR="005829FA">
              <w:rPr>
                <w:lang w:val="en-GB"/>
              </w:rPr>
              <w:lastRenderedPageBreak/>
              <w:t>comfortable. This allows the teacher to assess student learning based on</w:t>
            </w:r>
            <w:r w:rsidR="00D33E31">
              <w:rPr>
                <w:lang w:val="en-GB"/>
              </w:rPr>
              <w:t xml:space="preserve"> students’ answers and</w:t>
            </w:r>
            <w:r w:rsidR="005829FA">
              <w:rPr>
                <w:lang w:val="en-GB"/>
              </w:rPr>
              <w:t xml:space="preserve"> how far they progress.</w:t>
            </w:r>
          </w:p>
          <w:p w14:paraId="44A8C2A3" w14:textId="1C758B31" w:rsidR="00D33E31" w:rsidRPr="004C3526" w:rsidRDefault="00D33E31" w:rsidP="005C69C0">
            <w:pPr>
              <w:rPr>
                <w:lang w:val="en-GB"/>
              </w:rPr>
            </w:pPr>
          </w:p>
        </w:tc>
      </w:tr>
      <w:tr w:rsidR="0009489C" w:rsidRPr="00515B26" w14:paraId="1D76BE3C" w14:textId="77777777" w:rsidTr="2B5EF864">
        <w:tc>
          <w:tcPr>
            <w:tcW w:w="2943"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lastRenderedPageBreak/>
              <w:t>4</w:t>
            </w:r>
            <w:r w:rsidR="0009489C" w:rsidRPr="00515B26">
              <w:rPr>
                <w:sz w:val="28"/>
                <w:szCs w:val="28"/>
                <w:lang w:val="en-GB"/>
              </w:rPr>
              <w:t>. Opening</w:t>
            </w:r>
          </w:p>
        </w:tc>
        <w:tc>
          <w:tcPr>
            <w:tcW w:w="7092"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How will lesson be introduced? What’s the ‘hook’?</w:t>
            </w:r>
          </w:p>
        </w:tc>
      </w:tr>
      <w:tr w:rsidR="0009489C" w:rsidRPr="00515B26" w14:paraId="601219DD" w14:textId="77777777" w:rsidTr="2B5EF864">
        <w:trPr>
          <w:trHeight w:val="774"/>
        </w:trPr>
        <w:tc>
          <w:tcPr>
            <w:tcW w:w="8310" w:type="dxa"/>
            <w:gridSpan w:val="5"/>
          </w:tcPr>
          <w:p w14:paraId="7BDFB935" w14:textId="320BA8A5" w:rsidR="00AD22BA" w:rsidRDefault="00034D73" w:rsidP="005E6CD5">
            <w:pPr>
              <w:rPr>
                <w:lang w:val="en-GB"/>
              </w:rPr>
            </w:pPr>
            <w:r>
              <w:rPr>
                <w:lang w:val="en-GB"/>
              </w:rPr>
              <w:t xml:space="preserve">The </w:t>
            </w:r>
            <w:r w:rsidR="005829FA">
              <w:rPr>
                <w:lang w:val="en-GB"/>
              </w:rPr>
              <w:t>lesson will be introduced highlighting the practical use</w:t>
            </w:r>
            <w:r w:rsidR="00DD74D9">
              <w:rPr>
                <w:lang w:val="en-GB"/>
              </w:rPr>
              <w:t>s</w:t>
            </w:r>
            <w:r w:rsidR="005829FA">
              <w:rPr>
                <w:lang w:val="en-GB"/>
              </w:rPr>
              <w:t xml:space="preserve"> of trigonometry, for measuring things that would otherwise be very hard to measure accurately like the height of buildings or trees. (Slide </w:t>
            </w:r>
            <w:r w:rsidR="00107E5B">
              <w:rPr>
                <w:lang w:val="en-GB"/>
              </w:rPr>
              <w:t>1)</w:t>
            </w:r>
          </w:p>
          <w:p w14:paraId="6F6CB3D3" w14:textId="694AF682" w:rsidR="00D33E31" w:rsidRPr="004C3526" w:rsidRDefault="00D33E31" w:rsidP="005E6CD5">
            <w:pPr>
              <w:rPr>
                <w:lang w:val="en-GB"/>
              </w:rPr>
            </w:pPr>
          </w:p>
        </w:tc>
        <w:tc>
          <w:tcPr>
            <w:tcW w:w="1725" w:type="dxa"/>
            <w:gridSpan w:val="2"/>
          </w:tcPr>
          <w:p w14:paraId="53880EE7" w14:textId="77777777" w:rsidR="0009489C" w:rsidRPr="004C3526" w:rsidRDefault="0009489C" w:rsidP="00B91632">
            <w:pPr>
              <w:jc w:val="center"/>
              <w:rPr>
                <w:lang w:val="en-GB"/>
              </w:rPr>
            </w:pPr>
            <w:r w:rsidRPr="004C3526">
              <w:rPr>
                <w:lang w:val="en-GB"/>
              </w:rPr>
              <w:t>Timing:</w:t>
            </w:r>
          </w:p>
          <w:p w14:paraId="383B900D" w14:textId="1DBAA271" w:rsidR="00965D2F" w:rsidRPr="004C3526" w:rsidRDefault="008472E7" w:rsidP="00B91632">
            <w:pPr>
              <w:jc w:val="center"/>
              <w:rPr>
                <w:lang w:val="en-GB"/>
              </w:rPr>
            </w:pPr>
            <w:r>
              <w:rPr>
                <w:lang w:val="en-GB"/>
              </w:rPr>
              <w:t>1</w:t>
            </w:r>
            <w:r w:rsidR="005E6CD5">
              <w:rPr>
                <w:lang w:val="en-GB"/>
              </w:rPr>
              <w:t xml:space="preserve"> min</w:t>
            </w:r>
          </w:p>
        </w:tc>
      </w:tr>
      <w:tr w:rsidR="0009489C" w:rsidRPr="00515B26" w14:paraId="40AC65DF" w14:textId="77777777" w:rsidTr="2B5EF864">
        <w:tc>
          <w:tcPr>
            <w:tcW w:w="10035"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2B5EF864">
        <w:tc>
          <w:tcPr>
            <w:tcW w:w="4077"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49"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9"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504F33" w:rsidRPr="00515B26" w14:paraId="57752DAD" w14:textId="77777777" w:rsidTr="2B5EF864">
        <w:trPr>
          <w:trHeight w:val="543"/>
        </w:trPr>
        <w:tc>
          <w:tcPr>
            <w:tcW w:w="4077" w:type="dxa"/>
            <w:gridSpan w:val="3"/>
          </w:tcPr>
          <w:p w14:paraId="207A2143" w14:textId="77777777" w:rsidR="00F8707D" w:rsidRDefault="00F8707D" w:rsidP="001E1C04">
            <w:pPr>
              <w:rPr>
                <w:lang w:val="en-GB"/>
              </w:rPr>
            </w:pPr>
          </w:p>
          <w:p w14:paraId="29E0DB13" w14:textId="77777777" w:rsidR="00F8707D" w:rsidRDefault="008472E7" w:rsidP="001E1C04">
            <w:pPr>
              <w:rPr>
                <w:lang w:val="en-GB"/>
              </w:rPr>
            </w:pPr>
            <w:r>
              <w:rPr>
                <w:lang w:val="en-GB"/>
              </w:rPr>
              <w:t>(Slide 3)</w:t>
            </w:r>
          </w:p>
          <w:p w14:paraId="0B813357" w14:textId="77777777" w:rsidR="008472E7" w:rsidRDefault="008472E7" w:rsidP="001E1C04">
            <w:pPr>
              <w:rPr>
                <w:lang w:val="en-GB"/>
              </w:rPr>
            </w:pPr>
          </w:p>
          <w:p w14:paraId="1A25D14D" w14:textId="77777777" w:rsidR="008472E7" w:rsidRDefault="008472E7" w:rsidP="001E1C04">
            <w:pPr>
              <w:rPr>
                <w:lang w:val="en-GB"/>
              </w:rPr>
            </w:pPr>
            <w:r>
              <w:rPr>
                <w:lang w:val="en-GB"/>
              </w:rPr>
              <w:t>Ask the students to remember what they learnt in Junior Cert about the sides of a right-angled triangle.</w:t>
            </w:r>
          </w:p>
          <w:p w14:paraId="71F4C189" w14:textId="77777777" w:rsidR="008472E7" w:rsidRDefault="008472E7" w:rsidP="001E1C04">
            <w:pPr>
              <w:rPr>
                <w:lang w:val="en-GB"/>
              </w:rPr>
            </w:pPr>
          </w:p>
          <w:p w14:paraId="1A3B1FD5" w14:textId="77777777" w:rsidR="008472E7" w:rsidRDefault="008472E7" w:rsidP="001E1C04">
            <w:pPr>
              <w:rPr>
                <w:lang w:val="en-GB"/>
              </w:rPr>
            </w:pPr>
          </w:p>
          <w:p w14:paraId="79677D41" w14:textId="77777777" w:rsidR="008472E7" w:rsidRDefault="008472E7" w:rsidP="001E1C04">
            <w:pPr>
              <w:rPr>
                <w:lang w:val="en-GB"/>
              </w:rPr>
            </w:pPr>
          </w:p>
          <w:p w14:paraId="7F327931" w14:textId="77777777" w:rsidR="008472E7" w:rsidRDefault="008472E7" w:rsidP="001E1C04">
            <w:pPr>
              <w:rPr>
                <w:lang w:val="en-GB"/>
              </w:rPr>
            </w:pPr>
            <w:r>
              <w:rPr>
                <w:lang w:val="en-GB"/>
              </w:rPr>
              <w:t>(Slide 4)</w:t>
            </w:r>
          </w:p>
          <w:p w14:paraId="6221B9A4" w14:textId="77777777" w:rsidR="008472E7" w:rsidRDefault="008472E7" w:rsidP="001E1C04">
            <w:pPr>
              <w:rPr>
                <w:lang w:val="en-GB"/>
              </w:rPr>
            </w:pPr>
            <w:r>
              <w:rPr>
                <w:lang w:val="en-GB"/>
              </w:rPr>
              <w:t>Cycle through the triangles asking the class to label the sides of each triangle.</w:t>
            </w:r>
          </w:p>
          <w:p w14:paraId="03DADC08" w14:textId="77777777" w:rsidR="008472E7" w:rsidRDefault="008472E7" w:rsidP="001E1C04">
            <w:pPr>
              <w:rPr>
                <w:lang w:val="en-GB"/>
              </w:rPr>
            </w:pPr>
          </w:p>
          <w:p w14:paraId="34657FF9" w14:textId="77777777" w:rsidR="008472E7" w:rsidRDefault="008472E7" w:rsidP="001E1C04">
            <w:pPr>
              <w:rPr>
                <w:lang w:val="en-GB"/>
              </w:rPr>
            </w:pPr>
            <w:r>
              <w:rPr>
                <w:lang w:val="en-GB"/>
              </w:rPr>
              <w:t>(Slide 5)</w:t>
            </w:r>
          </w:p>
          <w:p w14:paraId="2217AB01" w14:textId="77777777" w:rsidR="008472E7" w:rsidRDefault="008472E7" w:rsidP="001E1C04">
            <w:pPr>
              <w:rPr>
                <w:lang w:val="en-GB"/>
              </w:rPr>
            </w:pPr>
            <w:r>
              <w:rPr>
                <w:lang w:val="en-GB"/>
              </w:rPr>
              <w:t>Explain one strategy for solving problems involving right-angle triangles: SOHCAHTOA (This method is what the co-operating teacher wants to use with the students.)</w:t>
            </w:r>
          </w:p>
          <w:p w14:paraId="2BE1CAC2" w14:textId="77777777" w:rsidR="008472E7" w:rsidRDefault="008472E7" w:rsidP="001E1C04">
            <w:pPr>
              <w:rPr>
                <w:lang w:val="en-GB"/>
              </w:rPr>
            </w:pPr>
          </w:p>
          <w:p w14:paraId="5BBE40FE" w14:textId="77777777" w:rsidR="008472E7" w:rsidRDefault="008472E7" w:rsidP="001E1C04">
            <w:pPr>
              <w:rPr>
                <w:lang w:val="en-GB"/>
              </w:rPr>
            </w:pPr>
            <w:r>
              <w:rPr>
                <w:lang w:val="en-GB"/>
              </w:rPr>
              <w:t>(Slide 6-8)</w:t>
            </w:r>
          </w:p>
          <w:p w14:paraId="7A648CDB" w14:textId="77777777" w:rsidR="008472E7" w:rsidRDefault="008472E7" w:rsidP="001E1C04">
            <w:pPr>
              <w:rPr>
                <w:lang w:val="en-GB"/>
              </w:rPr>
            </w:pPr>
            <w:r>
              <w:rPr>
                <w:lang w:val="en-GB"/>
              </w:rPr>
              <w:t>Pick certain students to help you use the SOHCATOA method to identify what trigonometric function we can use</w:t>
            </w:r>
          </w:p>
          <w:p w14:paraId="0D4024E7" w14:textId="77777777" w:rsidR="008472E7" w:rsidRDefault="008472E7" w:rsidP="001E1C04">
            <w:pPr>
              <w:rPr>
                <w:lang w:val="en-GB"/>
              </w:rPr>
            </w:pPr>
          </w:p>
          <w:p w14:paraId="16F1C3F5" w14:textId="77777777" w:rsidR="008472E7" w:rsidRDefault="008472E7" w:rsidP="001E1C04">
            <w:pPr>
              <w:rPr>
                <w:lang w:val="en-GB"/>
              </w:rPr>
            </w:pPr>
            <w:r>
              <w:rPr>
                <w:lang w:val="en-GB"/>
              </w:rPr>
              <w:t>(Slide 9-11)</w:t>
            </w:r>
          </w:p>
          <w:p w14:paraId="07D55783" w14:textId="77777777" w:rsidR="008472E7" w:rsidRDefault="008472E7" w:rsidP="001E1C04">
            <w:pPr>
              <w:rPr>
                <w:lang w:val="en-GB"/>
              </w:rPr>
            </w:pPr>
            <w:r>
              <w:rPr>
                <w:lang w:val="en-GB"/>
              </w:rPr>
              <w:t>Teacher re-iterates how to identify which trigonometric ratio can be used, preparing students for practicing themselves.</w:t>
            </w:r>
          </w:p>
          <w:p w14:paraId="53FA6468" w14:textId="77777777" w:rsidR="008472E7" w:rsidRDefault="008472E7" w:rsidP="001E1C04">
            <w:pPr>
              <w:rPr>
                <w:lang w:val="en-GB"/>
              </w:rPr>
            </w:pPr>
          </w:p>
          <w:p w14:paraId="555ECCAC" w14:textId="00E89D43" w:rsidR="008472E7" w:rsidRDefault="008472E7" w:rsidP="001E1C04">
            <w:pPr>
              <w:rPr>
                <w:lang w:val="en-GB"/>
              </w:rPr>
            </w:pPr>
            <w:r>
              <w:rPr>
                <w:lang w:val="en-GB"/>
              </w:rPr>
              <w:t>(Slide 12-1</w:t>
            </w:r>
            <w:r w:rsidR="00D33E31">
              <w:rPr>
                <w:lang w:val="en-GB"/>
              </w:rPr>
              <w:t>3</w:t>
            </w:r>
            <w:r>
              <w:rPr>
                <w:lang w:val="en-GB"/>
              </w:rPr>
              <w:t>)</w:t>
            </w:r>
          </w:p>
          <w:p w14:paraId="584BD714" w14:textId="206AF77E" w:rsidR="008472E7" w:rsidRDefault="008472E7" w:rsidP="001E1C04">
            <w:pPr>
              <w:rPr>
                <w:lang w:val="en-GB"/>
              </w:rPr>
            </w:pPr>
            <w:r>
              <w:rPr>
                <w:lang w:val="en-GB"/>
              </w:rPr>
              <w:t>Teacher demonstrates how to answer questions involving finding the side of a right-angled triangle.</w:t>
            </w:r>
          </w:p>
          <w:p w14:paraId="42A56AB3" w14:textId="5EFB2B45" w:rsidR="008472E7" w:rsidRDefault="008472E7" w:rsidP="001E1C04">
            <w:pPr>
              <w:rPr>
                <w:lang w:val="en-GB"/>
              </w:rPr>
            </w:pPr>
          </w:p>
          <w:p w14:paraId="64B7D287" w14:textId="7B14646C" w:rsidR="008472E7" w:rsidRDefault="008472E7" w:rsidP="001E1C04">
            <w:pPr>
              <w:rPr>
                <w:lang w:val="en-GB"/>
              </w:rPr>
            </w:pPr>
          </w:p>
          <w:p w14:paraId="585D8C34" w14:textId="17D8823B" w:rsidR="008472E7" w:rsidRDefault="008472E7" w:rsidP="001E1C04">
            <w:pPr>
              <w:rPr>
                <w:lang w:val="en-GB"/>
              </w:rPr>
            </w:pPr>
          </w:p>
          <w:p w14:paraId="6808D504" w14:textId="35E0F483" w:rsidR="008472E7" w:rsidRDefault="008472E7" w:rsidP="001E1C04">
            <w:pPr>
              <w:rPr>
                <w:lang w:val="en-GB"/>
              </w:rPr>
            </w:pPr>
          </w:p>
          <w:p w14:paraId="12111B50" w14:textId="355177BF" w:rsidR="008472E7" w:rsidRDefault="008472E7" w:rsidP="001E1C04">
            <w:pPr>
              <w:rPr>
                <w:lang w:val="en-GB"/>
              </w:rPr>
            </w:pPr>
          </w:p>
          <w:p w14:paraId="6B558D98" w14:textId="31AFE4F8" w:rsidR="008472E7" w:rsidRDefault="008472E7" w:rsidP="008472E7">
            <w:pPr>
              <w:rPr>
                <w:lang w:val="en-GB"/>
              </w:rPr>
            </w:pPr>
            <w:r>
              <w:rPr>
                <w:lang w:val="en-GB"/>
              </w:rPr>
              <w:t>(Slide 1</w:t>
            </w:r>
            <w:r w:rsidR="00D33E31">
              <w:rPr>
                <w:lang w:val="en-GB"/>
              </w:rPr>
              <w:t>5</w:t>
            </w:r>
            <w:r>
              <w:rPr>
                <w:lang w:val="en-GB"/>
              </w:rPr>
              <w:t>-1</w:t>
            </w:r>
            <w:r w:rsidR="00D33E31">
              <w:rPr>
                <w:lang w:val="en-GB"/>
              </w:rPr>
              <w:t>6</w:t>
            </w:r>
            <w:r>
              <w:rPr>
                <w:lang w:val="en-GB"/>
              </w:rPr>
              <w:t>)</w:t>
            </w:r>
          </w:p>
          <w:p w14:paraId="2FEE60F6" w14:textId="66BFE3B8" w:rsidR="008472E7" w:rsidRDefault="008472E7" w:rsidP="008472E7">
            <w:pPr>
              <w:rPr>
                <w:lang w:val="en-GB"/>
              </w:rPr>
            </w:pPr>
            <w:r>
              <w:rPr>
                <w:lang w:val="en-GB"/>
              </w:rPr>
              <w:t>Teacher demonstrates how to answer questions involving finding the angle of a right-angled triangle.</w:t>
            </w:r>
          </w:p>
          <w:p w14:paraId="25685E17" w14:textId="77777777" w:rsidR="008472E7" w:rsidRDefault="008472E7" w:rsidP="008472E7">
            <w:pPr>
              <w:rPr>
                <w:lang w:val="en-GB"/>
              </w:rPr>
            </w:pPr>
          </w:p>
          <w:p w14:paraId="04ADF459" w14:textId="2083B095" w:rsidR="008472E7" w:rsidRDefault="008472E7" w:rsidP="008472E7">
            <w:pPr>
              <w:rPr>
                <w:lang w:val="en-GB"/>
              </w:rPr>
            </w:pPr>
          </w:p>
          <w:p w14:paraId="771A0B15" w14:textId="77777777" w:rsidR="008472E7" w:rsidRDefault="008472E7" w:rsidP="008472E7">
            <w:pPr>
              <w:rPr>
                <w:lang w:val="en-GB"/>
              </w:rPr>
            </w:pPr>
          </w:p>
          <w:p w14:paraId="116BB042" w14:textId="77777777" w:rsidR="008472E7" w:rsidRDefault="008472E7" w:rsidP="001E1C04">
            <w:pPr>
              <w:rPr>
                <w:lang w:val="en-GB"/>
              </w:rPr>
            </w:pPr>
          </w:p>
          <w:p w14:paraId="05DF0F82" w14:textId="77777777" w:rsidR="008472E7" w:rsidRDefault="008472E7" w:rsidP="001E1C04">
            <w:pPr>
              <w:rPr>
                <w:lang w:val="en-GB"/>
              </w:rPr>
            </w:pPr>
          </w:p>
          <w:p w14:paraId="3838842F" w14:textId="77777777" w:rsidR="008472E7" w:rsidRDefault="008472E7" w:rsidP="001E1C04">
            <w:pPr>
              <w:rPr>
                <w:lang w:val="en-GB"/>
              </w:rPr>
            </w:pPr>
          </w:p>
          <w:p w14:paraId="1C08A3FD" w14:textId="3872825E" w:rsidR="008472E7" w:rsidRPr="00310AB5" w:rsidRDefault="008472E7" w:rsidP="001E1C04">
            <w:pPr>
              <w:rPr>
                <w:lang w:val="en-GB"/>
              </w:rPr>
            </w:pPr>
          </w:p>
        </w:tc>
        <w:tc>
          <w:tcPr>
            <w:tcW w:w="4249" w:type="dxa"/>
            <w:gridSpan w:val="3"/>
          </w:tcPr>
          <w:p w14:paraId="4202738A" w14:textId="77777777" w:rsidR="005C69C0" w:rsidRDefault="005C69C0" w:rsidP="00293998">
            <w:pPr>
              <w:rPr>
                <w:lang w:val="en-GB"/>
              </w:rPr>
            </w:pPr>
          </w:p>
          <w:p w14:paraId="4FBFC1DA" w14:textId="77777777" w:rsidR="00BC0FB2" w:rsidRDefault="00BC0FB2" w:rsidP="00293998">
            <w:pPr>
              <w:rPr>
                <w:lang w:val="en-GB"/>
              </w:rPr>
            </w:pPr>
          </w:p>
          <w:p w14:paraId="7C826691" w14:textId="48B6BC17" w:rsidR="00C336BC" w:rsidRDefault="00C336BC" w:rsidP="00293998">
            <w:pPr>
              <w:rPr>
                <w:lang w:val="en-GB"/>
              </w:rPr>
            </w:pPr>
            <w:r>
              <w:rPr>
                <w:lang w:val="en-GB"/>
              </w:rPr>
              <w:t>Expected response:</w:t>
            </w:r>
          </w:p>
          <w:p w14:paraId="255AA9BB" w14:textId="4088BF07" w:rsidR="00C336BC" w:rsidRDefault="00C336BC" w:rsidP="00293998">
            <w:pPr>
              <w:rPr>
                <w:lang w:val="en-GB"/>
              </w:rPr>
            </w:pPr>
            <w:r>
              <w:rPr>
                <w:lang w:val="en-GB"/>
              </w:rPr>
              <w:t>‘</w:t>
            </w:r>
            <w:r w:rsidR="008472E7">
              <w:rPr>
                <w:lang w:val="en-GB"/>
              </w:rPr>
              <w:t>hypothenuse is the longest’</w:t>
            </w:r>
          </w:p>
          <w:p w14:paraId="5915493B" w14:textId="25E37569" w:rsidR="008472E7" w:rsidRDefault="008472E7" w:rsidP="00293998">
            <w:pPr>
              <w:rPr>
                <w:lang w:val="en-GB"/>
              </w:rPr>
            </w:pPr>
            <w:r>
              <w:rPr>
                <w:lang w:val="en-GB"/>
              </w:rPr>
              <w:t>‘hypothenuse is across from the right-angle’</w:t>
            </w:r>
          </w:p>
          <w:p w14:paraId="221C09CD" w14:textId="678068F5" w:rsidR="008472E7" w:rsidRDefault="008472E7" w:rsidP="00293998">
            <w:pPr>
              <w:rPr>
                <w:lang w:val="en-GB"/>
              </w:rPr>
            </w:pPr>
            <w:r>
              <w:rPr>
                <w:lang w:val="en-GB"/>
              </w:rPr>
              <w:t>‘the sides depend on where the angle is’</w:t>
            </w:r>
          </w:p>
          <w:p w14:paraId="444775EA" w14:textId="617C4186" w:rsidR="008472E7" w:rsidRDefault="008472E7" w:rsidP="00293998">
            <w:pPr>
              <w:rPr>
                <w:lang w:val="en-GB"/>
              </w:rPr>
            </w:pPr>
            <w:r>
              <w:rPr>
                <w:lang w:val="en-GB"/>
              </w:rPr>
              <w:t xml:space="preserve">‘the opposite one is </w:t>
            </w:r>
            <w:r w:rsidR="00E83D68">
              <w:rPr>
                <w:lang w:val="en-GB"/>
              </w:rPr>
              <w:t>opposite</w:t>
            </w:r>
            <w:r>
              <w:rPr>
                <w:lang w:val="en-GB"/>
              </w:rPr>
              <w:t xml:space="preserve"> the angle and the adjacent is beside it’</w:t>
            </w:r>
          </w:p>
          <w:p w14:paraId="3EC500BF" w14:textId="26BA734F" w:rsidR="00C336BC" w:rsidRDefault="00C336BC" w:rsidP="00293998">
            <w:pPr>
              <w:rPr>
                <w:lang w:val="en-GB"/>
              </w:rPr>
            </w:pPr>
          </w:p>
          <w:p w14:paraId="47E20B55" w14:textId="2321AF03" w:rsidR="00C8561E" w:rsidRDefault="008472E7" w:rsidP="00293998">
            <w:pPr>
              <w:rPr>
                <w:lang w:val="en-GB"/>
              </w:rPr>
            </w:pPr>
            <w:r>
              <w:rPr>
                <w:lang w:val="en-GB"/>
              </w:rPr>
              <w:t xml:space="preserve">Students identify hypothenuse, </w:t>
            </w:r>
            <w:r w:rsidR="00E83D68">
              <w:rPr>
                <w:lang w:val="en-GB"/>
              </w:rPr>
              <w:t>opposite</w:t>
            </w:r>
            <w:r>
              <w:rPr>
                <w:lang w:val="en-GB"/>
              </w:rPr>
              <w:t xml:space="preserve"> and adjacent sides.</w:t>
            </w:r>
          </w:p>
          <w:p w14:paraId="74A0D627" w14:textId="3DBBC4A1" w:rsidR="005E6CD5" w:rsidRDefault="005E6CD5" w:rsidP="00293998">
            <w:pPr>
              <w:rPr>
                <w:lang w:val="en-GB"/>
              </w:rPr>
            </w:pPr>
          </w:p>
          <w:p w14:paraId="67731932" w14:textId="601028AE" w:rsidR="00034D73" w:rsidRDefault="00034D73" w:rsidP="00293998">
            <w:pPr>
              <w:rPr>
                <w:lang w:val="en-GB"/>
              </w:rPr>
            </w:pPr>
          </w:p>
          <w:p w14:paraId="7453AF37" w14:textId="4975D527" w:rsidR="00034D73" w:rsidRDefault="00034D73" w:rsidP="00293998">
            <w:pPr>
              <w:rPr>
                <w:lang w:val="en-GB"/>
              </w:rPr>
            </w:pPr>
          </w:p>
          <w:p w14:paraId="487F22E4" w14:textId="506A69FB" w:rsidR="00034D73" w:rsidRDefault="00034D73" w:rsidP="00293998">
            <w:pPr>
              <w:rPr>
                <w:lang w:val="en-GB"/>
              </w:rPr>
            </w:pPr>
          </w:p>
          <w:p w14:paraId="1D70A444" w14:textId="055A95A1" w:rsidR="00034D73" w:rsidRDefault="00034D73" w:rsidP="00293998">
            <w:pPr>
              <w:rPr>
                <w:lang w:val="en-GB"/>
              </w:rPr>
            </w:pPr>
          </w:p>
          <w:p w14:paraId="29403377" w14:textId="1F03377F" w:rsidR="00692141" w:rsidRDefault="00692141" w:rsidP="00293998">
            <w:pPr>
              <w:rPr>
                <w:lang w:val="en-GB"/>
              </w:rPr>
            </w:pPr>
          </w:p>
          <w:p w14:paraId="5974BFC1" w14:textId="6EED26ED" w:rsidR="00692141" w:rsidRDefault="00692141" w:rsidP="00293998">
            <w:pPr>
              <w:rPr>
                <w:lang w:val="en-GB"/>
              </w:rPr>
            </w:pPr>
          </w:p>
          <w:p w14:paraId="1AFB4DCF" w14:textId="35E4AD7B" w:rsidR="00692141" w:rsidRDefault="00692141" w:rsidP="00293998">
            <w:pPr>
              <w:rPr>
                <w:lang w:val="en-GB"/>
              </w:rPr>
            </w:pPr>
          </w:p>
          <w:p w14:paraId="212C899B" w14:textId="69CA892F" w:rsidR="00034D73" w:rsidRDefault="00034D73" w:rsidP="00293998">
            <w:pPr>
              <w:rPr>
                <w:lang w:val="en-GB"/>
              </w:rPr>
            </w:pPr>
          </w:p>
          <w:p w14:paraId="1078CB4A" w14:textId="28A1B5C8" w:rsidR="008472E7" w:rsidRDefault="008472E7" w:rsidP="00293998">
            <w:pPr>
              <w:rPr>
                <w:lang w:val="en-GB"/>
              </w:rPr>
            </w:pPr>
            <w:r>
              <w:rPr>
                <w:lang w:val="en-GB"/>
              </w:rPr>
              <w:t>Students examine each triangle and decide what sides have values and use this to identify whether they can use Sine, Cosine or Tan.</w:t>
            </w:r>
          </w:p>
          <w:p w14:paraId="72C74091" w14:textId="4196F380" w:rsidR="00034D73" w:rsidRDefault="00034D73" w:rsidP="00293998">
            <w:pPr>
              <w:rPr>
                <w:lang w:val="en-GB"/>
              </w:rPr>
            </w:pPr>
          </w:p>
          <w:p w14:paraId="6C7AF852" w14:textId="77777777" w:rsidR="00034D73" w:rsidRDefault="00034D73" w:rsidP="00293998">
            <w:pPr>
              <w:rPr>
                <w:lang w:val="en-GB"/>
              </w:rPr>
            </w:pPr>
          </w:p>
          <w:p w14:paraId="63611142" w14:textId="1335D55D" w:rsidR="000E05F6" w:rsidRDefault="000E05F6" w:rsidP="00293998">
            <w:pPr>
              <w:rPr>
                <w:lang w:val="en-GB"/>
              </w:rPr>
            </w:pPr>
          </w:p>
          <w:p w14:paraId="13470A42" w14:textId="276145AB" w:rsidR="00BC0FB2" w:rsidRDefault="00BC0FB2" w:rsidP="00293998">
            <w:pPr>
              <w:rPr>
                <w:lang w:val="en-GB"/>
              </w:rPr>
            </w:pPr>
          </w:p>
          <w:p w14:paraId="59BA73BB" w14:textId="5C6B293A" w:rsidR="00BC0FB2" w:rsidRDefault="00BC0FB2" w:rsidP="00293998">
            <w:pPr>
              <w:rPr>
                <w:lang w:val="en-GB"/>
              </w:rPr>
            </w:pPr>
          </w:p>
          <w:p w14:paraId="16198425" w14:textId="6BEF2C65" w:rsidR="00BC0FB2" w:rsidRDefault="00BC0FB2" w:rsidP="00293998">
            <w:pPr>
              <w:rPr>
                <w:lang w:val="en-GB"/>
              </w:rPr>
            </w:pPr>
          </w:p>
          <w:p w14:paraId="4B4C781E" w14:textId="77777777" w:rsidR="00034D73" w:rsidRDefault="00034D73" w:rsidP="00F8707D">
            <w:pPr>
              <w:rPr>
                <w:lang w:val="en-GB"/>
              </w:rPr>
            </w:pPr>
          </w:p>
          <w:p w14:paraId="5943C227" w14:textId="77777777" w:rsidR="008472E7" w:rsidRDefault="008472E7" w:rsidP="00F8707D">
            <w:pPr>
              <w:rPr>
                <w:lang w:val="en-GB"/>
              </w:rPr>
            </w:pPr>
          </w:p>
          <w:p w14:paraId="15826E6E" w14:textId="77777777" w:rsidR="008472E7" w:rsidRDefault="008472E7" w:rsidP="00F8707D">
            <w:pPr>
              <w:rPr>
                <w:lang w:val="en-GB"/>
              </w:rPr>
            </w:pPr>
          </w:p>
          <w:p w14:paraId="474E28F5" w14:textId="652652D5" w:rsidR="008472E7" w:rsidRDefault="008472E7" w:rsidP="00F8707D">
            <w:pPr>
              <w:rPr>
                <w:lang w:val="en-GB"/>
              </w:rPr>
            </w:pPr>
            <w:r>
              <w:rPr>
                <w:lang w:val="en-GB"/>
              </w:rPr>
              <w:t>(Slide 1</w:t>
            </w:r>
            <w:r w:rsidR="00D33E31">
              <w:rPr>
                <w:lang w:val="en-GB"/>
              </w:rPr>
              <w:t>4</w:t>
            </w:r>
            <w:r>
              <w:rPr>
                <w:lang w:val="en-GB"/>
              </w:rPr>
              <w:t>)</w:t>
            </w:r>
          </w:p>
          <w:p w14:paraId="1B77CE44" w14:textId="7B9E515C" w:rsidR="008472E7" w:rsidRDefault="008472E7" w:rsidP="00F8707D">
            <w:pPr>
              <w:rPr>
                <w:lang w:val="en-GB"/>
              </w:rPr>
            </w:pPr>
            <w:r>
              <w:rPr>
                <w:lang w:val="en-GB"/>
              </w:rPr>
              <w:t>Students apply their learning and answer as many questions as they can in the given time, finding the missing side.</w:t>
            </w:r>
          </w:p>
          <w:p w14:paraId="131D71F1" w14:textId="77777777" w:rsidR="008472E7" w:rsidRDefault="008472E7" w:rsidP="00F8707D">
            <w:pPr>
              <w:rPr>
                <w:lang w:val="en-GB"/>
              </w:rPr>
            </w:pPr>
          </w:p>
          <w:p w14:paraId="46FEB3DD" w14:textId="77777777" w:rsidR="008472E7" w:rsidRDefault="008472E7" w:rsidP="00F8707D">
            <w:pPr>
              <w:rPr>
                <w:lang w:val="en-GB"/>
              </w:rPr>
            </w:pPr>
          </w:p>
          <w:p w14:paraId="22A50113" w14:textId="77777777" w:rsidR="008472E7" w:rsidRDefault="008472E7" w:rsidP="00F8707D">
            <w:pPr>
              <w:rPr>
                <w:lang w:val="en-GB"/>
              </w:rPr>
            </w:pPr>
          </w:p>
          <w:p w14:paraId="06775603" w14:textId="03A42DF0" w:rsidR="008472E7" w:rsidRDefault="008472E7" w:rsidP="00F8707D">
            <w:pPr>
              <w:rPr>
                <w:lang w:val="en-GB"/>
              </w:rPr>
            </w:pPr>
          </w:p>
          <w:p w14:paraId="4C82F8E0" w14:textId="77777777" w:rsidR="008472E7" w:rsidRDefault="008472E7" w:rsidP="00F8707D">
            <w:pPr>
              <w:rPr>
                <w:lang w:val="en-GB"/>
              </w:rPr>
            </w:pPr>
          </w:p>
          <w:p w14:paraId="3BCC1431" w14:textId="77777777" w:rsidR="008472E7" w:rsidRDefault="008472E7" w:rsidP="00F8707D">
            <w:pPr>
              <w:rPr>
                <w:lang w:val="en-GB"/>
              </w:rPr>
            </w:pPr>
          </w:p>
          <w:p w14:paraId="1F2F7172" w14:textId="5FD1E4CF" w:rsidR="008472E7" w:rsidRDefault="008472E7" w:rsidP="008472E7">
            <w:pPr>
              <w:rPr>
                <w:lang w:val="en-GB"/>
              </w:rPr>
            </w:pPr>
            <w:r>
              <w:rPr>
                <w:lang w:val="en-GB"/>
              </w:rPr>
              <w:t>(Slide 1</w:t>
            </w:r>
            <w:r w:rsidR="00D33E31">
              <w:rPr>
                <w:lang w:val="en-GB"/>
              </w:rPr>
              <w:t>7</w:t>
            </w:r>
            <w:r>
              <w:rPr>
                <w:lang w:val="en-GB"/>
              </w:rPr>
              <w:t>)</w:t>
            </w:r>
          </w:p>
          <w:p w14:paraId="7BA4DC15" w14:textId="4B129A00" w:rsidR="008472E7" w:rsidRDefault="008472E7" w:rsidP="008472E7">
            <w:pPr>
              <w:rPr>
                <w:lang w:val="en-GB"/>
              </w:rPr>
            </w:pPr>
            <w:r>
              <w:rPr>
                <w:lang w:val="en-GB"/>
              </w:rPr>
              <w:t>Students apply their learning and answer as many questions as they can in the given time, finding the missing angle.</w:t>
            </w:r>
          </w:p>
          <w:p w14:paraId="1287EA45" w14:textId="2B2B6B9C" w:rsidR="008472E7" w:rsidRPr="00293998" w:rsidRDefault="008472E7" w:rsidP="00F8707D">
            <w:pPr>
              <w:rPr>
                <w:lang w:val="en-GB"/>
              </w:rPr>
            </w:pPr>
          </w:p>
        </w:tc>
        <w:tc>
          <w:tcPr>
            <w:tcW w:w="1709" w:type="dxa"/>
          </w:tcPr>
          <w:p w14:paraId="56EDBDD3" w14:textId="77777777" w:rsidR="004122FD" w:rsidRDefault="004122FD" w:rsidP="00285918">
            <w:pPr>
              <w:rPr>
                <w:lang w:val="en-GB"/>
              </w:rPr>
            </w:pPr>
          </w:p>
          <w:p w14:paraId="5E4F192A" w14:textId="77777777" w:rsidR="004122FD" w:rsidRDefault="004122FD" w:rsidP="00285918">
            <w:pPr>
              <w:rPr>
                <w:lang w:val="en-GB"/>
              </w:rPr>
            </w:pPr>
          </w:p>
          <w:p w14:paraId="761F26BD" w14:textId="77777777" w:rsidR="003403B6" w:rsidRDefault="003403B6" w:rsidP="00043C71">
            <w:pPr>
              <w:rPr>
                <w:lang w:val="en-GB"/>
              </w:rPr>
            </w:pPr>
          </w:p>
          <w:p w14:paraId="20AAF1EE" w14:textId="77777777" w:rsidR="003403B6" w:rsidRDefault="003403B6" w:rsidP="00043C71">
            <w:pPr>
              <w:rPr>
                <w:lang w:val="en-GB"/>
              </w:rPr>
            </w:pPr>
          </w:p>
          <w:p w14:paraId="57077911" w14:textId="202FB9A2" w:rsidR="005E6CD5" w:rsidRDefault="005E6CD5" w:rsidP="00043C71">
            <w:pPr>
              <w:rPr>
                <w:lang w:val="en-GB"/>
              </w:rPr>
            </w:pPr>
          </w:p>
          <w:p w14:paraId="61F14EF2" w14:textId="016E849E" w:rsidR="009D449A" w:rsidRDefault="009D449A" w:rsidP="00043C71">
            <w:pPr>
              <w:rPr>
                <w:lang w:val="en-GB"/>
              </w:rPr>
            </w:pPr>
          </w:p>
          <w:p w14:paraId="4F81AC9F" w14:textId="7DB08B46" w:rsidR="005E6CD5" w:rsidRDefault="008472E7" w:rsidP="00043C71">
            <w:pPr>
              <w:rPr>
                <w:lang w:val="en-GB"/>
              </w:rPr>
            </w:pPr>
            <w:r>
              <w:rPr>
                <w:lang w:val="en-GB"/>
              </w:rPr>
              <w:t>3</w:t>
            </w:r>
            <w:r w:rsidR="005E6CD5">
              <w:rPr>
                <w:lang w:val="en-GB"/>
              </w:rPr>
              <w:t xml:space="preserve"> min</w:t>
            </w:r>
          </w:p>
          <w:p w14:paraId="65F96A3A" w14:textId="77777777" w:rsidR="005E6CD5" w:rsidRDefault="005E6CD5" w:rsidP="00043C71">
            <w:pPr>
              <w:rPr>
                <w:lang w:val="en-GB"/>
              </w:rPr>
            </w:pPr>
          </w:p>
          <w:p w14:paraId="72694C37" w14:textId="77777777" w:rsidR="005E6CD5" w:rsidRDefault="005E6CD5" w:rsidP="00043C71">
            <w:pPr>
              <w:rPr>
                <w:lang w:val="en-GB"/>
              </w:rPr>
            </w:pPr>
          </w:p>
          <w:p w14:paraId="5B165971" w14:textId="77777777" w:rsidR="005E6CD5" w:rsidRDefault="005E6CD5" w:rsidP="00043C71">
            <w:pPr>
              <w:rPr>
                <w:lang w:val="en-GB"/>
              </w:rPr>
            </w:pPr>
          </w:p>
          <w:p w14:paraId="4FEDF797" w14:textId="77777777" w:rsidR="005E6CD5" w:rsidRDefault="005E6CD5" w:rsidP="00043C71">
            <w:pPr>
              <w:rPr>
                <w:lang w:val="en-GB"/>
              </w:rPr>
            </w:pPr>
          </w:p>
          <w:p w14:paraId="47399869" w14:textId="21B8EF12" w:rsidR="000F5878" w:rsidRDefault="008472E7" w:rsidP="00043C71">
            <w:pPr>
              <w:rPr>
                <w:lang w:val="en-GB"/>
              </w:rPr>
            </w:pPr>
            <w:r>
              <w:rPr>
                <w:lang w:val="en-GB"/>
              </w:rPr>
              <w:t>2</w:t>
            </w:r>
            <w:r w:rsidR="00F8707D">
              <w:rPr>
                <w:lang w:val="en-GB"/>
              </w:rPr>
              <w:t xml:space="preserve"> mins</w:t>
            </w:r>
          </w:p>
          <w:p w14:paraId="74F98C24" w14:textId="248237EB" w:rsidR="00F8707D" w:rsidRDefault="00F8707D" w:rsidP="00043C71">
            <w:pPr>
              <w:rPr>
                <w:lang w:val="en-GB"/>
              </w:rPr>
            </w:pPr>
          </w:p>
          <w:p w14:paraId="32A7E925" w14:textId="6EA801D0" w:rsidR="00F8707D" w:rsidRDefault="00F8707D" w:rsidP="00043C71">
            <w:pPr>
              <w:rPr>
                <w:lang w:val="en-GB"/>
              </w:rPr>
            </w:pPr>
          </w:p>
          <w:p w14:paraId="3E5A6C71" w14:textId="2DFF09D6" w:rsidR="00F8707D" w:rsidRDefault="00F8707D" w:rsidP="00043C71">
            <w:pPr>
              <w:rPr>
                <w:lang w:val="en-GB"/>
              </w:rPr>
            </w:pPr>
          </w:p>
          <w:p w14:paraId="2C2927F7" w14:textId="41EF04AC" w:rsidR="00F8707D" w:rsidRDefault="00F8707D" w:rsidP="00043C71">
            <w:pPr>
              <w:rPr>
                <w:lang w:val="en-GB"/>
              </w:rPr>
            </w:pPr>
          </w:p>
          <w:p w14:paraId="09932171" w14:textId="4A7DAAC2" w:rsidR="00F8707D" w:rsidRDefault="00F8707D" w:rsidP="00043C71">
            <w:pPr>
              <w:rPr>
                <w:lang w:val="en-GB"/>
              </w:rPr>
            </w:pPr>
            <w:r>
              <w:rPr>
                <w:lang w:val="en-GB"/>
              </w:rPr>
              <w:t>3 mins</w:t>
            </w:r>
          </w:p>
          <w:p w14:paraId="520CAB51" w14:textId="77777777" w:rsidR="00F8707D" w:rsidRDefault="00F8707D" w:rsidP="00043C71">
            <w:pPr>
              <w:rPr>
                <w:lang w:val="en-GB"/>
              </w:rPr>
            </w:pPr>
          </w:p>
          <w:p w14:paraId="3D3B79C5" w14:textId="2DBB4E56" w:rsidR="009D449A" w:rsidRDefault="009D449A" w:rsidP="00043C71">
            <w:pPr>
              <w:rPr>
                <w:lang w:val="en-GB"/>
              </w:rPr>
            </w:pPr>
          </w:p>
          <w:p w14:paraId="05B915EF" w14:textId="288B1963" w:rsidR="009D449A" w:rsidRDefault="009D449A" w:rsidP="00043C71">
            <w:pPr>
              <w:rPr>
                <w:lang w:val="en-GB"/>
              </w:rPr>
            </w:pPr>
          </w:p>
          <w:p w14:paraId="7B59C134" w14:textId="47A209F9" w:rsidR="009D449A" w:rsidRDefault="009D449A" w:rsidP="00043C71">
            <w:pPr>
              <w:rPr>
                <w:lang w:val="en-GB"/>
              </w:rPr>
            </w:pPr>
          </w:p>
          <w:p w14:paraId="5AA0F260" w14:textId="77777777" w:rsidR="00BC0FB2" w:rsidRDefault="008472E7" w:rsidP="00043C71">
            <w:pPr>
              <w:rPr>
                <w:lang w:val="en-GB"/>
              </w:rPr>
            </w:pPr>
            <w:r>
              <w:rPr>
                <w:lang w:val="en-GB"/>
              </w:rPr>
              <w:t>3 mins</w:t>
            </w:r>
          </w:p>
          <w:p w14:paraId="0C277C2D" w14:textId="77777777" w:rsidR="008472E7" w:rsidRDefault="008472E7" w:rsidP="00043C71">
            <w:pPr>
              <w:rPr>
                <w:lang w:val="en-GB"/>
              </w:rPr>
            </w:pPr>
          </w:p>
          <w:p w14:paraId="0A581046" w14:textId="77777777" w:rsidR="008472E7" w:rsidRDefault="008472E7" w:rsidP="00043C71">
            <w:pPr>
              <w:rPr>
                <w:lang w:val="en-GB"/>
              </w:rPr>
            </w:pPr>
          </w:p>
          <w:p w14:paraId="796276E9" w14:textId="77777777" w:rsidR="008472E7" w:rsidRDefault="008472E7" w:rsidP="00043C71">
            <w:pPr>
              <w:rPr>
                <w:lang w:val="en-GB"/>
              </w:rPr>
            </w:pPr>
          </w:p>
          <w:p w14:paraId="22F4709D" w14:textId="77777777" w:rsidR="008472E7" w:rsidRDefault="008472E7" w:rsidP="00043C71">
            <w:pPr>
              <w:rPr>
                <w:lang w:val="en-GB"/>
              </w:rPr>
            </w:pPr>
          </w:p>
          <w:p w14:paraId="53C5EFA1" w14:textId="77777777" w:rsidR="008472E7" w:rsidRDefault="008472E7" w:rsidP="00043C71">
            <w:pPr>
              <w:rPr>
                <w:lang w:val="en-GB"/>
              </w:rPr>
            </w:pPr>
          </w:p>
          <w:p w14:paraId="2BF0532A" w14:textId="77777777" w:rsidR="008472E7" w:rsidRDefault="008472E7" w:rsidP="00043C71">
            <w:pPr>
              <w:rPr>
                <w:lang w:val="en-GB"/>
              </w:rPr>
            </w:pPr>
          </w:p>
          <w:p w14:paraId="220831EE" w14:textId="77777777" w:rsidR="008472E7" w:rsidRDefault="008472E7" w:rsidP="00043C71">
            <w:pPr>
              <w:rPr>
                <w:lang w:val="en-GB"/>
              </w:rPr>
            </w:pPr>
          </w:p>
          <w:p w14:paraId="7ECFB7F9" w14:textId="77777777" w:rsidR="008472E7" w:rsidRDefault="008472E7" w:rsidP="00043C71">
            <w:pPr>
              <w:rPr>
                <w:lang w:val="en-GB"/>
              </w:rPr>
            </w:pPr>
          </w:p>
          <w:p w14:paraId="6A3F4FF7" w14:textId="77777777" w:rsidR="008472E7" w:rsidRDefault="008472E7" w:rsidP="00043C71">
            <w:pPr>
              <w:rPr>
                <w:lang w:val="en-GB"/>
              </w:rPr>
            </w:pPr>
          </w:p>
          <w:p w14:paraId="7F749E6C" w14:textId="77777777" w:rsidR="008472E7" w:rsidRDefault="008472E7" w:rsidP="00043C71">
            <w:pPr>
              <w:rPr>
                <w:lang w:val="en-GB"/>
              </w:rPr>
            </w:pPr>
          </w:p>
          <w:p w14:paraId="1A66785E" w14:textId="5EFCEDB5" w:rsidR="008472E7" w:rsidRDefault="00D33E31" w:rsidP="00043C71">
            <w:pPr>
              <w:rPr>
                <w:lang w:val="en-GB"/>
              </w:rPr>
            </w:pPr>
            <w:r>
              <w:rPr>
                <w:lang w:val="en-GB"/>
              </w:rPr>
              <w:t>2</w:t>
            </w:r>
            <w:r w:rsidR="008472E7">
              <w:rPr>
                <w:lang w:val="en-GB"/>
              </w:rPr>
              <w:t xml:space="preserve"> mins</w:t>
            </w:r>
          </w:p>
          <w:p w14:paraId="1BFB5B9C" w14:textId="77777777" w:rsidR="008472E7" w:rsidRDefault="008472E7" w:rsidP="00043C71">
            <w:pPr>
              <w:rPr>
                <w:lang w:val="en-GB"/>
              </w:rPr>
            </w:pPr>
          </w:p>
          <w:p w14:paraId="41C079B3" w14:textId="77777777" w:rsidR="008472E7" w:rsidRDefault="008472E7" w:rsidP="00043C71">
            <w:pPr>
              <w:rPr>
                <w:lang w:val="en-GB"/>
              </w:rPr>
            </w:pPr>
          </w:p>
          <w:p w14:paraId="5E8D7C8F" w14:textId="77777777" w:rsidR="008472E7" w:rsidRDefault="008472E7" w:rsidP="00043C71">
            <w:pPr>
              <w:rPr>
                <w:lang w:val="en-GB"/>
              </w:rPr>
            </w:pPr>
          </w:p>
          <w:p w14:paraId="4343F8A0" w14:textId="77777777" w:rsidR="008472E7" w:rsidRDefault="008472E7" w:rsidP="00043C71">
            <w:pPr>
              <w:rPr>
                <w:lang w:val="en-GB"/>
              </w:rPr>
            </w:pPr>
          </w:p>
          <w:p w14:paraId="7257D70F" w14:textId="0C224C64" w:rsidR="008472E7" w:rsidRDefault="008472E7" w:rsidP="00043C71">
            <w:pPr>
              <w:rPr>
                <w:lang w:val="en-GB"/>
              </w:rPr>
            </w:pPr>
            <w:r>
              <w:rPr>
                <w:lang w:val="en-GB"/>
              </w:rPr>
              <w:t>1</w:t>
            </w:r>
            <w:r w:rsidR="00D33E31">
              <w:rPr>
                <w:lang w:val="en-GB"/>
              </w:rPr>
              <w:t>1</w:t>
            </w:r>
            <w:r>
              <w:rPr>
                <w:lang w:val="en-GB"/>
              </w:rPr>
              <w:t xml:space="preserve"> mins</w:t>
            </w:r>
          </w:p>
          <w:p w14:paraId="3B74D929" w14:textId="77777777" w:rsidR="008472E7" w:rsidRDefault="008472E7" w:rsidP="00043C71">
            <w:pPr>
              <w:rPr>
                <w:lang w:val="en-GB"/>
              </w:rPr>
            </w:pPr>
          </w:p>
          <w:p w14:paraId="195B2BA4" w14:textId="77777777" w:rsidR="008472E7" w:rsidRDefault="008472E7" w:rsidP="00043C71">
            <w:pPr>
              <w:rPr>
                <w:lang w:val="en-GB"/>
              </w:rPr>
            </w:pPr>
          </w:p>
          <w:p w14:paraId="4D1591A5" w14:textId="77777777" w:rsidR="008472E7" w:rsidRDefault="008472E7" w:rsidP="00043C71">
            <w:pPr>
              <w:rPr>
                <w:lang w:val="en-GB"/>
              </w:rPr>
            </w:pPr>
          </w:p>
          <w:p w14:paraId="4F8143DA" w14:textId="4DECEDA0" w:rsidR="008472E7" w:rsidRDefault="00D33E31" w:rsidP="008472E7">
            <w:pPr>
              <w:rPr>
                <w:lang w:val="en-GB"/>
              </w:rPr>
            </w:pPr>
            <w:r>
              <w:rPr>
                <w:lang w:val="en-GB"/>
              </w:rPr>
              <w:t>2</w:t>
            </w:r>
            <w:r w:rsidR="008472E7">
              <w:rPr>
                <w:lang w:val="en-GB"/>
              </w:rPr>
              <w:t xml:space="preserve"> mins</w:t>
            </w:r>
          </w:p>
          <w:p w14:paraId="28A15F19" w14:textId="77777777" w:rsidR="008472E7" w:rsidRDefault="008472E7" w:rsidP="00043C71">
            <w:pPr>
              <w:rPr>
                <w:lang w:val="en-GB"/>
              </w:rPr>
            </w:pPr>
          </w:p>
          <w:p w14:paraId="4D8A8D5A" w14:textId="77777777" w:rsidR="008472E7" w:rsidRDefault="008472E7" w:rsidP="00043C71">
            <w:pPr>
              <w:rPr>
                <w:lang w:val="en-GB"/>
              </w:rPr>
            </w:pPr>
          </w:p>
          <w:p w14:paraId="3B3E6D9B" w14:textId="77777777" w:rsidR="008472E7" w:rsidRDefault="008472E7" w:rsidP="00043C71">
            <w:pPr>
              <w:rPr>
                <w:lang w:val="en-GB"/>
              </w:rPr>
            </w:pPr>
          </w:p>
          <w:p w14:paraId="3F603F74" w14:textId="77777777" w:rsidR="008472E7" w:rsidRDefault="008472E7" w:rsidP="00043C71">
            <w:pPr>
              <w:rPr>
                <w:lang w:val="en-GB"/>
              </w:rPr>
            </w:pPr>
          </w:p>
          <w:p w14:paraId="033305E1" w14:textId="37BE4572" w:rsidR="008472E7" w:rsidRPr="00515B26" w:rsidRDefault="00D33E31" w:rsidP="00043C71">
            <w:pPr>
              <w:rPr>
                <w:lang w:val="en-GB"/>
              </w:rPr>
            </w:pPr>
            <w:r>
              <w:rPr>
                <w:lang w:val="en-GB"/>
              </w:rPr>
              <w:t>11</w:t>
            </w:r>
            <w:r w:rsidR="008472E7">
              <w:rPr>
                <w:lang w:val="en-GB"/>
              </w:rPr>
              <w:t xml:space="preserve"> mins</w:t>
            </w:r>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1CEE247F"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w:t>
            </w:r>
            <w:r w:rsidR="00D33E31">
              <w:rPr>
                <w:sz w:val="28"/>
                <w:szCs w:val="28"/>
                <w:lang w:val="en-GB"/>
              </w:rPr>
              <w:t>2</w:t>
            </w:r>
            <w:r w:rsidR="008472E7">
              <w:rPr>
                <w:sz w:val="28"/>
                <w:szCs w:val="28"/>
                <w:lang w:val="en-GB"/>
              </w:rPr>
              <w:t xml:space="preserve"> </w:t>
            </w:r>
            <w:r w:rsidR="004C3526">
              <w:rPr>
                <w:sz w:val="28"/>
                <w:szCs w:val="28"/>
                <w:lang w:val="en-GB"/>
              </w:rPr>
              <w:t>min)</w:t>
            </w:r>
          </w:p>
        </w:tc>
      </w:tr>
      <w:tr w:rsidR="0009489C" w:rsidRPr="00515B26" w14:paraId="1BD02D06" w14:textId="77777777" w:rsidTr="00D35F09">
        <w:trPr>
          <w:trHeight w:val="397"/>
        </w:trPr>
        <w:tc>
          <w:tcPr>
            <w:tcW w:w="10035" w:type="dxa"/>
            <w:gridSpan w:val="2"/>
          </w:tcPr>
          <w:p w14:paraId="27E66379" w14:textId="790C2276" w:rsidR="00034D73" w:rsidRDefault="00BB7853" w:rsidP="00034D73">
            <w:pPr>
              <w:rPr>
                <w:lang w:val="en-GB"/>
              </w:rPr>
            </w:pPr>
            <w:r>
              <w:rPr>
                <w:lang w:val="en-GB"/>
              </w:rPr>
              <w:t xml:space="preserve">Lesson </w:t>
            </w:r>
            <w:r w:rsidR="008472E7">
              <w:rPr>
                <w:lang w:val="en-GB"/>
              </w:rPr>
              <w:t xml:space="preserve">will be closed demonstrating how right-angled triangles are found in many places, like buildings and trees and all the techniques they just practiced can be useful in everyday life to get missing angles and side lengths of </w:t>
            </w:r>
            <w:r w:rsidR="00C86646">
              <w:rPr>
                <w:lang w:val="en-GB"/>
              </w:rPr>
              <w:t>real objects.</w:t>
            </w:r>
            <w:r w:rsidR="00D33E31">
              <w:rPr>
                <w:lang w:val="en-GB"/>
              </w:rPr>
              <w:t xml:space="preserve"> (Slide 18)</w:t>
            </w:r>
          </w:p>
          <w:p w14:paraId="12B09852" w14:textId="15C0FE3F" w:rsidR="00D33E31" w:rsidRPr="00B15708" w:rsidRDefault="00D33E31" w:rsidP="00034D73">
            <w:pPr>
              <w:rPr>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131C134B" w14:textId="77777777" w:rsidR="0009489C" w:rsidRDefault="0009489C" w:rsidP="000D7B41">
            <w:pPr>
              <w:tabs>
                <w:tab w:val="right" w:pos="9720"/>
              </w:tabs>
              <w:rPr>
                <w:rFonts w:ascii="Calibri" w:hAnsi="Calibri"/>
                <w:lang w:val="en-GB"/>
              </w:rPr>
            </w:pPr>
            <w:r w:rsidRPr="00AA4125">
              <w:rPr>
                <w:rFonts w:ascii="Calibri" w:hAnsi="Calibri"/>
                <w:lang w:val="en-GB"/>
              </w:rPr>
              <w:t xml:space="preserve">You should briefly </w:t>
            </w:r>
            <w:r>
              <w:rPr>
                <w:rFonts w:ascii="Calibri" w:hAnsi="Calibri"/>
                <w:lang w:val="en-GB"/>
              </w:rPr>
              <w:t>evaluate</w:t>
            </w:r>
            <w:r w:rsidRPr="00AA4125">
              <w:rPr>
                <w:rFonts w:ascii="Calibri" w:hAnsi="Calibri"/>
                <w:lang w:val="en-GB"/>
              </w:rPr>
              <w:t xml:space="preserve"> upon </w:t>
            </w:r>
            <w:r w:rsidRPr="00AA4125">
              <w:rPr>
                <w:rFonts w:ascii="Calibri" w:hAnsi="Calibri"/>
                <w:b/>
                <w:lang w:val="en-GB"/>
              </w:rPr>
              <w:t>one or two</w:t>
            </w:r>
            <w:r w:rsidRPr="00AA4125">
              <w:rPr>
                <w:rFonts w:ascii="Calibri" w:hAnsi="Calibri"/>
                <w:lang w:val="en-GB"/>
              </w:rPr>
              <w:t xml:space="preserve"> areas of the lesson. You might consider areas such as; depth of </w:t>
            </w:r>
            <w:r>
              <w:rPr>
                <w:rFonts w:ascii="Calibri" w:hAnsi="Calibri"/>
                <w:lang w:val="en-GB"/>
              </w:rPr>
              <w:t>student</w:t>
            </w:r>
            <w:r w:rsidRPr="00AA4125">
              <w:rPr>
                <w:rFonts w:ascii="Calibri" w:hAnsi="Calibri"/>
                <w:lang w:val="en-GB"/>
              </w:rPr>
              <w:t xml:space="preserve"> learning</w:t>
            </w:r>
            <w:r>
              <w:rPr>
                <w:rFonts w:ascii="Calibri" w:hAnsi="Calibri"/>
                <w:lang w:val="en-GB"/>
              </w:rPr>
              <w:t>- achievement of learning outcomes</w:t>
            </w:r>
            <w:r w:rsidRPr="00AA4125">
              <w:rPr>
                <w:rFonts w:ascii="Calibri" w:hAnsi="Calibri"/>
                <w:lang w:val="en-GB"/>
              </w:rPr>
              <w:t xml:space="preserve">, levels of </w:t>
            </w:r>
            <w:r>
              <w:rPr>
                <w:rFonts w:ascii="Calibri" w:hAnsi="Calibri"/>
                <w:lang w:val="en-GB"/>
              </w:rPr>
              <w:t>student</w:t>
            </w:r>
            <w:r w:rsidRPr="00AA4125">
              <w:rPr>
                <w:rFonts w:ascii="Calibri" w:hAnsi="Calibri"/>
                <w:lang w:val="en-GB"/>
              </w:rPr>
              <w:t xml:space="preserve"> motivation, suitability of teaching methodologies, suitability of assessment techniques, clarity of instruction, </w:t>
            </w:r>
            <w:r>
              <w:rPr>
                <w:rFonts w:ascii="Calibri" w:hAnsi="Calibri"/>
                <w:lang w:val="en-GB"/>
              </w:rPr>
              <w:t>student</w:t>
            </w:r>
            <w:r w:rsidRPr="00AA4125">
              <w:rPr>
                <w:rFonts w:ascii="Calibri" w:hAnsi="Calibri"/>
                <w:lang w:val="en-GB"/>
              </w:rPr>
              <w:t xml:space="preserve"> level of involvement, suitability of both resources and the manner in which they were used, success of classroom management techniques including approached to discipline, response to unexpected events of anticipated student behaviour, etc.....</w:t>
            </w:r>
          </w:p>
          <w:p w14:paraId="371CEFA0" w14:textId="77777777" w:rsidR="0009489C" w:rsidRPr="000D7B41" w:rsidRDefault="0009489C" w:rsidP="000D7B41">
            <w:pPr>
              <w:tabs>
                <w:tab w:val="right" w:pos="9720"/>
              </w:tabs>
              <w:rPr>
                <w:rFonts w:ascii="Calibri" w:hAnsi="Calibri"/>
                <w:lang w:val="en-GB"/>
              </w:rPr>
            </w:pPr>
            <w:r>
              <w:rPr>
                <w:rFonts w:ascii="Calibri" w:hAnsi="Calibri"/>
                <w:lang w:val="en-GB"/>
              </w:rPr>
              <w:t xml:space="preserve">Ask yourself- </w:t>
            </w:r>
            <w:r w:rsidRPr="00AA4125">
              <w:rPr>
                <w:rFonts w:ascii="Calibri" w:hAnsi="Calibri"/>
                <w:i/>
              </w:rPr>
              <w:t>Was this the best approach? What might have worked better? etc.) and; the way forward (What happens now? Will you change going forward?)</w:t>
            </w:r>
          </w:p>
        </w:tc>
      </w:tr>
      <w:tr w:rsidR="0009489C" w:rsidRPr="00515B26" w14:paraId="5793974A" w14:textId="77777777" w:rsidTr="008E5DCE">
        <w:trPr>
          <w:trHeight w:val="4788"/>
        </w:trPr>
        <w:tc>
          <w:tcPr>
            <w:tcW w:w="10035" w:type="dxa"/>
            <w:gridSpan w:val="2"/>
          </w:tcPr>
          <w:p w14:paraId="1AC585A9" w14:textId="54C3AF85" w:rsidR="009C0E38" w:rsidRPr="003403B6" w:rsidRDefault="0009489C" w:rsidP="00285918">
            <w:pPr>
              <w:rPr>
                <w:b/>
                <w:bCs/>
                <w:lang w:val="en-IE"/>
              </w:rPr>
            </w:pPr>
            <w:r w:rsidRPr="003403B6">
              <w:rPr>
                <w:b/>
                <w:bCs/>
                <w:lang w:val="en-IE"/>
              </w:rPr>
              <w:t>What went well?</w:t>
            </w:r>
          </w:p>
          <w:p w14:paraId="7C17DEA5" w14:textId="2B47C611" w:rsidR="009C0E38" w:rsidRDefault="00DD74D9" w:rsidP="00285918">
            <w:pPr>
              <w:rPr>
                <w:lang w:val="en-IE"/>
              </w:rPr>
            </w:pPr>
            <w:r>
              <w:rPr>
                <w:lang w:val="en-IE"/>
              </w:rPr>
              <w:t>Many students were eager to show their understanding of Sine, Cosine and Tan ratios from Junior Certificate. I feel opening the lesson with practical uses of trigonometry really helped some students contribute to classroom discussion. Students who do Geography were eager to explain their knowledge of things like clinometers, for measuring angles of elevation.</w:t>
            </w:r>
          </w:p>
          <w:p w14:paraId="740981AE" w14:textId="77777777" w:rsidR="00C86646" w:rsidRPr="003403B6" w:rsidRDefault="00C86646" w:rsidP="00285918">
            <w:pPr>
              <w:rPr>
                <w:lang w:val="en-IE"/>
              </w:rPr>
            </w:pPr>
          </w:p>
          <w:p w14:paraId="57298ACD" w14:textId="1C9B15A9" w:rsidR="00034D73" w:rsidRDefault="0009489C" w:rsidP="00034D73">
            <w:pPr>
              <w:rPr>
                <w:b/>
                <w:bCs/>
                <w:lang w:val="en-GB"/>
              </w:rPr>
            </w:pPr>
            <w:r w:rsidRPr="003403B6">
              <w:rPr>
                <w:b/>
                <w:bCs/>
                <w:lang w:val="en-GB"/>
              </w:rPr>
              <w:t>What would you do differently next time?</w:t>
            </w:r>
          </w:p>
          <w:p w14:paraId="44146CA3" w14:textId="17E73C97" w:rsidR="00BB7853" w:rsidRDefault="00C86646" w:rsidP="00285918">
            <w:pPr>
              <w:rPr>
                <w:lang w:val="en-GB"/>
              </w:rPr>
            </w:pPr>
            <w:r>
              <w:rPr>
                <w:lang w:val="en-GB"/>
              </w:rPr>
              <w:t xml:space="preserve">Next time I would make sure I had an activity sheet printed and not expect students to do the questions from the board. Some students grew disengaged and </w:t>
            </w:r>
            <w:r w:rsidR="00DD74D9">
              <w:rPr>
                <w:lang w:val="en-GB"/>
              </w:rPr>
              <w:t>would not</w:t>
            </w:r>
            <w:r>
              <w:rPr>
                <w:lang w:val="en-GB"/>
              </w:rPr>
              <w:t xml:space="preserve"> even open their copy. If I had an activity printed for them this would remove that step and make it more likely they would pick up their pen and attempt some questions.</w:t>
            </w:r>
          </w:p>
          <w:p w14:paraId="7DE49818" w14:textId="77777777" w:rsidR="00C86646" w:rsidRPr="005E6CD5" w:rsidRDefault="00C86646" w:rsidP="00285918">
            <w:pPr>
              <w:rPr>
                <w:lang w:val="en-GB"/>
              </w:rPr>
            </w:pPr>
          </w:p>
          <w:p w14:paraId="6F19C0B9" w14:textId="45ABD75D" w:rsidR="003403B6" w:rsidRDefault="0009489C" w:rsidP="00BB7853">
            <w:pPr>
              <w:rPr>
                <w:b/>
                <w:bCs/>
                <w:lang w:val="en-GB"/>
              </w:rPr>
            </w:pPr>
            <w:r w:rsidRPr="003403B6">
              <w:rPr>
                <w:b/>
                <w:bCs/>
                <w:lang w:val="en-GB"/>
              </w:rPr>
              <w:t>What did you learn as a teacher?</w:t>
            </w:r>
          </w:p>
          <w:p w14:paraId="6C71F45B" w14:textId="06666687" w:rsidR="00C86646" w:rsidRPr="00C86646" w:rsidRDefault="00C86646" w:rsidP="00BB7853">
            <w:pPr>
              <w:rPr>
                <w:lang w:val="en-GB"/>
              </w:rPr>
            </w:pPr>
            <w:r>
              <w:rPr>
                <w:lang w:val="en-GB"/>
              </w:rPr>
              <w:t>I have learnt that it is important to promote student learning and engagement as much as possible. In theory there was nothing wrong with having questions to work through on the board, but I have learnt as a teacher that it is important to make as many opportunities for student participation as possible and having an easily accessible worksheet or more engaging examples would be better in future.</w:t>
            </w:r>
          </w:p>
          <w:p w14:paraId="7DD10AAD" w14:textId="56EB69C4" w:rsidR="00BB7853" w:rsidRPr="00515B26" w:rsidRDefault="00BB7853" w:rsidP="00BB7853">
            <w:pPr>
              <w:rPr>
                <w:lang w:val="en-GB"/>
              </w:rPr>
            </w:pP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B05311" w14:textId="77777777" w:rsidR="00CF2238" w:rsidRDefault="00CF2238" w:rsidP="00105000">
      <w:r>
        <w:separator/>
      </w:r>
    </w:p>
  </w:endnote>
  <w:endnote w:type="continuationSeparator" w:id="0">
    <w:p w14:paraId="08001E70" w14:textId="77777777" w:rsidR="00CF2238" w:rsidRDefault="00CF2238"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ang">
    <w:altName w:val="Arial Unicode MS"/>
    <w:panose1 w:val="00000000000000000000"/>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06FA3" w14:textId="1538CFC1" w:rsidR="00BA133A" w:rsidRPr="00706284" w:rsidRDefault="00BA133A"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3F120A" w14:textId="77777777" w:rsidR="00CF2238" w:rsidRDefault="00CF2238" w:rsidP="00105000">
      <w:r>
        <w:separator/>
      </w:r>
    </w:p>
  </w:footnote>
  <w:footnote w:type="continuationSeparator" w:id="0">
    <w:p w14:paraId="00734469" w14:textId="77777777" w:rsidR="00CF2238" w:rsidRDefault="00CF2238" w:rsidP="0010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9EACA" w14:textId="77777777" w:rsidR="00BA133A" w:rsidRPr="001F023B" w:rsidRDefault="00BA133A">
    <w:pPr>
      <w:pStyle w:val="Header"/>
      <w:rPr>
        <w:sz w:val="20"/>
      </w:rPr>
    </w:pPr>
    <w:r w:rsidRPr="001F023B">
      <w:rPr>
        <w:sz w:val="20"/>
      </w:rPr>
      <w:t>School of Education, NUI Galway</w:t>
    </w:r>
  </w:p>
  <w:p w14:paraId="6840F29D" w14:textId="77777777" w:rsidR="00BA133A" w:rsidRPr="00952CED" w:rsidRDefault="00BA133A"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A9429E"/>
    <w:multiLevelType w:val="hybridMultilevel"/>
    <w:tmpl w:val="41167192"/>
    <w:lvl w:ilvl="0" w:tplc="66D8ECC0">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E20CC0"/>
    <w:multiLevelType w:val="hybridMultilevel"/>
    <w:tmpl w:val="DA38288C"/>
    <w:lvl w:ilvl="0" w:tplc="083C0001">
      <w:start w:val="1"/>
      <w:numFmt w:val="bullet"/>
      <w:lvlText w:val=""/>
      <w:lvlJc w:val="left"/>
      <w:pPr>
        <w:ind w:left="1080" w:hanging="360"/>
      </w:pPr>
      <w:rPr>
        <w:rFonts w:ascii="Symbol" w:hAnsi="Symbol" w:cs="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cs="Wingdings" w:hint="default"/>
      </w:rPr>
    </w:lvl>
    <w:lvl w:ilvl="3" w:tplc="083C0001" w:tentative="1">
      <w:start w:val="1"/>
      <w:numFmt w:val="bullet"/>
      <w:lvlText w:val=""/>
      <w:lvlJc w:val="left"/>
      <w:pPr>
        <w:ind w:left="3240" w:hanging="360"/>
      </w:pPr>
      <w:rPr>
        <w:rFonts w:ascii="Symbol" w:hAnsi="Symbol" w:cs="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cs="Wingdings" w:hint="default"/>
      </w:rPr>
    </w:lvl>
    <w:lvl w:ilvl="6" w:tplc="083C0001" w:tentative="1">
      <w:start w:val="1"/>
      <w:numFmt w:val="bullet"/>
      <w:lvlText w:val=""/>
      <w:lvlJc w:val="left"/>
      <w:pPr>
        <w:ind w:left="5400" w:hanging="360"/>
      </w:pPr>
      <w:rPr>
        <w:rFonts w:ascii="Symbol" w:hAnsi="Symbol" w:cs="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84B399C"/>
    <w:multiLevelType w:val="hybridMultilevel"/>
    <w:tmpl w:val="EB1893EA"/>
    <w:lvl w:ilvl="0" w:tplc="4EEE81CC">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EC2E3E"/>
    <w:multiLevelType w:val="hybridMultilevel"/>
    <w:tmpl w:val="D2AA3EE2"/>
    <w:lvl w:ilvl="0" w:tplc="17741FD0">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C052C8E"/>
    <w:multiLevelType w:val="hybridMultilevel"/>
    <w:tmpl w:val="787003A2"/>
    <w:lvl w:ilvl="0" w:tplc="68F61192">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E8454BA"/>
    <w:multiLevelType w:val="hybridMultilevel"/>
    <w:tmpl w:val="4A168A18"/>
    <w:lvl w:ilvl="0" w:tplc="083C0001">
      <w:start w:val="1"/>
      <w:numFmt w:val="bullet"/>
      <w:lvlText w:val=""/>
      <w:lvlJc w:val="left"/>
      <w:pPr>
        <w:ind w:left="720" w:hanging="360"/>
      </w:pPr>
      <w:rPr>
        <w:rFonts w:ascii="Symbol" w:hAnsi="Symbol" w:cs="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6C246D54"/>
    <w:multiLevelType w:val="hybridMultilevel"/>
    <w:tmpl w:val="0FC09A8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5" w15:restartNumberingAfterBreak="0">
    <w:nsid w:val="71FD4BE4"/>
    <w:multiLevelType w:val="hybridMultilevel"/>
    <w:tmpl w:val="57EA1946"/>
    <w:lvl w:ilvl="0" w:tplc="083C0001">
      <w:start w:val="1"/>
      <w:numFmt w:val="bullet"/>
      <w:lvlText w:val=""/>
      <w:lvlJc w:val="left"/>
      <w:pPr>
        <w:ind w:left="1080" w:hanging="360"/>
      </w:pPr>
      <w:rPr>
        <w:rFonts w:ascii="Symbol" w:hAnsi="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hint="default"/>
      </w:rPr>
    </w:lvl>
    <w:lvl w:ilvl="3" w:tplc="083C0001" w:tentative="1">
      <w:start w:val="1"/>
      <w:numFmt w:val="bullet"/>
      <w:lvlText w:val=""/>
      <w:lvlJc w:val="left"/>
      <w:pPr>
        <w:ind w:left="3240" w:hanging="360"/>
      </w:pPr>
      <w:rPr>
        <w:rFonts w:ascii="Symbol" w:hAnsi="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hint="default"/>
      </w:rPr>
    </w:lvl>
    <w:lvl w:ilvl="6" w:tplc="083C0001" w:tentative="1">
      <w:start w:val="1"/>
      <w:numFmt w:val="bullet"/>
      <w:lvlText w:val=""/>
      <w:lvlJc w:val="left"/>
      <w:pPr>
        <w:ind w:left="5400" w:hanging="360"/>
      </w:pPr>
      <w:rPr>
        <w:rFonts w:ascii="Symbol" w:hAnsi="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hint="default"/>
      </w:rPr>
    </w:lvl>
  </w:abstractNum>
  <w:abstractNum w:abstractNumId="16" w15:restartNumberingAfterBreak="0">
    <w:nsid w:val="7A4871C0"/>
    <w:multiLevelType w:val="hybridMultilevel"/>
    <w:tmpl w:val="37288114"/>
    <w:lvl w:ilvl="0" w:tplc="083C0001">
      <w:start w:val="1"/>
      <w:numFmt w:val="bullet"/>
      <w:lvlText w:val=""/>
      <w:lvlJc w:val="left"/>
      <w:pPr>
        <w:ind w:left="720" w:hanging="360"/>
      </w:pPr>
      <w:rPr>
        <w:rFonts w:ascii="Symbol" w:hAnsi="Symbol" w:cs="Symbol" w:hint="default"/>
      </w:rPr>
    </w:lvl>
    <w:lvl w:ilvl="1" w:tplc="083C0003">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3"/>
  </w:num>
  <w:num w:numId="5">
    <w:abstractNumId w:val="6"/>
  </w:num>
  <w:num w:numId="6">
    <w:abstractNumId w:val="14"/>
  </w:num>
  <w:num w:numId="7">
    <w:abstractNumId w:val="5"/>
  </w:num>
  <w:num w:numId="8">
    <w:abstractNumId w:val="17"/>
  </w:num>
  <w:num w:numId="9">
    <w:abstractNumId w:val="11"/>
  </w:num>
  <w:num w:numId="10">
    <w:abstractNumId w:val="13"/>
  </w:num>
  <w:num w:numId="11">
    <w:abstractNumId w:val="15"/>
  </w:num>
  <w:num w:numId="12">
    <w:abstractNumId w:val="4"/>
  </w:num>
  <w:num w:numId="13">
    <w:abstractNumId w:val="9"/>
  </w:num>
  <w:num w:numId="14">
    <w:abstractNumId w:val="10"/>
  </w:num>
  <w:num w:numId="15">
    <w:abstractNumId w:val="7"/>
  </w:num>
  <w:num w:numId="16">
    <w:abstractNumId w:val="2"/>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GB" w:vendorID="64" w:dllVersion="6" w:nlCheck="1" w:checkStyle="0"/>
  <w:activeWritingStyle w:appName="MSWord" w:lang="en-US" w:vendorID="64" w:dllVersion="6" w:nlCheck="1" w:checkStyle="0"/>
  <w:activeWritingStyle w:appName="MSWord" w:lang="en-IE" w:vendorID="64" w:dllVersion="6" w:nlCheck="1" w:checkStyle="0"/>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76"/>
    <w:rsid w:val="000028CD"/>
    <w:rsid w:val="00002904"/>
    <w:rsid w:val="00002E09"/>
    <w:rsid w:val="000049CB"/>
    <w:rsid w:val="00004CAC"/>
    <w:rsid w:val="000071E3"/>
    <w:rsid w:val="00015E34"/>
    <w:rsid w:val="000173E5"/>
    <w:rsid w:val="000239B6"/>
    <w:rsid w:val="00024A3E"/>
    <w:rsid w:val="00024DA7"/>
    <w:rsid w:val="0003450F"/>
    <w:rsid w:val="00034D73"/>
    <w:rsid w:val="000356BC"/>
    <w:rsid w:val="00036840"/>
    <w:rsid w:val="000411D0"/>
    <w:rsid w:val="000421DA"/>
    <w:rsid w:val="00043C71"/>
    <w:rsid w:val="00044EC9"/>
    <w:rsid w:val="000461C1"/>
    <w:rsid w:val="000574C3"/>
    <w:rsid w:val="00060EE7"/>
    <w:rsid w:val="00061503"/>
    <w:rsid w:val="00061DF3"/>
    <w:rsid w:val="000620F2"/>
    <w:rsid w:val="00062593"/>
    <w:rsid w:val="00063182"/>
    <w:rsid w:val="000644C0"/>
    <w:rsid w:val="00067ADC"/>
    <w:rsid w:val="00067CC1"/>
    <w:rsid w:val="00075D0D"/>
    <w:rsid w:val="00076131"/>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D3D89"/>
    <w:rsid w:val="000D5652"/>
    <w:rsid w:val="000D7B41"/>
    <w:rsid w:val="000E05F6"/>
    <w:rsid w:val="000E3BAC"/>
    <w:rsid w:val="000E56B1"/>
    <w:rsid w:val="000F2120"/>
    <w:rsid w:val="000F2AEB"/>
    <w:rsid w:val="000F512D"/>
    <w:rsid w:val="000F5878"/>
    <w:rsid w:val="000F7265"/>
    <w:rsid w:val="000F7B8A"/>
    <w:rsid w:val="0010033A"/>
    <w:rsid w:val="00102FFF"/>
    <w:rsid w:val="00105000"/>
    <w:rsid w:val="00107E5B"/>
    <w:rsid w:val="00116C9F"/>
    <w:rsid w:val="00121045"/>
    <w:rsid w:val="0012279C"/>
    <w:rsid w:val="00124C5A"/>
    <w:rsid w:val="001263C0"/>
    <w:rsid w:val="00126F5D"/>
    <w:rsid w:val="00130AC8"/>
    <w:rsid w:val="001364CC"/>
    <w:rsid w:val="00136C80"/>
    <w:rsid w:val="00141A1A"/>
    <w:rsid w:val="00143C68"/>
    <w:rsid w:val="00144CA7"/>
    <w:rsid w:val="00145C00"/>
    <w:rsid w:val="001468E4"/>
    <w:rsid w:val="00150818"/>
    <w:rsid w:val="0015393A"/>
    <w:rsid w:val="00153D2D"/>
    <w:rsid w:val="00162E89"/>
    <w:rsid w:val="00165C65"/>
    <w:rsid w:val="0016612E"/>
    <w:rsid w:val="00170871"/>
    <w:rsid w:val="001718B8"/>
    <w:rsid w:val="00174C48"/>
    <w:rsid w:val="00175128"/>
    <w:rsid w:val="001764F9"/>
    <w:rsid w:val="001765A5"/>
    <w:rsid w:val="00176DA2"/>
    <w:rsid w:val="00177085"/>
    <w:rsid w:val="001771B3"/>
    <w:rsid w:val="00177987"/>
    <w:rsid w:val="0018141D"/>
    <w:rsid w:val="001823B8"/>
    <w:rsid w:val="001847AD"/>
    <w:rsid w:val="001853C9"/>
    <w:rsid w:val="001854B2"/>
    <w:rsid w:val="00185D7E"/>
    <w:rsid w:val="00186337"/>
    <w:rsid w:val="00186DAA"/>
    <w:rsid w:val="0019029A"/>
    <w:rsid w:val="001917DB"/>
    <w:rsid w:val="001928C5"/>
    <w:rsid w:val="00194BBF"/>
    <w:rsid w:val="001953F7"/>
    <w:rsid w:val="001957DF"/>
    <w:rsid w:val="0019664E"/>
    <w:rsid w:val="001A09F7"/>
    <w:rsid w:val="001A522E"/>
    <w:rsid w:val="001A6D58"/>
    <w:rsid w:val="001A76D8"/>
    <w:rsid w:val="001B78BA"/>
    <w:rsid w:val="001C1D12"/>
    <w:rsid w:val="001C39EE"/>
    <w:rsid w:val="001C5004"/>
    <w:rsid w:val="001C6071"/>
    <w:rsid w:val="001C7C53"/>
    <w:rsid w:val="001D1A5F"/>
    <w:rsid w:val="001D3252"/>
    <w:rsid w:val="001D74AB"/>
    <w:rsid w:val="001D75A5"/>
    <w:rsid w:val="001D75D1"/>
    <w:rsid w:val="001D7796"/>
    <w:rsid w:val="001E1998"/>
    <w:rsid w:val="001E1C04"/>
    <w:rsid w:val="001E3E96"/>
    <w:rsid w:val="001E4E6D"/>
    <w:rsid w:val="001F023B"/>
    <w:rsid w:val="001F12D5"/>
    <w:rsid w:val="001F2595"/>
    <w:rsid w:val="001F2B37"/>
    <w:rsid w:val="001F374A"/>
    <w:rsid w:val="001F6C73"/>
    <w:rsid w:val="001F72C9"/>
    <w:rsid w:val="00205FFB"/>
    <w:rsid w:val="002137CE"/>
    <w:rsid w:val="002173E3"/>
    <w:rsid w:val="002213CE"/>
    <w:rsid w:val="00226850"/>
    <w:rsid w:val="00227355"/>
    <w:rsid w:val="0023083D"/>
    <w:rsid w:val="00232C0B"/>
    <w:rsid w:val="002330DC"/>
    <w:rsid w:val="002363F4"/>
    <w:rsid w:val="002364BA"/>
    <w:rsid w:val="00241CF3"/>
    <w:rsid w:val="00243657"/>
    <w:rsid w:val="00243B37"/>
    <w:rsid w:val="00244A0E"/>
    <w:rsid w:val="00247A59"/>
    <w:rsid w:val="002510DD"/>
    <w:rsid w:val="00253A99"/>
    <w:rsid w:val="00253F9F"/>
    <w:rsid w:val="0025509C"/>
    <w:rsid w:val="002565BE"/>
    <w:rsid w:val="00256BAF"/>
    <w:rsid w:val="0026403A"/>
    <w:rsid w:val="002640DD"/>
    <w:rsid w:val="00266DA7"/>
    <w:rsid w:val="00271006"/>
    <w:rsid w:val="00273BE0"/>
    <w:rsid w:val="002768D7"/>
    <w:rsid w:val="00281B77"/>
    <w:rsid w:val="002822A9"/>
    <w:rsid w:val="00284C61"/>
    <w:rsid w:val="00285918"/>
    <w:rsid w:val="0029125F"/>
    <w:rsid w:val="00293998"/>
    <w:rsid w:val="00293D5B"/>
    <w:rsid w:val="00297549"/>
    <w:rsid w:val="002A5498"/>
    <w:rsid w:val="002B1D9A"/>
    <w:rsid w:val="002B253C"/>
    <w:rsid w:val="002B4370"/>
    <w:rsid w:val="002B608C"/>
    <w:rsid w:val="002B6D7F"/>
    <w:rsid w:val="002C09FC"/>
    <w:rsid w:val="002C0B6B"/>
    <w:rsid w:val="002C131F"/>
    <w:rsid w:val="002C4A40"/>
    <w:rsid w:val="002C524D"/>
    <w:rsid w:val="002C63C3"/>
    <w:rsid w:val="002C63E7"/>
    <w:rsid w:val="002D02E5"/>
    <w:rsid w:val="002D2AB6"/>
    <w:rsid w:val="002D42AD"/>
    <w:rsid w:val="002D4575"/>
    <w:rsid w:val="002E1526"/>
    <w:rsid w:val="002E1EEC"/>
    <w:rsid w:val="002E20D0"/>
    <w:rsid w:val="002E4899"/>
    <w:rsid w:val="002E783A"/>
    <w:rsid w:val="002F10C8"/>
    <w:rsid w:val="002F134D"/>
    <w:rsid w:val="002F1A70"/>
    <w:rsid w:val="002F1F74"/>
    <w:rsid w:val="002F3E8A"/>
    <w:rsid w:val="002F649D"/>
    <w:rsid w:val="002F74C3"/>
    <w:rsid w:val="003013AF"/>
    <w:rsid w:val="00303066"/>
    <w:rsid w:val="003077CB"/>
    <w:rsid w:val="00307813"/>
    <w:rsid w:val="003079BE"/>
    <w:rsid w:val="00310AB5"/>
    <w:rsid w:val="0031116F"/>
    <w:rsid w:val="00311CC7"/>
    <w:rsid w:val="00313B1E"/>
    <w:rsid w:val="00317C51"/>
    <w:rsid w:val="00323092"/>
    <w:rsid w:val="00327702"/>
    <w:rsid w:val="0033143A"/>
    <w:rsid w:val="00334554"/>
    <w:rsid w:val="00334C5C"/>
    <w:rsid w:val="00335EDB"/>
    <w:rsid w:val="0033793E"/>
    <w:rsid w:val="003403B6"/>
    <w:rsid w:val="00341D15"/>
    <w:rsid w:val="00345526"/>
    <w:rsid w:val="00347FFE"/>
    <w:rsid w:val="00350F2E"/>
    <w:rsid w:val="00351EF8"/>
    <w:rsid w:val="00357A07"/>
    <w:rsid w:val="003626DF"/>
    <w:rsid w:val="00364718"/>
    <w:rsid w:val="00365759"/>
    <w:rsid w:val="00365B07"/>
    <w:rsid w:val="00366581"/>
    <w:rsid w:val="00374C38"/>
    <w:rsid w:val="003766F6"/>
    <w:rsid w:val="00376F3E"/>
    <w:rsid w:val="0038088C"/>
    <w:rsid w:val="0038251C"/>
    <w:rsid w:val="0038387A"/>
    <w:rsid w:val="00385749"/>
    <w:rsid w:val="00385B4D"/>
    <w:rsid w:val="00391630"/>
    <w:rsid w:val="0039513C"/>
    <w:rsid w:val="003967D2"/>
    <w:rsid w:val="00396EF2"/>
    <w:rsid w:val="003A089B"/>
    <w:rsid w:val="003A1DD4"/>
    <w:rsid w:val="003A2029"/>
    <w:rsid w:val="003A36C5"/>
    <w:rsid w:val="003A5B22"/>
    <w:rsid w:val="003B080A"/>
    <w:rsid w:val="003B1491"/>
    <w:rsid w:val="003B31CE"/>
    <w:rsid w:val="003B333F"/>
    <w:rsid w:val="003B447D"/>
    <w:rsid w:val="003C1CF3"/>
    <w:rsid w:val="003C1D8D"/>
    <w:rsid w:val="003C25C6"/>
    <w:rsid w:val="003C36BB"/>
    <w:rsid w:val="003C3CC4"/>
    <w:rsid w:val="003C4B93"/>
    <w:rsid w:val="003C5B40"/>
    <w:rsid w:val="003D1073"/>
    <w:rsid w:val="003D2D81"/>
    <w:rsid w:val="003D7ED8"/>
    <w:rsid w:val="003E27DD"/>
    <w:rsid w:val="003E2DAD"/>
    <w:rsid w:val="003E3DEA"/>
    <w:rsid w:val="003F2C93"/>
    <w:rsid w:val="003F39FC"/>
    <w:rsid w:val="003F600B"/>
    <w:rsid w:val="00400B91"/>
    <w:rsid w:val="00401887"/>
    <w:rsid w:val="0040468B"/>
    <w:rsid w:val="00404C24"/>
    <w:rsid w:val="00405CCA"/>
    <w:rsid w:val="004122FD"/>
    <w:rsid w:val="00414670"/>
    <w:rsid w:val="00415218"/>
    <w:rsid w:val="00422057"/>
    <w:rsid w:val="0042243D"/>
    <w:rsid w:val="00424E52"/>
    <w:rsid w:val="004276CB"/>
    <w:rsid w:val="00433384"/>
    <w:rsid w:val="00433860"/>
    <w:rsid w:val="00435449"/>
    <w:rsid w:val="004423EF"/>
    <w:rsid w:val="00446EB4"/>
    <w:rsid w:val="004549EF"/>
    <w:rsid w:val="00456474"/>
    <w:rsid w:val="00457671"/>
    <w:rsid w:val="00457F0A"/>
    <w:rsid w:val="00460E8B"/>
    <w:rsid w:val="004612E9"/>
    <w:rsid w:val="00463820"/>
    <w:rsid w:val="00466E18"/>
    <w:rsid w:val="00467460"/>
    <w:rsid w:val="00467624"/>
    <w:rsid w:val="00472F38"/>
    <w:rsid w:val="00473293"/>
    <w:rsid w:val="0047612F"/>
    <w:rsid w:val="0047785E"/>
    <w:rsid w:val="0048154A"/>
    <w:rsid w:val="004817D2"/>
    <w:rsid w:val="00481E48"/>
    <w:rsid w:val="004835D2"/>
    <w:rsid w:val="00485B67"/>
    <w:rsid w:val="00486E8E"/>
    <w:rsid w:val="004961A0"/>
    <w:rsid w:val="004A0822"/>
    <w:rsid w:val="004A20F1"/>
    <w:rsid w:val="004A5C2F"/>
    <w:rsid w:val="004A6BD8"/>
    <w:rsid w:val="004A6D8F"/>
    <w:rsid w:val="004B0F34"/>
    <w:rsid w:val="004B116A"/>
    <w:rsid w:val="004B1521"/>
    <w:rsid w:val="004B285F"/>
    <w:rsid w:val="004B3A59"/>
    <w:rsid w:val="004B76F7"/>
    <w:rsid w:val="004C3526"/>
    <w:rsid w:val="004C5097"/>
    <w:rsid w:val="004C52BA"/>
    <w:rsid w:val="004C7292"/>
    <w:rsid w:val="004D296E"/>
    <w:rsid w:val="004D50FE"/>
    <w:rsid w:val="004E4B17"/>
    <w:rsid w:val="004E72D8"/>
    <w:rsid w:val="004E79D7"/>
    <w:rsid w:val="004F3026"/>
    <w:rsid w:val="004F5F32"/>
    <w:rsid w:val="0050389F"/>
    <w:rsid w:val="0050405B"/>
    <w:rsid w:val="00504C14"/>
    <w:rsid w:val="00504F33"/>
    <w:rsid w:val="00511575"/>
    <w:rsid w:val="00511B74"/>
    <w:rsid w:val="00512B07"/>
    <w:rsid w:val="005134DF"/>
    <w:rsid w:val="00514AB8"/>
    <w:rsid w:val="00515532"/>
    <w:rsid w:val="00515B26"/>
    <w:rsid w:val="005166C8"/>
    <w:rsid w:val="00516F66"/>
    <w:rsid w:val="00521607"/>
    <w:rsid w:val="00526806"/>
    <w:rsid w:val="00531837"/>
    <w:rsid w:val="00531D02"/>
    <w:rsid w:val="00534475"/>
    <w:rsid w:val="00534982"/>
    <w:rsid w:val="00535F0A"/>
    <w:rsid w:val="00536DE8"/>
    <w:rsid w:val="00537097"/>
    <w:rsid w:val="00541867"/>
    <w:rsid w:val="00544368"/>
    <w:rsid w:val="005522A9"/>
    <w:rsid w:val="00554090"/>
    <w:rsid w:val="00563BF9"/>
    <w:rsid w:val="00563DFC"/>
    <w:rsid w:val="005662EA"/>
    <w:rsid w:val="00570533"/>
    <w:rsid w:val="00572D69"/>
    <w:rsid w:val="00574E56"/>
    <w:rsid w:val="0057532F"/>
    <w:rsid w:val="005820D4"/>
    <w:rsid w:val="005829FA"/>
    <w:rsid w:val="005870B6"/>
    <w:rsid w:val="00590777"/>
    <w:rsid w:val="00590786"/>
    <w:rsid w:val="00592E61"/>
    <w:rsid w:val="00593E46"/>
    <w:rsid w:val="00594558"/>
    <w:rsid w:val="005A1B5F"/>
    <w:rsid w:val="005A1DEC"/>
    <w:rsid w:val="005A2CAC"/>
    <w:rsid w:val="005A36D1"/>
    <w:rsid w:val="005B2B57"/>
    <w:rsid w:val="005B3408"/>
    <w:rsid w:val="005B39EA"/>
    <w:rsid w:val="005B3C6B"/>
    <w:rsid w:val="005B4E31"/>
    <w:rsid w:val="005B774B"/>
    <w:rsid w:val="005C2435"/>
    <w:rsid w:val="005C46D5"/>
    <w:rsid w:val="005C69C0"/>
    <w:rsid w:val="005D02C8"/>
    <w:rsid w:val="005D3BD5"/>
    <w:rsid w:val="005D793F"/>
    <w:rsid w:val="005E1CEB"/>
    <w:rsid w:val="005E22FA"/>
    <w:rsid w:val="005E26A5"/>
    <w:rsid w:val="005E440F"/>
    <w:rsid w:val="005E6CD5"/>
    <w:rsid w:val="005F00DE"/>
    <w:rsid w:val="005F15C7"/>
    <w:rsid w:val="005F2438"/>
    <w:rsid w:val="005F4241"/>
    <w:rsid w:val="005F5F72"/>
    <w:rsid w:val="005F79C9"/>
    <w:rsid w:val="00601EBD"/>
    <w:rsid w:val="00602FEA"/>
    <w:rsid w:val="006100DE"/>
    <w:rsid w:val="00610467"/>
    <w:rsid w:val="0061129B"/>
    <w:rsid w:val="00612CA9"/>
    <w:rsid w:val="00616B13"/>
    <w:rsid w:val="00620149"/>
    <w:rsid w:val="006214B7"/>
    <w:rsid w:val="00623956"/>
    <w:rsid w:val="0062446C"/>
    <w:rsid w:val="00624A60"/>
    <w:rsid w:val="00624C82"/>
    <w:rsid w:val="00625413"/>
    <w:rsid w:val="006322B2"/>
    <w:rsid w:val="00633962"/>
    <w:rsid w:val="00634F06"/>
    <w:rsid w:val="00635761"/>
    <w:rsid w:val="00640584"/>
    <w:rsid w:val="00641E63"/>
    <w:rsid w:val="0064703E"/>
    <w:rsid w:val="006477DE"/>
    <w:rsid w:val="00650DB2"/>
    <w:rsid w:val="00655362"/>
    <w:rsid w:val="006567A5"/>
    <w:rsid w:val="00657017"/>
    <w:rsid w:val="006575EA"/>
    <w:rsid w:val="00661872"/>
    <w:rsid w:val="00667934"/>
    <w:rsid w:val="0067125C"/>
    <w:rsid w:val="00671A19"/>
    <w:rsid w:val="00672338"/>
    <w:rsid w:val="00675BAC"/>
    <w:rsid w:val="006762EC"/>
    <w:rsid w:val="0067636D"/>
    <w:rsid w:val="006804F3"/>
    <w:rsid w:val="006813B6"/>
    <w:rsid w:val="006843E0"/>
    <w:rsid w:val="0068553E"/>
    <w:rsid w:val="00685CA7"/>
    <w:rsid w:val="00690679"/>
    <w:rsid w:val="00692141"/>
    <w:rsid w:val="00694205"/>
    <w:rsid w:val="0069524D"/>
    <w:rsid w:val="006969F8"/>
    <w:rsid w:val="00696CE9"/>
    <w:rsid w:val="006A21B5"/>
    <w:rsid w:val="006A5F89"/>
    <w:rsid w:val="006B0D51"/>
    <w:rsid w:val="006B10E2"/>
    <w:rsid w:val="006B2851"/>
    <w:rsid w:val="006B677D"/>
    <w:rsid w:val="006C408F"/>
    <w:rsid w:val="006C467F"/>
    <w:rsid w:val="006D066D"/>
    <w:rsid w:val="006D368E"/>
    <w:rsid w:val="006D36DF"/>
    <w:rsid w:val="006D6F48"/>
    <w:rsid w:val="006E1170"/>
    <w:rsid w:val="006E298E"/>
    <w:rsid w:val="006E53B2"/>
    <w:rsid w:val="006F1B9F"/>
    <w:rsid w:val="006F2722"/>
    <w:rsid w:val="006F3805"/>
    <w:rsid w:val="006F5C84"/>
    <w:rsid w:val="006F5D08"/>
    <w:rsid w:val="006F6625"/>
    <w:rsid w:val="006F6EF0"/>
    <w:rsid w:val="006F726C"/>
    <w:rsid w:val="006F7A32"/>
    <w:rsid w:val="00700EA7"/>
    <w:rsid w:val="007032EF"/>
    <w:rsid w:val="0070420C"/>
    <w:rsid w:val="00706284"/>
    <w:rsid w:val="00710DF7"/>
    <w:rsid w:val="00712856"/>
    <w:rsid w:val="0071390E"/>
    <w:rsid w:val="007147E3"/>
    <w:rsid w:val="00716174"/>
    <w:rsid w:val="0071715B"/>
    <w:rsid w:val="007174F2"/>
    <w:rsid w:val="00725FAA"/>
    <w:rsid w:val="007325E7"/>
    <w:rsid w:val="00732E69"/>
    <w:rsid w:val="00733F80"/>
    <w:rsid w:val="0073667F"/>
    <w:rsid w:val="00736C04"/>
    <w:rsid w:val="007373CA"/>
    <w:rsid w:val="0074213C"/>
    <w:rsid w:val="00747203"/>
    <w:rsid w:val="0074741F"/>
    <w:rsid w:val="007505C1"/>
    <w:rsid w:val="007517BE"/>
    <w:rsid w:val="00752D3A"/>
    <w:rsid w:val="00753B5D"/>
    <w:rsid w:val="007600A8"/>
    <w:rsid w:val="00760696"/>
    <w:rsid w:val="0076176E"/>
    <w:rsid w:val="00761FBD"/>
    <w:rsid w:val="00763C9C"/>
    <w:rsid w:val="007649F4"/>
    <w:rsid w:val="00764A2B"/>
    <w:rsid w:val="0076653F"/>
    <w:rsid w:val="00766AE6"/>
    <w:rsid w:val="007705CB"/>
    <w:rsid w:val="00774277"/>
    <w:rsid w:val="00777324"/>
    <w:rsid w:val="00784176"/>
    <w:rsid w:val="007849BE"/>
    <w:rsid w:val="00786822"/>
    <w:rsid w:val="00795CD5"/>
    <w:rsid w:val="00795E49"/>
    <w:rsid w:val="007A215F"/>
    <w:rsid w:val="007B2415"/>
    <w:rsid w:val="007B2C72"/>
    <w:rsid w:val="007B4902"/>
    <w:rsid w:val="007B497D"/>
    <w:rsid w:val="007C0812"/>
    <w:rsid w:val="007C1934"/>
    <w:rsid w:val="007C1DEE"/>
    <w:rsid w:val="007C32EA"/>
    <w:rsid w:val="007C7122"/>
    <w:rsid w:val="007C74C8"/>
    <w:rsid w:val="007D00B8"/>
    <w:rsid w:val="007D0B22"/>
    <w:rsid w:val="007D0F44"/>
    <w:rsid w:val="007D24C9"/>
    <w:rsid w:val="007E1F71"/>
    <w:rsid w:val="007E3625"/>
    <w:rsid w:val="007E6A85"/>
    <w:rsid w:val="007F0D8A"/>
    <w:rsid w:val="007F65F4"/>
    <w:rsid w:val="007F721F"/>
    <w:rsid w:val="008001C3"/>
    <w:rsid w:val="008017BC"/>
    <w:rsid w:val="00804E58"/>
    <w:rsid w:val="00807515"/>
    <w:rsid w:val="00811B68"/>
    <w:rsid w:val="00811EFC"/>
    <w:rsid w:val="00812C5B"/>
    <w:rsid w:val="00812F5F"/>
    <w:rsid w:val="008147CF"/>
    <w:rsid w:val="00816E57"/>
    <w:rsid w:val="00820F95"/>
    <w:rsid w:val="00822099"/>
    <w:rsid w:val="00826C40"/>
    <w:rsid w:val="008275B3"/>
    <w:rsid w:val="00830246"/>
    <w:rsid w:val="00831B6D"/>
    <w:rsid w:val="00832F8E"/>
    <w:rsid w:val="00834718"/>
    <w:rsid w:val="00835D35"/>
    <w:rsid w:val="008364AB"/>
    <w:rsid w:val="00836CE7"/>
    <w:rsid w:val="00837C7D"/>
    <w:rsid w:val="008469E0"/>
    <w:rsid w:val="008472E7"/>
    <w:rsid w:val="008526AD"/>
    <w:rsid w:val="00852EA8"/>
    <w:rsid w:val="00853ED6"/>
    <w:rsid w:val="00854AD8"/>
    <w:rsid w:val="008552CE"/>
    <w:rsid w:val="008568C0"/>
    <w:rsid w:val="00857825"/>
    <w:rsid w:val="00857A44"/>
    <w:rsid w:val="00857CFB"/>
    <w:rsid w:val="00860C84"/>
    <w:rsid w:val="008619C0"/>
    <w:rsid w:val="00864079"/>
    <w:rsid w:val="008649A7"/>
    <w:rsid w:val="00864EFC"/>
    <w:rsid w:val="008656CE"/>
    <w:rsid w:val="008664B7"/>
    <w:rsid w:val="00870CA4"/>
    <w:rsid w:val="008768F9"/>
    <w:rsid w:val="00876F8F"/>
    <w:rsid w:val="008803F9"/>
    <w:rsid w:val="00880BB6"/>
    <w:rsid w:val="00882E4D"/>
    <w:rsid w:val="00884AE8"/>
    <w:rsid w:val="0089482E"/>
    <w:rsid w:val="008A3CF1"/>
    <w:rsid w:val="008A49E2"/>
    <w:rsid w:val="008A5906"/>
    <w:rsid w:val="008A78EE"/>
    <w:rsid w:val="008B07FE"/>
    <w:rsid w:val="008B1AE2"/>
    <w:rsid w:val="008C3FA5"/>
    <w:rsid w:val="008C45E8"/>
    <w:rsid w:val="008C589B"/>
    <w:rsid w:val="008C74E2"/>
    <w:rsid w:val="008C7B9D"/>
    <w:rsid w:val="008D0416"/>
    <w:rsid w:val="008D623B"/>
    <w:rsid w:val="008D6EB6"/>
    <w:rsid w:val="008D77EB"/>
    <w:rsid w:val="008E27E8"/>
    <w:rsid w:val="008E3E0C"/>
    <w:rsid w:val="008E5995"/>
    <w:rsid w:val="008E5DCE"/>
    <w:rsid w:val="008F1659"/>
    <w:rsid w:val="008F4E37"/>
    <w:rsid w:val="008F4F3B"/>
    <w:rsid w:val="00901107"/>
    <w:rsid w:val="0090273D"/>
    <w:rsid w:val="00903710"/>
    <w:rsid w:val="00904E42"/>
    <w:rsid w:val="00907494"/>
    <w:rsid w:val="00910E0F"/>
    <w:rsid w:val="009129F2"/>
    <w:rsid w:val="00914C75"/>
    <w:rsid w:val="00914C8A"/>
    <w:rsid w:val="0092345E"/>
    <w:rsid w:val="00925BC5"/>
    <w:rsid w:val="009265C4"/>
    <w:rsid w:val="009271D2"/>
    <w:rsid w:val="009274F0"/>
    <w:rsid w:val="00931ACC"/>
    <w:rsid w:val="009327A2"/>
    <w:rsid w:val="00935BCC"/>
    <w:rsid w:val="00935C78"/>
    <w:rsid w:val="00945508"/>
    <w:rsid w:val="0094720E"/>
    <w:rsid w:val="00951098"/>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935EF"/>
    <w:rsid w:val="009A1B31"/>
    <w:rsid w:val="009A5591"/>
    <w:rsid w:val="009A787D"/>
    <w:rsid w:val="009B1260"/>
    <w:rsid w:val="009B139C"/>
    <w:rsid w:val="009B2513"/>
    <w:rsid w:val="009B2DCF"/>
    <w:rsid w:val="009B2F12"/>
    <w:rsid w:val="009B308B"/>
    <w:rsid w:val="009B3E6C"/>
    <w:rsid w:val="009B7A3A"/>
    <w:rsid w:val="009C0E38"/>
    <w:rsid w:val="009C7835"/>
    <w:rsid w:val="009C7A39"/>
    <w:rsid w:val="009D1642"/>
    <w:rsid w:val="009D1A57"/>
    <w:rsid w:val="009D449A"/>
    <w:rsid w:val="009D6269"/>
    <w:rsid w:val="009D721B"/>
    <w:rsid w:val="009E0C67"/>
    <w:rsid w:val="009E28DA"/>
    <w:rsid w:val="009E2DFC"/>
    <w:rsid w:val="009E330B"/>
    <w:rsid w:val="009E4A99"/>
    <w:rsid w:val="009E4B40"/>
    <w:rsid w:val="009E5B4C"/>
    <w:rsid w:val="009E5F2F"/>
    <w:rsid w:val="009F30FE"/>
    <w:rsid w:val="009F31BC"/>
    <w:rsid w:val="009F3BF1"/>
    <w:rsid w:val="009F6BC4"/>
    <w:rsid w:val="009F6CF4"/>
    <w:rsid w:val="009F6FBC"/>
    <w:rsid w:val="009F7E6E"/>
    <w:rsid w:val="00A00174"/>
    <w:rsid w:val="00A01F2B"/>
    <w:rsid w:val="00A0263B"/>
    <w:rsid w:val="00A045CE"/>
    <w:rsid w:val="00A05917"/>
    <w:rsid w:val="00A10339"/>
    <w:rsid w:val="00A10D69"/>
    <w:rsid w:val="00A15348"/>
    <w:rsid w:val="00A17FF9"/>
    <w:rsid w:val="00A20803"/>
    <w:rsid w:val="00A20A2B"/>
    <w:rsid w:val="00A21C46"/>
    <w:rsid w:val="00A21D8A"/>
    <w:rsid w:val="00A22D04"/>
    <w:rsid w:val="00A26B20"/>
    <w:rsid w:val="00A31562"/>
    <w:rsid w:val="00A322A2"/>
    <w:rsid w:val="00A335E4"/>
    <w:rsid w:val="00A420C7"/>
    <w:rsid w:val="00A42413"/>
    <w:rsid w:val="00A43937"/>
    <w:rsid w:val="00A449EA"/>
    <w:rsid w:val="00A4540A"/>
    <w:rsid w:val="00A46244"/>
    <w:rsid w:val="00A463F8"/>
    <w:rsid w:val="00A51777"/>
    <w:rsid w:val="00A53109"/>
    <w:rsid w:val="00A57836"/>
    <w:rsid w:val="00A607C7"/>
    <w:rsid w:val="00A60AEC"/>
    <w:rsid w:val="00A60C00"/>
    <w:rsid w:val="00A65BA2"/>
    <w:rsid w:val="00A66893"/>
    <w:rsid w:val="00A67A0F"/>
    <w:rsid w:val="00A7007E"/>
    <w:rsid w:val="00A74E77"/>
    <w:rsid w:val="00A74EC6"/>
    <w:rsid w:val="00A758FD"/>
    <w:rsid w:val="00A772BB"/>
    <w:rsid w:val="00A77A2F"/>
    <w:rsid w:val="00A80737"/>
    <w:rsid w:val="00A820E2"/>
    <w:rsid w:val="00A8250C"/>
    <w:rsid w:val="00A86CF1"/>
    <w:rsid w:val="00A923E0"/>
    <w:rsid w:val="00A93274"/>
    <w:rsid w:val="00A947D7"/>
    <w:rsid w:val="00A95F5A"/>
    <w:rsid w:val="00A9625F"/>
    <w:rsid w:val="00A9756F"/>
    <w:rsid w:val="00AA245E"/>
    <w:rsid w:val="00AA4125"/>
    <w:rsid w:val="00AA52F6"/>
    <w:rsid w:val="00AB081C"/>
    <w:rsid w:val="00AB0A8A"/>
    <w:rsid w:val="00AB57C5"/>
    <w:rsid w:val="00AB7154"/>
    <w:rsid w:val="00AC7CFC"/>
    <w:rsid w:val="00AD05FE"/>
    <w:rsid w:val="00AD0E78"/>
    <w:rsid w:val="00AD11CA"/>
    <w:rsid w:val="00AD22BA"/>
    <w:rsid w:val="00AD2735"/>
    <w:rsid w:val="00AD4867"/>
    <w:rsid w:val="00AD4FFB"/>
    <w:rsid w:val="00AD7E8A"/>
    <w:rsid w:val="00AE1747"/>
    <w:rsid w:val="00AE44FB"/>
    <w:rsid w:val="00AE6528"/>
    <w:rsid w:val="00AE7480"/>
    <w:rsid w:val="00AF4A2F"/>
    <w:rsid w:val="00AF6AE2"/>
    <w:rsid w:val="00AF7106"/>
    <w:rsid w:val="00AF7783"/>
    <w:rsid w:val="00B03323"/>
    <w:rsid w:val="00B03594"/>
    <w:rsid w:val="00B051A8"/>
    <w:rsid w:val="00B06238"/>
    <w:rsid w:val="00B07B3B"/>
    <w:rsid w:val="00B1311D"/>
    <w:rsid w:val="00B134D0"/>
    <w:rsid w:val="00B15708"/>
    <w:rsid w:val="00B157CA"/>
    <w:rsid w:val="00B204D7"/>
    <w:rsid w:val="00B20E1A"/>
    <w:rsid w:val="00B310DC"/>
    <w:rsid w:val="00B33931"/>
    <w:rsid w:val="00B3729D"/>
    <w:rsid w:val="00B40EAC"/>
    <w:rsid w:val="00B413B5"/>
    <w:rsid w:val="00B4204A"/>
    <w:rsid w:val="00B425C8"/>
    <w:rsid w:val="00B43B28"/>
    <w:rsid w:val="00B4775B"/>
    <w:rsid w:val="00B47F62"/>
    <w:rsid w:val="00B53EBD"/>
    <w:rsid w:val="00B54A81"/>
    <w:rsid w:val="00B56F7F"/>
    <w:rsid w:val="00B63139"/>
    <w:rsid w:val="00B65145"/>
    <w:rsid w:val="00B74609"/>
    <w:rsid w:val="00B76524"/>
    <w:rsid w:val="00B84A49"/>
    <w:rsid w:val="00B857F3"/>
    <w:rsid w:val="00B85B79"/>
    <w:rsid w:val="00B90EBC"/>
    <w:rsid w:val="00B91632"/>
    <w:rsid w:val="00B92058"/>
    <w:rsid w:val="00B942E4"/>
    <w:rsid w:val="00B95DB2"/>
    <w:rsid w:val="00B96F57"/>
    <w:rsid w:val="00BA050B"/>
    <w:rsid w:val="00BA133A"/>
    <w:rsid w:val="00BB098B"/>
    <w:rsid w:val="00BB21EE"/>
    <w:rsid w:val="00BB353A"/>
    <w:rsid w:val="00BB7853"/>
    <w:rsid w:val="00BC0FB2"/>
    <w:rsid w:val="00BC1D21"/>
    <w:rsid w:val="00BC1DF2"/>
    <w:rsid w:val="00BC2966"/>
    <w:rsid w:val="00BC3EEE"/>
    <w:rsid w:val="00BC7221"/>
    <w:rsid w:val="00BD2B5C"/>
    <w:rsid w:val="00BD3148"/>
    <w:rsid w:val="00BD3FEA"/>
    <w:rsid w:val="00BD4254"/>
    <w:rsid w:val="00BD4D1E"/>
    <w:rsid w:val="00BD6F73"/>
    <w:rsid w:val="00BD71F7"/>
    <w:rsid w:val="00BE42C0"/>
    <w:rsid w:val="00BE6A90"/>
    <w:rsid w:val="00BF0949"/>
    <w:rsid w:val="00BF3BF4"/>
    <w:rsid w:val="00BF3E33"/>
    <w:rsid w:val="00BF5A29"/>
    <w:rsid w:val="00BF7D52"/>
    <w:rsid w:val="00C0081D"/>
    <w:rsid w:val="00C12140"/>
    <w:rsid w:val="00C12997"/>
    <w:rsid w:val="00C157AE"/>
    <w:rsid w:val="00C161E5"/>
    <w:rsid w:val="00C221E4"/>
    <w:rsid w:val="00C26835"/>
    <w:rsid w:val="00C336BC"/>
    <w:rsid w:val="00C34273"/>
    <w:rsid w:val="00C36440"/>
    <w:rsid w:val="00C37D0C"/>
    <w:rsid w:val="00C413FF"/>
    <w:rsid w:val="00C4144F"/>
    <w:rsid w:val="00C418F5"/>
    <w:rsid w:val="00C43516"/>
    <w:rsid w:val="00C449B3"/>
    <w:rsid w:val="00C44F1B"/>
    <w:rsid w:val="00C44F97"/>
    <w:rsid w:val="00C51479"/>
    <w:rsid w:val="00C53601"/>
    <w:rsid w:val="00C56A33"/>
    <w:rsid w:val="00C577D0"/>
    <w:rsid w:val="00C60E4D"/>
    <w:rsid w:val="00C614B2"/>
    <w:rsid w:val="00C621BE"/>
    <w:rsid w:val="00C62CE1"/>
    <w:rsid w:val="00C63976"/>
    <w:rsid w:val="00C645C0"/>
    <w:rsid w:val="00C71138"/>
    <w:rsid w:val="00C72D16"/>
    <w:rsid w:val="00C7328A"/>
    <w:rsid w:val="00C84231"/>
    <w:rsid w:val="00C844F4"/>
    <w:rsid w:val="00C84BBC"/>
    <w:rsid w:val="00C8561E"/>
    <w:rsid w:val="00C86646"/>
    <w:rsid w:val="00C87BED"/>
    <w:rsid w:val="00C92753"/>
    <w:rsid w:val="00C939FB"/>
    <w:rsid w:val="00C93B5E"/>
    <w:rsid w:val="00C971A4"/>
    <w:rsid w:val="00CA230E"/>
    <w:rsid w:val="00CA427E"/>
    <w:rsid w:val="00CA431C"/>
    <w:rsid w:val="00CA7227"/>
    <w:rsid w:val="00CA7E76"/>
    <w:rsid w:val="00CB40D3"/>
    <w:rsid w:val="00CB537B"/>
    <w:rsid w:val="00CC0314"/>
    <w:rsid w:val="00CC0C41"/>
    <w:rsid w:val="00CC63AD"/>
    <w:rsid w:val="00CD079E"/>
    <w:rsid w:val="00CD1522"/>
    <w:rsid w:val="00CD27BA"/>
    <w:rsid w:val="00CD34EA"/>
    <w:rsid w:val="00CD389A"/>
    <w:rsid w:val="00CD5B12"/>
    <w:rsid w:val="00CD5FB8"/>
    <w:rsid w:val="00CE376B"/>
    <w:rsid w:val="00CF055E"/>
    <w:rsid w:val="00CF2238"/>
    <w:rsid w:val="00CF2FB6"/>
    <w:rsid w:val="00D077CF"/>
    <w:rsid w:val="00D14B1A"/>
    <w:rsid w:val="00D16053"/>
    <w:rsid w:val="00D215AA"/>
    <w:rsid w:val="00D23FDD"/>
    <w:rsid w:val="00D2682D"/>
    <w:rsid w:val="00D26B76"/>
    <w:rsid w:val="00D27528"/>
    <w:rsid w:val="00D27DED"/>
    <w:rsid w:val="00D31C20"/>
    <w:rsid w:val="00D33E31"/>
    <w:rsid w:val="00D33E5B"/>
    <w:rsid w:val="00D35F09"/>
    <w:rsid w:val="00D37195"/>
    <w:rsid w:val="00D41144"/>
    <w:rsid w:val="00D413FE"/>
    <w:rsid w:val="00D4197B"/>
    <w:rsid w:val="00D41C43"/>
    <w:rsid w:val="00D4306D"/>
    <w:rsid w:val="00D43587"/>
    <w:rsid w:val="00D43CA6"/>
    <w:rsid w:val="00D449CA"/>
    <w:rsid w:val="00D44A95"/>
    <w:rsid w:val="00D46692"/>
    <w:rsid w:val="00D4772E"/>
    <w:rsid w:val="00D50796"/>
    <w:rsid w:val="00D5511B"/>
    <w:rsid w:val="00D57546"/>
    <w:rsid w:val="00D60A87"/>
    <w:rsid w:val="00D62A1B"/>
    <w:rsid w:val="00D62E8C"/>
    <w:rsid w:val="00D640A3"/>
    <w:rsid w:val="00D65B78"/>
    <w:rsid w:val="00D703A8"/>
    <w:rsid w:val="00D71196"/>
    <w:rsid w:val="00D74F46"/>
    <w:rsid w:val="00D83FA5"/>
    <w:rsid w:val="00D90A8B"/>
    <w:rsid w:val="00D9193C"/>
    <w:rsid w:val="00D9471A"/>
    <w:rsid w:val="00D954EA"/>
    <w:rsid w:val="00D9611E"/>
    <w:rsid w:val="00D96C4F"/>
    <w:rsid w:val="00D96F86"/>
    <w:rsid w:val="00DA31F0"/>
    <w:rsid w:val="00DA3D10"/>
    <w:rsid w:val="00DA4AB2"/>
    <w:rsid w:val="00DB194E"/>
    <w:rsid w:val="00DB243E"/>
    <w:rsid w:val="00DB2B92"/>
    <w:rsid w:val="00DB66CC"/>
    <w:rsid w:val="00DB7421"/>
    <w:rsid w:val="00DD01C2"/>
    <w:rsid w:val="00DD09D0"/>
    <w:rsid w:val="00DD4949"/>
    <w:rsid w:val="00DD5D02"/>
    <w:rsid w:val="00DD600F"/>
    <w:rsid w:val="00DD74D9"/>
    <w:rsid w:val="00DE286D"/>
    <w:rsid w:val="00DE796E"/>
    <w:rsid w:val="00DF41E3"/>
    <w:rsid w:val="00DF5E37"/>
    <w:rsid w:val="00DF76F0"/>
    <w:rsid w:val="00E00550"/>
    <w:rsid w:val="00E01512"/>
    <w:rsid w:val="00E01CE0"/>
    <w:rsid w:val="00E0359A"/>
    <w:rsid w:val="00E03F63"/>
    <w:rsid w:val="00E0655C"/>
    <w:rsid w:val="00E1015F"/>
    <w:rsid w:val="00E11AE6"/>
    <w:rsid w:val="00E1307F"/>
    <w:rsid w:val="00E13ABB"/>
    <w:rsid w:val="00E14539"/>
    <w:rsid w:val="00E14634"/>
    <w:rsid w:val="00E21D99"/>
    <w:rsid w:val="00E2796B"/>
    <w:rsid w:val="00E302A3"/>
    <w:rsid w:val="00E312F4"/>
    <w:rsid w:val="00E353D6"/>
    <w:rsid w:val="00E35BB2"/>
    <w:rsid w:val="00E35D31"/>
    <w:rsid w:val="00E363DA"/>
    <w:rsid w:val="00E36504"/>
    <w:rsid w:val="00E40A9B"/>
    <w:rsid w:val="00E42AEB"/>
    <w:rsid w:val="00E4304D"/>
    <w:rsid w:val="00E4609C"/>
    <w:rsid w:val="00E46C8E"/>
    <w:rsid w:val="00E5072C"/>
    <w:rsid w:val="00E51940"/>
    <w:rsid w:val="00E5389C"/>
    <w:rsid w:val="00E6560E"/>
    <w:rsid w:val="00E6604F"/>
    <w:rsid w:val="00E67256"/>
    <w:rsid w:val="00E6729B"/>
    <w:rsid w:val="00E67B6B"/>
    <w:rsid w:val="00E715D5"/>
    <w:rsid w:val="00E717AD"/>
    <w:rsid w:val="00E80987"/>
    <w:rsid w:val="00E81312"/>
    <w:rsid w:val="00E82CFC"/>
    <w:rsid w:val="00E83D68"/>
    <w:rsid w:val="00E85A15"/>
    <w:rsid w:val="00E93738"/>
    <w:rsid w:val="00E95BBB"/>
    <w:rsid w:val="00E9673A"/>
    <w:rsid w:val="00E96CB2"/>
    <w:rsid w:val="00E97F82"/>
    <w:rsid w:val="00EA14D2"/>
    <w:rsid w:val="00EA287F"/>
    <w:rsid w:val="00EA3C54"/>
    <w:rsid w:val="00EA3E93"/>
    <w:rsid w:val="00EA423F"/>
    <w:rsid w:val="00EA487A"/>
    <w:rsid w:val="00EB1CF6"/>
    <w:rsid w:val="00EB2BCD"/>
    <w:rsid w:val="00EB301D"/>
    <w:rsid w:val="00EB339C"/>
    <w:rsid w:val="00EB6029"/>
    <w:rsid w:val="00EC1470"/>
    <w:rsid w:val="00EC4ED6"/>
    <w:rsid w:val="00EC6A63"/>
    <w:rsid w:val="00ED47C1"/>
    <w:rsid w:val="00ED4D75"/>
    <w:rsid w:val="00ED7B73"/>
    <w:rsid w:val="00EE1DD2"/>
    <w:rsid w:val="00EE2BAE"/>
    <w:rsid w:val="00EE2D93"/>
    <w:rsid w:val="00EF0208"/>
    <w:rsid w:val="00EF39F4"/>
    <w:rsid w:val="00EF6EA8"/>
    <w:rsid w:val="00F00CAC"/>
    <w:rsid w:val="00F00F64"/>
    <w:rsid w:val="00F0207B"/>
    <w:rsid w:val="00F055B1"/>
    <w:rsid w:val="00F11C49"/>
    <w:rsid w:val="00F125D7"/>
    <w:rsid w:val="00F133D6"/>
    <w:rsid w:val="00F15CB1"/>
    <w:rsid w:val="00F22CB5"/>
    <w:rsid w:val="00F24DCC"/>
    <w:rsid w:val="00F24F51"/>
    <w:rsid w:val="00F25C4B"/>
    <w:rsid w:val="00F25D43"/>
    <w:rsid w:val="00F26076"/>
    <w:rsid w:val="00F27AA2"/>
    <w:rsid w:val="00F27B94"/>
    <w:rsid w:val="00F31E2E"/>
    <w:rsid w:val="00F3238E"/>
    <w:rsid w:val="00F32A10"/>
    <w:rsid w:val="00F3396C"/>
    <w:rsid w:val="00F34BB9"/>
    <w:rsid w:val="00F364C4"/>
    <w:rsid w:val="00F3651D"/>
    <w:rsid w:val="00F36F67"/>
    <w:rsid w:val="00F36FB4"/>
    <w:rsid w:val="00F37207"/>
    <w:rsid w:val="00F40E14"/>
    <w:rsid w:val="00F4303F"/>
    <w:rsid w:val="00F44668"/>
    <w:rsid w:val="00F459E2"/>
    <w:rsid w:val="00F63E6D"/>
    <w:rsid w:val="00F6433F"/>
    <w:rsid w:val="00F6548E"/>
    <w:rsid w:val="00F65FF8"/>
    <w:rsid w:val="00F712ED"/>
    <w:rsid w:val="00F726C1"/>
    <w:rsid w:val="00F761E7"/>
    <w:rsid w:val="00F8707D"/>
    <w:rsid w:val="00F91391"/>
    <w:rsid w:val="00F951D5"/>
    <w:rsid w:val="00F95417"/>
    <w:rsid w:val="00F974EC"/>
    <w:rsid w:val="00F975F7"/>
    <w:rsid w:val="00FA0199"/>
    <w:rsid w:val="00FA18D9"/>
    <w:rsid w:val="00FA1F96"/>
    <w:rsid w:val="00FA231B"/>
    <w:rsid w:val="00FA38A8"/>
    <w:rsid w:val="00FA4D80"/>
    <w:rsid w:val="00FA5859"/>
    <w:rsid w:val="00FA7CED"/>
    <w:rsid w:val="00FB4C2A"/>
    <w:rsid w:val="00FB5E30"/>
    <w:rsid w:val="00FB7FDC"/>
    <w:rsid w:val="00FC4DDF"/>
    <w:rsid w:val="00FC6B01"/>
    <w:rsid w:val="00FD32BE"/>
    <w:rsid w:val="00FD5CB0"/>
    <w:rsid w:val="00FE019A"/>
    <w:rsid w:val="00FE3803"/>
    <w:rsid w:val="00FE5109"/>
    <w:rsid w:val="00FE5ECA"/>
    <w:rsid w:val="00FE7E27"/>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F305872F-EF2C-4F9A-9637-6D43960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2E7"/>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1017</TotalTime>
  <Pages>4</Pages>
  <Words>949</Words>
  <Characters>5411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Cian Lyons</cp:lastModifiedBy>
  <cp:revision>21</cp:revision>
  <cp:lastPrinted>2015-09-07T07:33:00Z</cp:lastPrinted>
  <dcterms:created xsi:type="dcterms:W3CDTF">2020-04-19T17:18:00Z</dcterms:created>
  <dcterms:modified xsi:type="dcterms:W3CDTF">2020-04-24T17:12:00Z</dcterms:modified>
</cp:coreProperties>
</file>