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8F28FC" w14:paraId="7FF8113E" w14:textId="77777777" w:rsidTr="002840B4">
        <w:tc>
          <w:tcPr>
            <w:tcW w:w="421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023" w:type="dxa"/>
          </w:tcPr>
          <w:p w14:paraId="66D7CD9E" w14:textId="3EA109BD"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0F1161">
              <w:rPr>
                <w:rFonts w:ascii="Times New Roman" w:hAnsi="Times New Roman" w:cs="Times New Roman"/>
                <w:bCs/>
              </w:rPr>
              <w:t xml:space="preserve"> Length - Area - Volume (Area)</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6E62883B"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6D143A">
              <w:rPr>
                <w:rFonts w:ascii="Times New Roman" w:hAnsi="Times New Roman" w:cs="Times New Roman"/>
                <w:bCs/>
              </w:rPr>
              <w:tab/>
            </w:r>
            <w:r w:rsidR="006D143A">
              <w:rPr>
                <w:rFonts w:ascii="Times New Roman" w:hAnsi="Times New Roman" w:cs="Times New Roman"/>
                <w:bCs/>
              </w:rPr>
              <w:tab/>
              <w:t>6</w:t>
            </w:r>
          </w:p>
        </w:tc>
      </w:tr>
      <w:tr w:rsidR="0089540D" w:rsidRPr="008F28FC" w14:paraId="10F4D8A3" w14:textId="77777777" w:rsidTr="002840B4">
        <w:tc>
          <w:tcPr>
            <w:tcW w:w="4219" w:type="dxa"/>
          </w:tcPr>
          <w:p w14:paraId="0EEA6E28" w14:textId="27793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0F1161">
              <w:rPr>
                <w:rFonts w:ascii="Times New Roman" w:hAnsi="Times New Roman" w:cs="Times New Roman"/>
                <w:bCs/>
              </w:rPr>
              <w:t>2</w:t>
            </w:r>
            <w:r w:rsidR="006D143A">
              <w:rPr>
                <w:rFonts w:ascii="Times New Roman" w:hAnsi="Times New Roman" w:cs="Times New Roman"/>
                <w:bCs/>
              </w:rPr>
              <w:t>6</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55F58CAE"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0F1161">
              <w:rPr>
                <w:rFonts w:ascii="Times New Roman" w:hAnsi="Times New Roman" w:cs="Times New Roman"/>
                <w:bCs/>
              </w:rPr>
              <w:tab/>
            </w:r>
            <w:r w:rsidR="000F1161">
              <w:rPr>
                <w:rFonts w:ascii="Times New Roman" w:hAnsi="Times New Roman" w:cs="Times New Roman"/>
                <w:bCs/>
              </w:rPr>
              <w:tab/>
            </w:r>
            <w:r w:rsidR="000F1161">
              <w:rPr>
                <w:rFonts w:ascii="Times New Roman" w:hAnsi="Times New Roman" w:cs="Times New Roman"/>
                <w:bCs/>
              </w:rPr>
              <w:tab/>
              <w:t>06/11/20</w:t>
            </w:r>
          </w:p>
        </w:tc>
        <w:tc>
          <w:tcPr>
            <w:tcW w:w="5023" w:type="dxa"/>
          </w:tcPr>
          <w:p w14:paraId="36DFE70D" w14:textId="020CB50F"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0F1161">
              <w:rPr>
                <w:rFonts w:ascii="Times New Roman" w:hAnsi="Times New Roman" w:cs="Times New Roman"/>
                <w:bCs/>
              </w:rPr>
              <w:tab/>
              <w:t>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8F28FC" w14:paraId="4E07EE9E" w14:textId="77777777" w:rsidTr="00B61FD4">
        <w:tc>
          <w:tcPr>
            <w:tcW w:w="10774"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B61FD4">
        <w:tc>
          <w:tcPr>
            <w:tcW w:w="10774" w:type="dxa"/>
          </w:tcPr>
          <w:p w14:paraId="3343E00D" w14:textId="36A49776" w:rsidR="00EE0F19" w:rsidRDefault="00EE0F1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Over the past three days, students have been revisiting their previous knowledge of Length - Area -Volume from Junior Certificate. Students have gained a fresh understanding of what is meant by important terminology like</w:t>
            </w:r>
            <w:r>
              <w:rPr>
                <w:rFonts w:ascii="Times New Roman" w:hAnsi="Times New Roman" w:cs="Times New Roman"/>
                <w:bCs/>
                <w:i/>
                <w:iCs/>
                <w:position w:val="-6"/>
                <w:sz w:val="20"/>
                <w:szCs w:val="20"/>
              </w:rPr>
              <w:t xml:space="preserve"> length, width, perimeter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area. </w:t>
            </w:r>
            <w:r>
              <w:rPr>
                <w:rFonts w:ascii="Times New Roman" w:hAnsi="Times New Roman" w:cs="Times New Roman"/>
                <w:bCs/>
                <w:position w:val="-6"/>
                <w:sz w:val="20"/>
                <w:szCs w:val="20"/>
              </w:rPr>
              <w:t>(K)</w:t>
            </w:r>
          </w:p>
          <w:p w14:paraId="6964345D" w14:textId="59EC937B" w:rsidR="00EE0F19" w:rsidRPr="008F28FC" w:rsidRDefault="00EE0F19" w:rsidP="00EE0F19">
            <w:pPr>
              <w:rPr>
                <w:rFonts w:ascii="Times New Roman" w:hAnsi="Times New Roman" w:cs="Times New Roman"/>
                <w:bCs/>
                <w:position w:val="-6"/>
                <w:sz w:val="20"/>
                <w:szCs w:val="20"/>
              </w:rPr>
            </w:pPr>
            <w:bookmarkStart w:id="0" w:name="OLE_LINK15"/>
            <w:bookmarkStart w:id="1" w:name="OLE_LINK16"/>
            <w:r>
              <w:rPr>
                <w:rFonts w:ascii="Times New Roman" w:hAnsi="Times New Roman" w:cs="Times New Roman"/>
                <w:bCs/>
                <w:position w:val="-6"/>
                <w:sz w:val="20"/>
                <w:szCs w:val="20"/>
              </w:rPr>
              <w:t>Students have developed skills involving calculating the perimeter of different shapes (rectangular, square, hexagon, pentagon, irregular) when given the lengths of all the sides, finding missing sides and then calculating the total perimeter, drawing a shape and finding the perimeter based on word problems. Yesterday they developed their ability to calculate the area of rectangular shapes from diagrams and word problems, as well as finding missing lengths or widths given an area (S)</w:t>
            </w:r>
          </w:p>
          <w:bookmarkEnd w:id="0"/>
          <w:bookmarkEnd w:id="1"/>
          <w:p w14:paraId="2FD46201" w14:textId="398096E8" w:rsidR="00EE543F" w:rsidRPr="008F28FC" w:rsidRDefault="00EE0F1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sown enthusiasm for answering these questions involving length, perimeter and area, and their experience last week of substituting values into expressions/equations has helped them accurately calculate area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0632" w:type="dxa"/>
        <w:tblInd w:w="-714" w:type="dxa"/>
        <w:tblLook w:val="04A0" w:firstRow="1" w:lastRow="0" w:firstColumn="1" w:lastColumn="0" w:noHBand="0" w:noVBand="1"/>
      </w:tblPr>
      <w:tblGrid>
        <w:gridCol w:w="9904"/>
        <w:gridCol w:w="728"/>
      </w:tblGrid>
      <w:tr w:rsidR="00EE543F" w:rsidRPr="008F28FC" w14:paraId="57BCBC67" w14:textId="77777777" w:rsidTr="00B61FD4">
        <w:tc>
          <w:tcPr>
            <w:tcW w:w="10632" w:type="dxa"/>
            <w:gridSpan w:val="2"/>
            <w:shd w:val="clear" w:color="auto" w:fill="D9D9D9" w:themeFill="background1" w:themeFillShade="D9"/>
          </w:tcPr>
          <w:p w14:paraId="42BE0CDA" w14:textId="3D0F744B" w:rsidR="00EE543F" w:rsidRPr="008F28FC" w:rsidRDefault="00EE543F" w:rsidP="00B61FD4">
            <w:pPr>
              <w:pStyle w:val="ListParagraph"/>
              <w:numPr>
                <w:ilvl w:val="0"/>
                <w:numId w:val="11"/>
              </w:numPr>
              <w:spacing w:before="240" w:after="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B61FD4">
            <w:pPr>
              <w:spacing w:after="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B61FD4">
        <w:tc>
          <w:tcPr>
            <w:tcW w:w="9904" w:type="dxa"/>
          </w:tcPr>
          <w:p w14:paraId="7F81CC84" w14:textId="77777777" w:rsidR="00EE543F" w:rsidRPr="003D225F" w:rsidRDefault="00EE543F" w:rsidP="00B61FD4">
            <w:pPr>
              <w:spacing w:before="240" w:after="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728" w:type="dxa"/>
          </w:tcPr>
          <w:p w14:paraId="3A7DEA0D" w14:textId="00D11FC9" w:rsidR="00EE543F" w:rsidRPr="003D225F" w:rsidRDefault="00EE543F" w:rsidP="00B61FD4">
            <w:pPr>
              <w:spacing w:before="240" w:after="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B61FD4">
        <w:tc>
          <w:tcPr>
            <w:tcW w:w="9904" w:type="dxa"/>
          </w:tcPr>
          <w:p w14:paraId="05E9022F" w14:textId="551863EF" w:rsidR="00285E72" w:rsidRDefault="00EE0F19" w:rsidP="00EE543F">
            <w:pPr>
              <w:spacing w:before="240"/>
              <w:rPr>
                <w:rFonts w:ascii="Times New Roman" w:hAnsi="Times New Roman" w:cs="Times New Roman"/>
                <w:bCs/>
              </w:rPr>
            </w:pPr>
            <w:r>
              <w:rPr>
                <w:rFonts w:ascii="Times New Roman" w:hAnsi="Times New Roman" w:cs="Times New Roman"/>
                <w:bCs/>
              </w:rPr>
              <w:t>This lesson aims to continue to build on students understanding of area.</w:t>
            </w:r>
          </w:p>
          <w:p w14:paraId="23BEA9C2" w14:textId="1012E7EA" w:rsidR="00EE0F19" w:rsidRDefault="00EE0F19" w:rsidP="00EE543F">
            <w:pPr>
              <w:spacing w:before="240"/>
              <w:rPr>
                <w:rFonts w:ascii="Times New Roman" w:hAnsi="Times New Roman" w:cs="Times New Roman"/>
                <w:bCs/>
              </w:rPr>
            </w:pPr>
            <w:r>
              <w:rPr>
                <w:rFonts w:ascii="Times New Roman" w:hAnsi="Times New Roman" w:cs="Times New Roman"/>
                <w:bCs/>
              </w:rPr>
              <w:t>The lesson will begin asking students recap what we covered yesterday, namely what is meant by area, how we calculate the area of rectangular objects, and what the units of area are and why.</w:t>
            </w:r>
          </w:p>
          <w:p w14:paraId="75A065D7" w14:textId="5EFA6091" w:rsidR="00EE0F19" w:rsidRDefault="00EE0F19" w:rsidP="00EE543F">
            <w:pPr>
              <w:spacing w:before="240"/>
              <w:rPr>
                <w:rFonts w:ascii="Times New Roman" w:hAnsi="Times New Roman" w:cs="Times New Roman"/>
                <w:bCs/>
              </w:rPr>
            </w:pPr>
            <w:r>
              <w:rPr>
                <w:rFonts w:ascii="Times New Roman" w:hAnsi="Times New Roman" w:cs="Times New Roman"/>
                <w:bCs/>
              </w:rPr>
              <w:t xml:space="preserve">The lesson will continue then on to calculating the area of </w:t>
            </w:r>
            <w:r w:rsidR="00B61FD4">
              <w:rPr>
                <w:rFonts w:ascii="Times New Roman" w:hAnsi="Times New Roman" w:cs="Times New Roman"/>
                <w:bCs/>
              </w:rPr>
              <w:t xml:space="preserve">particular shaded sections of different rectangular objects, when given all lengths and when having to calculate missing lengths. Students will develop their skills of calculating area, and their spatial awareness in having to identifying internal/external shapes and their associated </w:t>
            </w:r>
            <w:r w:rsidR="006D143A">
              <w:rPr>
                <w:rFonts w:ascii="Times New Roman" w:hAnsi="Times New Roman" w:cs="Times New Roman"/>
                <w:bCs/>
              </w:rPr>
              <w:t>measurements and</w:t>
            </w:r>
            <w:r w:rsidR="00B61FD4">
              <w:rPr>
                <w:rFonts w:ascii="Times New Roman" w:hAnsi="Times New Roman" w:cs="Times New Roman"/>
                <w:bCs/>
              </w:rPr>
              <w:t xml:space="preserve"> subtracting areas from each other.</w:t>
            </w:r>
          </w:p>
          <w:p w14:paraId="24177BCB" w14:textId="77777777" w:rsidR="00285E72" w:rsidRDefault="00B61FD4" w:rsidP="00EE543F">
            <w:pPr>
              <w:spacing w:before="240"/>
              <w:rPr>
                <w:rFonts w:ascii="Times New Roman" w:hAnsi="Times New Roman" w:cs="Times New Roman"/>
                <w:bCs/>
              </w:rPr>
            </w:pPr>
            <w:r>
              <w:rPr>
                <w:rFonts w:ascii="Times New Roman" w:hAnsi="Times New Roman" w:cs="Times New Roman"/>
                <w:bCs/>
              </w:rPr>
              <w:t>Following students' further practice of calculating rectangular areas, the teacher will investigate with students the relationship between triangular and rectangular areas. The teacher and students will derive a formular for triangular area, after seeing that a half of any rectangular shape makes a rectangle.</w:t>
            </w:r>
          </w:p>
          <w:p w14:paraId="761F8E2E" w14:textId="137915FA" w:rsidR="00B61FD4" w:rsidRPr="008F28FC" w:rsidRDefault="00B61FD4" w:rsidP="00EE543F">
            <w:pPr>
              <w:spacing w:before="240"/>
              <w:rPr>
                <w:rFonts w:ascii="Times New Roman" w:hAnsi="Times New Roman" w:cs="Times New Roman"/>
                <w:bCs/>
              </w:rPr>
            </w:pPr>
            <w:r>
              <w:rPr>
                <w:rFonts w:ascii="Times New Roman" w:hAnsi="Times New Roman" w:cs="Times New Roman"/>
                <w:bCs/>
              </w:rPr>
              <w:t>Students will practice calculating triangular areas using their newly derived formula, as well as irregular shapes that are a combination of rectangular and triangular shapes.</w:t>
            </w:r>
          </w:p>
        </w:tc>
        <w:tc>
          <w:tcPr>
            <w:tcW w:w="728" w:type="dxa"/>
          </w:tcPr>
          <w:p w14:paraId="5A0FA4CC" w14:textId="274CCAA0" w:rsidR="00285E72" w:rsidRDefault="00285E72" w:rsidP="00EE543F">
            <w:pPr>
              <w:spacing w:before="240"/>
              <w:rPr>
                <w:rFonts w:ascii="Times New Roman" w:hAnsi="Times New Roman" w:cs="Times New Roman"/>
                <w:bCs/>
              </w:rPr>
            </w:pPr>
          </w:p>
          <w:p w14:paraId="48061572" w14:textId="0FAA496D" w:rsidR="00B61FD4" w:rsidRDefault="00B61FD4" w:rsidP="00EE543F">
            <w:pPr>
              <w:spacing w:before="240"/>
              <w:rPr>
                <w:rFonts w:ascii="Times New Roman" w:hAnsi="Times New Roman" w:cs="Times New Roman"/>
                <w:bCs/>
              </w:rPr>
            </w:pPr>
            <w:r>
              <w:rPr>
                <w:rFonts w:ascii="Times New Roman" w:hAnsi="Times New Roman" w:cs="Times New Roman"/>
                <w:bCs/>
              </w:rPr>
              <w:t>RL</w:t>
            </w:r>
          </w:p>
          <w:p w14:paraId="12CFA036" w14:textId="4241E147" w:rsidR="00B61FD4" w:rsidRDefault="00B61FD4" w:rsidP="00EE543F">
            <w:pPr>
              <w:spacing w:before="240"/>
              <w:rPr>
                <w:rFonts w:ascii="Times New Roman" w:hAnsi="Times New Roman" w:cs="Times New Roman"/>
                <w:bCs/>
              </w:rPr>
            </w:pPr>
          </w:p>
          <w:p w14:paraId="746C3A54" w14:textId="08736FC6" w:rsidR="00B61FD4" w:rsidRDefault="00B61FD4" w:rsidP="00EE543F">
            <w:pPr>
              <w:spacing w:before="240"/>
              <w:rPr>
                <w:rFonts w:ascii="Times New Roman" w:hAnsi="Times New Roman" w:cs="Times New Roman"/>
                <w:bCs/>
              </w:rPr>
            </w:pPr>
            <w:r>
              <w:rPr>
                <w:rFonts w:ascii="Times New Roman" w:hAnsi="Times New Roman" w:cs="Times New Roman"/>
                <w:bCs/>
              </w:rPr>
              <w:t>NL</w:t>
            </w:r>
          </w:p>
          <w:p w14:paraId="4F93B122" w14:textId="6FFF33A6" w:rsidR="00B61FD4" w:rsidRDefault="00B61FD4" w:rsidP="00EE543F">
            <w:pPr>
              <w:spacing w:before="240"/>
              <w:rPr>
                <w:rFonts w:ascii="Times New Roman" w:hAnsi="Times New Roman" w:cs="Times New Roman"/>
                <w:bCs/>
              </w:rPr>
            </w:pPr>
          </w:p>
          <w:p w14:paraId="55028055" w14:textId="55E0F184" w:rsidR="00B61FD4" w:rsidRPr="008F28FC" w:rsidRDefault="00B61FD4" w:rsidP="00EE543F">
            <w:pPr>
              <w:spacing w:before="240"/>
              <w:rPr>
                <w:rFonts w:ascii="Times New Roman" w:hAnsi="Times New Roman" w:cs="Times New Roman"/>
                <w:bCs/>
              </w:rPr>
            </w:pPr>
            <w:r>
              <w:rPr>
                <w:rFonts w:ascii="Times New Roman" w:hAnsi="Times New Roman" w:cs="Times New Roman"/>
                <w:bCs/>
              </w:rPr>
              <w:t>NL</w:t>
            </w:r>
          </w:p>
          <w:p w14:paraId="1F0B15AD" w14:textId="77777777" w:rsidR="00285E72" w:rsidRDefault="00285E72" w:rsidP="00EE543F">
            <w:pPr>
              <w:spacing w:before="240"/>
              <w:rPr>
                <w:rFonts w:ascii="Times New Roman" w:hAnsi="Times New Roman" w:cs="Times New Roman"/>
                <w:bCs/>
              </w:rPr>
            </w:pPr>
          </w:p>
          <w:p w14:paraId="639118A1" w14:textId="503A7E80" w:rsidR="00B61FD4" w:rsidRPr="008F28FC" w:rsidRDefault="00B61FD4" w:rsidP="00EE543F">
            <w:pPr>
              <w:spacing w:before="240"/>
              <w:rPr>
                <w:rFonts w:ascii="Times New Roman" w:hAnsi="Times New Roman" w:cs="Times New Roman"/>
                <w:bCs/>
              </w:rPr>
            </w:pPr>
            <w:r>
              <w:rPr>
                <w:rFonts w:ascii="Times New Roman" w:hAnsi="Times New Roman" w:cs="Times New Roman"/>
                <w:bCs/>
              </w:rPr>
              <w:t>NL</w:t>
            </w:r>
          </w:p>
        </w:tc>
      </w:tr>
    </w:tbl>
    <w:p w14:paraId="36E79AEB" w14:textId="691E7CE4" w:rsidR="008B2B06" w:rsidRDefault="008B2B06" w:rsidP="00925845">
      <w:pPr>
        <w:spacing w:before="240"/>
        <w:rPr>
          <w:rFonts w:ascii="Times New Roman" w:hAnsi="Times New Roman" w:cs="Times New Roman"/>
          <w:b/>
        </w:rPr>
      </w:pPr>
    </w:p>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0E22A7DB"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D766CB">
              <w:rPr>
                <w:rFonts w:ascii="Times New Roman" w:hAnsi="Times New Roman" w:cs="Times New Roman"/>
                <w:bCs/>
              </w:rPr>
              <w:t>calculate the area of shaded regions of rectangular shapes.</w:t>
            </w:r>
          </w:p>
          <w:p w14:paraId="4106AD13" w14:textId="77777777" w:rsidR="00496C7E" w:rsidRPr="003B0940" w:rsidRDefault="00496C7E" w:rsidP="00496C7E">
            <w:pPr>
              <w:pStyle w:val="ListParagraph"/>
              <w:spacing w:after="0" w:line="360" w:lineRule="auto"/>
              <w:ind w:left="0"/>
              <w:jc w:val="both"/>
              <w:rPr>
                <w:rFonts w:ascii="Times New Roman" w:hAnsi="Times New Roman" w:cs="Times New Roman"/>
                <w:bCs/>
                <w:i/>
                <w:iCs/>
                <w:sz w:val="14"/>
                <w:szCs w:val="14"/>
                <w:u w:val="single"/>
              </w:rPr>
            </w:pPr>
            <w:bookmarkStart w:id="2" w:name="OLE_LINK114"/>
            <w:bookmarkStart w:id="3" w:name="OLE_LINK115"/>
            <w:bookmarkStart w:id="4" w:name="OLE_LINK132"/>
            <w:bookmarkStart w:id="5" w:name="OLE_LINK139"/>
            <w:r w:rsidRPr="003B0940">
              <w:rPr>
                <w:rFonts w:ascii="Times New Roman" w:hAnsi="Times New Roman" w:cs="Times New Roman"/>
                <w:bCs/>
                <w:i/>
                <w:iCs/>
                <w:sz w:val="14"/>
                <w:szCs w:val="14"/>
                <w:u w:val="single"/>
              </w:rPr>
              <w:t>Leaving Cert Mathematics syllabus:</w:t>
            </w:r>
          </w:p>
          <w:p w14:paraId="382A82E7" w14:textId="77777777" w:rsidR="00496C7E" w:rsidRDefault="00496C7E" w:rsidP="00496C7E">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0BC16D96" w14:textId="7207986F" w:rsidR="00925845" w:rsidRPr="00496C7E" w:rsidRDefault="00496C7E" w:rsidP="00496C7E">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the area of triangle, rectangle, square and figures made from combinations of these</w:t>
            </w:r>
            <w:bookmarkEnd w:id="2"/>
            <w:bookmarkEnd w:id="3"/>
            <w:bookmarkEnd w:id="4"/>
            <w:bookmarkEnd w:id="5"/>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20DB1411"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D766CB">
              <w:rPr>
                <w:rFonts w:ascii="Times New Roman" w:hAnsi="Times New Roman" w:cs="Times New Roman"/>
                <w:color w:val="000000" w:themeColor="text1"/>
              </w:rPr>
              <w:t xml:space="preserve"> </w:t>
            </w:r>
            <w:bookmarkStart w:id="6" w:name="OLE_LINK128"/>
            <w:bookmarkStart w:id="7" w:name="OLE_LINK129"/>
            <w:r w:rsidR="00496C7E">
              <w:rPr>
                <w:rFonts w:ascii="Times New Roman" w:hAnsi="Times New Roman" w:cs="Times New Roman"/>
                <w:color w:val="000000" w:themeColor="text1"/>
              </w:rPr>
              <w:t xml:space="preserve">Engagement and answering of targeted and </w:t>
            </w:r>
            <w:proofErr w:type="gramStart"/>
            <w:r w:rsidR="00496C7E">
              <w:rPr>
                <w:rFonts w:ascii="Times New Roman" w:hAnsi="Times New Roman" w:cs="Times New Roman"/>
                <w:color w:val="000000" w:themeColor="text1"/>
              </w:rPr>
              <w:t>whole-class</w:t>
            </w:r>
            <w:proofErr w:type="gramEnd"/>
            <w:r w:rsidR="00496C7E">
              <w:rPr>
                <w:rFonts w:ascii="Times New Roman" w:hAnsi="Times New Roman" w:cs="Times New Roman"/>
                <w:color w:val="000000" w:themeColor="text1"/>
              </w:rPr>
              <w:t xml:space="preserve"> questioning throughout the lesson. </w:t>
            </w:r>
            <w:bookmarkEnd w:id="6"/>
            <w:bookmarkEnd w:id="7"/>
            <w:r w:rsidR="00496C7E">
              <w:rPr>
                <w:rFonts w:ascii="Times New Roman" w:hAnsi="Times New Roman" w:cs="Times New Roman"/>
                <w:color w:val="000000" w:themeColor="text1"/>
              </w:rPr>
              <w:t xml:space="preserve">Progress through </w:t>
            </w:r>
            <w:r w:rsidR="00D766CB">
              <w:rPr>
                <w:rFonts w:ascii="Times New Roman" w:hAnsi="Times New Roman" w:cs="Times New Roman"/>
                <w:color w:val="000000" w:themeColor="text1"/>
              </w:rPr>
              <w:t>Q.10, p.89</w:t>
            </w:r>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8"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1225D3D8"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D766CB">
              <w:rPr>
                <w:rFonts w:ascii="Times New Roman" w:hAnsi="Times New Roman" w:cs="Times New Roman"/>
                <w:bCs/>
              </w:rPr>
              <w:t>calculate the area of triangular shapes</w:t>
            </w:r>
          </w:p>
          <w:p w14:paraId="15911550" w14:textId="77777777" w:rsidR="00496C7E" w:rsidRPr="003B0940" w:rsidRDefault="00496C7E" w:rsidP="00496C7E">
            <w:pPr>
              <w:pStyle w:val="ListParagraph"/>
              <w:spacing w:after="0" w:line="360" w:lineRule="auto"/>
              <w:ind w:left="0"/>
              <w:jc w:val="both"/>
              <w:rPr>
                <w:rFonts w:ascii="Times New Roman" w:hAnsi="Times New Roman" w:cs="Times New Roman"/>
                <w:bCs/>
                <w:i/>
                <w:iCs/>
                <w:sz w:val="14"/>
                <w:szCs w:val="14"/>
                <w:u w:val="single"/>
              </w:rPr>
            </w:pPr>
            <w:r w:rsidRPr="003B0940">
              <w:rPr>
                <w:rFonts w:ascii="Times New Roman" w:hAnsi="Times New Roman" w:cs="Times New Roman"/>
                <w:bCs/>
                <w:i/>
                <w:iCs/>
                <w:sz w:val="14"/>
                <w:szCs w:val="14"/>
                <w:u w:val="single"/>
              </w:rPr>
              <w:t>Leaving Cert Mathematics syllabus:</w:t>
            </w:r>
          </w:p>
          <w:p w14:paraId="79EB5954" w14:textId="77777777" w:rsidR="00496C7E" w:rsidRDefault="00496C7E" w:rsidP="00496C7E">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67648409" w14:textId="4B64B885" w:rsidR="00925845" w:rsidRPr="00496C7E" w:rsidRDefault="00496C7E" w:rsidP="00496C7E">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the area of triangle, rectangle, square and figures made from combinations of these</w:t>
            </w:r>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5C2139A2"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496C7E">
              <w:rPr>
                <w:rFonts w:ascii="Times New Roman" w:hAnsi="Times New Roman" w:cs="Times New Roman"/>
                <w:color w:val="000000" w:themeColor="text1"/>
              </w:rPr>
              <w:t xml:space="preserve"> Engagement and answering of targeted and </w:t>
            </w:r>
            <w:proofErr w:type="gramStart"/>
            <w:r w:rsidR="00496C7E">
              <w:rPr>
                <w:rFonts w:ascii="Times New Roman" w:hAnsi="Times New Roman" w:cs="Times New Roman"/>
                <w:color w:val="000000" w:themeColor="text1"/>
              </w:rPr>
              <w:t>whole-class</w:t>
            </w:r>
            <w:proofErr w:type="gramEnd"/>
            <w:r w:rsidR="00496C7E">
              <w:rPr>
                <w:rFonts w:ascii="Times New Roman" w:hAnsi="Times New Roman" w:cs="Times New Roman"/>
                <w:color w:val="000000" w:themeColor="text1"/>
              </w:rPr>
              <w:t xml:space="preserve"> questioning throughout the lesson. Progress through</w:t>
            </w:r>
            <w:r w:rsidR="00D766CB">
              <w:rPr>
                <w:rFonts w:ascii="Times New Roman" w:hAnsi="Times New Roman" w:cs="Times New Roman"/>
                <w:color w:val="000000" w:themeColor="text1"/>
              </w:rPr>
              <w:t xml:space="preserve"> Q.12, p.</w:t>
            </w:r>
            <w:r w:rsidR="008C356A">
              <w:rPr>
                <w:rFonts w:ascii="Times New Roman" w:hAnsi="Times New Roman" w:cs="Times New Roman"/>
                <w:color w:val="000000" w:themeColor="text1"/>
              </w:rPr>
              <w:t>89-90</w:t>
            </w: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8"/>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27EDE504" w:rsidR="00925845" w:rsidRPr="008F28FC"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D766CB">
              <w:rPr>
                <w:rFonts w:ascii="Times New Roman" w:hAnsi="Times New Roman" w:cs="Times New Roman"/>
                <w:bCs/>
              </w:rPr>
              <w:t xml:space="preserve"> calculate the area of shapes that are a combination of rectangular and triangular shapes</w:t>
            </w:r>
          </w:p>
          <w:p w14:paraId="6BA79DDB" w14:textId="77777777" w:rsidR="00496C7E" w:rsidRPr="003B0940" w:rsidRDefault="00496C7E" w:rsidP="00496C7E">
            <w:pPr>
              <w:pStyle w:val="ListParagraph"/>
              <w:spacing w:after="0" w:line="360" w:lineRule="auto"/>
              <w:ind w:left="0"/>
              <w:jc w:val="both"/>
              <w:rPr>
                <w:rFonts w:ascii="Times New Roman" w:hAnsi="Times New Roman" w:cs="Times New Roman"/>
                <w:bCs/>
                <w:i/>
                <w:iCs/>
                <w:sz w:val="14"/>
                <w:szCs w:val="14"/>
                <w:u w:val="single"/>
              </w:rPr>
            </w:pPr>
            <w:r w:rsidRPr="003B0940">
              <w:rPr>
                <w:rFonts w:ascii="Times New Roman" w:hAnsi="Times New Roman" w:cs="Times New Roman"/>
                <w:bCs/>
                <w:i/>
                <w:iCs/>
                <w:sz w:val="14"/>
                <w:szCs w:val="14"/>
                <w:u w:val="single"/>
              </w:rPr>
              <w:t>Leaving Cert Mathematics syllabus:</w:t>
            </w:r>
          </w:p>
          <w:p w14:paraId="185FBF31" w14:textId="77777777" w:rsidR="00496C7E" w:rsidRDefault="00496C7E" w:rsidP="00496C7E">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64C11C89" w14:textId="554B4E77" w:rsidR="00925845" w:rsidRPr="00496C7E" w:rsidRDefault="00496C7E" w:rsidP="00496C7E">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the area of triangle, rectangle, square and figures made from combinations of these</w:t>
            </w: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5267B435"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D766CB">
              <w:rPr>
                <w:rFonts w:ascii="Times New Roman" w:hAnsi="Times New Roman" w:cs="Times New Roman"/>
                <w:color w:val="000000" w:themeColor="text1"/>
              </w:rPr>
              <w:t xml:space="preserve"> </w:t>
            </w:r>
            <w:r w:rsidR="00496C7E">
              <w:rPr>
                <w:rFonts w:ascii="Times New Roman" w:hAnsi="Times New Roman" w:cs="Times New Roman"/>
                <w:color w:val="000000" w:themeColor="text1"/>
              </w:rPr>
              <w:t xml:space="preserve">Engagement and answering of targeted and </w:t>
            </w:r>
            <w:proofErr w:type="gramStart"/>
            <w:r w:rsidR="00496C7E">
              <w:rPr>
                <w:rFonts w:ascii="Times New Roman" w:hAnsi="Times New Roman" w:cs="Times New Roman"/>
                <w:color w:val="000000" w:themeColor="text1"/>
              </w:rPr>
              <w:t>whole-class</w:t>
            </w:r>
            <w:proofErr w:type="gramEnd"/>
            <w:r w:rsidR="00496C7E">
              <w:rPr>
                <w:rFonts w:ascii="Times New Roman" w:hAnsi="Times New Roman" w:cs="Times New Roman"/>
                <w:color w:val="000000" w:themeColor="text1"/>
              </w:rPr>
              <w:t xml:space="preserve"> questioning throughout the lesson. Progress through </w:t>
            </w:r>
            <w:r w:rsidR="00D766CB">
              <w:rPr>
                <w:rFonts w:ascii="Times New Roman" w:hAnsi="Times New Roman" w:cs="Times New Roman"/>
                <w:color w:val="000000" w:themeColor="text1"/>
              </w:rPr>
              <w:t>Q. 13</w:t>
            </w:r>
            <w:r w:rsidR="00496C7E">
              <w:rPr>
                <w:rFonts w:ascii="Times New Roman" w:hAnsi="Times New Roman" w:cs="Times New Roman"/>
                <w:color w:val="000000" w:themeColor="text1"/>
              </w:rPr>
              <w:t>,</w:t>
            </w:r>
            <w:r w:rsidR="00643320">
              <w:rPr>
                <w:rFonts w:ascii="Times New Roman" w:hAnsi="Times New Roman" w:cs="Times New Roman"/>
                <w:color w:val="000000" w:themeColor="text1"/>
              </w:rPr>
              <w:t xml:space="preserve"> p.90</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B779FE" w:rsidRPr="008F28FC" w14:paraId="5266B8CD" w14:textId="77777777" w:rsidTr="00C8551B">
        <w:trPr>
          <w:trHeight w:val="2684"/>
        </w:trPr>
        <w:tc>
          <w:tcPr>
            <w:tcW w:w="1379" w:type="dxa"/>
          </w:tcPr>
          <w:p w14:paraId="52E11A5A" w14:textId="0AB96970" w:rsidR="00B779FE" w:rsidRPr="008F28FC" w:rsidRDefault="00B779FE" w:rsidP="00B779FE">
            <w:pPr>
              <w:spacing w:line="360" w:lineRule="auto"/>
              <w:rPr>
                <w:rFonts w:ascii="Times New Roman" w:hAnsi="Times New Roman" w:cs="Times New Roman"/>
                <w:bCs/>
              </w:rPr>
            </w:pPr>
            <w:r w:rsidRPr="00F948AB">
              <w:rPr>
                <w:bCs/>
              </w:rPr>
              <w:t xml:space="preserve">0 - </w:t>
            </w:r>
            <w:r>
              <w:rPr>
                <w:bCs/>
              </w:rPr>
              <w:t>2</w:t>
            </w:r>
            <w:r w:rsidRPr="00F948AB">
              <w:rPr>
                <w:bCs/>
              </w:rPr>
              <w:t xml:space="preserve"> min</w:t>
            </w:r>
          </w:p>
        </w:tc>
        <w:tc>
          <w:tcPr>
            <w:tcW w:w="3409" w:type="dxa"/>
          </w:tcPr>
          <w:p w14:paraId="7D0CBA1D" w14:textId="77777777" w:rsidR="00B779FE" w:rsidRPr="00F948AB" w:rsidRDefault="00B779FE" w:rsidP="00B779FE">
            <w:pPr>
              <w:spacing w:line="240" w:lineRule="auto"/>
              <w:rPr>
                <w:bCs/>
              </w:rPr>
            </w:pPr>
            <w:r w:rsidRPr="00F948AB">
              <w:rPr>
                <w:bCs/>
              </w:rPr>
              <w:t>Teacher enters the class, greeting students and ensuring that students are seated at the correct seats, socially distanced.</w:t>
            </w:r>
          </w:p>
          <w:p w14:paraId="20BCC683" w14:textId="6C4CD9F3" w:rsidR="00B779FE" w:rsidRPr="008F28FC" w:rsidRDefault="00B779FE" w:rsidP="00B779FE">
            <w:pPr>
              <w:spacing w:line="240" w:lineRule="auto"/>
              <w:rPr>
                <w:rFonts w:ascii="Times New Roman" w:hAnsi="Times New Roman" w:cs="Times New Roman"/>
                <w:b/>
                <w:bCs/>
              </w:rPr>
            </w:pPr>
            <w:r w:rsidRPr="00F948AB">
              <w:rPr>
                <w:bCs/>
              </w:rPr>
              <w:t>Teacher takes the roll/attendance.</w:t>
            </w:r>
          </w:p>
        </w:tc>
        <w:tc>
          <w:tcPr>
            <w:tcW w:w="3442" w:type="dxa"/>
          </w:tcPr>
          <w:p w14:paraId="7DEF9CB4" w14:textId="77777777" w:rsidR="00B779FE" w:rsidRPr="00F948AB" w:rsidRDefault="00B779FE" w:rsidP="00B779FE">
            <w:pPr>
              <w:spacing w:line="240" w:lineRule="auto"/>
              <w:rPr>
                <w:bCs/>
              </w:rPr>
            </w:pPr>
          </w:p>
          <w:p w14:paraId="6C5B95A1" w14:textId="77777777" w:rsidR="00B779FE" w:rsidRPr="00F948AB" w:rsidRDefault="00B779FE" w:rsidP="00B779FE">
            <w:pPr>
              <w:spacing w:line="240" w:lineRule="auto"/>
              <w:rPr>
                <w:bCs/>
              </w:rPr>
            </w:pPr>
          </w:p>
          <w:p w14:paraId="10884597" w14:textId="77777777" w:rsidR="00B779FE" w:rsidRPr="00F948AB" w:rsidRDefault="00B779FE" w:rsidP="00B779FE">
            <w:pPr>
              <w:spacing w:line="240" w:lineRule="auto"/>
              <w:rPr>
                <w:bCs/>
              </w:rPr>
            </w:pPr>
          </w:p>
          <w:p w14:paraId="051864F0" w14:textId="56E26E52" w:rsidR="00B779FE" w:rsidRPr="008F28FC" w:rsidRDefault="00B779FE" w:rsidP="00B779FE">
            <w:pPr>
              <w:spacing w:line="240" w:lineRule="auto"/>
              <w:rPr>
                <w:rFonts w:ascii="Times New Roman" w:hAnsi="Times New Roman" w:cs="Times New Roman"/>
                <w:bCs/>
              </w:rPr>
            </w:pPr>
            <w:r w:rsidRPr="00F948AB">
              <w:rPr>
                <w:bCs/>
              </w:rPr>
              <w:t>Students confirm their attendance.</w:t>
            </w:r>
          </w:p>
        </w:tc>
        <w:tc>
          <w:tcPr>
            <w:tcW w:w="786" w:type="dxa"/>
          </w:tcPr>
          <w:p w14:paraId="26D2807E" w14:textId="77777777" w:rsidR="00B779FE" w:rsidRPr="00016AE7" w:rsidRDefault="00B779FE" w:rsidP="00B779FE">
            <w:pPr>
              <w:spacing w:line="240" w:lineRule="atLeast"/>
              <w:jc w:val="both"/>
              <w:rPr>
                <w:rFonts w:ascii="Times New Roman" w:hAnsi="Times New Roman" w:cs="Times New Roman"/>
                <w:bCs/>
              </w:rPr>
            </w:pPr>
            <w:r w:rsidRPr="00016AE7">
              <w:rPr>
                <w:rFonts w:ascii="Times New Roman" w:hAnsi="Times New Roman" w:cs="Times New Roman"/>
                <w:bCs/>
              </w:rPr>
              <w:t>O</w:t>
            </w:r>
          </w:p>
          <w:p w14:paraId="74983697" w14:textId="77777777" w:rsidR="00B779FE" w:rsidRPr="00016AE7" w:rsidRDefault="00B779FE" w:rsidP="00B779FE">
            <w:pPr>
              <w:pStyle w:val="ListParagraph"/>
              <w:spacing w:line="240" w:lineRule="atLeast"/>
              <w:ind w:left="360"/>
              <w:jc w:val="both"/>
              <w:rPr>
                <w:rFonts w:ascii="Times New Roman" w:hAnsi="Times New Roman" w:cs="Times New Roman"/>
                <w:bCs/>
              </w:rPr>
            </w:pPr>
          </w:p>
          <w:p w14:paraId="13E4FA65" w14:textId="0E733060" w:rsidR="00B779FE" w:rsidRPr="008F28FC" w:rsidRDefault="00B779FE" w:rsidP="00B779FE">
            <w:pPr>
              <w:spacing w:line="240" w:lineRule="atLeast"/>
              <w:jc w:val="both"/>
              <w:rPr>
                <w:rFonts w:ascii="Times New Roman" w:hAnsi="Times New Roman" w:cs="Times New Roman"/>
                <w:bCs/>
              </w:rPr>
            </w:pPr>
            <w:r w:rsidRPr="00016AE7">
              <w:rPr>
                <w:rFonts w:ascii="Times New Roman" w:hAnsi="Times New Roman" w:cs="Times New Roman"/>
                <w:bCs/>
              </w:rPr>
              <w:t>CL, O</w:t>
            </w:r>
          </w:p>
        </w:tc>
      </w:tr>
      <w:tr w:rsidR="000A6857" w:rsidRPr="008F28FC" w14:paraId="2E5E5BD9" w14:textId="77777777" w:rsidTr="00C8551B">
        <w:trPr>
          <w:trHeight w:val="678"/>
        </w:trPr>
        <w:tc>
          <w:tcPr>
            <w:tcW w:w="1379" w:type="dxa"/>
          </w:tcPr>
          <w:p w14:paraId="72254882" w14:textId="0763CC9E" w:rsidR="000A6857" w:rsidRPr="008F28FC" w:rsidRDefault="00B779FE" w:rsidP="003B59CA">
            <w:pPr>
              <w:spacing w:line="360" w:lineRule="auto"/>
              <w:rPr>
                <w:rFonts w:ascii="Times New Roman" w:hAnsi="Times New Roman" w:cs="Times New Roman"/>
                <w:bCs/>
              </w:rPr>
            </w:pPr>
            <w:r>
              <w:rPr>
                <w:rFonts w:ascii="Times New Roman" w:hAnsi="Times New Roman" w:cs="Times New Roman"/>
                <w:bCs/>
              </w:rPr>
              <w:t>2 - 12 min</w:t>
            </w:r>
          </w:p>
        </w:tc>
        <w:tc>
          <w:tcPr>
            <w:tcW w:w="3409" w:type="dxa"/>
          </w:tcPr>
          <w:p w14:paraId="6F29A760" w14:textId="77777777" w:rsidR="000A6857" w:rsidRDefault="00B779FE" w:rsidP="007F3ABD">
            <w:pPr>
              <w:spacing w:line="240" w:lineRule="auto"/>
              <w:rPr>
                <w:rFonts w:ascii="Times New Roman" w:hAnsi="Times New Roman" w:cs="Times New Roman"/>
                <w:bCs/>
              </w:rPr>
            </w:pPr>
            <w:r>
              <w:rPr>
                <w:rFonts w:ascii="Times New Roman" w:hAnsi="Times New Roman" w:cs="Times New Roman"/>
                <w:bCs/>
              </w:rPr>
              <w:t>Teacher will revise yesterday's learning with the students, asking for their understanding of what is meant by area and how to calculate it for rectangular shapes</w:t>
            </w:r>
          </w:p>
          <w:p w14:paraId="25B3E704" w14:textId="77777777" w:rsidR="00B779FE" w:rsidRDefault="00B779FE" w:rsidP="007F3ABD">
            <w:pPr>
              <w:spacing w:line="240" w:lineRule="auto"/>
              <w:rPr>
                <w:rFonts w:ascii="Times New Roman" w:hAnsi="Times New Roman" w:cs="Times New Roman"/>
                <w:bCs/>
              </w:rPr>
            </w:pPr>
          </w:p>
          <w:p w14:paraId="2E128BE2" w14:textId="77777777" w:rsidR="00B779FE" w:rsidRDefault="00B779FE" w:rsidP="007F3ABD">
            <w:pPr>
              <w:spacing w:line="240" w:lineRule="auto"/>
              <w:rPr>
                <w:rFonts w:ascii="Times New Roman" w:hAnsi="Times New Roman" w:cs="Times New Roman"/>
                <w:bCs/>
              </w:rPr>
            </w:pPr>
          </w:p>
          <w:p w14:paraId="7F2D7CC4" w14:textId="77777777" w:rsidR="00B779FE" w:rsidRDefault="00B779FE" w:rsidP="007F3ABD">
            <w:pPr>
              <w:spacing w:line="240" w:lineRule="auto"/>
              <w:rPr>
                <w:rFonts w:ascii="Times New Roman" w:hAnsi="Times New Roman" w:cs="Times New Roman"/>
                <w:bCs/>
              </w:rPr>
            </w:pPr>
            <w:r>
              <w:rPr>
                <w:rFonts w:ascii="Times New Roman" w:hAnsi="Times New Roman" w:cs="Times New Roman"/>
                <w:bCs/>
              </w:rPr>
              <w:t>Teacher will demonstrate, following student guidance, how to apply our understanding of area to calculating specific shaded regions between two rectangular shapes</w:t>
            </w:r>
          </w:p>
          <w:p w14:paraId="343F84BD" w14:textId="77777777" w:rsidR="00B779FE" w:rsidRDefault="00B779FE" w:rsidP="007F3ABD">
            <w:pPr>
              <w:spacing w:line="240" w:lineRule="auto"/>
              <w:rPr>
                <w:rFonts w:ascii="Times New Roman" w:hAnsi="Times New Roman" w:cs="Times New Roman"/>
                <w:bCs/>
              </w:rPr>
            </w:pPr>
          </w:p>
          <w:p w14:paraId="03D408C0" w14:textId="77777777" w:rsidR="00B779FE" w:rsidRPr="00F948AB" w:rsidRDefault="00B779FE" w:rsidP="00B779FE">
            <w:pPr>
              <w:spacing w:line="240" w:lineRule="auto"/>
              <w:rPr>
                <w:rFonts w:ascii="Times New Roman" w:hAnsi="Times New Roman" w:cs="Times New Roman"/>
                <w:bCs/>
              </w:rPr>
            </w:pPr>
            <w:r w:rsidRPr="00F948AB">
              <w:rPr>
                <w:rFonts w:ascii="Times New Roman" w:hAnsi="Times New Roman" w:cs="Times New Roman"/>
                <w:bCs/>
              </w:rPr>
              <w:t>As students are working, the teacher walks through the class offering assistance to any that are struggling.</w:t>
            </w:r>
          </w:p>
          <w:p w14:paraId="7860692A" w14:textId="77777777" w:rsidR="00B779FE" w:rsidRPr="00F948AB" w:rsidRDefault="00B779FE" w:rsidP="00B779FE">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1B5B8589" w14:textId="20FB322A" w:rsidR="00B779FE" w:rsidRPr="008F28FC" w:rsidRDefault="00B779FE" w:rsidP="007F3ABD">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p>
        </w:tc>
        <w:tc>
          <w:tcPr>
            <w:tcW w:w="3442" w:type="dxa"/>
          </w:tcPr>
          <w:p w14:paraId="0E651606" w14:textId="77777777" w:rsidR="000A6857" w:rsidRDefault="000A6857" w:rsidP="00154642">
            <w:pPr>
              <w:spacing w:line="240" w:lineRule="auto"/>
              <w:rPr>
                <w:rFonts w:ascii="Times New Roman" w:hAnsi="Times New Roman" w:cs="Times New Roman"/>
                <w:bCs/>
              </w:rPr>
            </w:pPr>
          </w:p>
          <w:p w14:paraId="4A57F180" w14:textId="77777777" w:rsidR="00B779FE" w:rsidRDefault="00B779FE" w:rsidP="00154642">
            <w:pPr>
              <w:spacing w:line="240" w:lineRule="auto"/>
              <w:rPr>
                <w:rFonts w:ascii="Times New Roman" w:hAnsi="Times New Roman" w:cs="Times New Roman"/>
                <w:bCs/>
              </w:rPr>
            </w:pPr>
          </w:p>
          <w:p w14:paraId="2A091990" w14:textId="71407786" w:rsidR="00B779FE" w:rsidRDefault="00B779FE" w:rsidP="00154642">
            <w:pPr>
              <w:spacing w:line="240" w:lineRule="auto"/>
              <w:rPr>
                <w:rFonts w:ascii="Times New Roman" w:hAnsi="Times New Roman" w:cs="Times New Roman"/>
                <w:bCs/>
              </w:rPr>
            </w:pPr>
            <w:r>
              <w:rPr>
                <w:rFonts w:ascii="Times New Roman" w:hAnsi="Times New Roman" w:cs="Times New Roman"/>
                <w:bCs/>
              </w:rPr>
              <w:t xml:space="preserve">Students share their opinion on what area means, how it is calculated by </w:t>
            </w:r>
            <m:oMath>
              <m:r>
                <w:rPr>
                  <w:rFonts w:ascii="Cambria Math" w:hAnsi="Cambria Math" w:cs="Times New Roman"/>
                </w:rPr>
                <m:t xml:space="preserve">length </m:t>
              </m:r>
              <m:r>
                <m:rPr>
                  <m:sty m:val="p"/>
                </m:rPr>
                <w:rPr>
                  <w:rFonts w:ascii="Cambria Math" w:hAnsi="Cambria Math" w:cs="Times New Roman"/>
                </w:rPr>
                <m:t>×</m:t>
              </m:r>
              <m:r>
                <w:rPr>
                  <w:rFonts w:ascii="Cambria Math" w:hAnsi="Cambria Math" w:cs="Times New Roman"/>
                </w:rPr>
                <m:t>width</m:t>
              </m:r>
            </m:oMath>
            <w:r>
              <w:rPr>
                <w:rFonts w:ascii="Times New Roman" w:hAnsi="Times New Roman" w:cs="Times New Roman"/>
                <w:bCs/>
              </w:rPr>
              <w:t xml:space="preserve"> and how the units of measurement are squared e.g. </w:t>
            </w:r>
            <m:oMath>
              <m:r>
                <w:rPr>
                  <w:rFonts w:ascii="Cambria Math" w:hAnsi="Cambria Math" w:cs="Times New Roman"/>
                </w:rPr>
                <m:t>k</m:t>
              </m:r>
              <m:sSup>
                <m:sSupPr>
                  <m:ctrlPr>
                    <w:rPr>
                      <w:rFonts w:ascii="Cambria Math" w:hAnsi="Cambria Math" w:cs="Times New Roman"/>
                      <w:bCs/>
                      <w:i/>
                    </w:rPr>
                  </m:ctrlPr>
                </m:sSupPr>
                <m:e>
                  <m:r>
                    <w:rPr>
                      <w:rFonts w:ascii="Cambria Math" w:hAnsi="Cambria Math" w:cs="Times New Roman"/>
                    </w:rPr>
                    <m:t>m</m:t>
                  </m:r>
                </m:e>
                <m:sup>
                  <m:r>
                    <w:rPr>
                      <w:rFonts w:ascii="Cambria Math" w:hAnsi="Cambria Math" w:cs="Times New Roman"/>
                    </w:rPr>
                    <m:t>2</m:t>
                  </m:r>
                </m:sup>
              </m:sSup>
            </m:oMath>
          </w:p>
          <w:p w14:paraId="5E931F2C" w14:textId="2968A757" w:rsidR="00B779FE" w:rsidRDefault="00B779FE" w:rsidP="00154642">
            <w:pPr>
              <w:spacing w:line="240" w:lineRule="auto"/>
              <w:rPr>
                <w:rFonts w:ascii="Times New Roman" w:hAnsi="Times New Roman" w:cs="Times New Roman"/>
                <w:bCs/>
              </w:rPr>
            </w:pPr>
          </w:p>
          <w:p w14:paraId="2EE88A7A" w14:textId="76686FD5" w:rsidR="00B779FE" w:rsidRDefault="00B779FE" w:rsidP="00154642">
            <w:pPr>
              <w:spacing w:line="240" w:lineRule="auto"/>
              <w:rPr>
                <w:rFonts w:ascii="Times New Roman" w:hAnsi="Times New Roman" w:cs="Times New Roman"/>
                <w:bCs/>
              </w:rPr>
            </w:pPr>
            <w:r>
              <w:rPr>
                <w:rFonts w:ascii="Times New Roman" w:hAnsi="Times New Roman" w:cs="Times New Roman"/>
                <w:bCs/>
              </w:rPr>
              <w:t>Students help identify the different shapes involved in the example, and the relevant measurements, and calculate the area of each shape before subtracting the smaller one to find the shaded region</w:t>
            </w:r>
          </w:p>
          <w:p w14:paraId="22355693" w14:textId="0C92D9D3" w:rsidR="00B779FE" w:rsidRPr="00B779FE" w:rsidRDefault="00B779FE" w:rsidP="00154642">
            <w:pPr>
              <w:spacing w:line="240" w:lineRule="auto"/>
              <w:rPr>
                <w:rFonts w:ascii="Times New Roman" w:hAnsi="Times New Roman" w:cs="Times New Roman"/>
                <w:bCs/>
              </w:rPr>
            </w:pPr>
            <w:r>
              <w:rPr>
                <w:rFonts w:ascii="Times New Roman" w:hAnsi="Times New Roman" w:cs="Times New Roman"/>
                <w:bCs/>
              </w:rPr>
              <w:t>Students answer Q.10, p.89, practicing further their ability to identify the relevant shapes and find the area of shaded regions</w:t>
            </w:r>
          </w:p>
          <w:p w14:paraId="211E983C" w14:textId="210DD09F" w:rsidR="00B779FE" w:rsidRPr="00B779FE" w:rsidRDefault="00B779FE" w:rsidP="00154642">
            <w:pPr>
              <w:spacing w:line="240" w:lineRule="auto"/>
              <w:rPr>
                <w:rFonts w:ascii="Times New Roman" w:hAnsi="Times New Roman" w:cs="Times New Roman"/>
                <w:bCs/>
              </w:rPr>
            </w:pPr>
          </w:p>
        </w:tc>
        <w:tc>
          <w:tcPr>
            <w:tcW w:w="786"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lastRenderedPageBreak/>
              <w:t>LESSON SEQUENCE (MIDDLE)</w:t>
            </w:r>
          </w:p>
        </w:tc>
      </w:tr>
      <w:tr w:rsidR="00E8398A" w:rsidRPr="008F28FC" w14:paraId="5A5932DC" w14:textId="77777777" w:rsidTr="00C8551B">
        <w:trPr>
          <w:trHeight w:val="678"/>
        </w:trPr>
        <w:tc>
          <w:tcPr>
            <w:tcW w:w="1379" w:type="dxa"/>
          </w:tcPr>
          <w:p w14:paraId="212EA975" w14:textId="2E1175BB" w:rsidR="00E8398A" w:rsidRPr="008F28FC" w:rsidRDefault="00B779FE" w:rsidP="003B59CA">
            <w:pPr>
              <w:spacing w:line="360" w:lineRule="auto"/>
              <w:rPr>
                <w:rFonts w:ascii="Times New Roman" w:hAnsi="Times New Roman" w:cs="Times New Roman"/>
                <w:bCs/>
              </w:rPr>
            </w:pPr>
            <w:r>
              <w:rPr>
                <w:rFonts w:ascii="Times New Roman" w:hAnsi="Times New Roman" w:cs="Times New Roman"/>
                <w:bCs/>
              </w:rPr>
              <w:t>12 - 20</w:t>
            </w:r>
            <w:r w:rsidR="001D1E18">
              <w:rPr>
                <w:rFonts w:ascii="Times New Roman" w:hAnsi="Times New Roman" w:cs="Times New Roman"/>
                <w:bCs/>
              </w:rPr>
              <w:t xml:space="preserve"> min</w:t>
            </w:r>
          </w:p>
        </w:tc>
        <w:tc>
          <w:tcPr>
            <w:tcW w:w="3409" w:type="dxa"/>
          </w:tcPr>
          <w:p w14:paraId="45C542B1" w14:textId="77777777" w:rsidR="00E8398A" w:rsidRDefault="00B779FE" w:rsidP="007F3ABD">
            <w:pPr>
              <w:spacing w:line="240" w:lineRule="auto"/>
              <w:rPr>
                <w:rFonts w:ascii="Times New Roman" w:hAnsi="Times New Roman" w:cs="Times New Roman"/>
                <w:bCs/>
              </w:rPr>
            </w:pPr>
            <w:r>
              <w:rPr>
                <w:rFonts w:ascii="Times New Roman" w:hAnsi="Times New Roman" w:cs="Times New Roman"/>
                <w:bCs/>
              </w:rPr>
              <w:t>Teacher will draw different rectangular shapes on the whiteboard, and ask students to take them down in their copy</w:t>
            </w:r>
          </w:p>
          <w:p w14:paraId="4A67C3AF" w14:textId="77777777" w:rsidR="00B779FE" w:rsidRDefault="00B779FE" w:rsidP="007F3ABD">
            <w:pPr>
              <w:spacing w:line="240" w:lineRule="auto"/>
              <w:rPr>
                <w:rFonts w:ascii="Times New Roman" w:hAnsi="Times New Roman" w:cs="Times New Roman"/>
                <w:bCs/>
              </w:rPr>
            </w:pPr>
            <w:r>
              <w:rPr>
                <w:rFonts w:ascii="Times New Roman" w:hAnsi="Times New Roman" w:cs="Times New Roman"/>
                <w:bCs/>
              </w:rPr>
              <w:t>Following this, the teacher asks students to split teach shape in half by drawing a line from one of the corners</w:t>
            </w:r>
          </w:p>
          <w:p w14:paraId="045FE4CF" w14:textId="77777777" w:rsidR="00B779FE" w:rsidRDefault="00B779FE" w:rsidP="007F3ABD">
            <w:pPr>
              <w:spacing w:line="240" w:lineRule="auto"/>
              <w:rPr>
                <w:rFonts w:ascii="Times New Roman" w:hAnsi="Times New Roman" w:cs="Times New Roman"/>
                <w:bCs/>
              </w:rPr>
            </w:pPr>
            <w:r>
              <w:rPr>
                <w:rFonts w:ascii="Times New Roman" w:hAnsi="Times New Roman" w:cs="Times New Roman"/>
                <w:bCs/>
              </w:rPr>
              <w:t xml:space="preserve">Teacher asks students what has happened when they </w:t>
            </w:r>
            <w:r w:rsidR="001D1E18">
              <w:rPr>
                <w:rFonts w:ascii="Times New Roman" w:hAnsi="Times New Roman" w:cs="Times New Roman"/>
                <w:bCs/>
              </w:rPr>
              <w:t>halved</w:t>
            </w:r>
            <w:r>
              <w:rPr>
                <w:rFonts w:ascii="Times New Roman" w:hAnsi="Times New Roman" w:cs="Times New Roman"/>
                <w:bCs/>
              </w:rPr>
              <w:t xml:space="preserve"> each rectangular shape</w:t>
            </w:r>
          </w:p>
          <w:p w14:paraId="6ED4B784" w14:textId="77777777" w:rsidR="001D1E18" w:rsidRDefault="001D1E18" w:rsidP="007F3ABD">
            <w:pPr>
              <w:spacing w:line="240" w:lineRule="auto"/>
              <w:rPr>
                <w:rFonts w:ascii="Times New Roman" w:hAnsi="Times New Roman" w:cs="Times New Roman"/>
                <w:bCs/>
              </w:rPr>
            </w:pPr>
            <w:r>
              <w:rPr>
                <w:rFonts w:ascii="Times New Roman" w:hAnsi="Times New Roman" w:cs="Times New Roman"/>
                <w:bCs/>
              </w:rPr>
              <w:t>'How would we find the area of these triangles?'</w:t>
            </w:r>
          </w:p>
          <w:p w14:paraId="12A1904C" w14:textId="64B5EEB3" w:rsidR="001D1E18" w:rsidRPr="001D1E18" w:rsidRDefault="001D1E18" w:rsidP="007F3ABD">
            <w:pPr>
              <w:spacing w:line="240" w:lineRule="auto"/>
              <w:rPr>
                <w:rFonts w:ascii="Times New Roman" w:hAnsi="Times New Roman" w:cs="Times New Roman"/>
                <w:bCs/>
              </w:rPr>
            </w:pPr>
            <w:r>
              <w:rPr>
                <w:rFonts w:ascii="Times New Roman" w:hAnsi="Times New Roman" w:cs="Times New Roman"/>
                <w:bCs/>
              </w:rPr>
              <w:t xml:space="preserve">Teacher discusses with the class, and </w:t>
            </w:r>
            <w:r w:rsidR="004F7AF9">
              <w:rPr>
                <w:rFonts w:ascii="Times New Roman" w:hAnsi="Times New Roman" w:cs="Times New Roman"/>
                <w:bCs/>
              </w:rPr>
              <w:t>demonstrates</w:t>
            </w:r>
            <w:r>
              <w:rPr>
                <w:rFonts w:ascii="Times New Roman" w:hAnsi="Times New Roman" w:cs="Times New Roman"/>
                <w:bCs/>
              </w:rPr>
              <w:t xml:space="preserve"> with examples draw on the </w:t>
            </w:r>
            <w:r w:rsidR="004F7AF9">
              <w:rPr>
                <w:rFonts w:ascii="Times New Roman" w:hAnsi="Times New Roman" w:cs="Times New Roman"/>
                <w:bCs/>
              </w:rPr>
              <w:t>board</w:t>
            </w:r>
            <w:r>
              <w:rPr>
                <w:rFonts w:ascii="Times New Roman" w:hAnsi="Times New Roman" w:cs="Times New Roman"/>
                <w:bCs/>
              </w:rPr>
              <w:t xml:space="preserve">, how the area of a triangle can be calculated through </w:t>
            </w:r>
            <w:bookmarkStart w:id="9" w:name="OLE_LINK149"/>
            <w:bookmarkStart w:id="10" w:name="OLE_LINK150"/>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r>
                <m:rPr>
                  <m:sty m:val="p"/>
                </m:rPr>
                <w:rPr>
                  <w:rFonts w:ascii="Cambria Math" w:hAnsi="Cambria Math" w:cs="Times New Roman"/>
                </w:rPr>
                <m:t>×</m:t>
              </m:r>
              <m:r>
                <w:rPr>
                  <w:rFonts w:ascii="Cambria Math" w:hAnsi="Cambria Math" w:cs="Times New Roman"/>
                </w:rPr>
                <m:t xml:space="preserve">base </m:t>
              </m:r>
              <m:r>
                <m:rPr>
                  <m:sty m:val="p"/>
                </m:rPr>
                <w:rPr>
                  <w:rFonts w:ascii="Cambria Math" w:hAnsi="Cambria Math" w:cs="Times New Roman"/>
                </w:rPr>
                <m:t>×</m:t>
              </m:r>
              <m:r>
                <w:rPr>
                  <w:rFonts w:ascii="Cambria Math" w:hAnsi="Cambria Math" w:cs="Times New Roman"/>
                </w:rPr>
                <m:t>height</m:t>
              </m:r>
            </m:oMath>
            <w:bookmarkEnd w:id="9"/>
            <w:bookmarkEnd w:id="10"/>
          </w:p>
          <w:p w14:paraId="7C2FEFD2" w14:textId="207DF173" w:rsidR="001D1E18" w:rsidRPr="001D1E18" w:rsidRDefault="001D1E18" w:rsidP="007F3ABD">
            <w:pPr>
              <w:spacing w:line="240" w:lineRule="auto"/>
              <w:rPr>
                <w:rFonts w:ascii="Times New Roman" w:hAnsi="Times New Roman" w:cs="Times New Roman"/>
                <w:bCs/>
              </w:rPr>
            </w:pPr>
            <w:r>
              <w:rPr>
                <w:rFonts w:ascii="Times New Roman" w:hAnsi="Times New Roman" w:cs="Times New Roman"/>
                <w:bCs/>
              </w:rPr>
              <w:t>'What do we know about the units of measurements of any shape?</w:t>
            </w:r>
          </w:p>
          <w:p w14:paraId="1627AAB9" w14:textId="2758BEEF" w:rsidR="001D1E18" w:rsidRPr="001D1E18" w:rsidRDefault="001D1E18" w:rsidP="007F3ABD">
            <w:pPr>
              <w:spacing w:line="240" w:lineRule="auto"/>
              <w:rPr>
                <w:rFonts w:ascii="Times New Roman" w:hAnsi="Times New Roman" w:cs="Times New Roman"/>
                <w:bCs/>
              </w:rPr>
            </w:pPr>
          </w:p>
        </w:tc>
        <w:tc>
          <w:tcPr>
            <w:tcW w:w="3442" w:type="dxa"/>
          </w:tcPr>
          <w:p w14:paraId="2E8FE768" w14:textId="77777777" w:rsidR="00E8398A" w:rsidRDefault="00E8398A" w:rsidP="006570C9">
            <w:pPr>
              <w:spacing w:line="240" w:lineRule="atLeast"/>
              <w:jc w:val="both"/>
              <w:rPr>
                <w:rFonts w:ascii="Times New Roman" w:hAnsi="Times New Roman" w:cs="Times New Roman"/>
                <w:bCs/>
              </w:rPr>
            </w:pPr>
          </w:p>
          <w:p w14:paraId="52C51412" w14:textId="77777777" w:rsidR="00B779FE" w:rsidRDefault="00B779FE" w:rsidP="006570C9">
            <w:pPr>
              <w:spacing w:line="240" w:lineRule="atLeast"/>
              <w:jc w:val="both"/>
              <w:rPr>
                <w:rFonts w:ascii="Times New Roman" w:hAnsi="Times New Roman" w:cs="Times New Roman"/>
                <w:bCs/>
              </w:rPr>
            </w:pPr>
          </w:p>
          <w:p w14:paraId="28295DFB" w14:textId="77777777" w:rsidR="00B779FE" w:rsidRDefault="00B779FE" w:rsidP="006570C9">
            <w:pPr>
              <w:spacing w:line="240" w:lineRule="atLeast"/>
              <w:jc w:val="both"/>
              <w:rPr>
                <w:rFonts w:ascii="Times New Roman" w:hAnsi="Times New Roman" w:cs="Times New Roman"/>
                <w:bCs/>
              </w:rPr>
            </w:pPr>
          </w:p>
          <w:p w14:paraId="0D543E10" w14:textId="106966B0" w:rsidR="00B779FE" w:rsidRDefault="00B779FE" w:rsidP="006570C9">
            <w:pPr>
              <w:spacing w:line="240" w:lineRule="atLeast"/>
              <w:jc w:val="both"/>
              <w:rPr>
                <w:rFonts w:ascii="Times New Roman" w:hAnsi="Times New Roman" w:cs="Times New Roman"/>
                <w:bCs/>
              </w:rPr>
            </w:pPr>
            <w:r>
              <w:rPr>
                <w:rFonts w:ascii="Times New Roman" w:hAnsi="Times New Roman" w:cs="Times New Roman"/>
                <w:bCs/>
              </w:rPr>
              <w:t>Students take down the shape, and hal</w:t>
            </w:r>
            <w:r w:rsidR="001D1E18">
              <w:rPr>
                <w:rFonts w:ascii="Times New Roman" w:hAnsi="Times New Roman" w:cs="Times New Roman"/>
                <w:bCs/>
              </w:rPr>
              <w:t>ve</w:t>
            </w:r>
            <w:r>
              <w:rPr>
                <w:rFonts w:ascii="Times New Roman" w:hAnsi="Times New Roman" w:cs="Times New Roman"/>
                <w:bCs/>
              </w:rPr>
              <w:t xml:space="preserve"> each square/rectangle</w:t>
            </w:r>
          </w:p>
          <w:p w14:paraId="1B8D4505" w14:textId="77777777" w:rsidR="00B779FE" w:rsidRDefault="00B779FE" w:rsidP="006570C9">
            <w:pPr>
              <w:spacing w:line="240" w:lineRule="atLeast"/>
              <w:jc w:val="both"/>
              <w:rPr>
                <w:rFonts w:ascii="Times New Roman" w:hAnsi="Times New Roman" w:cs="Times New Roman"/>
                <w:bCs/>
              </w:rPr>
            </w:pPr>
          </w:p>
          <w:p w14:paraId="37B480B3" w14:textId="77777777" w:rsidR="00B779FE" w:rsidRDefault="00B779FE" w:rsidP="006570C9">
            <w:pPr>
              <w:spacing w:line="240" w:lineRule="atLeast"/>
              <w:jc w:val="both"/>
              <w:rPr>
                <w:rFonts w:ascii="Times New Roman" w:hAnsi="Times New Roman" w:cs="Times New Roman"/>
                <w:bCs/>
              </w:rPr>
            </w:pPr>
            <w:r>
              <w:rPr>
                <w:rFonts w:ascii="Times New Roman" w:hAnsi="Times New Roman" w:cs="Times New Roman"/>
                <w:bCs/>
              </w:rPr>
              <w:t xml:space="preserve">'it splits into 2 </w:t>
            </w:r>
            <w:r w:rsidR="001D1E18">
              <w:rPr>
                <w:rFonts w:ascii="Times New Roman" w:hAnsi="Times New Roman" w:cs="Times New Roman"/>
                <w:bCs/>
              </w:rPr>
              <w:t>triangles</w:t>
            </w:r>
          </w:p>
          <w:p w14:paraId="5907ECF6" w14:textId="77777777" w:rsidR="001D1E18" w:rsidRDefault="001D1E18" w:rsidP="006570C9">
            <w:pPr>
              <w:spacing w:line="240" w:lineRule="atLeast"/>
              <w:jc w:val="both"/>
              <w:rPr>
                <w:rFonts w:ascii="Times New Roman" w:hAnsi="Times New Roman" w:cs="Times New Roman"/>
                <w:bCs/>
              </w:rPr>
            </w:pPr>
          </w:p>
          <w:p w14:paraId="354AC3C0" w14:textId="77777777" w:rsidR="001D1E18" w:rsidRDefault="001D1E18" w:rsidP="006570C9">
            <w:pPr>
              <w:spacing w:line="240" w:lineRule="atLeast"/>
              <w:jc w:val="both"/>
              <w:rPr>
                <w:rFonts w:ascii="Times New Roman" w:hAnsi="Times New Roman" w:cs="Times New Roman"/>
                <w:bCs/>
              </w:rPr>
            </w:pPr>
            <w:r>
              <w:rPr>
                <w:rFonts w:ascii="Times New Roman" w:hAnsi="Times New Roman" w:cs="Times New Roman"/>
                <w:bCs/>
              </w:rPr>
              <w:t>'it's half the rectangle'</w:t>
            </w:r>
          </w:p>
          <w:p w14:paraId="2A4A75C6" w14:textId="77777777" w:rsidR="001D1E18" w:rsidRDefault="001D1E18" w:rsidP="006570C9">
            <w:pPr>
              <w:spacing w:line="240" w:lineRule="atLeast"/>
              <w:jc w:val="both"/>
              <w:rPr>
                <w:rFonts w:ascii="Times New Roman" w:hAnsi="Times New Roman" w:cs="Times New Roman"/>
                <w:bCs/>
              </w:rPr>
            </w:pPr>
          </w:p>
          <w:p w14:paraId="40C44A27" w14:textId="77777777" w:rsidR="001D1E18" w:rsidRDefault="001D1E18" w:rsidP="006570C9">
            <w:pPr>
              <w:spacing w:line="240" w:lineRule="atLeast"/>
              <w:jc w:val="both"/>
              <w:rPr>
                <w:rFonts w:ascii="Times New Roman" w:hAnsi="Times New Roman" w:cs="Times New Roman"/>
                <w:bCs/>
              </w:rPr>
            </w:pPr>
          </w:p>
          <w:p w14:paraId="326B5DBE" w14:textId="77777777" w:rsidR="001D1E18" w:rsidRDefault="001D1E18" w:rsidP="006570C9">
            <w:pPr>
              <w:spacing w:line="240" w:lineRule="atLeast"/>
              <w:jc w:val="both"/>
              <w:rPr>
                <w:rFonts w:ascii="Times New Roman" w:hAnsi="Times New Roman" w:cs="Times New Roman"/>
                <w:bCs/>
              </w:rPr>
            </w:pPr>
          </w:p>
          <w:p w14:paraId="5903F6F0" w14:textId="77777777" w:rsidR="001D1E18" w:rsidRDefault="001D1E18" w:rsidP="006570C9">
            <w:pPr>
              <w:spacing w:line="240" w:lineRule="atLeast"/>
              <w:jc w:val="both"/>
              <w:rPr>
                <w:rFonts w:ascii="Times New Roman" w:hAnsi="Times New Roman" w:cs="Times New Roman"/>
                <w:bCs/>
              </w:rPr>
            </w:pPr>
          </w:p>
          <w:p w14:paraId="0ACD3E0C" w14:textId="1C83EDCF" w:rsidR="001D1E18" w:rsidRPr="008F28FC" w:rsidRDefault="001D1E18" w:rsidP="006570C9">
            <w:pPr>
              <w:spacing w:line="240" w:lineRule="atLeast"/>
              <w:jc w:val="both"/>
              <w:rPr>
                <w:rFonts w:ascii="Times New Roman" w:hAnsi="Times New Roman" w:cs="Times New Roman"/>
                <w:bCs/>
              </w:rPr>
            </w:pPr>
            <w:r>
              <w:rPr>
                <w:rFonts w:ascii="Times New Roman" w:hAnsi="Times New Roman" w:cs="Times New Roman"/>
                <w:bCs/>
              </w:rPr>
              <w:t>'squared'</w:t>
            </w:r>
          </w:p>
        </w:tc>
        <w:tc>
          <w:tcPr>
            <w:tcW w:w="786" w:type="dxa"/>
          </w:tcPr>
          <w:p w14:paraId="7ED206BB" w14:textId="58CCBB48" w:rsidR="00E8398A" w:rsidRPr="008F28FC" w:rsidRDefault="00E8398A" w:rsidP="008954BD">
            <w:pPr>
              <w:spacing w:line="240" w:lineRule="atLeast"/>
              <w:jc w:val="both"/>
              <w:rPr>
                <w:rFonts w:ascii="Times New Roman" w:hAnsi="Times New Roman" w:cs="Times New Roman"/>
                <w:bCs/>
              </w:rPr>
            </w:pPr>
          </w:p>
        </w:tc>
      </w:tr>
      <w:tr w:rsidR="001D1E18" w:rsidRPr="008F28FC" w14:paraId="7EE1ECED" w14:textId="77777777" w:rsidTr="00F5581B">
        <w:trPr>
          <w:trHeight w:val="678"/>
        </w:trPr>
        <w:tc>
          <w:tcPr>
            <w:tcW w:w="1379" w:type="dxa"/>
          </w:tcPr>
          <w:p w14:paraId="646E9C4B" w14:textId="44BB4631" w:rsidR="001D1E18" w:rsidRPr="008F28FC" w:rsidRDefault="001D1E18" w:rsidP="001D1E18">
            <w:pPr>
              <w:spacing w:line="360" w:lineRule="auto"/>
              <w:rPr>
                <w:rFonts w:ascii="Times New Roman" w:hAnsi="Times New Roman" w:cs="Times New Roman"/>
                <w:bCs/>
              </w:rPr>
            </w:pPr>
            <w:r>
              <w:rPr>
                <w:rFonts w:ascii="Times New Roman" w:hAnsi="Times New Roman" w:cs="Times New Roman"/>
                <w:bCs/>
              </w:rPr>
              <w:t>20 - 38 min</w:t>
            </w:r>
          </w:p>
        </w:tc>
        <w:tc>
          <w:tcPr>
            <w:tcW w:w="3409" w:type="dxa"/>
          </w:tcPr>
          <w:p w14:paraId="6C6EC9D6" w14:textId="1C0432D6" w:rsidR="001D1E18" w:rsidRPr="00F948AB" w:rsidRDefault="001D1E18" w:rsidP="001D1E18">
            <w:pPr>
              <w:spacing w:line="240" w:lineRule="auto"/>
              <w:rPr>
                <w:rFonts w:ascii="Times New Roman" w:hAnsi="Times New Roman" w:cs="Times New Roman"/>
                <w:bCs/>
              </w:rPr>
            </w:pPr>
            <w:r w:rsidRPr="00F948AB">
              <w:rPr>
                <w:rFonts w:ascii="Times New Roman" w:hAnsi="Times New Roman" w:cs="Times New Roman"/>
                <w:bCs/>
              </w:rPr>
              <w:t>Teacher advises students to work through Q.</w:t>
            </w:r>
            <w:r>
              <w:rPr>
                <w:rFonts w:ascii="Times New Roman" w:hAnsi="Times New Roman" w:cs="Times New Roman"/>
                <w:bCs/>
              </w:rPr>
              <w:t>12</w:t>
            </w:r>
            <w:r w:rsidRPr="00F948AB">
              <w:rPr>
                <w:rFonts w:ascii="Times New Roman" w:hAnsi="Times New Roman" w:cs="Times New Roman"/>
                <w:bCs/>
              </w:rPr>
              <w:t xml:space="preserve"> - </w:t>
            </w:r>
            <w:r>
              <w:rPr>
                <w:rFonts w:ascii="Times New Roman" w:hAnsi="Times New Roman" w:cs="Times New Roman"/>
                <w:bCs/>
              </w:rPr>
              <w:t>13</w:t>
            </w:r>
            <w:r w:rsidRPr="00F948AB">
              <w:rPr>
                <w:rFonts w:ascii="Times New Roman" w:hAnsi="Times New Roman" w:cs="Times New Roman"/>
                <w:bCs/>
              </w:rPr>
              <w:t>, p.</w:t>
            </w:r>
            <w:r>
              <w:rPr>
                <w:rFonts w:ascii="Times New Roman" w:hAnsi="Times New Roman" w:cs="Times New Roman"/>
                <w:bCs/>
              </w:rPr>
              <w:t>84-85</w:t>
            </w:r>
          </w:p>
          <w:p w14:paraId="71420D6D" w14:textId="77777777" w:rsidR="001D1E18" w:rsidRPr="00F948AB" w:rsidRDefault="001D1E18" w:rsidP="001D1E18">
            <w:pPr>
              <w:spacing w:line="240" w:lineRule="auto"/>
              <w:rPr>
                <w:rFonts w:ascii="Times New Roman" w:hAnsi="Times New Roman" w:cs="Times New Roman"/>
                <w:bCs/>
              </w:rPr>
            </w:pPr>
          </w:p>
          <w:p w14:paraId="0E0A0403" w14:textId="77777777" w:rsidR="001D1E18" w:rsidRPr="00F948AB" w:rsidRDefault="001D1E18" w:rsidP="001D1E18">
            <w:pPr>
              <w:spacing w:line="240" w:lineRule="auto"/>
              <w:rPr>
                <w:rFonts w:ascii="Times New Roman" w:hAnsi="Times New Roman" w:cs="Times New Roman"/>
                <w:bCs/>
              </w:rPr>
            </w:pPr>
          </w:p>
          <w:p w14:paraId="3148B2D8" w14:textId="77777777" w:rsidR="001D1E18" w:rsidRPr="00F948AB" w:rsidRDefault="001D1E18" w:rsidP="001D1E18">
            <w:pPr>
              <w:spacing w:line="240" w:lineRule="auto"/>
              <w:rPr>
                <w:rFonts w:ascii="Times New Roman" w:hAnsi="Times New Roman" w:cs="Times New Roman"/>
                <w:bCs/>
              </w:rPr>
            </w:pPr>
          </w:p>
          <w:p w14:paraId="4D01D472" w14:textId="77777777" w:rsidR="001D1E18" w:rsidRPr="00F948AB" w:rsidRDefault="001D1E18" w:rsidP="001D1E18">
            <w:pPr>
              <w:spacing w:line="240" w:lineRule="auto"/>
              <w:rPr>
                <w:rFonts w:ascii="Times New Roman" w:hAnsi="Times New Roman" w:cs="Times New Roman"/>
                <w:bCs/>
              </w:rPr>
            </w:pPr>
            <w:bookmarkStart w:id="11" w:name="OLE_LINK63"/>
            <w:bookmarkStart w:id="12" w:name="OLE_LINK64"/>
            <w:r w:rsidRPr="00F948AB">
              <w:rPr>
                <w:rFonts w:ascii="Times New Roman" w:hAnsi="Times New Roman" w:cs="Times New Roman"/>
                <w:bCs/>
              </w:rPr>
              <w:t>As students are working, the teacher walks through the class offering assistance to any that are struggling.</w:t>
            </w:r>
          </w:p>
          <w:p w14:paraId="5A3FFA4C" w14:textId="77777777" w:rsidR="001D1E18" w:rsidRPr="00F948AB" w:rsidRDefault="001D1E18" w:rsidP="001D1E18">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026EDEBD" w14:textId="63720A20" w:rsidR="001D1E18" w:rsidRPr="008F28FC" w:rsidRDefault="001D1E18" w:rsidP="001D1E18">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1"/>
            <w:bookmarkEnd w:id="12"/>
          </w:p>
        </w:tc>
        <w:tc>
          <w:tcPr>
            <w:tcW w:w="3442" w:type="dxa"/>
          </w:tcPr>
          <w:p w14:paraId="28FB69A2" w14:textId="7A5B89BD" w:rsidR="001D1E18" w:rsidRDefault="001D1E18" w:rsidP="001D1E18">
            <w:pPr>
              <w:spacing w:line="240" w:lineRule="atLeast"/>
              <w:jc w:val="both"/>
              <w:rPr>
                <w:rFonts w:ascii="Times New Roman" w:hAnsi="Times New Roman" w:cs="Times New Roman"/>
                <w:bCs/>
              </w:rPr>
            </w:pPr>
            <w:bookmarkStart w:id="13" w:name="OLE_LINK61"/>
            <w:bookmarkStart w:id="14" w:name="OLE_LINK62"/>
            <w:r w:rsidRPr="00F948AB">
              <w:rPr>
                <w:rFonts w:ascii="Times New Roman" w:hAnsi="Times New Roman" w:cs="Times New Roman"/>
                <w:bCs/>
              </w:rPr>
              <w:t>Students work individually on Q</w:t>
            </w:r>
            <w:r>
              <w:rPr>
                <w:rFonts w:ascii="Times New Roman" w:hAnsi="Times New Roman" w:cs="Times New Roman"/>
                <w:bCs/>
              </w:rPr>
              <w:t>.12 - 13</w:t>
            </w:r>
          </w:p>
          <w:bookmarkEnd w:id="13"/>
          <w:bookmarkEnd w:id="14"/>
          <w:p w14:paraId="501036EE" w14:textId="5EF6ABD1" w:rsidR="001D1E18" w:rsidRPr="00F948AB" w:rsidRDefault="001D1E18" w:rsidP="001D1E18">
            <w:pPr>
              <w:spacing w:line="240" w:lineRule="atLeast"/>
              <w:jc w:val="both"/>
              <w:rPr>
                <w:rFonts w:ascii="Times New Roman" w:hAnsi="Times New Roman" w:cs="Times New Roman"/>
                <w:bCs/>
              </w:rPr>
            </w:pPr>
            <w:r>
              <w:rPr>
                <w:rFonts w:ascii="Times New Roman" w:hAnsi="Times New Roman" w:cs="Times New Roman"/>
                <w:bCs/>
              </w:rPr>
              <w:t>These questions involve calculating the area of triangles, as well as of shapes that area combination of rectangle and triangle</w:t>
            </w:r>
          </w:p>
          <w:p w14:paraId="19182274" w14:textId="77777777" w:rsidR="001D1E18" w:rsidRPr="00F948AB" w:rsidRDefault="001D1E18" w:rsidP="001D1E18">
            <w:pPr>
              <w:spacing w:line="240" w:lineRule="atLeast"/>
              <w:jc w:val="both"/>
              <w:rPr>
                <w:rFonts w:ascii="Times New Roman" w:hAnsi="Times New Roman" w:cs="Times New Roman"/>
                <w:bCs/>
              </w:rPr>
            </w:pPr>
          </w:p>
          <w:p w14:paraId="4DEE7563" w14:textId="77777777" w:rsidR="001D1E18" w:rsidRPr="00F948AB" w:rsidRDefault="001D1E18" w:rsidP="001D1E18">
            <w:pPr>
              <w:spacing w:line="240" w:lineRule="atLeast"/>
              <w:jc w:val="both"/>
              <w:rPr>
                <w:rFonts w:ascii="Times New Roman" w:hAnsi="Times New Roman" w:cs="Times New Roman"/>
                <w:bCs/>
              </w:rPr>
            </w:pPr>
          </w:p>
          <w:p w14:paraId="501A281D" w14:textId="77777777" w:rsidR="001D1E18" w:rsidRPr="00F948AB" w:rsidRDefault="001D1E18" w:rsidP="001D1E18">
            <w:pPr>
              <w:spacing w:line="240" w:lineRule="atLeast"/>
              <w:jc w:val="both"/>
              <w:rPr>
                <w:rFonts w:ascii="Times New Roman" w:hAnsi="Times New Roman" w:cs="Times New Roman"/>
                <w:bCs/>
              </w:rPr>
            </w:pPr>
          </w:p>
          <w:p w14:paraId="1681AF83" w14:textId="77777777" w:rsidR="001D1E18" w:rsidRPr="00F948AB" w:rsidRDefault="001D1E18" w:rsidP="001D1E18">
            <w:pPr>
              <w:spacing w:line="240" w:lineRule="atLeast"/>
              <w:jc w:val="both"/>
              <w:rPr>
                <w:rFonts w:ascii="Times New Roman" w:hAnsi="Times New Roman" w:cs="Times New Roman"/>
                <w:bCs/>
              </w:rPr>
            </w:pPr>
          </w:p>
          <w:p w14:paraId="0836F94E" w14:textId="77777777" w:rsidR="001D1E18" w:rsidRPr="00F948AB" w:rsidRDefault="001D1E18" w:rsidP="001D1E18">
            <w:pPr>
              <w:spacing w:line="240" w:lineRule="atLeast"/>
              <w:jc w:val="both"/>
              <w:rPr>
                <w:rFonts w:ascii="Times New Roman" w:hAnsi="Times New Roman" w:cs="Times New Roman"/>
                <w:bCs/>
              </w:rPr>
            </w:pPr>
          </w:p>
          <w:p w14:paraId="4006C81A" w14:textId="77777777" w:rsidR="001D1E18" w:rsidRPr="00F948AB" w:rsidRDefault="001D1E18" w:rsidP="001D1E18">
            <w:pPr>
              <w:spacing w:line="240" w:lineRule="atLeast"/>
              <w:jc w:val="both"/>
              <w:rPr>
                <w:rFonts w:ascii="Times New Roman" w:hAnsi="Times New Roman" w:cs="Times New Roman"/>
                <w:bCs/>
              </w:rPr>
            </w:pPr>
          </w:p>
          <w:p w14:paraId="7263A4F1" w14:textId="46BFEBDC" w:rsidR="001D1E18" w:rsidRPr="008F28FC" w:rsidRDefault="001D1E18" w:rsidP="001D1E18">
            <w:pPr>
              <w:spacing w:line="240" w:lineRule="atLeast"/>
              <w:jc w:val="both"/>
              <w:rPr>
                <w:rFonts w:ascii="Times New Roman" w:hAnsi="Times New Roman" w:cs="Times New Roman"/>
                <w:bCs/>
              </w:rPr>
            </w:pPr>
            <w:r w:rsidRPr="00F948AB">
              <w:rPr>
                <w:rFonts w:ascii="Times New Roman" w:hAnsi="Times New Roman" w:cs="Times New Roman"/>
                <w:bCs/>
              </w:rPr>
              <w:t>Students will guide teacher in how they answered Q.</w:t>
            </w:r>
            <w:r>
              <w:rPr>
                <w:rFonts w:ascii="Times New Roman" w:hAnsi="Times New Roman" w:cs="Times New Roman"/>
                <w:bCs/>
              </w:rPr>
              <w:t>12 - 13, engaging in discussion and sharing their opinions of the correct formulas, measurements to use, and units of measurements</w:t>
            </w:r>
          </w:p>
        </w:tc>
        <w:tc>
          <w:tcPr>
            <w:tcW w:w="786" w:type="dxa"/>
          </w:tcPr>
          <w:p w14:paraId="6D201A91" w14:textId="77777777" w:rsidR="001D1E18" w:rsidRDefault="001D1E18" w:rsidP="001D1E18">
            <w:pPr>
              <w:spacing w:line="240" w:lineRule="atLeast"/>
              <w:jc w:val="both"/>
              <w:rPr>
                <w:rFonts w:ascii="Times New Roman" w:hAnsi="Times New Roman" w:cs="Times New Roman"/>
                <w:bCs/>
              </w:rPr>
            </w:pPr>
            <w:r>
              <w:rPr>
                <w:rFonts w:ascii="Times New Roman" w:hAnsi="Times New Roman" w:cs="Times New Roman"/>
                <w:bCs/>
              </w:rPr>
              <w:t>L, N</w:t>
            </w:r>
          </w:p>
          <w:p w14:paraId="03A81A73" w14:textId="77777777" w:rsidR="001D1E18" w:rsidRDefault="001D1E18" w:rsidP="001D1E18">
            <w:pPr>
              <w:spacing w:line="240" w:lineRule="atLeast"/>
              <w:jc w:val="both"/>
              <w:rPr>
                <w:rFonts w:ascii="Times New Roman" w:hAnsi="Times New Roman" w:cs="Times New Roman"/>
                <w:bCs/>
              </w:rPr>
            </w:pPr>
          </w:p>
          <w:p w14:paraId="630B654C" w14:textId="77777777" w:rsidR="001D1E18" w:rsidRDefault="001D1E18" w:rsidP="001D1E18">
            <w:pPr>
              <w:spacing w:line="240" w:lineRule="atLeast"/>
              <w:jc w:val="both"/>
              <w:rPr>
                <w:rFonts w:ascii="Times New Roman" w:hAnsi="Times New Roman" w:cs="Times New Roman"/>
                <w:bCs/>
              </w:rPr>
            </w:pPr>
          </w:p>
          <w:p w14:paraId="473A054D" w14:textId="77777777" w:rsidR="001D1E18" w:rsidRDefault="001D1E18" w:rsidP="001D1E18">
            <w:pPr>
              <w:spacing w:line="240" w:lineRule="atLeast"/>
              <w:jc w:val="both"/>
              <w:rPr>
                <w:rFonts w:ascii="Times New Roman" w:hAnsi="Times New Roman" w:cs="Times New Roman"/>
                <w:bCs/>
              </w:rPr>
            </w:pPr>
          </w:p>
          <w:p w14:paraId="17EA3C02" w14:textId="77777777" w:rsidR="001D1E18" w:rsidRDefault="001D1E18" w:rsidP="001D1E18">
            <w:pPr>
              <w:spacing w:line="240" w:lineRule="atLeast"/>
              <w:jc w:val="both"/>
              <w:rPr>
                <w:rFonts w:ascii="Times New Roman" w:hAnsi="Times New Roman" w:cs="Times New Roman"/>
                <w:bCs/>
              </w:rPr>
            </w:pPr>
            <w:r>
              <w:rPr>
                <w:rFonts w:ascii="Times New Roman" w:hAnsi="Times New Roman" w:cs="Times New Roman"/>
                <w:bCs/>
              </w:rPr>
              <w:t>MA</w:t>
            </w:r>
          </w:p>
          <w:p w14:paraId="100CD4D3" w14:textId="77777777" w:rsidR="001D1E18" w:rsidRDefault="001D1E18" w:rsidP="001D1E18">
            <w:pPr>
              <w:spacing w:line="240" w:lineRule="atLeast"/>
              <w:jc w:val="both"/>
              <w:rPr>
                <w:rFonts w:ascii="Times New Roman" w:hAnsi="Times New Roman" w:cs="Times New Roman"/>
                <w:bCs/>
              </w:rPr>
            </w:pPr>
          </w:p>
          <w:p w14:paraId="574D49B0" w14:textId="77777777" w:rsidR="001D1E18" w:rsidRDefault="001D1E18" w:rsidP="001D1E18">
            <w:pPr>
              <w:spacing w:line="240" w:lineRule="atLeast"/>
              <w:jc w:val="both"/>
              <w:rPr>
                <w:rFonts w:ascii="Times New Roman" w:hAnsi="Times New Roman" w:cs="Times New Roman"/>
                <w:bCs/>
              </w:rPr>
            </w:pPr>
          </w:p>
          <w:p w14:paraId="4B10D721" w14:textId="77777777" w:rsidR="001D1E18" w:rsidRDefault="001D1E18" w:rsidP="001D1E18">
            <w:pPr>
              <w:spacing w:line="240" w:lineRule="atLeast"/>
              <w:jc w:val="both"/>
              <w:rPr>
                <w:rFonts w:ascii="Times New Roman" w:hAnsi="Times New Roman" w:cs="Times New Roman"/>
                <w:bCs/>
              </w:rPr>
            </w:pPr>
          </w:p>
          <w:p w14:paraId="6019DFEF" w14:textId="77777777" w:rsidR="001D1E18" w:rsidRDefault="001D1E18" w:rsidP="001D1E18">
            <w:pPr>
              <w:spacing w:line="240" w:lineRule="atLeast"/>
              <w:jc w:val="both"/>
              <w:rPr>
                <w:rFonts w:ascii="Times New Roman" w:hAnsi="Times New Roman" w:cs="Times New Roman"/>
                <w:bCs/>
              </w:rPr>
            </w:pPr>
          </w:p>
          <w:p w14:paraId="5BB0B096" w14:textId="77777777" w:rsidR="001D1E18" w:rsidRDefault="001D1E18" w:rsidP="001D1E18">
            <w:pPr>
              <w:spacing w:line="240" w:lineRule="atLeast"/>
              <w:jc w:val="both"/>
              <w:rPr>
                <w:rFonts w:ascii="Times New Roman" w:hAnsi="Times New Roman" w:cs="Times New Roman"/>
                <w:bCs/>
              </w:rPr>
            </w:pPr>
          </w:p>
          <w:p w14:paraId="24733F63" w14:textId="77777777" w:rsidR="001D1E18" w:rsidRDefault="001D1E18" w:rsidP="001D1E18">
            <w:pPr>
              <w:spacing w:line="240" w:lineRule="atLeast"/>
              <w:jc w:val="both"/>
              <w:rPr>
                <w:rFonts w:ascii="Times New Roman" w:hAnsi="Times New Roman" w:cs="Times New Roman"/>
                <w:bCs/>
              </w:rPr>
            </w:pPr>
            <w:r>
              <w:rPr>
                <w:rFonts w:ascii="Times New Roman" w:hAnsi="Times New Roman" w:cs="Times New Roman"/>
                <w:bCs/>
              </w:rPr>
              <w:t>O, CL</w:t>
            </w:r>
          </w:p>
          <w:p w14:paraId="74538B15" w14:textId="77777777" w:rsidR="001D1E18" w:rsidRDefault="001D1E18" w:rsidP="001D1E18">
            <w:pPr>
              <w:spacing w:line="240" w:lineRule="atLeast"/>
              <w:jc w:val="both"/>
              <w:rPr>
                <w:rFonts w:ascii="Times New Roman" w:hAnsi="Times New Roman" w:cs="Times New Roman"/>
                <w:bCs/>
              </w:rPr>
            </w:pPr>
          </w:p>
          <w:p w14:paraId="440BA7D4" w14:textId="77777777" w:rsidR="001D1E18" w:rsidRDefault="001D1E18" w:rsidP="001D1E18">
            <w:pPr>
              <w:spacing w:line="240" w:lineRule="atLeast"/>
              <w:jc w:val="both"/>
              <w:rPr>
                <w:rFonts w:ascii="Times New Roman" w:hAnsi="Times New Roman" w:cs="Times New Roman"/>
                <w:bCs/>
              </w:rPr>
            </w:pPr>
          </w:p>
          <w:p w14:paraId="73BB98CD" w14:textId="77777777" w:rsidR="001D1E18" w:rsidRPr="008F28FC" w:rsidRDefault="001D1E18" w:rsidP="001D1E18">
            <w:pPr>
              <w:spacing w:line="240" w:lineRule="atLeast"/>
              <w:jc w:val="both"/>
              <w:rPr>
                <w:rFonts w:ascii="Times New Roman" w:hAnsi="Times New Roman" w:cs="Times New Roman"/>
                <w:bCs/>
              </w:rPr>
            </w:pP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1D1E18" w:rsidRPr="008F28FC" w14:paraId="2B86320B" w14:textId="77777777" w:rsidTr="00C8551B">
        <w:trPr>
          <w:trHeight w:val="678"/>
        </w:trPr>
        <w:tc>
          <w:tcPr>
            <w:tcW w:w="1379" w:type="dxa"/>
          </w:tcPr>
          <w:p w14:paraId="137A1A5F" w14:textId="3CE53526" w:rsidR="001D1E18" w:rsidRPr="008F28FC" w:rsidRDefault="001D1E18" w:rsidP="001D1E18">
            <w:pPr>
              <w:spacing w:line="360" w:lineRule="auto"/>
              <w:rPr>
                <w:rFonts w:ascii="Times New Roman" w:hAnsi="Times New Roman" w:cs="Times New Roman"/>
                <w:bCs/>
              </w:rPr>
            </w:pPr>
            <w:r>
              <w:rPr>
                <w:rFonts w:ascii="Times New Roman" w:hAnsi="Times New Roman" w:cs="Times New Roman"/>
                <w:bCs/>
              </w:rPr>
              <w:t>38 - 40 min</w:t>
            </w:r>
          </w:p>
        </w:tc>
        <w:tc>
          <w:tcPr>
            <w:tcW w:w="3409" w:type="dxa"/>
          </w:tcPr>
          <w:p w14:paraId="4E526F79" w14:textId="63A9CBC1" w:rsidR="001D1E18" w:rsidRPr="008F28FC" w:rsidRDefault="001D1E18" w:rsidP="001D1E18">
            <w:pPr>
              <w:spacing w:line="240" w:lineRule="auto"/>
              <w:rPr>
                <w:rFonts w:ascii="Times New Roman" w:hAnsi="Times New Roman" w:cs="Times New Roman"/>
                <w:bCs/>
              </w:rPr>
            </w:pPr>
            <w:r>
              <w:rPr>
                <w:rFonts w:ascii="Times New Roman" w:hAnsi="Times New Roman" w:cs="Times New Roman"/>
                <w:bCs/>
              </w:rPr>
              <w:t xml:space="preserve">Lesson will be concluded discussing how shaded areas can be calculated by identifying shapes within it and subtract them, and how the area of combination irregular shapes can be calculated by identifying shapes within it and adding them, how the relationship between triangles and rectangles mean that the area of triangle is calculated by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r>
                <m:rPr>
                  <m:sty m:val="p"/>
                </m:rPr>
                <w:rPr>
                  <w:rFonts w:ascii="Cambria Math" w:hAnsi="Cambria Math" w:cs="Times New Roman"/>
                </w:rPr>
                <m:t>×</m:t>
              </m:r>
              <m:r>
                <w:rPr>
                  <w:rFonts w:ascii="Cambria Math" w:hAnsi="Cambria Math" w:cs="Times New Roman"/>
                </w:rPr>
                <m:t xml:space="preserve">base </m:t>
              </m:r>
              <m:r>
                <m:rPr>
                  <m:sty m:val="p"/>
                </m:rPr>
                <w:rPr>
                  <w:rFonts w:ascii="Cambria Math" w:hAnsi="Cambria Math" w:cs="Times New Roman"/>
                </w:rPr>
                <m:t>×</m:t>
              </m:r>
              <m:r>
                <w:rPr>
                  <w:rFonts w:ascii="Cambria Math" w:hAnsi="Cambria Math" w:cs="Times New Roman"/>
                </w:rPr>
                <m:t>height</m:t>
              </m:r>
            </m:oMath>
          </w:p>
        </w:tc>
        <w:tc>
          <w:tcPr>
            <w:tcW w:w="3442" w:type="dxa"/>
          </w:tcPr>
          <w:p w14:paraId="428CE7D0" w14:textId="77777777" w:rsidR="001D1E18" w:rsidRDefault="001D1E18" w:rsidP="001D1E18">
            <w:pPr>
              <w:spacing w:line="240" w:lineRule="atLeast"/>
              <w:jc w:val="both"/>
              <w:rPr>
                <w:rFonts w:ascii="Times New Roman" w:hAnsi="Times New Roman" w:cs="Times New Roman"/>
                <w:bCs/>
              </w:rPr>
            </w:pPr>
          </w:p>
          <w:p w14:paraId="32A5E4A4" w14:textId="77777777" w:rsidR="001D1E18" w:rsidRDefault="001D1E18" w:rsidP="001D1E18">
            <w:pPr>
              <w:spacing w:line="240" w:lineRule="atLeast"/>
              <w:jc w:val="both"/>
              <w:rPr>
                <w:rFonts w:ascii="Times New Roman" w:hAnsi="Times New Roman" w:cs="Times New Roman"/>
                <w:bCs/>
              </w:rPr>
            </w:pPr>
          </w:p>
          <w:p w14:paraId="4B8B614E" w14:textId="21412565" w:rsidR="001D1E18" w:rsidRPr="008F28FC" w:rsidRDefault="001D1E18" w:rsidP="001D1E18">
            <w:pPr>
              <w:spacing w:line="240" w:lineRule="atLeast"/>
              <w:jc w:val="both"/>
              <w:rPr>
                <w:rFonts w:ascii="Times New Roman" w:hAnsi="Times New Roman" w:cs="Times New Roman"/>
                <w:bCs/>
              </w:rPr>
            </w:pPr>
            <w:r>
              <w:rPr>
                <w:rFonts w:ascii="Times New Roman" w:hAnsi="Times New Roman" w:cs="Times New Roman"/>
                <w:bCs/>
              </w:rPr>
              <w:t>Students sanitise their table and hands and leave for the next class</w:t>
            </w:r>
          </w:p>
        </w:tc>
        <w:tc>
          <w:tcPr>
            <w:tcW w:w="786" w:type="dxa"/>
          </w:tcPr>
          <w:p w14:paraId="3D20B9D7" w14:textId="77777777" w:rsidR="001D1E18" w:rsidRPr="008F28FC" w:rsidRDefault="001D1E18" w:rsidP="001D1E18">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8C356A" w:rsidRPr="008F28FC" w14:paraId="2DE4C737" w14:textId="77777777" w:rsidTr="00037703">
        <w:trPr>
          <w:trHeight w:val="678"/>
        </w:trPr>
        <w:tc>
          <w:tcPr>
            <w:tcW w:w="4677" w:type="dxa"/>
          </w:tcPr>
          <w:p w14:paraId="18A0B2C1" w14:textId="7564AF96" w:rsidR="008C356A" w:rsidRPr="008F28FC" w:rsidRDefault="008C356A" w:rsidP="008C356A">
            <w:pPr>
              <w:spacing w:line="240" w:lineRule="atLeast"/>
              <w:jc w:val="both"/>
              <w:rPr>
                <w:rFonts w:ascii="Times New Roman" w:hAnsi="Times New Roman" w:cs="Times New Roman"/>
                <w:bCs/>
              </w:rPr>
            </w:pPr>
            <w:r>
              <w:rPr>
                <w:rFonts w:ascii="Times New Roman" w:hAnsi="Times New Roman" w:cs="Times New Roman"/>
                <w:bCs/>
              </w:rPr>
              <w:t>Text &amp; Tests: Foundation Level, p.89-90</w:t>
            </w:r>
          </w:p>
          <w:p w14:paraId="67F65C8B" w14:textId="77777777" w:rsidR="008C356A" w:rsidRDefault="008C356A" w:rsidP="008C356A">
            <w:pPr>
              <w:spacing w:line="240" w:lineRule="atLeast"/>
              <w:jc w:val="both"/>
              <w:rPr>
                <w:rFonts w:ascii="Times New Roman" w:hAnsi="Times New Roman" w:cs="Times New Roman"/>
                <w:bCs/>
              </w:rPr>
            </w:pPr>
            <w:r>
              <w:rPr>
                <w:rFonts w:ascii="Times New Roman" w:hAnsi="Times New Roman" w:cs="Times New Roman"/>
                <w:bCs/>
              </w:rPr>
              <w:t>Whiteboard</w:t>
            </w:r>
          </w:p>
          <w:p w14:paraId="714936CE" w14:textId="77777777" w:rsidR="008C356A" w:rsidRPr="008F28FC" w:rsidRDefault="008C356A" w:rsidP="008C356A">
            <w:pPr>
              <w:spacing w:line="240" w:lineRule="atLeast"/>
              <w:jc w:val="both"/>
              <w:rPr>
                <w:rFonts w:ascii="Times New Roman" w:hAnsi="Times New Roman" w:cs="Times New Roman"/>
                <w:bCs/>
              </w:rPr>
            </w:pPr>
            <w:r>
              <w:rPr>
                <w:rFonts w:ascii="Times New Roman" w:hAnsi="Times New Roman" w:cs="Times New Roman"/>
                <w:bCs/>
              </w:rPr>
              <w:t>Whiteboard Markers</w:t>
            </w:r>
          </w:p>
          <w:p w14:paraId="20C875C6" w14:textId="77777777" w:rsidR="008C356A" w:rsidRPr="008F28FC" w:rsidRDefault="008C356A" w:rsidP="008C356A">
            <w:pPr>
              <w:spacing w:line="240" w:lineRule="atLeast"/>
              <w:jc w:val="both"/>
              <w:rPr>
                <w:rFonts w:ascii="Times New Roman" w:hAnsi="Times New Roman" w:cs="Times New Roman"/>
                <w:bCs/>
              </w:rPr>
            </w:pPr>
          </w:p>
          <w:p w14:paraId="455AE700" w14:textId="77777777" w:rsidR="008C356A" w:rsidRPr="008F28FC" w:rsidRDefault="008C356A" w:rsidP="008C356A">
            <w:pPr>
              <w:spacing w:line="240" w:lineRule="atLeast"/>
              <w:jc w:val="both"/>
              <w:rPr>
                <w:rFonts w:ascii="Times New Roman" w:hAnsi="Times New Roman" w:cs="Times New Roman"/>
                <w:bCs/>
              </w:rPr>
            </w:pPr>
          </w:p>
          <w:p w14:paraId="364982B0" w14:textId="11E7836D" w:rsidR="008C356A" w:rsidRPr="008F28FC" w:rsidRDefault="008C356A" w:rsidP="008C356A">
            <w:pPr>
              <w:spacing w:line="240" w:lineRule="atLeast"/>
              <w:jc w:val="both"/>
              <w:rPr>
                <w:rFonts w:ascii="Times New Roman" w:hAnsi="Times New Roman" w:cs="Times New Roman"/>
                <w:bCs/>
              </w:rPr>
            </w:pPr>
          </w:p>
        </w:tc>
        <w:tc>
          <w:tcPr>
            <w:tcW w:w="4678" w:type="dxa"/>
          </w:tcPr>
          <w:p w14:paraId="4B5CBC12" w14:textId="5BA45F4C" w:rsidR="008C356A" w:rsidRPr="008F28FC" w:rsidRDefault="008C356A" w:rsidP="008C356A">
            <w:pPr>
              <w:spacing w:line="240" w:lineRule="atLeast"/>
              <w:jc w:val="both"/>
              <w:rPr>
                <w:rFonts w:ascii="Times New Roman" w:hAnsi="Times New Roman" w:cs="Times New Roman"/>
                <w:bCs/>
              </w:rPr>
            </w:pPr>
            <w:bookmarkStart w:id="15" w:name="OLE_LINK1"/>
            <w:bookmarkStart w:id="16" w:name="OLE_LINK2"/>
            <w:r>
              <w:rPr>
                <w:rFonts w:ascii="Times New Roman" w:hAnsi="Times New Roman" w:cs="Times New Roman"/>
                <w:bCs/>
              </w:rPr>
              <w:t>Text &amp; Tests: Foundation Level, p.89-90</w:t>
            </w:r>
          </w:p>
          <w:bookmarkEnd w:id="15"/>
          <w:bookmarkEnd w:id="16"/>
          <w:p w14:paraId="3FA7ECE9" w14:textId="77777777" w:rsidR="008C356A" w:rsidRDefault="008C356A" w:rsidP="008C356A">
            <w:pPr>
              <w:spacing w:line="240" w:lineRule="atLeast"/>
              <w:jc w:val="both"/>
              <w:rPr>
                <w:rFonts w:ascii="Times New Roman" w:hAnsi="Times New Roman" w:cs="Times New Roman"/>
                <w:bCs/>
              </w:rPr>
            </w:pPr>
            <w:r>
              <w:rPr>
                <w:rFonts w:ascii="Times New Roman" w:hAnsi="Times New Roman" w:cs="Times New Roman"/>
                <w:bCs/>
              </w:rPr>
              <w:t>Maths Copy</w:t>
            </w:r>
          </w:p>
          <w:p w14:paraId="3D2775F3" w14:textId="28386F7A" w:rsidR="008C356A" w:rsidRPr="008F28FC" w:rsidRDefault="008C356A" w:rsidP="008C356A">
            <w:pPr>
              <w:spacing w:line="240" w:lineRule="atLeast"/>
              <w:jc w:val="both"/>
              <w:rPr>
                <w:rFonts w:ascii="Times New Roman" w:hAnsi="Times New Roman" w:cs="Times New Roman"/>
                <w:bCs/>
              </w:rPr>
            </w:pPr>
            <w:r>
              <w:rPr>
                <w:rFonts w:ascii="Times New Roman" w:hAnsi="Times New Roman" w:cs="Times New Roman"/>
                <w:bCs/>
              </w:rPr>
              <w:t>Pens</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5F3C02A9" w:rsidR="00E40597" w:rsidRPr="008F28FC" w:rsidRDefault="000E4B45" w:rsidP="00F5581B">
            <w:pPr>
              <w:spacing w:line="240" w:lineRule="atLeast"/>
              <w:jc w:val="both"/>
              <w:rPr>
                <w:rFonts w:ascii="Times New Roman" w:hAnsi="Times New Roman" w:cs="Times New Roman"/>
                <w:bCs/>
              </w:rPr>
            </w:pPr>
            <w:r>
              <w:rPr>
                <w:rFonts w:ascii="Times New Roman" w:hAnsi="Times New Roman" w:cs="Times New Roman"/>
                <w:bCs/>
              </w:rPr>
              <w:t>I was happy with my emphasis on how we can solve combination/irregular shapes by trying to identify simpler shapes and the appropriate measurements, students showed great independent ability of solving those shapes themselves before working through them as a class.</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14C0E6C9" w:rsidR="00E40597" w:rsidRPr="008F28FC" w:rsidRDefault="004F7AF9" w:rsidP="00F5581B">
            <w:pPr>
              <w:spacing w:line="240" w:lineRule="atLeast"/>
              <w:jc w:val="both"/>
              <w:rPr>
                <w:rFonts w:ascii="Times New Roman" w:hAnsi="Times New Roman" w:cs="Times New Roman"/>
                <w:bCs/>
              </w:rPr>
            </w:pPr>
            <w:r>
              <w:rPr>
                <w:rFonts w:ascii="Times New Roman" w:hAnsi="Times New Roman" w:cs="Times New Roman"/>
                <w:bCs/>
              </w:rPr>
              <w:t xml:space="preserve">Work on how I introduce the area of triangle, may have confused some students by linking it with the area of a rectangle as some students consistently wrongly  used </w:t>
            </w:r>
            <m:oMath>
              <m:r>
                <w:rPr>
                  <w:rFonts w:ascii="Cambria Math" w:hAnsi="Cambria Math" w:cs="Times New Roman"/>
                </w:rPr>
                <m:t xml:space="preserve">length </m:t>
              </m:r>
              <m:r>
                <m:rPr>
                  <m:sty m:val="p"/>
                </m:rPr>
                <w:rPr>
                  <w:rFonts w:ascii="Cambria Math" w:hAnsi="Cambria Math" w:cs="Times New Roman"/>
                </w:rPr>
                <m:t>×</m:t>
              </m:r>
              <m:r>
                <w:rPr>
                  <w:rFonts w:ascii="Cambria Math" w:hAnsi="Cambria Math" w:cs="Times New Roman"/>
                </w:rPr>
                <m:t>width</m:t>
              </m:r>
            </m:oMath>
            <w:r>
              <w:rPr>
                <w:rFonts w:ascii="Times New Roman" w:hAnsi="Times New Roman" w:cs="Times New Roman"/>
                <w:bCs/>
              </w:rPr>
              <w:t xml:space="preserve"> for area of triangle</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D51221" w14:textId="77777777" w:rsidR="00C54D30" w:rsidRDefault="00C54D30">
      <w:r>
        <w:separator/>
      </w:r>
    </w:p>
  </w:endnote>
  <w:endnote w:type="continuationSeparator" w:id="0">
    <w:p w14:paraId="4609FB4F" w14:textId="77777777" w:rsidR="00C54D30" w:rsidRDefault="00C54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312CFD" w14:textId="77777777" w:rsidR="00C54D30" w:rsidRDefault="00C54D30">
      <w:r>
        <w:separator/>
      </w:r>
    </w:p>
  </w:footnote>
  <w:footnote w:type="continuationSeparator" w:id="0">
    <w:p w14:paraId="65141560" w14:textId="77777777" w:rsidR="00C54D30" w:rsidRDefault="00C54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E4B45"/>
    <w:rsid w:val="000F1161"/>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1E18"/>
    <w:rsid w:val="001D77D5"/>
    <w:rsid w:val="001E075A"/>
    <w:rsid w:val="001F1207"/>
    <w:rsid w:val="001F1250"/>
    <w:rsid w:val="00204D54"/>
    <w:rsid w:val="00212B4A"/>
    <w:rsid w:val="00214878"/>
    <w:rsid w:val="002267C1"/>
    <w:rsid w:val="00227AAE"/>
    <w:rsid w:val="00230F53"/>
    <w:rsid w:val="00231D6F"/>
    <w:rsid w:val="00240CB3"/>
    <w:rsid w:val="00241D71"/>
    <w:rsid w:val="002453D0"/>
    <w:rsid w:val="00260445"/>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3F7D82"/>
    <w:rsid w:val="00407242"/>
    <w:rsid w:val="004119A9"/>
    <w:rsid w:val="004120D4"/>
    <w:rsid w:val="004138B3"/>
    <w:rsid w:val="00435789"/>
    <w:rsid w:val="004454C1"/>
    <w:rsid w:val="004733A6"/>
    <w:rsid w:val="0048357A"/>
    <w:rsid w:val="00496C7E"/>
    <w:rsid w:val="004A17CC"/>
    <w:rsid w:val="004A5FD2"/>
    <w:rsid w:val="004B3BAF"/>
    <w:rsid w:val="004B5561"/>
    <w:rsid w:val="004C1D54"/>
    <w:rsid w:val="004C309B"/>
    <w:rsid w:val="004C5C50"/>
    <w:rsid w:val="004E10E1"/>
    <w:rsid w:val="004F0626"/>
    <w:rsid w:val="004F4E2E"/>
    <w:rsid w:val="004F7AF9"/>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E1F56"/>
    <w:rsid w:val="005F5B33"/>
    <w:rsid w:val="00600619"/>
    <w:rsid w:val="006058CC"/>
    <w:rsid w:val="00606F6F"/>
    <w:rsid w:val="006070A5"/>
    <w:rsid w:val="00616B24"/>
    <w:rsid w:val="00632CC5"/>
    <w:rsid w:val="00633A87"/>
    <w:rsid w:val="00637022"/>
    <w:rsid w:val="006378DF"/>
    <w:rsid w:val="00643320"/>
    <w:rsid w:val="00645855"/>
    <w:rsid w:val="006570C9"/>
    <w:rsid w:val="006627F6"/>
    <w:rsid w:val="00670756"/>
    <w:rsid w:val="00683CCB"/>
    <w:rsid w:val="0068427E"/>
    <w:rsid w:val="00690A8E"/>
    <w:rsid w:val="00696BB3"/>
    <w:rsid w:val="006A1809"/>
    <w:rsid w:val="006B28D8"/>
    <w:rsid w:val="006B2AA6"/>
    <w:rsid w:val="006B7A26"/>
    <w:rsid w:val="006C4F6D"/>
    <w:rsid w:val="006D143A"/>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D31"/>
    <w:rsid w:val="008A0FF2"/>
    <w:rsid w:val="008A3448"/>
    <w:rsid w:val="008A5A35"/>
    <w:rsid w:val="008A7761"/>
    <w:rsid w:val="008B12F3"/>
    <w:rsid w:val="008B2B06"/>
    <w:rsid w:val="008B533C"/>
    <w:rsid w:val="008C356A"/>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1D06"/>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61FD4"/>
    <w:rsid w:val="00B74BB5"/>
    <w:rsid w:val="00B779FE"/>
    <w:rsid w:val="00B93EF3"/>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4D30"/>
    <w:rsid w:val="00C56609"/>
    <w:rsid w:val="00C63483"/>
    <w:rsid w:val="00C81953"/>
    <w:rsid w:val="00C8551B"/>
    <w:rsid w:val="00C85EBD"/>
    <w:rsid w:val="00CA5428"/>
    <w:rsid w:val="00CB441D"/>
    <w:rsid w:val="00CC2E5A"/>
    <w:rsid w:val="00CD0728"/>
    <w:rsid w:val="00CD366C"/>
    <w:rsid w:val="00D053A7"/>
    <w:rsid w:val="00D30A0C"/>
    <w:rsid w:val="00D4609C"/>
    <w:rsid w:val="00D7471C"/>
    <w:rsid w:val="00D766CB"/>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B3109"/>
    <w:rsid w:val="00EC0C25"/>
    <w:rsid w:val="00EC0F41"/>
    <w:rsid w:val="00EC6A5E"/>
    <w:rsid w:val="00ED19F3"/>
    <w:rsid w:val="00EE0F19"/>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22</cp:revision>
  <cp:lastPrinted>2020-05-06T17:33:00Z</cp:lastPrinted>
  <dcterms:created xsi:type="dcterms:W3CDTF">2020-09-26T15:21:00Z</dcterms:created>
  <dcterms:modified xsi:type="dcterms:W3CDTF">2020-12-23T09:51:00Z</dcterms:modified>
</cp:coreProperties>
</file>