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23488F" w14:textId="77777777" w:rsidR="005E7ED3" w:rsidRDefault="005E7ED3" w:rsidP="00E80164">
      <w:pPr>
        <w:pStyle w:val="Title"/>
      </w:pPr>
    </w:p>
    <w:p w14:paraId="2701A61A" w14:textId="5F2A704E" w:rsidR="00772401" w:rsidRDefault="00772401" w:rsidP="00E80164">
      <w:pPr>
        <w:pStyle w:val="Title"/>
      </w:pPr>
      <w:r>
        <w:t>Scheme of Work</w:t>
      </w:r>
    </w:p>
    <w:p w14:paraId="593BAFDA" w14:textId="67AC1113" w:rsidR="00772401" w:rsidRPr="00724037" w:rsidRDefault="00772401" w:rsidP="00BB1EDC">
      <w:r w:rsidRPr="00724037">
        <w:rPr>
          <w:b/>
          <w:bCs/>
        </w:rPr>
        <w:t>Class:</w:t>
      </w:r>
      <w:r w:rsidRPr="00724037">
        <w:rPr>
          <w:b/>
          <w:bCs/>
        </w:rPr>
        <w:tab/>
      </w:r>
      <w:r>
        <w:t xml:space="preserve"> 5</w:t>
      </w:r>
      <w:r w:rsidRPr="00772401">
        <w:rPr>
          <w:vertAlign w:val="superscript"/>
        </w:rPr>
        <w:t>th</w:t>
      </w:r>
      <w:r>
        <w:t xml:space="preserve"> Year    </w:t>
      </w:r>
      <w:r>
        <w:tab/>
      </w:r>
      <w:r>
        <w:rPr>
          <w:b/>
          <w:bCs/>
        </w:rPr>
        <w:t xml:space="preserve">Co-operating Teacher: </w:t>
      </w:r>
      <w:r>
        <w:t>Ms. Moran</w:t>
      </w:r>
      <w:r>
        <w:tab/>
      </w:r>
      <w:r w:rsidRPr="00724037">
        <w:rPr>
          <w:b/>
          <w:bCs/>
        </w:rPr>
        <w:t>Subject:</w:t>
      </w:r>
      <w:r>
        <w:t xml:space="preserve"> Maths (Foundation)</w:t>
      </w:r>
    </w:p>
    <w:p w14:paraId="61D63182" w14:textId="54694496" w:rsidR="00772401" w:rsidRDefault="00772401" w:rsidP="00BB1EDC">
      <w:r w:rsidRPr="00724037">
        <w:rPr>
          <w:b/>
          <w:bCs/>
        </w:rPr>
        <w:t>No. of Lesson</w:t>
      </w:r>
      <w:r>
        <w:rPr>
          <w:b/>
          <w:bCs/>
        </w:rPr>
        <w:t>s</w:t>
      </w:r>
      <w:r w:rsidRPr="00724037">
        <w:rPr>
          <w:b/>
          <w:bCs/>
        </w:rPr>
        <w:t>:</w:t>
      </w:r>
      <w:r>
        <w:t xml:space="preserve"> </w:t>
      </w:r>
      <w:r w:rsidR="00F343B3">
        <w:t>43</w:t>
      </w:r>
      <w:r>
        <w:rPr>
          <w:b/>
          <w:bCs/>
        </w:rPr>
        <w:tab/>
      </w:r>
      <w:r w:rsidRPr="00724037">
        <w:rPr>
          <w:b/>
          <w:bCs/>
        </w:rPr>
        <w:t>Length of Lessons:</w:t>
      </w:r>
      <w:r>
        <w:t xml:space="preserve"> 40 minutes</w:t>
      </w:r>
      <w:r>
        <w:tab/>
      </w:r>
      <w:r w:rsidRPr="00724037">
        <w:rPr>
          <w:b/>
          <w:bCs/>
        </w:rPr>
        <w:t xml:space="preserve">No. of Pupils: </w:t>
      </w:r>
      <w:r w:rsidRPr="00724037">
        <w:t xml:space="preserve"> </w:t>
      </w:r>
      <w:r>
        <w:t>7</w:t>
      </w:r>
    </w:p>
    <w:p w14:paraId="082B9FE6" w14:textId="0CA1DFF3" w:rsidR="00772401" w:rsidRDefault="00772401" w:rsidP="00BB1EDC"/>
    <w:p w14:paraId="0E1164E9" w14:textId="77777777" w:rsidR="00772401" w:rsidRDefault="00772401" w:rsidP="00BB1EDC">
      <w:pPr>
        <w:rPr>
          <w:b/>
          <w:bCs/>
        </w:rPr>
      </w:pPr>
      <w:r>
        <w:rPr>
          <w:b/>
          <w:bCs/>
        </w:rPr>
        <w:t xml:space="preserve">Topic: </w:t>
      </w:r>
    </w:p>
    <w:p w14:paraId="5C6DA37B" w14:textId="68CCF6F1" w:rsidR="00772401" w:rsidRDefault="00772401" w:rsidP="00BB1EDC">
      <w:r>
        <w:t>Strand 1: Statistics – Collecting data, sampling, averages (mode, median, mean), representing data, drawing conclusions from data</w:t>
      </w:r>
    </w:p>
    <w:p w14:paraId="6D2B4681" w14:textId="014FFFC0" w:rsidR="00772401" w:rsidRDefault="00772401" w:rsidP="00BB1EDC">
      <w:r>
        <w:t>Strand 3.1: Number systems – natural/integers/rational, arithmetic operations, decimals</w:t>
      </w:r>
    </w:p>
    <w:p w14:paraId="3A242EA8" w14:textId="79626C6A" w:rsidR="00772401" w:rsidRDefault="00772401" w:rsidP="00BB1EDC">
      <w:r>
        <w:t>Strand 3.4: Length, area and volume</w:t>
      </w:r>
    </w:p>
    <w:p w14:paraId="6AB897DF" w14:textId="4592739E" w:rsidR="00772401" w:rsidRDefault="00772401" w:rsidP="00BB1EDC">
      <w:r>
        <w:t>Strand 4: Algebra – expressions, equations, inequalities</w:t>
      </w:r>
    </w:p>
    <w:p w14:paraId="7EC75F34" w14:textId="16FB22DF" w:rsidR="00424B7A" w:rsidRDefault="005E7ED3" w:rsidP="00BB1EDC"/>
    <w:p w14:paraId="27D7FFD7" w14:textId="77777777" w:rsidR="00221495" w:rsidRPr="00733F84" w:rsidRDefault="00221495" w:rsidP="00221495">
      <w:pPr>
        <w:rPr>
          <w:b/>
          <w:bCs/>
        </w:rPr>
      </w:pPr>
      <w:r w:rsidRPr="00733F84">
        <w:rPr>
          <w:b/>
          <w:bCs/>
        </w:rPr>
        <w:t xml:space="preserve">Day/Time: </w:t>
      </w:r>
    </w:p>
    <w:tbl>
      <w:tblPr>
        <w:tblStyle w:val="TableGrid"/>
        <w:tblW w:w="0" w:type="auto"/>
        <w:tblLook w:val="04A0" w:firstRow="1" w:lastRow="0" w:firstColumn="1" w:lastColumn="0" w:noHBand="0" w:noVBand="1"/>
      </w:tblPr>
      <w:tblGrid>
        <w:gridCol w:w="1803"/>
        <w:gridCol w:w="1803"/>
        <w:gridCol w:w="1803"/>
        <w:gridCol w:w="1803"/>
        <w:gridCol w:w="1804"/>
      </w:tblGrid>
      <w:tr w:rsidR="00221495" w14:paraId="2FE42C84" w14:textId="77777777" w:rsidTr="0019706A">
        <w:tc>
          <w:tcPr>
            <w:tcW w:w="1803" w:type="dxa"/>
          </w:tcPr>
          <w:p w14:paraId="247E9088" w14:textId="77777777" w:rsidR="00221495" w:rsidRPr="00095E74" w:rsidRDefault="00221495" w:rsidP="0019706A">
            <w:r>
              <w:t>Monday</w:t>
            </w:r>
          </w:p>
        </w:tc>
        <w:tc>
          <w:tcPr>
            <w:tcW w:w="1803" w:type="dxa"/>
          </w:tcPr>
          <w:p w14:paraId="267B7871" w14:textId="77777777" w:rsidR="00221495" w:rsidRPr="00095E74" w:rsidRDefault="00221495" w:rsidP="0019706A">
            <w:r>
              <w:t>Tuesday</w:t>
            </w:r>
          </w:p>
        </w:tc>
        <w:tc>
          <w:tcPr>
            <w:tcW w:w="1803" w:type="dxa"/>
          </w:tcPr>
          <w:p w14:paraId="69C84204" w14:textId="77777777" w:rsidR="00221495" w:rsidRPr="00095E74" w:rsidRDefault="00221495" w:rsidP="0019706A">
            <w:r>
              <w:t>Wednesday</w:t>
            </w:r>
          </w:p>
        </w:tc>
        <w:tc>
          <w:tcPr>
            <w:tcW w:w="1803" w:type="dxa"/>
          </w:tcPr>
          <w:p w14:paraId="429991C8" w14:textId="77777777" w:rsidR="00221495" w:rsidRPr="00095E74" w:rsidRDefault="00221495" w:rsidP="0019706A">
            <w:r>
              <w:t>Thursday</w:t>
            </w:r>
          </w:p>
        </w:tc>
        <w:tc>
          <w:tcPr>
            <w:tcW w:w="1804" w:type="dxa"/>
          </w:tcPr>
          <w:p w14:paraId="187A88F0" w14:textId="77777777" w:rsidR="00221495" w:rsidRPr="00095E74" w:rsidRDefault="00221495" w:rsidP="0019706A">
            <w:r>
              <w:t>Friday</w:t>
            </w:r>
          </w:p>
        </w:tc>
      </w:tr>
      <w:tr w:rsidR="00221495" w14:paraId="318BF023" w14:textId="77777777" w:rsidTr="0019706A">
        <w:tc>
          <w:tcPr>
            <w:tcW w:w="1803" w:type="dxa"/>
          </w:tcPr>
          <w:p w14:paraId="5F8C88D0" w14:textId="407514F9" w:rsidR="00221495" w:rsidRPr="00095E74" w:rsidRDefault="00221495" w:rsidP="0019706A">
            <w:r>
              <w:t>3:10</w:t>
            </w:r>
          </w:p>
        </w:tc>
        <w:tc>
          <w:tcPr>
            <w:tcW w:w="1803" w:type="dxa"/>
          </w:tcPr>
          <w:p w14:paraId="2D696AA1" w14:textId="5BEA3D6D" w:rsidR="00221495" w:rsidRPr="00095E74" w:rsidRDefault="00221495" w:rsidP="0019706A"/>
        </w:tc>
        <w:tc>
          <w:tcPr>
            <w:tcW w:w="1803" w:type="dxa"/>
          </w:tcPr>
          <w:p w14:paraId="402C7EE0" w14:textId="5E3E4CBF" w:rsidR="00221495" w:rsidRPr="00095E74" w:rsidRDefault="00221495" w:rsidP="0019706A">
            <w:r>
              <w:t>9:00</w:t>
            </w:r>
          </w:p>
        </w:tc>
        <w:tc>
          <w:tcPr>
            <w:tcW w:w="1803" w:type="dxa"/>
          </w:tcPr>
          <w:p w14:paraId="060C2FCB" w14:textId="622C5585" w:rsidR="00221495" w:rsidRPr="00095E74" w:rsidRDefault="00221495" w:rsidP="0019706A">
            <w:r>
              <w:t>12:30</w:t>
            </w:r>
          </w:p>
        </w:tc>
        <w:tc>
          <w:tcPr>
            <w:tcW w:w="1804" w:type="dxa"/>
          </w:tcPr>
          <w:p w14:paraId="1C923F1D" w14:textId="53B61504" w:rsidR="00221495" w:rsidRPr="00095E74" w:rsidRDefault="00221495" w:rsidP="0019706A">
            <w:r>
              <w:t>9:00</w:t>
            </w:r>
          </w:p>
        </w:tc>
      </w:tr>
    </w:tbl>
    <w:p w14:paraId="3D61292D" w14:textId="53757970" w:rsidR="006B6DDE" w:rsidRDefault="006B6DDE" w:rsidP="00BB1EDC"/>
    <w:p w14:paraId="15A54F55" w14:textId="77777777" w:rsidR="00064366" w:rsidRPr="00724037" w:rsidRDefault="00064366" w:rsidP="00BB1EDC">
      <w:pPr>
        <w:rPr>
          <w:b/>
          <w:bCs/>
          <w:u w:val="single"/>
        </w:rPr>
      </w:pPr>
      <w:r w:rsidRPr="00724037">
        <w:rPr>
          <w:b/>
          <w:bCs/>
          <w:u w:val="single"/>
        </w:rPr>
        <w:t xml:space="preserve">1. </w:t>
      </w:r>
      <w:r>
        <w:rPr>
          <w:b/>
          <w:bCs/>
          <w:u w:val="single"/>
        </w:rPr>
        <w:t>Learners’ Needs and Learning Context</w:t>
      </w:r>
    </w:p>
    <w:p w14:paraId="01E12276" w14:textId="77777777" w:rsidR="00064366" w:rsidRDefault="00064366" w:rsidP="00BB1EDC">
      <w:pPr>
        <w:rPr>
          <w:b/>
          <w:bCs/>
          <w:u w:val="single"/>
        </w:rPr>
      </w:pPr>
    </w:p>
    <w:p w14:paraId="034B87A4" w14:textId="29B827F9" w:rsidR="00064366" w:rsidRPr="00E80164" w:rsidRDefault="00064366" w:rsidP="00BB1EDC">
      <w:pPr>
        <w:rPr>
          <w:b/>
          <w:bCs/>
          <w:i/>
          <w:iCs/>
        </w:rPr>
      </w:pPr>
      <w:r w:rsidRPr="00C35FF8">
        <w:rPr>
          <w:b/>
          <w:bCs/>
          <w:i/>
          <w:iCs/>
        </w:rPr>
        <w:t>Pupils level of Knowledge and Ability:</w:t>
      </w:r>
    </w:p>
    <w:p w14:paraId="039F58F4" w14:textId="3BEA58A4" w:rsidR="00064366" w:rsidRDefault="00145904" w:rsidP="00BB1EDC">
      <w:r>
        <w:t>This 5th year class</w:t>
      </w:r>
      <w:r w:rsidR="00075FDC">
        <w:t xml:space="preserve"> is streamed, and 5 'C' is considered the lowest stream. </w:t>
      </w:r>
      <w:r w:rsidR="00064366">
        <w:t>I am a strong believer, however, that each student brings their own unique level of knowledge and skills to any given class. This means that lessons should be prepared for a wide range of ability and adapted on the day to ensure maximum learning of each individual student.</w:t>
      </w:r>
    </w:p>
    <w:p w14:paraId="132428DD" w14:textId="77777777" w:rsidR="00064366" w:rsidRDefault="00064366" w:rsidP="00BB1EDC"/>
    <w:p w14:paraId="0A24FBEE" w14:textId="4D9A87A5" w:rsidR="00740D53" w:rsidRDefault="00064366" w:rsidP="00BB1EDC">
      <w:r>
        <w:t xml:space="preserve">Students have previously encountered </w:t>
      </w:r>
      <w:r w:rsidR="00740D53">
        <w:t>all of the above listed</w:t>
      </w:r>
      <w:r>
        <w:t xml:space="preserve"> topics</w:t>
      </w:r>
      <w:r w:rsidR="00740D53">
        <w:t xml:space="preserve"> previously</w:t>
      </w:r>
      <w:r>
        <w:t xml:space="preserve"> in </w:t>
      </w:r>
      <w:r w:rsidR="00075FDC">
        <w:t>the Junior Certificate</w:t>
      </w:r>
      <w:r w:rsidR="00740D53">
        <w:t xml:space="preserve">. </w:t>
      </w:r>
      <w:r w:rsidR="00191FB6">
        <w:t xml:space="preserve"> </w:t>
      </w:r>
      <w:r w:rsidR="00740D53">
        <w:t xml:space="preserve">There is are no separate learning outcomes for Foundation level at Junior Certificate, Foundation level students engage with the Ordinary level learning outcomes in an effort to offer them "a broad experience of mathematics" and "allow them to follow the Ordinary level course at senior cycle, should they choose to do so" </w:t>
      </w:r>
      <w:bookmarkStart w:id="0" w:name="OLE_LINK45"/>
      <w:bookmarkStart w:id="1" w:name="OLE_LINK46"/>
      <w:r w:rsidR="00740D53">
        <w:t>(Department of Education and Skills, 2015, p.12).</w:t>
      </w:r>
      <w:bookmarkEnd w:id="0"/>
      <w:bookmarkEnd w:id="1"/>
    </w:p>
    <w:p w14:paraId="311CB98D" w14:textId="77777777" w:rsidR="00740D53" w:rsidRDefault="00740D53" w:rsidP="00BB1EDC"/>
    <w:p w14:paraId="6D4074CC" w14:textId="6BB34B00" w:rsidR="00064366" w:rsidRDefault="00740D53" w:rsidP="00BB1EDC">
      <w:r>
        <w:t>The Ordinary level course at Junior Certificate</w:t>
      </w:r>
      <w:r w:rsidR="00191FB6">
        <w:t xml:space="preserve"> "</w:t>
      </w:r>
      <w:r w:rsidR="00191FB6" w:rsidRPr="00191FB6">
        <w:t>places particular emphasis on the development of mathematics as a body of knowledge and skills that makes sense, and that can be used in many different ways as an efficient system for solving problems and finding answers</w:t>
      </w:r>
      <w:r>
        <w:t xml:space="preserve">" and prepares students to begin  "to deal with abstract ideas" </w:t>
      </w:r>
      <w:bookmarkStart w:id="2" w:name="OLE_LINK47"/>
      <w:bookmarkStart w:id="3" w:name="OLE_LINK48"/>
      <w:r>
        <w:t>(Department of Education and Skills, 2015, p.12).</w:t>
      </w:r>
      <w:bookmarkEnd w:id="2"/>
      <w:bookmarkEnd w:id="3"/>
    </w:p>
    <w:p w14:paraId="424620C1" w14:textId="77777777" w:rsidR="00064366" w:rsidRDefault="00064366" w:rsidP="00BB1EDC"/>
    <w:p w14:paraId="17636428" w14:textId="77777777" w:rsidR="00064366" w:rsidRPr="00C35FF8" w:rsidRDefault="00064366" w:rsidP="00BB1EDC">
      <w:pPr>
        <w:rPr>
          <w:b/>
          <w:bCs/>
          <w:i/>
          <w:iCs/>
        </w:rPr>
      </w:pPr>
      <w:r w:rsidRPr="00C35FF8">
        <w:rPr>
          <w:b/>
          <w:bCs/>
          <w:i/>
          <w:iCs/>
        </w:rPr>
        <w:t>Learning context:</w:t>
      </w:r>
    </w:p>
    <w:p w14:paraId="5B06166A" w14:textId="54BAA86A" w:rsidR="00064366" w:rsidRDefault="00FE00C7" w:rsidP="00BB1EDC">
      <w:r>
        <w:t>Foundation level mathematics at Leaving Cert is intended to prepare learners with knowledge and skills that are practical, useful and "required in everyday life". In contrast to the Ordinary level Junior Certificate learning outcomes, Foundation level Leaving Certificate students "are not required to deal with abstract mathematics". The syllabus outlines that topics should be "approached in an exploratory and reflective manner, adopting a development and constructivist approach which allows [students] to make sense of their mathematical experiences to date and to solve the types of problems they may encounter in their daily lives" (Department of Education and Skills, 2015, p.12).</w:t>
      </w:r>
    </w:p>
    <w:p w14:paraId="17DBD103" w14:textId="77777777" w:rsidR="00FE00C7" w:rsidRPr="00FE00C7" w:rsidRDefault="00FE00C7" w:rsidP="00BB1EDC"/>
    <w:p w14:paraId="0168E7E9" w14:textId="3C14A507" w:rsidR="004E3917" w:rsidRPr="004837CB" w:rsidRDefault="00FE00C7" w:rsidP="004E3917">
      <w:pPr>
        <w:rPr>
          <w:rFonts w:ascii="Times New Roman" w:hAnsi="Times New Roman" w:cs="Times New Roman"/>
        </w:rPr>
      </w:pPr>
      <w:r>
        <w:lastRenderedPageBreak/>
        <w:t>Th</w:t>
      </w:r>
      <w:r w:rsidR="004E3917">
        <w:t xml:space="preserve">ese classes will be taught by myself, with my co-operating teacher also in the class observing. </w:t>
      </w:r>
      <w:r w:rsidR="004E3917" w:rsidRPr="004837CB">
        <w:rPr>
          <w:rFonts w:ascii="Times New Roman" w:hAnsi="Times New Roman" w:cs="Times New Roman"/>
        </w:rPr>
        <w:t>After discussing with my co-operating teacher about her expectations for the lessons, lessons will be following alongside key chapters in the students’ maths book (Texts and Tests:</w:t>
      </w:r>
      <w:r w:rsidR="004E3917">
        <w:rPr>
          <w:rFonts w:ascii="Times New Roman" w:hAnsi="Times New Roman" w:cs="Times New Roman"/>
        </w:rPr>
        <w:t xml:space="preserve"> Foundation Level Maths</w:t>
      </w:r>
      <w:r w:rsidR="004E3917" w:rsidRPr="004837CB">
        <w:rPr>
          <w:rFonts w:ascii="Times New Roman" w:hAnsi="Times New Roman" w:cs="Times New Roman"/>
        </w:rPr>
        <w:t xml:space="preserve">) and include whole class and individualised questioning in a way that improves their practical math skills, mathematical vocabulary and </w:t>
      </w:r>
      <w:r w:rsidR="004E3917">
        <w:rPr>
          <w:rFonts w:ascii="Times New Roman" w:hAnsi="Times New Roman" w:cs="Times New Roman"/>
        </w:rPr>
        <w:t>ability to apply mathematical knowledge to real-life contexts</w:t>
      </w:r>
      <w:r w:rsidR="004E3917" w:rsidRPr="004837CB">
        <w:rPr>
          <w:rFonts w:ascii="Times New Roman" w:hAnsi="Times New Roman" w:cs="Times New Roman"/>
        </w:rPr>
        <w:t>.</w:t>
      </w:r>
      <w:r w:rsidR="004E3917">
        <w:rPr>
          <w:rFonts w:ascii="Times New Roman" w:hAnsi="Times New Roman" w:cs="Times New Roman"/>
        </w:rPr>
        <w:t xml:space="preserve"> The classes take place in two different rooms in the school, both with working projectors. This is something I aim to take advantage of in the class, in an effort to help think of mathematics visually and spatially where applicable. </w:t>
      </w:r>
    </w:p>
    <w:p w14:paraId="3095800E" w14:textId="77777777" w:rsidR="004E3917" w:rsidRPr="004837CB" w:rsidRDefault="004E3917" w:rsidP="004E3917">
      <w:pPr>
        <w:rPr>
          <w:rFonts w:ascii="Times New Roman" w:hAnsi="Times New Roman" w:cs="Times New Roman"/>
        </w:rPr>
      </w:pPr>
    </w:p>
    <w:p w14:paraId="198AAFF9" w14:textId="725E6B95" w:rsidR="00064366" w:rsidRDefault="00064366" w:rsidP="00BB1EDC"/>
    <w:p w14:paraId="788DA35E" w14:textId="77777777" w:rsidR="00064366" w:rsidRPr="00C35FF8" w:rsidRDefault="00064366" w:rsidP="00BB1EDC">
      <w:pPr>
        <w:rPr>
          <w:b/>
          <w:bCs/>
          <w:i/>
          <w:iCs/>
        </w:rPr>
      </w:pPr>
      <w:r w:rsidRPr="00C35FF8">
        <w:rPr>
          <w:b/>
          <w:bCs/>
          <w:i/>
          <w:iCs/>
        </w:rPr>
        <w:t>Cross-curricular links:</w:t>
      </w:r>
    </w:p>
    <w:p w14:paraId="6CC14B07" w14:textId="77777777" w:rsidR="00064366" w:rsidRDefault="00064366" w:rsidP="00BB1EDC">
      <w:r>
        <w:t xml:space="preserve">These topics are at the core of all types of mathematics, and similarly play a key role in many other subjects that students will meet in school. </w:t>
      </w:r>
    </w:p>
    <w:p w14:paraId="4E682B60" w14:textId="77777777" w:rsidR="00064366" w:rsidRDefault="00064366" w:rsidP="00BB1EDC"/>
    <w:p w14:paraId="0D54E801" w14:textId="7F0BDC19" w:rsidR="00064366" w:rsidRDefault="00064366" w:rsidP="00BB1EDC">
      <w:r>
        <w:t xml:space="preserve">Subjects such as Geography, Economics, Home Economics and Science all require competency in key topics </w:t>
      </w:r>
      <w:r w:rsidR="00221495">
        <w:t xml:space="preserve">from Strand 3.1 </w:t>
      </w:r>
      <w:r>
        <w:t>Numbers S</w:t>
      </w:r>
      <w:r w:rsidR="00221495">
        <w:t>ystems</w:t>
      </w:r>
      <w:r>
        <w:t xml:space="preserve">: fractions, decimals, arithmetic, indices, </w:t>
      </w:r>
      <w:r w:rsidR="00221495">
        <w:t>as well as key topics from Strand 1 Statistics that will be covered this year.</w:t>
      </w:r>
      <w:r w:rsidR="004E3917">
        <w:t xml:space="preserve"> </w:t>
      </w:r>
      <w:r>
        <w:t>These other subjects may help provide cross-curricular examples that can be used in class to help contextualise the students’ learning and promote them to see the many applications of mathematics.</w:t>
      </w:r>
    </w:p>
    <w:p w14:paraId="0D5537F2" w14:textId="77777777" w:rsidR="00064366" w:rsidRDefault="00064366" w:rsidP="00BB1EDC"/>
    <w:p w14:paraId="195000A1" w14:textId="77777777" w:rsidR="00064366" w:rsidRDefault="00064366" w:rsidP="00BB1EDC">
      <w:pPr>
        <w:rPr>
          <w:b/>
          <w:bCs/>
          <w:u w:val="single"/>
        </w:rPr>
      </w:pPr>
      <w:r>
        <w:rPr>
          <w:b/>
          <w:bCs/>
          <w:u w:val="single"/>
        </w:rPr>
        <w:t>2. Aims of Scheme</w:t>
      </w:r>
    </w:p>
    <w:p w14:paraId="2D34DF6E" w14:textId="77777777" w:rsidR="00064366" w:rsidRDefault="00064366" w:rsidP="00BB1EDC">
      <w:pPr>
        <w:rPr>
          <w:b/>
          <w:bCs/>
          <w:u w:val="single"/>
        </w:rPr>
      </w:pPr>
    </w:p>
    <w:p w14:paraId="606C489D" w14:textId="4D897518" w:rsidR="00064366" w:rsidRDefault="00064366" w:rsidP="00BB1EDC">
      <w:pPr>
        <w:pStyle w:val="ListParagraph"/>
        <w:numPr>
          <w:ilvl w:val="0"/>
          <w:numId w:val="3"/>
        </w:numPr>
      </w:pPr>
      <w:r>
        <w:t xml:space="preserve">Revisit students’ previous knowledge </w:t>
      </w:r>
      <w:r w:rsidR="00221495">
        <w:t>from the</w:t>
      </w:r>
      <w:r>
        <w:t xml:space="preserve"> Junior Certificate Syllabus</w:t>
      </w:r>
    </w:p>
    <w:p w14:paraId="352A9E14" w14:textId="77777777" w:rsidR="00064366" w:rsidRDefault="00064366" w:rsidP="00BB1EDC">
      <w:pPr>
        <w:pStyle w:val="ListParagraph"/>
        <w:numPr>
          <w:ilvl w:val="0"/>
          <w:numId w:val="3"/>
        </w:numPr>
      </w:pPr>
      <w:r>
        <w:t>Identify gaps in students’ previous knowledge and skills</w:t>
      </w:r>
    </w:p>
    <w:p w14:paraId="3EFF4673" w14:textId="679B0E72" w:rsidR="00064366" w:rsidRDefault="00064366" w:rsidP="00BB1EDC">
      <w:pPr>
        <w:pStyle w:val="ListParagraph"/>
        <w:numPr>
          <w:ilvl w:val="0"/>
          <w:numId w:val="3"/>
        </w:numPr>
      </w:pPr>
      <w:r>
        <w:t xml:space="preserve">Ensure students are leaving </w:t>
      </w:r>
      <w:r w:rsidR="00221495">
        <w:t>Fifth</w:t>
      </w:r>
      <w:r>
        <w:t xml:space="preserve"> Year with a common understanding of key mathematical concepts</w:t>
      </w:r>
    </w:p>
    <w:p w14:paraId="623E73CE" w14:textId="77777777" w:rsidR="00064366" w:rsidRDefault="00064366" w:rsidP="00BB1EDC">
      <w:pPr>
        <w:pStyle w:val="ListParagraph"/>
        <w:numPr>
          <w:ilvl w:val="0"/>
          <w:numId w:val="3"/>
        </w:numPr>
      </w:pPr>
      <w:r>
        <w:t>Contextualise mathematical learning in the real-world, in an effort to make clear the many practical applications to students’ live</w:t>
      </w:r>
    </w:p>
    <w:p w14:paraId="10ED915C" w14:textId="77777777" w:rsidR="00064366" w:rsidRDefault="00064366" w:rsidP="00BB1EDC">
      <w:pPr>
        <w:pStyle w:val="ListParagraph"/>
        <w:numPr>
          <w:ilvl w:val="0"/>
          <w:numId w:val="3"/>
        </w:numPr>
      </w:pPr>
      <w:r>
        <w:t>Maintain a positive atmosphere where students feel happy and safe to discuss their opinions openly</w:t>
      </w:r>
    </w:p>
    <w:p w14:paraId="04EE4301" w14:textId="77777777" w:rsidR="00064366" w:rsidRDefault="00064366" w:rsidP="00BB1EDC">
      <w:pPr>
        <w:pStyle w:val="ListParagraph"/>
        <w:numPr>
          <w:ilvl w:val="0"/>
          <w:numId w:val="3"/>
        </w:numPr>
      </w:pPr>
      <w:r>
        <w:t>Promote students to:</w:t>
      </w:r>
      <w:r>
        <w:tab/>
      </w:r>
      <w:r>
        <w:tab/>
      </w:r>
    </w:p>
    <w:p w14:paraId="438D22E7" w14:textId="77777777" w:rsidR="00064366" w:rsidRDefault="00064366" w:rsidP="00BB1EDC">
      <w:pPr>
        <w:pStyle w:val="ListParagraph"/>
        <w:numPr>
          <w:ilvl w:val="0"/>
          <w:numId w:val="2"/>
        </w:numPr>
      </w:pPr>
      <w:r>
        <w:t>explain their findings and justify their conclusions</w:t>
      </w:r>
    </w:p>
    <w:p w14:paraId="1880D1D6" w14:textId="77777777" w:rsidR="00064366" w:rsidRDefault="00064366" w:rsidP="00BB1EDC">
      <w:pPr>
        <w:pStyle w:val="ListParagraph"/>
        <w:numPr>
          <w:ilvl w:val="0"/>
          <w:numId w:val="2"/>
        </w:numPr>
      </w:pPr>
      <w:r>
        <w:t>communicate mathematically, through writing and verbally</w:t>
      </w:r>
    </w:p>
    <w:p w14:paraId="20FEB105" w14:textId="77777777" w:rsidR="00064366" w:rsidRDefault="00064366" w:rsidP="00BB1EDC">
      <w:pPr>
        <w:pStyle w:val="ListParagraph"/>
        <w:numPr>
          <w:ilvl w:val="0"/>
          <w:numId w:val="2"/>
        </w:numPr>
      </w:pPr>
      <w:r>
        <w:t>think critically when approaching mathematical problems, to be able to select appropriate techniques and information relevant to the problem</w:t>
      </w:r>
    </w:p>
    <w:p w14:paraId="60A230F4" w14:textId="4AC784AF" w:rsidR="00505907" w:rsidRDefault="00064366" w:rsidP="00221495">
      <w:pPr>
        <w:pStyle w:val="ListParagraph"/>
        <w:numPr>
          <w:ilvl w:val="0"/>
          <w:numId w:val="2"/>
        </w:numPr>
      </w:pPr>
      <w:r>
        <w:t>be responsible for their own work and independent learning</w:t>
      </w:r>
    </w:p>
    <w:p w14:paraId="1B9CE95C" w14:textId="4F3BADDF" w:rsidR="00221495" w:rsidRPr="00505907" w:rsidRDefault="00505907" w:rsidP="00BB1EDC">
      <w:r>
        <w:br w:type="page"/>
      </w:r>
    </w:p>
    <w:p w14:paraId="45C57373" w14:textId="0CC924FE" w:rsidR="00064366" w:rsidRPr="00733F84" w:rsidRDefault="00064366" w:rsidP="00BB1EDC">
      <w:pPr>
        <w:rPr>
          <w:b/>
          <w:bCs/>
          <w:u w:val="single"/>
        </w:rPr>
      </w:pPr>
      <w:r>
        <w:rPr>
          <w:b/>
          <w:bCs/>
          <w:u w:val="single"/>
        </w:rPr>
        <w:lastRenderedPageBreak/>
        <w:t>3. Learning Outcomes</w:t>
      </w:r>
    </w:p>
    <w:p w14:paraId="42EAE083" w14:textId="77777777" w:rsidR="00064366" w:rsidRDefault="00064366" w:rsidP="00BB1EDC"/>
    <w:tbl>
      <w:tblPr>
        <w:tblW w:w="11057" w:type="dxa"/>
        <w:tblInd w:w="-856" w:type="dxa"/>
        <w:tblLayout w:type="fixed"/>
        <w:tblLook w:val="0000" w:firstRow="0" w:lastRow="0" w:firstColumn="0" w:lastColumn="0" w:noHBand="0" w:noVBand="0"/>
      </w:tblPr>
      <w:tblGrid>
        <w:gridCol w:w="3828"/>
        <w:gridCol w:w="2977"/>
        <w:gridCol w:w="3118"/>
        <w:gridCol w:w="1134"/>
      </w:tblGrid>
      <w:tr w:rsidR="00064366" w14:paraId="10F7D26B" w14:textId="77777777" w:rsidTr="00E80164">
        <w:tc>
          <w:tcPr>
            <w:tcW w:w="3828" w:type="dxa"/>
            <w:tcBorders>
              <w:top w:val="single" w:sz="4" w:space="0" w:color="000000"/>
              <w:left w:val="single" w:sz="4" w:space="0" w:color="000000"/>
              <w:bottom w:val="single" w:sz="4" w:space="0" w:color="000000"/>
            </w:tcBorders>
          </w:tcPr>
          <w:p w14:paraId="47B3E458" w14:textId="77777777" w:rsidR="00064366" w:rsidRDefault="00064366" w:rsidP="00BB1EDC">
            <w:pPr>
              <w:pStyle w:val="Heading1"/>
              <w:numPr>
                <w:ilvl w:val="0"/>
                <w:numId w:val="0"/>
              </w:numPr>
              <w:snapToGrid w:val="0"/>
              <w:jc w:val="left"/>
            </w:pPr>
            <w:r>
              <w:t>Behavioural learning outcomes</w:t>
            </w:r>
          </w:p>
        </w:tc>
        <w:tc>
          <w:tcPr>
            <w:tcW w:w="2977" w:type="dxa"/>
            <w:tcBorders>
              <w:top w:val="single" w:sz="4" w:space="0" w:color="000000"/>
              <w:left w:val="single" w:sz="4" w:space="0" w:color="000000"/>
              <w:bottom w:val="single" w:sz="4" w:space="0" w:color="000000"/>
            </w:tcBorders>
          </w:tcPr>
          <w:p w14:paraId="5B4BED3E" w14:textId="77777777" w:rsidR="00064366" w:rsidRDefault="00064366" w:rsidP="00BB1EDC">
            <w:pPr>
              <w:pStyle w:val="Heading1"/>
              <w:numPr>
                <w:ilvl w:val="0"/>
                <w:numId w:val="4"/>
              </w:numPr>
              <w:tabs>
                <w:tab w:val="left" w:pos="0"/>
              </w:tabs>
              <w:snapToGrid w:val="0"/>
              <w:jc w:val="left"/>
            </w:pPr>
            <w:r>
              <w:t>Non-behavioural learning objectives</w:t>
            </w:r>
          </w:p>
        </w:tc>
        <w:tc>
          <w:tcPr>
            <w:tcW w:w="3118" w:type="dxa"/>
            <w:tcBorders>
              <w:top w:val="single" w:sz="4" w:space="0" w:color="000000"/>
              <w:left w:val="single" w:sz="4" w:space="0" w:color="000000"/>
              <w:bottom w:val="single" w:sz="4" w:space="0" w:color="000000"/>
              <w:right w:val="single" w:sz="4" w:space="0" w:color="000000"/>
            </w:tcBorders>
          </w:tcPr>
          <w:p w14:paraId="0AD9453C" w14:textId="77777777" w:rsidR="00064366" w:rsidRDefault="00064366" w:rsidP="00BB1EDC">
            <w:pPr>
              <w:pStyle w:val="Heading1"/>
              <w:numPr>
                <w:ilvl w:val="0"/>
                <w:numId w:val="4"/>
              </w:numPr>
              <w:tabs>
                <w:tab w:val="left" w:pos="0"/>
              </w:tabs>
              <w:snapToGrid w:val="0"/>
              <w:jc w:val="left"/>
            </w:pPr>
            <w:r>
              <w:t>Evaluation/Assessment</w:t>
            </w:r>
          </w:p>
        </w:tc>
        <w:tc>
          <w:tcPr>
            <w:tcW w:w="1134" w:type="dxa"/>
            <w:tcBorders>
              <w:top w:val="single" w:sz="4" w:space="0" w:color="000000"/>
              <w:left w:val="single" w:sz="4" w:space="0" w:color="000000"/>
              <w:bottom w:val="single" w:sz="4" w:space="0" w:color="000000"/>
              <w:right w:val="single" w:sz="4" w:space="0" w:color="000000"/>
            </w:tcBorders>
          </w:tcPr>
          <w:p w14:paraId="4C41BCE1" w14:textId="77777777" w:rsidR="00064366" w:rsidRDefault="00064366" w:rsidP="00BB1EDC">
            <w:pPr>
              <w:pStyle w:val="Heading1"/>
              <w:numPr>
                <w:ilvl w:val="0"/>
                <w:numId w:val="4"/>
              </w:numPr>
              <w:tabs>
                <w:tab w:val="left" w:pos="0"/>
              </w:tabs>
              <w:snapToGrid w:val="0"/>
              <w:jc w:val="left"/>
            </w:pPr>
            <w:r>
              <w:t>Duration</w:t>
            </w:r>
          </w:p>
        </w:tc>
      </w:tr>
      <w:tr w:rsidR="00064366" w14:paraId="2D2FA775" w14:textId="77777777" w:rsidTr="00E80164">
        <w:tc>
          <w:tcPr>
            <w:tcW w:w="3828" w:type="dxa"/>
            <w:tcBorders>
              <w:left w:val="single" w:sz="4" w:space="0" w:color="000000"/>
              <w:bottom w:val="single" w:sz="4" w:space="0" w:color="000000"/>
            </w:tcBorders>
          </w:tcPr>
          <w:p w14:paraId="0E4FFBB6" w14:textId="0B774242" w:rsidR="00064366" w:rsidRDefault="00064366" w:rsidP="00BB1EDC">
            <w:pPr>
              <w:tabs>
                <w:tab w:val="left" w:pos="400"/>
              </w:tabs>
              <w:snapToGrid w:val="0"/>
              <w:rPr>
                <w:bCs/>
              </w:rPr>
            </w:pPr>
            <w:bookmarkStart w:id="4" w:name="_Hlk53388060"/>
            <w:r>
              <w:rPr>
                <w:b/>
              </w:rPr>
              <w:t>Statistics</w:t>
            </w:r>
          </w:p>
          <w:p w14:paraId="020FFB78" w14:textId="77777777" w:rsidR="00064366" w:rsidRDefault="00064366" w:rsidP="00BB1EDC">
            <w:pPr>
              <w:autoSpaceDE w:val="0"/>
              <w:autoSpaceDN w:val="0"/>
              <w:adjustRightInd w:val="0"/>
              <w:rPr>
                <w:rFonts w:eastAsia="TradeGothic-Light" w:cs="Times New Roman"/>
                <w:lang w:eastAsia="en-IE"/>
              </w:rPr>
            </w:pPr>
          </w:p>
          <w:p w14:paraId="3A2ED7DA" w14:textId="760E3967" w:rsidR="00064366" w:rsidRDefault="00F01140" w:rsidP="00BB1EDC">
            <w:pPr>
              <w:autoSpaceDE w:val="0"/>
              <w:autoSpaceDN w:val="0"/>
              <w:adjustRightInd w:val="0"/>
              <w:rPr>
                <w:rFonts w:eastAsia="TradeGothic-Light" w:cs="Times New Roman"/>
                <w:lang w:eastAsia="en-IE"/>
              </w:rPr>
            </w:pPr>
            <w:r>
              <w:rPr>
                <w:rFonts w:eastAsia="TradeGothic-Light" w:cs="Times New Roman"/>
                <w:lang w:eastAsia="en-IE"/>
              </w:rPr>
              <w:t>- Understand what is meant by the Data handling Cycle</w:t>
            </w:r>
          </w:p>
          <w:p w14:paraId="1ABD2AEB" w14:textId="66242EA5" w:rsidR="00F01140" w:rsidRDefault="00F01140" w:rsidP="00BB1EDC">
            <w:pPr>
              <w:autoSpaceDE w:val="0"/>
              <w:autoSpaceDN w:val="0"/>
              <w:adjustRightInd w:val="0"/>
              <w:rPr>
                <w:rFonts w:eastAsia="TradeGothic-Light" w:cs="Times New Roman"/>
                <w:lang w:eastAsia="en-IE"/>
              </w:rPr>
            </w:pPr>
          </w:p>
          <w:p w14:paraId="151E4F67" w14:textId="7BB2B79A" w:rsidR="00F01140" w:rsidRDefault="00F01140" w:rsidP="00BB1EDC">
            <w:pPr>
              <w:autoSpaceDE w:val="0"/>
              <w:autoSpaceDN w:val="0"/>
              <w:adjustRightInd w:val="0"/>
              <w:rPr>
                <w:rFonts w:eastAsia="TradeGothic-Light" w:cs="Times New Roman"/>
                <w:lang w:eastAsia="en-IE"/>
              </w:rPr>
            </w:pPr>
            <w:r>
              <w:rPr>
                <w:rFonts w:eastAsia="TradeGothic-Light" w:cs="Times New Roman"/>
                <w:lang w:eastAsia="en-IE"/>
              </w:rPr>
              <w:t>- Describe each stage of the Data Handling Cycle</w:t>
            </w:r>
          </w:p>
          <w:p w14:paraId="123A8E07" w14:textId="6B67586A" w:rsidR="00F01140" w:rsidRDefault="00F01140" w:rsidP="00BB1EDC">
            <w:pPr>
              <w:autoSpaceDE w:val="0"/>
              <w:autoSpaceDN w:val="0"/>
              <w:adjustRightInd w:val="0"/>
              <w:rPr>
                <w:rFonts w:eastAsia="TradeGothic-Light" w:cs="Times New Roman"/>
                <w:lang w:eastAsia="en-IE"/>
              </w:rPr>
            </w:pPr>
          </w:p>
          <w:p w14:paraId="76B7CB59" w14:textId="17758F9E" w:rsidR="00F01140" w:rsidRDefault="00F01140" w:rsidP="00BB1EDC">
            <w:pPr>
              <w:autoSpaceDE w:val="0"/>
              <w:autoSpaceDN w:val="0"/>
              <w:adjustRightInd w:val="0"/>
              <w:rPr>
                <w:rFonts w:eastAsia="TradeGothic-Light" w:cs="Times New Roman"/>
                <w:lang w:eastAsia="en-IE"/>
              </w:rPr>
            </w:pPr>
            <w:r>
              <w:rPr>
                <w:rFonts w:eastAsia="TradeGothic-Light" w:cs="Times New Roman"/>
                <w:lang w:eastAsia="en-IE"/>
              </w:rPr>
              <w:t xml:space="preserve">- </w:t>
            </w:r>
            <w:r w:rsidR="004D26E8">
              <w:rPr>
                <w:rFonts w:eastAsia="TradeGothic-Light" w:cs="Times New Roman"/>
                <w:lang w:eastAsia="en-IE"/>
              </w:rPr>
              <w:t>D</w:t>
            </w:r>
            <w:r>
              <w:rPr>
                <w:rFonts w:eastAsia="TradeGothic-Light" w:cs="Times New Roman"/>
                <w:lang w:eastAsia="en-IE"/>
              </w:rPr>
              <w:t>istinguish between Categorical and Numerical data</w:t>
            </w:r>
          </w:p>
          <w:p w14:paraId="33223028" w14:textId="419E3590" w:rsidR="00F01140" w:rsidRDefault="00F01140" w:rsidP="00BB1EDC">
            <w:pPr>
              <w:autoSpaceDE w:val="0"/>
              <w:autoSpaceDN w:val="0"/>
              <w:adjustRightInd w:val="0"/>
              <w:rPr>
                <w:rFonts w:eastAsia="TradeGothic-Light" w:cs="Times New Roman"/>
                <w:lang w:eastAsia="en-IE"/>
              </w:rPr>
            </w:pPr>
          </w:p>
          <w:p w14:paraId="6D79B6A4" w14:textId="44D8E64C" w:rsidR="00F01140" w:rsidRPr="00F01140" w:rsidRDefault="00F01140" w:rsidP="00BB1EDC">
            <w:pPr>
              <w:autoSpaceDE w:val="0"/>
              <w:autoSpaceDN w:val="0"/>
              <w:adjustRightInd w:val="0"/>
              <w:rPr>
                <w:rFonts w:eastAsia="TradeGothic-Light" w:cs="Times New Roman"/>
                <w:lang w:eastAsia="en-IE"/>
              </w:rPr>
            </w:pPr>
            <w:r>
              <w:rPr>
                <w:rFonts w:eastAsia="TradeGothic-Light" w:cs="Times New Roman"/>
                <w:lang w:eastAsia="en-IE"/>
              </w:rPr>
              <w:t xml:space="preserve">- </w:t>
            </w:r>
            <w:r w:rsidR="004D26E8">
              <w:rPr>
                <w:rFonts w:eastAsia="TradeGothic-Light" w:cs="Times New Roman"/>
                <w:lang w:eastAsia="en-IE"/>
              </w:rPr>
              <w:t>I</w:t>
            </w:r>
            <w:r>
              <w:rPr>
                <w:rFonts w:eastAsia="TradeGothic-Light" w:cs="Times New Roman"/>
                <w:lang w:eastAsia="en-IE"/>
              </w:rPr>
              <w:t>dentify the different types of Categorical (nominal, ordinal) and Numerical  (discrete, continuous) data.</w:t>
            </w:r>
          </w:p>
          <w:p w14:paraId="321B94F3" w14:textId="3311D9BA" w:rsidR="00064366" w:rsidRDefault="00064366" w:rsidP="00BB1EDC">
            <w:pPr>
              <w:autoSpaceDE w:val="0"/>
              <w:autoSpaceDN w:val="0"/>
              <w:adjustRightInd w:val="0"/>
              <w:rPr>
                <w:rFonts w:eastAsia="TradeGothic-Light" w:cs="Times New Roman"/>
                <w:lang w:eastAsia="en-IE"/>
              </w:rPr>
            </w:pPr>
          </w:p>
          <w:p w14:paraId="4EDA7250" w14:textId="1CD413F7" w:rsidR="004D26E8" w:rsidRDefault="004D26E8" w:rsidP="00BB1EDC">
            <w:pPr>
              <w:autoSpaceDE w:val="0"/>
              <w:autoSpaceDN w:val="0"/>
              <w:adjustRightInd w:val="0"/>
              <w:rPr>
                <w:rFonts w:eastAsia="TradeGothic-Light" w:cs="Times New Roman"/>
                <w:lang w:eastAsia="en-IE"/>
              </w:rPr>
            </w:pPr>
            <w:r>
              <w:rPr>
                <w:rFonts w:eastAsia="TradeGothic-Light" w:cs="Times New Roman"/>
                <w:lang w:eastAsia="en-IE"/>
              </w:rPr>
              <w:t>- Explain the difference between a population and a sample</w:t>
            </w:r>
          </w:p>
          <w:p w14:paraId="0F0EADCB" w14:textId="412E0E07" w:rsidR="004D26E8" w:rsidRDefault="004D26E8" w:rsidP="00BB1EDC">
            <w:pPr>
              <w:autoSpaceDE w:val="0"/>
              <w:autoSpaceDN w:val="0"/>
              <w:adjustRightInd w:val="0"/>
              <w:rPr>
                <w:rFonts w:eastAsia="TradeGothic-Light" w:cs="Times New Roman"/>
                <w:lang w:eastAsia="en-IE"/>
              </w:rPr>
            </w:pPr>
          </w:p>
          <w:p w14:paraId="1EDCEEBF" w14:textId="7FD04519" w:rsidR="004D26E8" w:rsidRDefault="004D26E8" w:rsidP="00BB1EDC">
            <w:pPr>
              <w:autoSpaceDE w:val="0"/>
              <w:autoSpaceDN w:val="0"/>
              <w:adjustRightInd w:val="0"/>
              <w:rPr>
                <w:rFonts w:eastAsia="TradeGothic-Light" w:cs="Times New Roman"/>
                <w:lang w:eastAsia="en-IE"/>
              </w:rPr>
            </w:pPr>
            <w:r>
              <w:rPr>
                <w:rFonts w:eastAsia="TradeGothic-Light" w:cs="Times New Roman"/>
                <w:lang w:eastAsia="en-IE"/>
              </w:rPr>
              <w:t>- Discuss real-life applications of statistics and become critically conscious of their use (and misuse) in society</w:t>
            </w:r>
          </w:p>
          <w:p w14:paraId="16DB759A" w14:textId="77777777" w:rsidR="004D26E8" w:rsidRDefault="004D26E8" w:rsidP="00BB1EDC">
            <w:pPr>
              <w:autoSpaceDE w:val="0"/>
              <w:autoSpaceDN w:val="0"/>
              <w:adjustRightInd w:val="0"/>
              <w:rPr>
                <w:rFonts w:eastAsia="TradeGothic-Light" w:cs="Times New Roman"/>
                <w:lang w:eastAsia="en-IE"/>
              </w:rPr>
            </w:pPr>
          </w:p>
          <w:p w14:paraId="147152EA" w14:textId="5E05BA97" w:rsidR="00F01140" w:rsidRDefault="004D26E8" w:rsidP="00BB1EDC">
            <w:pPr>
              <w:autoSpaceDE w:val="0"/>
              <w:autoSpaceDN w:val="0"/>
              <w:adjustRightInd w:val="0"/>
              <w:rPr>
                <w:rFonts w:eastAsia="TradeGothic-Light" w:cs="Times New Roman"/>
                <w:lang w:eastAsia="en-IE"/>
              </w:rPr>
            </w:pPr>
            <w:r>
              <w:rPr>
                <w:rFonts w:eastAsia="TradeGothic-Light" w:cs="Times New Roman"/>
                <w:lang w:eastAsia="en-IE"/>
              </w:rPr>
              <w:t>- Investigate important topics in relation to collecting data: specifying a question (vague, leading), identifying a representative sample, avoid bias</w:t>
            </w:r>
          </w:p>
          <w:p w14:paraId="15511A40" w14:textId="7C3B5E12" w:rsidR="004D26E8" w:rsidRDefault="004D26E8" w:rsidP="00BB1EDC">
            <w:pPr>
              <w:autoSpaceDE w:val="0"/>
              <w:autoSpaceDN w:val="0"/>
              <w:adjustRightInd w:val="0"/>
              <w:rPr>
                <w:rFonts w:eastAsia="TradeGothic-Light" w:cs="Times New Roman"/>
                <w:lang w:eastAsia="en-IE"/>
              </w:rPr>
            </w:pPr>
          </w:p>
          <w:p w14:paraId="002CB288" w14:textId="51D2FF91" w:rsidR="004D26E8" w:rsidRDefault="004D26E8" w:rsidP="00BB1EDC">
            <w:pPr>
              <w:autoSpaceDE w:val="0"/>
              <w:autoSpaceDN w:val="0"/>
              <w:adjustRightInd w:val="0"/>
              <w:rPr>
                <w:rFonts w:eastAsia="TradeGothic-Light" w:cs="Times New Roman"/>
                <w:lang w:eastAsia="en-IE"/>
              </w:rPr>
            </w:pPr>
            <w:r>
              <w:rPr>
                <w:rFonts w:eastAsia="TradeGothic-Light" w:cs="Times New Roman"/>
                <w:lang w:eastAsia="en-IE"/>
              </w:rPr>
              <w:t>- Calculate different central tendency summary statistics: mean, median, mode</w:t>
            </w:r>
          </w:p>
          <w:p w14:paraId="26A338CA" w14:textId="5EC6726D" w:rsidR="004D26E8" w:rsidRDefault="004D26E8" w:rsidP="00BB1EDC">
            <w:pPr>
              <w:autoSpaceDE w:val="0"/>
              <w:autoSpaceDN w:val="0"/>
              <w:adjustRightInd w:val="0"/>
              <w:rPr>
                <w:rFonts w:eastAsia="TradeGothic-Light" w:cs="Times New Roman"/>
                <w:lang w:eastAsia="en-IE"/>
              </w:rPr>
            </w:pPr>
          </w:p>
          <w:p w14:paraId="7E209FA7" w14:textId="412B8D19" w:rsidR="004D26E8" w:rsidRDefault="004D26E8" w:rsidP="00BB1EDC">
            <w:pPr>
              <w:autoSpaceDE w:val="0"/>
              <w:autoSpaceDN w:val="0"/>
              <w:adjustRightInd w:val="0"/>
              <w:rPr>
                <w:rFonts w:eastAsia="TradeGothic-Light" w:cs="Times New Roman"/>
                <w:lang w:eastAsia="en-IE"/>
              </w:rPr>
            </w:pPr>
            <w:r>
              <w:rPr>
                <w:rFonts w:eastAsia="TradeGothic-Light" w:cs="Times New Roman"/>
                <w:lang w:eastAsia="en-IE"/>
              </w:rPr>
              <w:t>- Calculate range as a measure of spread.</w:t>
            </w:r>
          </w:p>
          <w:p w14:paraId="51590281" w14:textId="77777777" w:rsidR="004D26E8" w:rsidRDefault="004D26E8" w:rsidP="00BB1EDC">
            <w:pPr>
              <w:autoSpaceDE w:val="0"/>
              <w:autoSpaceDN w:val="0"/>
              <w:adjustRightInd w:val="0"/>
              <w:rPr>
                <w:rFonts w:eastAsia="TradeGothic-Light" w:cs="Times New Roman"/>
                <w:lang w:eastAsia="en-IE"/>
              </w:rPr>
            </w:pPr>
          </w:p>
          <w:p w14:paraId="0C94E389" w14:textId="4C652FCC" w:rsidR="004D26E8" w:rsidRDefault="004D26E8" w:rsidP="00BB1EDC">
            <w:pPr>
              <w:autoSpaceDE w:val="0"/>
              <w:autoSpaceDN w:val="0"/>
              <w:adjustRightInd w:val="0"/>
              <w:rPr>
                <w:rFonts w:eastAsia="TradeGothic-Light" w:cs="Times New Roman"/>
                <w:lang w:eastAsia="en-IE"/>
              </w:rPr>
            </w:pPr>
            <w:r>
              <w:rPr>
                <w:rFonts w:eastAsia="TradeGothic-Light" w:cs="Times New Roman"/>
                <w:lang w:eastAsia="en-IE"/>
              </w:rPr>
              <w:t>- Discuss the summary statistics of different data sets, explain their findings and draw conclusions about the data</w:t>
            </w:r>
          </w:p>
          <w:p w14:paraId="60E773A2" w14:textId="2A4BF57B" w:rsidR="004D26E8" w:rsidRDefault="004D26E8" w:rsidP="00BB1EDC">
            <w:pPr>
              <w:autoSpaceDE w:val="0"/>
              <w:autoSpaceDN w:val="0"/>
              <w:adjustRightInd w:val="0"/>
              <w:rPr>
                <w:rFonts w:eastAsia="TradeGothic-Light" w:cs="Times New Roman"/>
                <w:lang w:eastAsia="en-IE"/>
              </w:rPr>
            </w:pPr>
          </w:p>
          <w:p w14:paraId="3F152B2D" w14:textId="74E0F0D8" w:rsidR="004D26E8" w:rsidRDefault="004D26E8" w:rsidP="00BB1EDC">
            <w:pPr>
              <w:autoSpaceDE w:val="0"/>
              <w:autoSpaceDN w:val="0"/>
              <w:adjustRightInd w:val="0"/>
              <w:rPr>
                <w:rFonts w:eastAsia="TradeGothic-Light" w:cs="Times New Roman"/>
                <w:lang w:eastAsia="en-IE"/>
              </w:rPr>
            </w:pPr>
            <w:r>
              <w:rPr>
                <w:rFonts w:eastAsia="TradeGothic-Light" w:cs="Times New Roman"/>
                <w:lang w:eastAsia="en-IE"/>
              </w:rPr>
              <w:lastRenderedPageBreak/>
              <w:t>- Interpret</w:t>
            </w:r>
            <w:r w:rsidR="00145904">
              <w:rPr>
                <w:rFonts w:eastAsia="TradeGothic-Light" w:cs="Times New Roman"/>
                <w:lang w:eastAsia="en-IE"/>
              </w:rPr>
              <w:t xml:space="preserve"> graphical displays of data</w:t>
            </w:r>
            <w:r w:rsidR="004B7B7A">
              <w:rPr>
                <w:rFonts w:eastAsia="TradeGothic-Light" w:cs="Times New Roman"/>
                <w:lang w:eastAsia="en-IE"/>
              </w:rPr>
              <w:t>, including bar charts, line plots, pie charts, stem and leaf plots</w:t>
            </w:r>
          </w:p>
          <w:p w14:paraId="1BE6B13A" w14:textId="7C29AD6C" w:rsidR="004D26E8" w:rsidRDefault="004D26E8" w:rsidP="00BB1EDC">
            <w:pPr>
              <w:autoSpaceDE w:val="0"/>
              <w:autoSpaceDN w:val="0"/>
              <w:adjustRightInd w:val="0"/>
              <w:rPr>
                <w:rFonts w:eastAsia="TradeGothic-Light" w:cs="Times New Roman"/>
                <w:lang w:eastAsia="en-IE"/>
              </w:rPr>
            </w:pPr>
          </w:p>
          <w:p w14:paraId="65EF00A4" w14:textId="00CC772B" w:rsidR="004D26E8" w:rsidRDefault="004D26E8" w:rsidP="00BB1EDC">
            <w:pPr>
              <w:autoSpaceDE w:val="0"/>
              <w:autoSpaceDN w:val="0"/>
              <w:adjustRightInd w:val="0"/>
              <w:rPr>
                <w:rFonts w:eastAsia="TradeGothic-Light" w:cs="Times New Roman"/>
                <w:lang w:eastAsia="en-IE"/>
              </w:rPr>
            </w:pPr>
            <w:r>
              <w:rPr>
                <w:rFonts w:eastAsia="TradeGothic-Light" w:cs="Times New Roman"/>
                <w:lang w:eastAsia="en-IE"/>
              </w:rPr>
              <w:t>- Use different graphical</w:t>
            </w:r>
            <w:r w:rsidR="004B7B7A">
              <w:rPr>
                <w:rFonts w:eastAsia="TradeGothic-Light" w:cs="Times New Roman"/>
                <w:lang w:eastAsia="en-IE"/>
              </w:rPr>
              <w:t xml:space="preserve"> displays to calculate summary statistics and use these to draw conclusions about data</w:t>
            </w:r>
          </w:p>
          <w:p w14:paraId="3F046558" w14:textId="26B0A7B4" w:rsidR="004B7B7A" w:rsidRDefault="004B7B7A" w:rsidP="00BB1EDC">
            <w:pPr>
              <w:autoSpaceDE w:val="0"/>
              <w:autoSpaceDN w:val="0"/>
              <w:adjustRightInd w:val="0"/>
              <w:rPr>
                <w:rFonts w:eastAsia="TradeGothic-Light" w:cs="Times New Roman"/>
                <w:lang w:eastAsia="en-IE"/>
              </w:rPr>
            </w:pPr>
          </w:p>
          <w:p w14:paraId="68AA8779" w14:textId="5962AA9D" w:rsidR="00064366" w:rsidRDefault="004B7B7A" w:rsidP="00BB1EDC">
            <w:pPr>
              <w:autoSpaceDE w:val="0"/>
              <w:autoSpaceDN w:val="0"/>
              <w:adjustRightInd w:val="0"/>
              <w:rPr>
                <w:rFonts w:eastAsia="TradeGothic-Light" w:cs="Times New Roman"/>
                <w:lang w:eastAsia="en-IE"/>
              </w:rPr>
            </w:pPr>
            <w:r>
              <w:rPr>
                <w:rFonts w:eastAsia="TradeGothic-Light" w:cs="Times New Roman"/>
                <w:lang w:eastAsia="en-IE"/>
              </w:rPr>
              <w:t>-</w:t>
            </w:r>
            <w:r w:rsidR="00BB1EDC">
              <w:rPr>
                <w:rFonts w:eastAsia="TradeGothic-Light" w:cs="Times New Roman"/>
                <w:lang w:eastAsia="en-IE"/>
              </w:rPr>
              <w:t xml:space="preserve"> </w:t>
            </w:r>
            <w:r>
              <w:rPr>
                <w:rFonts w:eastAsia="TradeGothic-Light" w:cs="Times New Roman"/>
                <w:lang w:eastAsia="en-IE"/>
              </w:rPr>
              <w:t>Compare different data sets using graphical displays and summary statistics</w:t>
            </w:r>
          </w:p>
          <w:p w14:paraId="711C0E83" w14:textId="77777777" w:rsidR="00064366" w:rsidRPr="00E20097" w:rsidRDefault="00064366" w:rsidP="00BB1EDC">
            <w:pPr>
              <w:autoSpaceDE w:val="0"/>
              <w:autoSpaceDN w:val="0"/>
              <w:adjustRightInd w:val="0"/>
              <w:rPr>
                <w:rFonts w:eastAsia="TradeGothic-Light" w:cs="Times New Roman"/>
                <w:lang w:eastAsia="en-IE"/>
              </w:rPr>
            </w:pPr>
          </w:p>
        </w:tc>
        <w:tc>
          <w:tcPr>
            <w:tcW w:w="2977" w:type="dxa"/>
            <w:tcBorders>
              <w:left w:val="single" w:sz="4" w:space="0" w:color="000000"/>
              <w:bottom w:val="single" w:sz="4" w:space="0" w:color="000000"/>
            </w:tcBorders>
          </w:tcPr>
          <w:p w14:paraId="5C65A476" w14:textId="77777777" w:rsidR="00064366" w:rsidRPr="00095BEA" w:rsidRDefault="00064366" w:rsidP="00221495">
            <w:pPr>
              <w:tabs>
                <w:tab w:val="left" w:pos="1840"/>
              </w:tabs>
              <w:snapToGrid w:val="0"/>
              <w:ind w:left="360"/>
            </w:pPr>
          </w:p>
          <w:p w14:paraId="272F0FAB" w14:textId="317232C7" w:rsidR="00221495" w:rsidRPr="00095BEA" w:rsidRDefault="00221495" w:rsidP="00505907">
            <w:pPr>
              <w:pStyle w:val="ListParagraph"/>
              <w:numPr>
                <w:ilvl w:val="0"/>
                <w:numId w:val="10"/>
              </w:numPr>
              <w:tabs>
                <w:tab w:val="left" w:pos="400"/>
              </w:tabs>
              <w:suppressAutoHyphens/>
              <w:snapToGrid w:val="0"/>
            </w:pPr>
            <w:r w:rsidRPr="00095BEA">
              <w:t xml:space="preserve">Students will work in a co-operative and positive atmosphere, working together verbally </w:t>
            </w:r>
            <w:r w:rsidR="00505907">
              <w:t xml:space="preserve">to </w:t>
            </w:r>
            <w:r w:rsidR="00095BEA" w:rsidRPr="00095BEA">
              <w:t>solve mathematical problems as a class</w:t>
            </w:r>
          </w:p>
          <w:p w14:paraId="426319DC" w14:textId="41628F30" w:rsidR="00064366" w:rsidRPr="00095BEA" w:rsidRDefault="00064366" w:rsidP="00221495">
            <w:pPr>
              <w:tabs>
                <w:tab w:val="left" w:pos="400"/>
              </w:tabs>
              <w:suppressAutoHyphens/>
              <w:snapToGrid w:val="0"/>
              <w:ind w:left="360"/>
            </w:pPr>
          </w:p>
          <w:p w14:paraId="54241983" w14:textId="72B74E2E" w:rsidR="00221495" w:rsidRPr="00095BEA" w:rsidRDefault="00095BEA" w:rsidP="00505907">
            <w:pPr>
              <w:pStyle w:val="ListParagraph"/>
              <w:numPr>
                <w:ilvl w:val="0"/>
                <w:numId w:val="10"/>
              </w:numPr>
              <w:tabs>
                <w:tab w:val="left" w:pos="400"/>
              </w:tabs>
              <w:suppressAutoHyphens/>
              <w:snapToGrid w:val="0"/>
            </w:pPr>
            <w:r w:rsidRPr="00095BEA">
              <w:t>Students will learn to explain their findings and justify their conclusions by engaging in classroom discussion, and answering whole-class and targeted questions</w:t>
            </w:r>
          </w:p>
          <w:p w14:paraId="23776A35" w14:textId="77777777" w:rsidR="00095BEA" w:rsidRPr="00095BEA" w:rsidRDefault="00095BEA" w:rsidP="00221495">
            <w:pPr>
              <w:tabs>
                <w:tab w:val="left" w:pos="400"/>
              </w:tabs>
              <w:suppressAutoHyphens/>
              <w:snapToGrid w:val="0"/>
              <w:ind w:left="360"/>
            </w:pPr>
          </w:p>
          <w:p w14:paraId="7DC9B47E" w14:textId="5FFE6A12" w:rsidR="00095BEA" w:rsidRPr="00095BEA" w:rsidRDefault="00095BEA" w:rsidP="00505907">
            <w:pPr>
              <w:pStyle w:val="ListParagraph"/>
              <w:numPr>
                <w:ilvl w:val="0"/>
                <w:numId w:val="10"/>
              </w:numPr>
              <w:tabs>
                <w:tab w:val="left" w:pos="400"/>
              </w:tabs>
              <w:suppressAutoHyphens/>
              <w:snapToGrid w:val="0"/>
            </w:pPr>
            <w:r w:rsidRPr="00095BEA">
              <w:t>Students will develop skills in terms of working independently and developing confidence in their own ability</w:t>
            </w:r>
          </w:p>
          <w:p w14:paraId="3E380F47" w14:textId="77777777" w:rsidR="00095BEA" w:rsidRPr="00095BEA" w:rsidRDefault="00095BEA" w:rsidP="00221495">
            <w:pPr>
              <w:tabs>
                <w:tab w:val="left" w:pos="400"/>
              </w:tabs>
              <w:suppressAutoHyphens/>
              <w:snapToGrid w:val="0"/>
              <w:ind w:left="360"/>
            </w:pPr>
          </w:p>
          <w:p w14:paraId="5D216AB8" w14:textId="5EC55178" w:rsidR="00095BEA" w:rsidRPr="00095BEA" w:rsidRDefault="00095BEA" w:rsidP="00505907">
            <w:pPr>
              <w:pStyle w:val="ListParagraph"/>
              <w:numPr>
                <w:ilvl w:val="0"/>
                <w:numId w:val="10"/>
              </w:numPr>
              <w:tabs>
                <w:tab w:val="left" w:pos="1440"/>
              </w:tabs>
              <w:suppressAutoHyphens/>
            </w:pPr>
            <w:r w:rsidRPr="00095BEA">
              <w:t xml:space="preserve">Students will develop </w:t>
            </w:r>
            <w:r w:rsidR="00505907">
              <w:t>their mathematical vocabulary and apply their mathematical learning to real-life contexts</w:t>
            </w:r>
            <w:r w:rsidRPr="00095BEA">
              <w:t xml:space="preserve"> </w:t>
            </w:r>
          </w:p>
          <w:p w14:paraId="5E0B2B51" w14:textId="77777777" w:rsidR="00095BEA" w:rsidRPr="00095BEA" w:rsidRDefault="00095BEA" w:rsidP="00221495">
            <w:pPr>
              <w:tabs>
                <w:tab w:val="left" w:pos="1440"/>
              </w:tabs>
              <w:suppressAutoHyphens/>
              <w:ind w:left="360"/>
            </w:pPr>
          </w:p>
          <w:p w14:paraId="1314B042" w14:textId="77777777" w:rsidR="00064366" w:rsidRPr="00095BEA" w:rsidRDefault="00064366" w:rsidP="00221495">
            <w:pPr>
              <w:tabs>
                <w:tab w:val="left" w:pos="380"/>
                <w:tab w:val="left" w:pos="400"/>
              </w:tabs>
              <w:snapToGrid w:val="0"/>
              <w:ind w:left="1800"/>
            </w:pPr>
          </w:p>
          <w:p w14:paraId="1BBA8F8C" w14:textId="77777777" w:rsidR="00064366" w:rsidRPr="00095BEA" w:rsidRDefault="00064366" w:rsidP="00221495">
            <w:pPr>
              <w:tabs>
                <w:tab w:val="left" w:pos="380"/>
                <w:tab w:val="left" w:pos="400"/>
              </w:tabs>
              <w:snapToGrid w:val="0"/>
              <w:ind w:left="360"/>
            </w:pPr>
          </w:p>
          <w:p w14:paraId="5F21B0D8" w14:textId="77777777" w:rsidR="00064366" w:rsidRPr="00095BEA" w:rsidRDefault="00064366" w:rsidP="00221495">
            <w:pPr>
              <w:tabs>
                <w:tab w:val="left" w:pos="400"/>
              </w:tabs>
              <w:snapToGrid w:val="0"/>
              <w:ind w:left="360"/>
            </w:pPr>
          </w:p>
          <w:p w14:paraId="2A8A3725" w14:textId="77777777" w:rsidR="00064366" w:rsidRPr="00095BEA" w:rsidRDefault="00064366" w:rsidP="00221495">
            <w:pPr>
              <w:tabs>
                <w:tab w:val="left" w:pos="400"/>
              </w:tabs>
              <w:snapToGrid w:val="0"/>
              <w:ind w:left="360"/>
            </w:pPr>
          </w:p>
        </w:tc>
        <w:tc>
          <w:tcPr>
            <w:tcW w:w="3118" w:type="dxa"/>
            <w:tcBorders>
              <w:left w:val="single" w:sz="4" w:space="0" w:color="000000"/>
              <w:bottom w:val="single" w:sz="4" w:space="0" w:color="000000"/>
              <w:right w:val="single" w:sz="4" w:space="0" w:color="000000"/>
            </w:tcBorders>
          </w:tcPr>
          <w:p w14:paraId="1BF255A8" w14:textId="18C4C9A6" w:rsidR="00095BEA" w:rsidRPr="00095BEA" w:rsidRDefault="00095BEA" w:rsidP="00505907">
            <w:pPr>
              <w:tabs>
                <w:tab w:val="left" w:pos="439"/>
              </w:tabs>
              <w:suppressAutoHyphens/>
              <w:snapToGrid w:val="0"/>
              <w:ind w:left="360"/>
            </w:pPr>
          </w:p>
          <w:p w14:paraId="50789675" w14:textId="5F1ABD97" w:rsidR="00095BEA" w:rsidRPr="00095BEA" w:rsidRDefault="00095BEA" w:rsidP="00505907">
            <w:pPr>
              <w:pStyle w:val="ListParagraph"/>
              <w:numPr>
                <w:ilvl w:val="0"/>
                <w:numId w:val="10"/>
              </w:numPr>
              <w:tabs>
                <w:tab w:val="left" w:pos="439"/>
              </w:tabs>
              <w:suppressAutoHyphens/>
              <w:snapToGrid w:val="0"/>
            </w:pPr>
            <w:r w:rsidRPr="00095BEA">
              <w:t>Situational use of targeted and whole-class questioning</w:t>
            </w:r>
          </w:p>
          <w:p w14:paraId="5FE2BEF6" w14:textId="77777777" w:rsidR="00095BEA" w:rsidRPr="00095BEA" w:rsidRDefault="00095BEA" w:rsidP="00505907">
            <w:pPr>
              <w:tabs>
                <w:tab w:val="left" w:pos="439"/>
              </w:tabs>
              <w:suppressAutoHyphens/>
              <w:snapToGrid w:val="0"/>
              <w:ind w:left="360"/>
            </w:pPr>
          </w:p>
          <w:p w14:paraId="24776C41" w14:textId="42FD460D" w:rsidR="00064366" w:rsidRDefault="00505907" w:rsidP="00505907">
            <w:pPr>
              <w:pStyle w:val="ListParagraph"/>
              <w:numPr>
                <w:ilvl w:val="0"/>
                <w:numId w:val="10"/>
              </w:numPr>
              <w:tabs>
                <w:tab w:val="left" w:pos="439"/>
              </w:tabs>
              <w:suppressAutoHyphens/>
              <w:snapToGrid w:val="0"/>
            </w:pPr>
            <w:r>
              <w:t>Students will be assessed through the use of higher and lower questioning based on Bloom's Taxonomy</w:t>
            </w:r>
          </w:p>
          <w:p w14:paraId="4BA9462F" w14:textId="37F6535D" w:rsidR="00505907" w:rsidRDefault="00505907" w:rsidP="00505907">
            <w:pPr>
              <w:tabs>
                <w:tab w:val="left" w:pos="439"/>
              </w:tabs>
              <w:suppressAutoHyphens/>
              <w:snapToGrid w:val="0"/>
              <w:ind w:left="360"/>
            </w:pPr>
          </w:p>
          <w:p w14:paraId="7FE8EBE6" w14:textId="49BC115C" w:rsidR="00505907" w:rsidRDefault="00505907" w:rsidP="00505907">
            <w:pPr>
              <w:pStyle w:val="ListParagraph"/>
              <w:numPr>
                <w:ilvl w:val="0"/>
                <w:numId w:val="10"/>
              </w:numPr>
              <w:tabs>
                <w:tab w:val="left" w:pos="439"/>
              </w:tabs>
              <w:suppressAutoHyphens/>
              <w:snapToGrid w:val="0"/>
            </w:pPr>
            <w:r>
              <w:t>Assessment of their work answering maths questions in their copy in class</w:t>
            </w:r>
          </w:p>
          <w:p w14:paraId="4EF2D9ED" w14:textId="559F3B54" w:rsidR="00505907" w:rsidRDefault="00505907" w:rsidP="00505907">
            <w:pPr>
              <w:tabs>
                <w:tab w:val="left" w:pos="439"/>
              </w:tabs>
              <w:suppressAutoHyphens/>
              <w:snapToGrid w:val="0"/>
              <w:ind w:left="360"/>
            </w:pPr>
          </w:p>
          <w:p w14:paraId="58B3E460" w14:textId="10D19338" w:rsidR="00505907" w:rsidRDefault="00505907" w:rsidP="00505907">
            <w:pPr>
              <w:pStyle w:val="ListParagraph"/>
              <w:numPr>
                <w:ilvl w:val="0"/>
                <w:numId w:val="10"/>
              </w:numPr>
              <w:tabs>
                <w:tab w:val="left" w:pos="439"/>
              </w:tabs>
              <w:suppressAutoHyphens/>
              <w:snapToGrid w:val="0"/>
            </w:pPr>
            <w:r>
              <w:t>Monitoring of homework and any in-class assessment / worksheets used</w:t>
            </w:r>
          </w:p>
          <w:p w14:paraId="76928150" w14:textId="6D77C894" w:rsidR="00505907" w:rsidRDefault="00505907" w:rsidP="00505907">
            <w:pPr>
              <w:tabs>
                <w:tab w:val="left" w:pos="439"/>
              </w:tabs>
              <w:suppressAutoHyphens/>
              <w:snapToGrid w:val="0"/>
              <w:ind w:left="360"/>
            </w:pPr>
          </w:p>
          <w:p w14:paraId="5C90C1DA" w14:textId="77777777" w:rsidR="00505907" w:rsidRDefault="00505907" w:rsidP="00505907">
            <w:pPr>
              <w:pStyle w:val="ListParagraph"/>
              <w:numPr>
                <w:ilvl w:val="0"/>
                <w:numId w:val="10"/>
              </w:numPr>
              <w:tabs>
                <w:tab w:val="left" w:pos="439"/>
              </w:tabs>
              <w:suppressAutoHyphens/>
              <w:snapToGrid w:val="0"/>
            </w:pPr>
            <w:r>
              <w:t>Observations of students' engagement in class during different areas of the topic</w:t>
            </w:r>
          </w:p>
          <w:p w14:paraId="4B1D5B0A" w14:textId="77777777" w:rsidR="00505907" w:rsidRDefault="00505907" w:rsidP="00505907">
            <w:pPr>
              <w:tabs>
                <w:tab w:val="left" w:pos="439"/>
              </w:tabs>
              <w:suppressAutoHyphens/>
              <w:snapToGrid w:val="0"/>
              <w:ind w:left="360"/>
            </w:pPr>
          </w:p>
          <w:p w14:paraId="1CD4EF7A" w14:textId="0CB8C237" w:rsidR="00505907" w:rsidRDefault="00505907" w:rsidP="00505907">
            <w:pPr>
              <w:pStyle w:val="ListParagraph"/>
              <w:numPr>
                <w:ilvl w:val="0"/>
                <w:numId w:val="10"/>
              </w:numPr>
              <w:tabs>
                <w:tab w:val="left" w:pos="439"/>
              </w:tabs>
              <w:suppressAutoHyphens/>
              <w:snapToGrid w:val="0"/>
            </w:pPr>
            <w:r>
              <w:t xml:space="preserve">Observation of students' ability to generalise their mathematical learning, see links between different topics and apply mathematical methods to real-life contexts </w:t>
            </w:r>
          </w:p>
          <w:p w14:paraId="2F01023B" w14:textId="77777777" w:rsidR="00505907" w:rsidRDefault="00505907" w:rsidP="00505907">
            <w:pPr>
              <w:tabs>
                <w:tab w:val="left" w:pos="439"/>
              </w:tabs>
              <w:suppressAutoHyphens/>
              <w:ind w:left="360"/>
            </w:pPr>
          </w:p>
          <w:p w14:paraId="56559BA9" w14:textId="20D9B93F" w:rsidR="00064366" w:rsidRPr="00095BEA" w:rsidRDefault="00505907" w:rsidP="00505907">
            <w:pPr>
              <w:pStyle w:val="ListParagraph"/>
              <w:numPr>
                <w:ilvl w:val="0"/>
                <w:numId w:val="10"/>
              </w:numPr>
              <w:tabs>
                <w:tab w:val="left" w:pos="439"/>
              </w:tabs>
              <w:suppressAutoHyphens/>
            </w:pPr>
            <w:r>
              <w:t>Use of a class test at the end of the topic as a form of summative assessment to gauge the classes understanding</w:t>
            </w:r>
          </w:p>
        </w:tc>
        <w:tc>
          <w:tcPr>
            <w:tcW w:w="1134" w:type="dxa"/>
            <w:tcBorders>
              <w:left w:val="single" w:sz="4" w:space="0" w:color="000000"/>
              <w:bottom w:val="single" w:sz="4" w:space="0" w:color="000000"/>
              <w:right w:val="single" w:sz="4" w:space="0" w:color="000000"/>
            </w:tcBorders>
          </w:tcPr>
          <w:p w14:paraId="2D418214" w14:textId="64A76C24" w:rsidR="00064366" w:rsidRDefault="00E80164" w:rsidP="00BB1EDC">
            <w:pPr>
              <w:tabs>
                <w:tab w:val="left" w:pos="439"/>
              </w:tabs>
              <w:snapToGrid w:val="0"/>
            </w:pPr>
            <w:r>
              <w:t>8</w:t>
            </w:r>
          </w:p>
          <w:p w14:paraId="45281162" w14:textId="77777777" w:rsidR="00064366" w:rsidRDefault="00064366" w:rsidP="00BB1EDC">
            <w:pPr>
              <w:tabs>
                <w:tab w:val="left" w:pos="439"/>
              </w:tabs>
              <w:snapToGrid w:val="0"/>
            </w:pPr>
            <w:r>
              <w:t>Lessons</w:t>
            </w:r>
          </w:p>
        </w:tc>
      </w:tr>
      <w:tr w:rsidR="00505907" w14:paraId="0B2820D2" w14:textId="77777777" w:rsidTr="00E80164">
        <w:tc>
          <w:tcPr>
            <w:tcW w:w="3828" w:type="dxa"/>
            <w:tcBorders>
              <w:left w:val="single" w:sz="4" w:space="0" w:color="000000"/>
              <w:bottom w:val="single" w:sz="4" w:space="0" w:color="000000"/>
            </w:tcBorders>
          </w:tcPr>
          <w:p w14:paraId="535AA85B" w14:textId="77777777" w:rsidR="00505907" w:rsidRDefault="00505907" w:rsidP="00505907">
            <w:pPr>
              <w:tabs>
                <w:tab w:val="left" w:pos="1820"/>
              </w:tabs>
              <w:snapToGrid w:val="0"/>
              <w:rPr>
                <w:b/>
              </w:rPr>
            </w:pPr>
            <w:bookmarkStart w:id="5" w:name="_Hlk53331301"/>
            <w:bookmarkEnd w:id="4"/>
            <w:r>
              <w:rPr>
                <w:b/>
              </w:rPr>
              <w:t>Algebra</w:t>
            </w:r>
          </w:p>
          <w:p w14:paraId="531720B2" w14:textId="4AE4A86C" w:rsidR="00505907" w:rsidRDefault="00505907" w:rsidP="00505907">
            <w:pPr>
              <w:tabs>
                <w:tab w:val="left" w:pos="1820"/>
              </w:tabs>
              <w:snapToGrid w:val="0"/>
              <w:rPr>
                <w:bCs/>
              </w:rPr>
            </w:pPr>
            <w:r>
              <w:rPr>
                <w:bCs/>
              </w:rPr>
              <w:t>- Understand vocabulary such as variable, expression, term, equation</w:t>
            </w:r>
          </w:p>
          <w:p w14:paraId="411E053C" w14:textId="77777777" w:rsidR="00505907" w:rsidRDefault="00505907" w:rsidP="00505907">
            <w:pPr>
              <w:tabs>
                <w:tab w:val="left" w:pos="1820"/>
              </w:tabs>
              <w:snapToGrid w:val="0"/>
              <w:rPr>
                <w:bCs/>
              </w:rPr>
            </w:pPr>
          </w:p>
          <w:p w14:paraId="3F5365C7" w14:textId="0D032149" w:rsidR="00505907" w:rsidRDefault="00505907" w:rsidP="00505907">
            <w:pPr>
              <w:tabs>
                <w:tab w:val="left" w:pos="1820"/>
              </w:tabs>
              <w:snapToGrid w:val="0"/>
              <w:rPr>
                <w:bCs/>
              </w:rPr>
            </w:pPr>
            <w:r>
              <w:rPr>
                <w:bCs/>
              </w:rPr>
              <w:t>- Recognise variables as representing unknown values</w:t>
            </w:r>
          </w:p>
          <w:p w14:paraId="4C20AE7B" w14:textId="1CD29108" w:rsidR="00505907" w:rsidRDefault="00505907" w:rsidP="00505907">
            <w:pPr>
              <w:tabs>
                <w:tab w:val="left" w:pos="1820"/>
              </w:tabs>
              <w:snapToGrid w:val="0"/>
              <w:rPr>
                <w:bCs/>
              </w:rPr>
            </w:pPr>
          </w:p>
          <w:p w14:paraId="5512AC68" w14:textId="62995F9D" w:rsidR="00505907" w:rsidRDefault="00505907" w:rsidP="00505907">
            <w:pPr>
              <w:tabs>
                <w:tab w:val="left" w:pos="1820"/>
              </w:tabs>
              <w:snapToGrid w:val="0"/>
              <w:rPr>
                <w:bCs/>
              </w:rPr>
            </w:pPr>
            <w:r>
              <w:rPr>
                <w:bCs/>
              </w:rPr>
              <w:t>- Recognise expression as being a set of terms combined using different arithmetic operations</w:t>
            </w:r>
          </w:p>
          <w:p w14:paraId="30F606A4" w14:textId="69699E0A" w:rsidR="00505907" w:rsidRDefault="00505907" w:rsidP="00505907">
            <w:pPr>
              <w:tabs>
                <w:tab w:val="left" w:pos="1820"/>
              </w:tabs>
              <w:snapToGrid w:val="0"/>
              <w:rPr>
                <w:bCs/>
              </w:rPr>
            </w:pPr>
          </w:p>
          <w:p w14:paraId="13E0C505" w14:textId="69944F12" w:rsidR="00505907" w:rsidRDefault="00505907" w:rsidP="00505907">
            <w:pPr>
              <w:tabs>
                <w:tab w:val="left" w:pos="1820"/>
              </w:tabs>
              <w:snapToGrid w:val="0"/>
              <w:rPr>
                <w:bCs/>
              </w:rPr>
            </w:pPr>
            <w:r>
              <w:rPr>
                <w:bCs/>
              </w:rPr>
              <w:t>- Write words / scenarios in terms of an algebraic expression</w:t>
            </w:r>
          </w:p>
          <w:p w14:paraId="1A75BA5E" w14:textId="77777777" w:rsidR="00505907" w:rsidRDefault="00505907" w:rsidP="00505907">
            <w:pPr>
              <w:tabs>
                <w:tab w:val="left" w:pos="1820"/>
              </w:tabs>
              <w:snapToGrid w:val="0"/>
              <w:rPr>
                <w:bCs/>
              </w:rPr>
            </w:pPr>
          </w:p>
          <w:p w14:paraId="116050B5" w14:textId="5AAA22E1" w:rsidR="00505907" w:rsidRDefault="00505907" w:rsidP="00505907">
            <w:pPr>
              <w:tabs>
                <w:tab w:val="left" w:pos="1820"/>
              </w:tabs>
              <w:snapToGrid w:val="0"/>
              <w:rPr>
                <w:bCs/>
              </w:rPr>
            </w:pPr>
            <w:r>
              <w:rPr>
                <w:bCs/>
              </w:rPr>
              <w:t>- Evaluate expressions given values for variables</w:t>
            </w:r>
          </w:p>
          <w:p w14:paraId="53208E00" w14:textId="77777777" w:rsidR="00505907" w:rsidRDefault="00505907" w:rsidP="00505907">
            <w:pPr>
              <w:tabs>
                <w:tab w:val="left" w:pos="1820"/>
              </w:tabs>
              <w:snapToGrid w:val="0"/>
              <w:rPr>
                <w:bCs/>
              </w:rPr>
            </w:pPr>
          </w:p>
          <w:p w14:paraId="0A53B870" w14:textId="5FB41F25" w:rsidR="00505907" w:rsidRDefault="00505907" w:rsidP="00505907">
            <w:pPr>
              <w:tabs>
                <w:tab w:val="left" w:pos="1820"/>
              </w:tabs>
              <w:snapToGrid w:val="0"/>
              <w:rPr>
                <w:bCs/>
              </w:rPr>
            </w:pPr>
            <w:r>
              <w:rPr>
                <w:bCs/>
              </w:rPr>
              <w:t>- Simplify expressions by removing brackets and  identifying like terms</w:t>
            </w:r>
          </w:p>
          <w:p w14:paraId="6E43E508" w14:textId="77777777" w:rsidR="00505907" w:rsidRDefault="00505907" w:rsidP="00505907">
            <w:pPr>
              <w:tabs>
                <w:tab w:val="left" w:pos="1820"/>
              </w:tabs>
              <w:snapToGrid w:val="0"/>
              <w:rPr>
                <w:bCs/>
              </w:rPr>
            </w:pPr>
          </w:p>
          <w:p w14:paraId="48D74DDE" w14:textId="1C1BB060" w:rsidR="00505907" w:rsidRDefault="00505907" w:rsidP="00505907">
            <w:pPr>
              <w:tabs>
                <w:tab w:val="left" w:pos="1820"/>
              </w:tabs>
              <w:snapToGrid w:val="0"/>
              <w:rPr>
                <w:bCs/>
              </w:rPr>
            </w:pPr>
            <w:r>
              <w:rPr>
                <w:bCs/>
              </w:rPr>
              <w:t>- Manipulate expressions that involve different variables</w:t>
            </w:r>
          </w:p>
          <w:p w14:paraId="6D4A15DC" w14:textId="4E358199" w:rsidR="00505907" w:rsidRDefault="00505907" w:rsidP="00505907">
            <w:pPr>
              <w:tabs>
                <w:tab w:val="left" w:pos="1820"/>
              </w:tabs>
              <w:snapToGrid w:val="0"/>
              <w:rPr>
                <w:bCs/>
              </w:rPr>
            </w:pPr>
          </w:p>
          <w:p w14:paraId="75B99AFA" w14:textId="63457BD0" w:rsidR="00505907" w:rsidRDefault="00505907" w:rsidP="00505907">
            <w:pPr>
              <w:tabs>
                <w:tab w:val="left" w:pos="1820"/>
              </w:tabs>
              <w:snapToGrid w:val="0"/>
              <w:rPr>
                <w:bCs/>
              </w:rPr>
            </w:pPr>
            <w:r>
              <w:rPr>
                <w:bCs/>
              </w:rPr>
              <w:t>- Recognise an equation as being when two expressions are equal to one another</w:t>
            </w:r>
          </w:p>
          <w:p w14:paraId="7BABD4D8" w14:textId="0A114D18" w:rsidR="00505907" w:rsidRDefault="00505907" w:rsidP="00505907">
            <w:pPr>
              <w:tabs>
                <w:tab w:val="left" w:pos="1820"/>
              </w:tabs>
              <w:snapToGrid w:val="0"/>
              <w:rPr>
                <w:bCs/>
              </w:rPr>
            </w:pPr>
          </w:p>
          <w:p w14:paraId="54C7577A" w14:textId="36472EEA" w:rsidR="00505907" w:rsidRDefault="00505907" w:rsidP="00505907">
            <w:pPr>
              <w:tabs>
                <w:tab w:val="left" w:pos="1820"/>
              </w:tabs>
              <w:snapToGrid w:val="0"/>
              <w:rPr>
                <w:bCs/>
              </w:rPr>
            </w:pPr>
            <w:r>
              <w:rPr>
                <w:bCs/>
              </w:rPr>
              <w:t>- Understand the concept of solving an equation through balancing each side</w:t>
            </w:r>
          </w:p>
          <w:p w14:paraId="63DF92C2" w14:textId="130E0ED2" w:rsidR="00505907" w:rsidRDefault="00505907" w:rsidP="00505907">
            <w:pPr>
              <w:tabs>
                <w:tab w:val="left" w:pos="1820"/>
              </w:tabs>
              <w:snapToGrid w:val="0"/>
              <w:rPr>
                <w:bCs/>
              </w:rPr>
            </w:pPr>
          </w:p>
          <w:p w14:paraId="1D5B48CF" w14:textId="153E101E" w:rsidR="00505907" w:rsidRDefault="00505907" w:rsidP="00505907">
            <w:pPr>
              <w:tabs>
                <w:tab w:val="left" w:pos="1820"/>
              </w:tabs>
              <w:snapToGrid w:val="0"/>
              <w:rPr>
                <w:bCs/>
              </w:rPr>
            </w:pPr>
            <w:r>
              <w:rPr>
                <w:bCs/>
              </w:rPr>
              <w:t>- Use equations to solve word / real-life problems</w:t>
            </w:r>
          </w:p>
          <w:p w14:paraId="023BDB4D" w14:textId="07ACC6CF" w:rsidR="00505907" w:rsidRPr="004B7B7A" w:rsidRDefault="00505907" w:rsidP="00505907">
            <w:pPr>
              <w:tabs>
                <w:tab w:val="left" w:pos="1820"/>
              </w:tabs>
              <w:snapToGrid w:val="0"/>
              <w:rPr>
                <w:bCs/>
              </w:rPr>
            </w:pPr>
          </w:p>
        </w:tc>
        <w:tc>
          <w:tcPr>
            <w:tcW w:w="2977" w:type="dxa"/>
            <w:tcBorders>
              <w:left w:val="single" w:sz="4" w:space="0" w:color="000000"/>
              <w:bottom w:val="single" w:sz="4" w:space="0" w:color="000000"/>
            </w:tcBorders>
          </w:tcPr>
          <w:p w14:paraId="0CA4DC40" w14:textId="77777777" w:rsidR="00505907" w:rsidRPr="00095BEA" w:rsidRDefault="00505907" w:rsidP="00505907">
            <w:pPr>
              <w:tabs>
                <w:tab w:val="left" w:pos="1840"/>
              </w:tabs>
              <w:snapToGrid w:val="0"/>
              <w:ind w:left="360"/>
            </w:pPr>
          </w:p>
          <w:p w14:paraId="2BA240B1" w14:textId="77777777" w:rsidR="00505907" w:rsidRPr="00095BEA" w:rsidRDefault="00505907" w:rsidP="00505907">
            <w:pPr>
              <w:pStyle w:val="ListParagraph"/>
              <w:numPr>
                <w:ilvl w:val="0"/>
                <w:numId w:val="10"/>
              </w:numPr>
              <w:tabs>
                <w:tab w:val="left" w:pos="400"/>
              </w:tabs>
              <w:suppressAutoHyphens/>
              <w:snapToGrid w:val="0"/>
            </w:pPr>
            <w:r w:rsidRPr="00095BEA">
              <w:t xml:space="preserve">Students will work in a co-operative and positive atmosphere, working together verbally </w:t>
            </w:r>
            <w:r>
              <w:t xml:space="preserve">to </w:t>
            </w:r>
            <w:r w:rsidRPr="00095BEA">
              <w:t>solve mathematical problems as a class</w:t>
            </w:r>
          </w:p>
          <w:p w14:paraId="0A989E0C" w14:textId="77777777" w:rsidR="00505907" w:rsidRPr="00095BEA" w:rsidRDefault="00505907" w:rsidP="00505907">
            <w:pPr>
              <w:tabs>
                <w:tab w:val="left" w:pos="400"/>
              </w:tabs>
              <w:suppressAutoHyphens/>
              <w:snapToGrid w:val="0"/>
              <w:ind w:left="360"/>
            </w:pPr>
          </w:p>
          <w:p w14:paraId="1BF3DA60" w14:textId="77777777" w:rsidR="00505907" w:rsidRPr="00095BEA" w:rsidRDefault="00505907" w:rsidP="00505907">
            <w:pPr>
              <w:pStyle w:val="ListParagraph"/>
              <w:numPr>
                <w:ilvl w:val="0"/>
                <w:numId w:val="10"/>
              </w:numPr>
              <w:tabs>
                <w:tab w:val="left" w:pos="400"/>
              </w:tabs>
              <w:suppressAutoHyphens/>
              <w:snapToGrid w:val="0"/>
            </w:pPr>
            <w:r w:rsidRPr="00095BEA">
              <w:t>Students will learn to explain their findings and justify their conclusions by engaging in classroom discussion, and answering whole-class and targeted questions</w:t>
            </w:r>
          </w:p>
          <w:p w14:paraId="750D4833" w14:textId="77777777" w:rsidR="00505907" w:rsidRPr="00095BEA" w:rsidRDefault="00505907" w:rsidP="00505907">
            <w:pPr>
              <w:tabs>
                <w:tab w:val="left" w:pos="400"/>
              </w:tabs>
              <w:suppressAutoHyphens/>
              <w:snapToGrid w:val="0"/>
              <w:ind w:left="360"/>
            </w:pPr>
          </w:p>
          <w:p w14:paraId="1997B6A1" w14:textId="77777777" w:rsidR="00505907" w:rsidRPr="00095BEA" w:rsidRDefault="00505907" w:rsidP="00505907">
            <w:pPr>
              <w:pStyle w:val="ListParagraph"/>
              <w:numPr>
                <w:ilvl w:val="0"/>
                <w:numId w:val="10"/>
              </w:numPr>
              <w:tabs>
                <w:tab w:val="left" w:pos="400"/>
              </w:tabs>
              <w:suppressAutoHyphens/>
              <w:snapToGrid w:val="0"/>
            </w:pPr>
            <w:r w:rsidRPr="00095BEA">
              <w:t>Students will develop skills in terms of working independently and developing confidence in their own ability</w:t>
            </w:r>
          </w:p>
          <w:p w14:paraId="6C45F9C1" w14:textId="77777777" w:rsidR="00505907" w:rsidRPr="00095BEA" w:rsidRDefault="00505907" w:rsidP="00505907">
            <w:pPr>
              <w:tabs>
                <w:tab w:val="left" w:pos="400"/>
              </w:tabs>
              <w:suppressAutoHyphens/>
              <w:snapToGrid w:val="0"/>
              <w:ind w:left="360"/>
            </w:pPr>
          </w:p>
          <w:p w14:paraId="538B54F4" w14:textId="77777777" w:rsidR="00505907" w:rsidRPr="00095BEA" w:rsidRDefault="00505907" w:rsidP="00505907">
            <w:pPr>
              <w:pStyle w:val="ListParagraph"/>
              <w:numPr>
                <w:ilvl w:val="0"/>
                <w:numId w:val="10"/>
              </w:numPr>
              <w:tabs>
                <w:tab w:val="left" w:pos="1440"/>
              </w:tabs>
              <w:suppressAutoHyphens/>
            </w:pPr>
            <w:r w:rsidRPr="00095BEA">
              <w:t xml:space="preserve">Students will develop </w:t>
            </w:r>
            <w:r>
              <w:t>their mathematical vocabulary and apply their mathematical learning to real-life contexts</w:t>
            </w:r>
            <w:r w:rsidRPr="00095BEA">
              <w:t xml:space="preserve"> </w:t>
            </w:r>
          </w:p>
          <w:p w14:paraId="2346E797" w14:textId="77777777" w:rsidR="00505907" w:rsidRPr="00095BEA" w:rsidRDefault="00505907" w:rsidP="00505907">
            <w:pPr>
              <w:tabs>
                <w:tab w:val="left" w:pos="1440"/>
              </w:tabs>
              <w:suppressAutoHyphens/>
              <w:ind w:left="360"/>
            </w:pPr>
          </w:p>
          <w:p w14:paraId="722F4240" w14:textId="77777777" w:rsidR="00505907" w:rsidRPr="00095BEA" w:rsidRDefault="00505907" w:rsidP="00505907">
            <w:pPr>
              <w:tabs>
                <w:tab w:val="left" w:pos="380"/>
                <w:tab w:val="left" w:pos="400"/>
              </w:tabs>
              <w:snapToGrid w:val="0"/>
              <w:ind w:left="1800"/>
            </w:pPr>
          </w:p>
          <w:p w14:paraId="1A0D8C82" w14:textId="77777777" w:rsidR="00505907" w:rsidRPr="00095BEA" w:rsidRDefault="00505907" w:rsidP="00505907">
            <w:pPr>
              <w:tabs>
                <w:tab w:val="left" w:pos="380"/>
                <w:tab w:val="left" w:pos="400"/>
              </w:tabs>
              <w:snapToGrid w:val="0"/>
              <w:ind w:left="360"/>
            </w:pPr>
          </w:p>
          <w:p w14:paraId="14D4296D" w14:textId="77777777" w:rsidR="00505907" w:rsidRPr="00095BEA" w:rsidRDefault="00505907" w:rsidP="00505907">
            <w:pPr>
              <w:tabs>
                <w:tab w:val="left" w:pos="400"/>
              </w:tabs>
              <w:snapToGrid w:val="0"/>
              <w:ind w:left="360"/>
            </w:pPr>
          </w:p>
          <w:p w14:paraId="4D58C900" w14:textId="77777777" w:rsidR="00505907" w:rsidRPr="009D249E" w:rsidRDefault="00505907" w:rsidP="00505907">
            <w:pPr>
              <w:tabs>
                <w:tab w:val="left" w:pos="380"/>
                <w:tab w:val="left" w:pos="400"/>
              </w:tabs>
              <w:snapToGrid w:val="0"/>
              <w:rPr>
                <w:i/>
                <w:iCs/>
              </w:rPr>
            </w:pPr>
          </w:p>
        </w:tc>
        <w:tc>
          <w:tcPr>
            <w:tcW w:w="3118" w:type="dxa"/>
            <w:tcBorders>
              <w:left w:val="single" w:sz="4" w:space="0" w:color="000000"/>
              <w:bottom w:val="single" w:sz="4" w:space="0" w:color="000000"/>
              <w:right w:val="single" w:sz="4" w:space="0" w:color="000000"/>
            </w:tcBorders>
          </w:tcPr>
          <w:p w14:paraId="2A45F80A" w14:textId="77777777" w:rsidR="00505907" w:rsidRPr="00095BEA" w:rsidRDefault="00505907" w:rsidP="00505907">
            <w:pPr>
              <w:tabs>
                <w:tab w:val="left" w:pos="439"/>
              </w:tabs>
              <w:suppressAutoHyphens/>
              <w:snapToGrid w:val="0"/>
              <w:ind w:left="360"/>
            </w:pPr>
          </w:p>
          <w:p w14:paraId="59496F5F" w14:textId="77777777" w:rsidR="00505907" w:rsidRPr="00095BEA" w:rsidRDefault="00505907" w:rsidP="00505907">
            <w:pPr>
              <w:pStyle w:val="ListParagraph"/>
              <w:numPr>
                <w:ilvl w:val="0"/>
                <w:numId w:val="10"/>
              </w:numPr>
              <w:tabs>
                <w:tab w:val="left" w:pos="439"/>
              </w:tabs>
              <w:suppressAutoHyphens/>
              <w:snapToGrid w:val="0"/>
            </w:pPr>
            <w:r w:rsidRPr="00095BEA">
              <w:t>Situational use of targeted and whole-class questioning</w:t>
            </w:r>
          </w:p>
          <w:p w14:paraId="7142843F" w14:textId="77777777" w:rsidR="00505907" w:rsidRPr="00095BEA" w:rsidRDefault="00505907" w:rsidP="00505907">
            <w:pPr>
              <w:tabs>
                <w:tab w:val="left" w:pos="439"/>
              </w:tabs>
              <w:suppressAutoHyphens/>
              <w:snapToGrid w:val="0"/>
              <w:ind w:left="360"/>
            </w:pPr>
          </w:p>
          <w:p w14:paraId="1FD864F1" w14:textId="77777777" w:rsidR="00505907" w:rsidRDefault="00505907" w:rsidP="00505907">
            <w:pPr>
              <w:pStyle w:val="ListParagraph"/>
              <w:numPr>
                <w:ilvl w:val="0"/>
                <w:numId w:val="10"/>
              </w:numPr>
              <w:tabs>
                <w:tab w:val="left" w:pos="439"/>
              </w:tabs>
              <w:suppressAutoHyphens/>
              <w:snapToGrid w:val="0"/>
            </w:pPr>
            <w:r>
              <w:t>Students will be assessed through the use of higher and lower questioning based on Bloom's Taxonomy</w:t>
            </w:r>
          </w:p>
          <w:p w14:paraId="7D15B8F0" w14:textId="77777777" w:rsidR="00505907" w:rsidRDefault="00505907" w:rsidP="00505907">
            <w:pPr>
              <w:tabs>
                <w:tab w:val="left" w:pos="439"/>
              </w:tabs>
              <w:suppressAutoHyphens/>
              <w:snapToGrid w:val="0"/>
              <w:ind w:left="360"/>
            </w:pPr>
          </w:p>
          <w:p w14:paraId="4564C0DB" w14:textId="77777777" w:rsidR="00505907" w:rsidRDefault="00505907" w:rsidP="00505907">
            <w:pPr>
              <w:pStyle w:val="ListParagraph"/>
              <w:numPr>
                <w:ilvl w:val="0"/>
                <w:numId w:val="10"/>
              </w:numPr>
              <w:tabs>
                <w:tab w:val="left" w:pos="439"/>
              </w:tabs>
              <w:suppressAutoHyphens/>
              <w:snapToGrid w:val="0"/>
            </w:pPr>
            <w:r>
              <w:t>Assessment of their work answering maths questions in their copy in class</w:t>
            </w:r>
          </w:p>
          <w:p w14:paraId="45475A2A" w14:textId="77777777" w:rsidR="00505907" w:rsidRDefault="00505907" w:rsidP="00505907">
            <w:pPr>
              <w:tabs>
                <w:tab w:val="left" w:pos="439"/>
              </w:tabs>
              <w:suppressAutoHyphens/>
              <w:snapToGrid w:val="0"/>
              <w:ind w:left="360"/>
            </w:pPr>
          </w:p>
          <w:p w14:paraId="5D5AD778" w14:textId="77777777" w:rsidR="00505907" w:rsidRDefault="00505907" w:rsidP="00505907">
            <w:pPr>
              <w:pStyle w:val="ListParagraph"/>
              <w:numPr>
                <w:ilvl w:val="0"/>
                <w:numId w:val="10"/>
              </w:numPr>
              <w:tabs>
                <w:tab w:val="left" w:pos="439"/>
              </w:tabs>
              <w:suppressAutoHyphens/>
              <w:snapToGrid w:val="0"/>
            </w:pPr>
            <w:r>
              <w:t>Monitoring of homework and any in-class assessment / worksheets used</w:t>
            </w:r>
          </w:p>
          <w:p w14:paraId="01090B1D" w14:textId="77777777" w:rsidR="00505907" w:rsidRDefault="00505907" w:rsidP="00505907">
            <w:pPr>
              <w:tabs>
                <w:tab w:val="left" w:pos="439"/>
              </w:tabs>
              <w:suppressAutoHyphens/>
              <w:snapToGrid w:val="0"/>
              <w:ind w:left="360"/>
            </w:pPr>
          </w:p>
          <w:p w14:paraId="52FBF5F5" w14:textId="77777777" w:rsidR="00505907" w:rsidRDefault="00505907" w:rsidP="00505907">
            <w:pPr>
              <w:pStyle w:val="ListParagraph"/>
              <w:numPr>
                <w:ilvl w:val="0"/>
                <w:numId w:val="10"/>
              </w:numPr>
              <w:tabs>
                <w:tab w:val="left" w:pos="439"/>
              </w:tabs>
              <w:suppressAutoHyphens/>
              <w:snapToGrid w:val="0"/>
            </w:pPr>
            <w:r>
              <w:t>Observations of students' engagement in class during different areas of the topic</w:t>
            </w:r>
          </w:p>
          <w:p w14:paraId="2717881B" w14:textId="77777777" w:rsidR="00505907" w:rsidRDefault="00505907" w:rsidP="00505907">
            <w:pPr>
              <w:tabs>
                <w:tab w:val="left" w:pos="439"/>
              </w:tabs>
              <w:suppressAutoHyphens/>
              <w:snapToGrid w:val="0"/>
              <w:ind w:left="360"/>
            </w:pPr>
          </w:p>
          <w:p w14:paraId="4CCD396B" w14:textId="77777777" w:rsidR="00505907" w:rsidRDefault="00505907" w:rsidP="00505907">
            <w:pPr>
              <w:pStyle w:val="ListParagraph"/>
              <w:numPr>
                <w:ilvl w:val="0"/>
                <w:numId w:val="10"/>
              </w:numPr>
              <w:tabs>
                <w:tab w:val="left" w:pos="439"/>
              </w:tabs>
              <w:suppressAutoHyphens/>
              <w:snapToGrid w:val="0"/>
            </w:pPr>
            <w:r>
              <w:t xml:space="preserve">Observation of students' ability to generalise their mathematical learning, see links between different topics and apply mathematical methods to real-life contexts </w:t>
            </w:r>
          </w:p>
          <w:p w14:paraId="78208DE4" w14:textId="77777777" w:rsidR="00505907" w:rsidRDefault="00505907" w:rsidP="00505907">
            <w:pPr>
              <w:tabs>
                <w:tab w:val="left" w:pos="439"/>
              </w:tabs>
              <w:suppressAutoHyphens/>
              <w:ind w:left="360"/>
            </w:pPr>
          </w:p>
          <w:p w14:paraId="6223EF66" w14:textId="13F063BC" w:rsidR="00505907" w:rsidRPr="00E80164" w:rsidRDefault="00505907" w:rsidP="00E80164">
            <w:pPr>
              <w:pStyle w:val="ListParagraph"/>
              <w:numPr>
                <w:ilvl w:val="0"/>
                <w:numId w:val="10"/>
              </w:numPr>
              <w:tabs>
                <w:tab w:val="left" w:pos="439"/>
              </w:tabs>
              <w:suppressAutoHyphens/>
              <w:snapToGrid w:val="0"/>
              <w:rPr>
                <w:i/>
                <w:iCs/>
              </w:rPr>
            </w:pPr>
            <w:r>
              <w:lastRenderedPageBreak/>
              <w:t>Use of a class test at the end of the topic as a form of summative assessment to gauge the classes understanding</w:t>
            </w:r>
          </w:p>
        </w:tc>
        <w:tc>
          <w:tcPr>
            <w:tcW w:w="1134" w:type="dxa"/>
            <w:tcBorders>
              <w:left w:val="single" w:sz="4" w:space="0" w:color="000000"/>
              <w:bottom w:val="single" w:sz="4" w:space="0" w:color="000000"/>
              <w:right w:val="single" w:sz="4" w:space="0" w:color="000000"/>
            </w:tcBorders>
          </w:tcPr>
          <w:p w14:paraId="17A40A34" w14:textId="17F4874F" w:rsidR="00505907" w:rsidRDefault="00E80164" w:rsidP="00505907">
            <w:pPr>
              <w:tabs>
                <w:tab w:val="left" w:pos="439"/>
              </w:tabs>
              <w:snapToGrid w:val="0"/>
            </w:pPr>
            <w:r>
              <w:lastRenderedPageBreak/>
              <w:t>10</w:t>
            </w:r>
            <w:r w:rsidR="00505907">
              <w:t xml:space="preserve"> Lessons</w:t>
            </w:r>
          </w:p>
        </w:tc>
      </w:tr>
      <w:bookmarkEnd w:id="5"/>
      <w:tr w:rsidR="00505907" w14:paraId="319B330B" w14:textId="77777777" w:rsidTr="00E80164">
        <w:tc>
          <w:tcPr>
            <w:tcW w:w="3828" w:type="dxa"/>
            <w:tcBorders>
              <w:left w:val="single" w:sz="4" w:space="0" w:color="000000"/>
              <w:bottom w:val="single" w:sz="4" w:space="0" w:color="000000"/>
            </w:tcBorders>
          </w:tcPr>
          <w:p w14:paraId="193B75AF" w14:textId="03C16821" w:rsidR="00505907" w:rsidRDefault="00505907" w:rsidP="00505907">
            <w:pPr>
              <w:tabs>
                <w:tab w:val="left" w:pos="1820"/>
              </w:tabs>
              <w:snapToGrid w:val="0"/>
              <w:rPr>
                <w:b/>
              </w:rPr>
            </w:pPr>
            <w:r>
              <w:rPr>
                <w:b/>
              </w:rPr>
              <w:t>Perimeter, Area and Volume</w:t>
            </w:r>
          </w:p>
          <w:p w14:paraId="18598E77" w14:textId="3EBB3842" w:rsidR="00505907" w:rsidRDefault="00505907" w:rsidP="00505907">
            <w:pPr>
              <w:tabs>
                <w:tab w:val="left" w:pos="1820"/>
              </w:tabs>
              <w:snapToGrid w:val="0"/>
              <w:rPr>
                <w:b/>
              </w:rPr>
            </w:pPr>
          </w:p>
          <w:p w14:paraId="2F6A0B54" w14:textId="2B560C7E" w:rsidR="00505907" w:rsidRDefault="00505907" w:rsidP="00505907">
            <w:pPr>
              <w:tabs>
                <w:tab w:val="left" w:pos="1820"/>
              </w:tabs>
              <w:snapToGrid w:val="0"/>
              <w:rPr>
                <w:bCs/>
              </w:rPr>
            </w:pPr>
            <w:r>
              <w:rPr>
                <w:bCs/>
              </w:rPr>
              <w:t>- Understand the term perimeter as the outline of different shapes</w:t>
            </w:r>
          </w:p>
          <w:p w14:paraId="1F2A0E53" w14:textId="2B7443BF" w:rsidR="00505907" w:rsidRDefault="00505907" w:rsidP="00505907">
            <w:pPr>
              <w:tabs>
                <w:tab w:val="left" w:pos="1820"/>
              </w:tabs>
              <w:snapToGrid w:val="0"/>
              <w:rPr>
                <w:bCs/>
              </w:rPr>
            </w:pPr>
          </w:p>
          <w:p w14:paraId="2657B5B4" w14:textId="22EC54BC" w:rsidR="00505907" w:rsidRDefault="00505907" w:rsidP="00505907">
            <w:pPr>
              <w:tabs>
                <w:tab w:val="left" w:pos="1820"/>
              </w:tabs>
              <w:snapToGrid w:val="0"/>
              <w:rPr>
                <w:bCs/>
              </w:rPr>
            </w:pPr>
            <w:r>
              <w:rPr>
                <w:bCs/>
              </w:rPr>
              <w:t>- Calculate the perimeter of rectangular, triangular and irregular shapes</w:t>
            </w:r>
          </w:p>
          <w:p w14:paraId="5F7B838A" w14:textId="20723DC5" w:rsidR="00505907" w:rsidRDefault="00505907" w:rsidP="00505907">
            <w:pPr>
              <w:tabs>
                <w:tab w:val="left" w:pos="1820"/>
              </w:tabs>
              <w:snapToGrid w:val="0"/>
              <w:rPr>
                <w:bCs/>
              </w:rPr>
            </w:pPr>
          </w:p>
          <w:p w14:paraId="59B872FA" w14:textId="7BA3EA7C" w:rsidR="00505907" w:rsidRDefault="00505907" w:rsidP="00505907">
            <w:pPr>
              <w:tabs>
                <w:tab w:val="left" w:pos="1820"/>
              </w:tabs>
              <w:snapToGrid w:val="0"/>
              <w:rPr>
                <w:bCs/>
              </w:rPr>
            </w:pPr>
            <w:bookmarkStart w:id="6" w:name="OLE_LINK23"/>
            <w:bookmarkStart w:id="7" w:name="OLE_LINK24"/>
            <w:r>
              <w:rPr>
                <w:bCs/>
              </w:rPr>
              <w:t>- Recognise the units for different measurements of length such as km, m, cm and mm. Understand their importance in conveying the length of a shape</w:t>
            </w:r>
          </w:p>
          <w:bookmarkEnd w:id="6"/>
          <w:bookmarkEnd w:id="7"/>
          <w:p w14:paraId="5A0AE496" w14:textId="6EF036DD" w:rsidR="00505907" w:rsidRDefault="00505907" w:rsidP="00505907">
            <w:pPr>
              <w:tabs>
                <w:tab w:val="left" w:pos="1820"/>
              </w:tabs>
              <w:snapToGrid w:val="0"/>
              <w:rPr>
                <w:bCs/>
              </w:rPr>
            </w:pPr>
          </w:p>
          <w:p w14:paraId="1075BD77" w14:textId="57FBCCD8" w:rsidR="00505907" w:rsidRDefault="00505907" w:rsidP="00505907">
            <w:pPr>
              <w:tabs>
                <w:tab w:val="left" w:pos="1820"/>
              </w:tabs>
              <w:snapToGrid w:val="0"/>
              <w:rPr>
                <w:bCs/>
              </w:rPr>
            </w:pPr>
            <w:r>
              <w:rPr>
                <w:bCs/>
              </w:rPr>
              <w:t>- Understand the term area as the 2-D space it occupies</w:t>
            </w:r>
          </w:p>
          <w:p w14:paraId="71EE6BD5" w14:textId="62ABC3C3" w:rsidR="00505907" w:rsidRDefault="00505907" w:rsidP="00505907">
            <w:pPr>
              <w:tabs>
                <w:tab w:val="left" w:pos="1820"/>
              </w:tabs>
              <w:snapToGrid w:val="0"/>
              <w:rPr>
                <w:bCs/>
              </w:rPr>
            </w:pPr>
          </w:p>
          <w:p w14:paraId="7E69F8CF" w14:textId="7D57DBE2" w:rsidR="00505907" w:rsidRDefault="00505907" w:rsidP="00505907">
            <w:pPr>
              <w:tabs>
                <w:tab w:val="left" w:pos="1820"/>
              </w:tabs>
              <w:snapToGrid w:val="0"/>
              <w:rPr>
                <w:bCs/>
              </w:rPr>
            </w:pPr>
            <w:bookmarkStart w:id="8" w:name="OLE_LINK27"/>
            <w:bookmarkStart w:id="9" w:name="OLE_LINK28"/>
            <w:r>
              <w:rPr>
                <w:bCs/>
              </w:rPr>
              <w:t xml:space="preserve">- Recognise the units for different measurements of area such as </w:t>
            </w:r>
            <m:oMath>
              <m:sSup>
                <m:sSupPr>
                  <m:ctrlPr>
                    <w:rPr>
                      <w:rFonts w:ascii="Cambria Math" w:hAnsi="Cambria Math"/>
                      <w:bCs/>
                      <w:i/>
                    </w:rPr>
                  </m:ctrlPr>
                </m:sSupPr>
                <m:e>
                  <m:r>
                    <w:rPr>
                      <w:rFonts w:ascii="Cambria Math" w:hAnsi="Cambria Math"/>
                    </w:rPr>
                    <m:t>km</m:t>
                  </m:r>
                </m:e>
                <m:sup>
                  <m:r>
                    <w:rPr>
                      <w:rFonts w:ascii="Cambria Math" w:hAnsi="Cambria Math"/>
                    </w:rPr>
                    <m:t>2</m:t>
                  </m:r>
                </m:sup>
              </m:sSup>
            </m:oMath>
            <w:r>
              <w:rPr>
                <w:bCs/>
              </w:rPr>
              <w:t xml:space="preserve">, </w:t>
            </w:r>
            <m:oMath>
              <m:sSup>
                <m:sSupPr>
                  <m:ctrlPr>
                    <w:rPr>
                      <w:rFonts w:ascii="Cambria Math" w:hAnsi="Cambria Math"/>
                      <w:bCs/>
                      <w:i/>
                    </w:rPr>
                  </m:ctrlPr>
                </m:sSupPr>
                <m:e>
                  <m:r>
                    <w:rPr>
                      <w:rFonts w:ascii="Cambria Math" w:hAnsi="Cambria Math"/>
                    </w:rPr>
                    <m:t>m</m:t>
                  </m:r>
                </m:e>
                <m:sup>
                  <m:r>
                    <w:rPr>
                      <w:rFonts w:ascii="Cambria Math" w:hAnsi="Cambria Math"/>
                    </w:rPr>
                    <m:t>2</m:t>
                  </m:r>
                </m:sup>
              </m:sSup>
            </m:oMath>
            <w:r>
              <w:rPr>
                <w:bCs/>
              </w:rPr>
              <w:t xml:space="preserve">, </w:t>
            </w:r>
            <w:bookmarkStart w:id="10" w:name="OLE_LINK25"/>
            <w:bookmarkStart w:id="11" w:name="OLE_LINK26"/>
            <m:oMath>
              <m:sSup>
                <m:sSupPr>
                  <m:ctrlPr>
                    <w:rPr>
                      <w:rFonts w:ascii="Cambria Math" w:hAnsi="Cambria Math"/>
                      <w:bCs/>
                      <w:i/>
                    </w:rPr>
                  </m:ctrlPr>
                </m:sSupPr>
                <m:e>
                  <m:r>
                    <w:rPr>
                      <w:rFonts w:ascii="Cambria Math" w:hAnsi="Cambria Math"/>
                    </w:rPr>
                    <m:t>cm</m:t>
                  </m:r>
                </m:e>
                <m:sup>
                  <m:r>
                    <w:rPr>
                      <w:rFonts w:ascii="Cambria Math" w:hAnsi="Cambria Math"/>
                    </w:rPr>
                    <m:t>2</m:t>
                  </m:r>
                </m:sup>
              </m:sSup>
            </m:oMath>
            <w:bookmarkEnd w:id="10"/>
            <w:bookmarkEnd w:id="11"/>
            <w:r>
              <w:rPr>
                <w:bCs/>
              </w:rPr>
              <w:t xml:space="preserve"> and </w:t>
            </w:r>
            <m:oMath>
              <m:sSup>
                <m:sSupPr>
                  <m:ctrlPr>
                    <w:rPr>
                      <w:rFonts w:ascii="Cambria Math" w:hAnsi="Cambria Math"/>
                      <w:bCs/>
                      <w:i/>
                    </w:rPr>
                  </m:ctrlPr>
                </m:sSupPr>
                <m:e>
                  <m:r>
                    <w:rPr>
                      <w:rFonts w:ascii="Cambria Math" w:hAnsi="Cambria Math"/>
                    </w:rPr>
                    <m:t>mm</m:t>
                  </m:r>
                </m:e>
                <m:sup>
                  <m:r>
                    <w:rPr>
                      <w:rFonts w:ascii="Cambria Math" w:hAnsi="Cambria Math"/>
                    </w:rPr>
                    <m:t>2</m:t>
                  </m:r>
                </m:sup>
              </m:sSup>
            </m:oMath>
            <w:r>
              <w:rPr>
                <w:bCs/>
              </w:rPr>
              <w:t>. Understand their importance in conveying the area of a shape</w:t>
            </w:r>
          </w:p>
          <w:bookmarkEnd w:id="8"/>
          <w:bookmarkEnd w:id="9"/>
          <w:p w14:paraId="7281F391" w14:textId="77777777" w:rsidR="00505907" w:rsidRDefault="00505907" w:rsidP="00505907">
            <w:pPr>
              <w:tabs>
                <w:tab w:val="left" w:pos="1820"/>
              </w:tabs>
              <w:snapToGrid w:val="0"/>
              <w:rPr>
                <w:bCs/>
              </w:rPr>
            </w:pPr>
          </w:p>
          <w:p w14:paraId="6B5409B1" w14:textId="1204ABD0" w:rsidR="00505907" w:rsidRDefault="00505907" w:rsidP="00505907">
            <w:pPr>
              <w:tabs>
                <w:tab w:val="left" w:pos="1820"/>
              </w:tabs>
              <w:snapToGrid w:val="0"/>
              <w:rPr>
                <w:bCs/>
              </w:rPr>
            </w:pPr>
          </w:p>
          <w:p w14:paraId="583FFC3D" w14:textId="1F8B3963" w:rsidR="00505907" w:rsidRDefault="00505907" w:rsidP="00505907">
            <w:pPr>
              <w:tabs>
                <w:tab w:val="left" w:pos="1820"/>
              </w:tabs>
              <w:snapToGrid w:val="0"/>
              <w:rPr>
                <w:bCs/>
              </w:rPr>
            </w:pPr>
            <w:r>
              <w:rPr>
                <w:bCs/>
              </w:rPr>
              <w:t>- Calculate the area of rectangular, triangular and irregular shapes</w:t>
            </w:r>
          </w:p>
          <w:p w14:paraId="3B255F8F" w14:textId="23CFCD90" w:rsidR="00505907" w:rsidRDefault="00505907" w:rsidP="00505907">
            <w:pPr>
              <w:tabs>
                <w:tab w:val="left" w:pos="1820"/>
              </w:tabs>
              <w:snapToGrid w:val="0"/>
              <w:rPr>
                <w:bCs/>
              </w:rPr>
            </w:pPr>
          </w:p>
          <w:p w14:paraId="760DD444" w14:textId="2260EBD3" w:rsidR="00505907" w:rsidRDefault="00505907" w:rsidP="00505907">
            <w:pPr>
              <w:tabs>
                <w:tab w:val="left" w:pos="1820"/>
              </w:tabs>
              <w:snapToGrid w:val="0"/>
              <w:rPr>
                <w:bCs/>
              </w:rPr>
            </w:pPr>
            <w:r>
              <w:rPr>
                <w:bCs/>
              </w:rPr>
              <w:t>- Find sides of a shape given the area</w:t>
            </w:r>
          </w:p>
          <w:p w14:paraId="7B43B4B9" w14:textId="6F790A73" w:rsidR="00505907" w:rsidRDefault="00505907" w:rsidP="00505907">
            <w:pPr>
              <w:tabs>
                <w:tab w:val="left" w:pos="1820"/>
              </w:tabs>
              <w:snapToGrid w:val="0"/>
              <w:rPr>
                <w:bCs/>
              </w:rPr>
            </w:pPr>
          </w:p>
          <w:p w14:paraId="1192D7B0" w14:textId="1AAE11C4" w:rsidR="00505907" w:rsidRDefault="00505907" w:rsidP="00505907">
            <w:pPr>
              <w:tabs>
                <w:tab w:val="left" w:pos="1820"/>
              </w:tabs>
              <w:snapToGrid w:val="0"/>
              <w:rPr>
                <w:bCs/>
              </w:rPr>
            </w:pPr>
            <w:r>
              <w:rPr>
                <w:bCs/>
              </w:rPr>
              <w:t>- Recognise circumference as the perimeter of a circle</w:t>
            </w:r>
          </w:p>
          <w:p w14:paraId="52A5EFA9" w14:textId="42E7F8E4" w:rsidR="00505907" w:rsidRDefault="00505907" w:rsidP="00505907">
            <w:pPr>
              <w:tabs>
                <w:tab w:val="left" w:pos="1820"/>
              </w:tabs>
              <w:snapToGrid w:val="0"/>
              <w:rPr>
                <w:bCs/>
              </w:rPr>
            </w:pPr>
          </w:p>
          <w:p w14:paraId="58441C24" w14:textId="4308C569" w:rsidR="00505907" w:rsidRDefault="00505907" w:rsidP="00505907">
            <w:pPr>
              <w:tabs>
                <w:tab w:val="left" w:pos="1820"/>
              </w:tabs>
              <w:snapToGrid w:val="0"/>
              <w:rPr>
                <w:bCs/>
              </w:rPr>
            </w:pPr>
            <w:r>
              <w:rPr>
                <w:bCs/>
              </w:rPr>
              <w:t>- Understand that the radius is the distance from the centre of a circle to its circumference</w:t>
            </w:r>
          </w:p>
          <w:p w14:paraId="428A2B54" w14:textId="49AD1BB8" w:rsidR="00505907" w:rsidRDefault="00505907" w:rsidP="00505907">
            <w:pPr>
              <w:tabs>
                <w:tab w:val="left" w:pos="1820"/>
              </w:tabs>
              <w:snapToGrid w:val="0"/>
              <w:rPr>
                <w:bCs/>
              </w:rPr>
            </w:pPr>
          </w:p>
          <w:p w14:paraId="110D3265" w14:textId="2F062965" w:rsidR="00505907" w:rsidRDefault="00505907" w:rsidP="00505907">
            <w:pPr>
              <w:tabs>
                <w:tab w:val="left" w:pos="1820"/>
              </w:tabs>
              <w:snapToGrid w:val="0"/>
              <w:rPr>
                <w:bCs/>
              </w:rPr>
            </w:pPr>
            <w:r>
              <w:rPr>
                <w:bCs/>
              </w:rPr>
              <w:t>- Recognise the diameter of a circle as being a line drawn from circumference to circumference through the centre of the circle, or two radius.</w:t>
            </w:r>
          </w:p>
          <w:p w14:paraId="1A6ECB6E" w14:textId="277EF63B" w:rsidR="00505907" w:rsidRDefault="00505907" w:rsidP="00505907">
            <w:pPr>
              <w:tabs>
                <w:tab w:val="left" w:pos="1820"/>
              </w:tabs>
              <w:snapToGrid w:val="0"/>
              <w:rPr>
                <w:bCs/>
              </w:rPr>
            </w:pPr>
          </w:p>
          <w:p w14:paraId="4CB902E9" w14:textId="1C806F6D" w:rsidR="00505907" w:rsidRDefault="00505907" w:rsidP="00505907">
            <w:pPr>
              <w:tabs>
                <w:tab w:val="left" w:pos="1820"/>
              </w:tabs>
              <w:snapToGrid w:val="0"/>
              <w:rPr>
                <w:bCs/>
              </w:rPr>
            </w:pPr>
            <w:r>
              <w:rPr>
                <w:bCs/>
              </w:rPr>
              <w:t>- Calculate the circumference of circles and semi-circles, and the arc of sectors</w:t>
            </w:r>
          </w:p>
          <w:p w14:paraId="3B08ECC1" w14:textId="606F6CF9" w:rsidR="00505907" w:rsidRDefault="00505907" w:rsidP="00505907">
            <w:pPr>
              <w:tabs>
                <w:tab w:val="left" w:pos="1820"/>
              </w:tabs>
              <w:snapToGrid w:val="0"/>
              <w:rPr>
                <w:bCs/>
              </w:rPr>
            </w:pPr>
          </w:p>
          <w:p w14:paraId="191E75C5" w14:textId="26252975" w:rsidR="00505907" w:rsidRDefault="00505907" w:rsidP="00505907">
            <w:pPr>
              <w:tabs>
                <w:tab w:val="left" w:pos="1820"/>
              </w:tabs>
              <w:snapToGrid w:val="0"/>
              <w:rPr>
                <w:bCs/>
              </w:rPr>
            </w:pPr>
            <w:r>
              <w:rPr>
                <w:bCs/>
              </w:rPr>
              <w:t>- Find the area of a circles, semi-circles and sectors</w:t>
            </w:r>
          </w:p>
          <w:p w14:paraId="7AB4459E" w14:textId="77777777" w:rsidR="00505907" w:rsidRDefault="00505907" w:rsidP="00505907">
            <w:pPr>
              <w:tabs>
                <w:tab w:val="left" w:pos="1820"/>
              </w:tabs>
              <w:snapToGrid w:val="0"/>
              <w:rPr>
                <w:bCs/>
              </w:rPr>
            </w:pPr>
          </w:p>
          <w:p w14:paraId="6ABBCC45" w14:textId="70DFAF9D" w:rsidR="00505907" w:rsidRDefault="00505907" w:rsidP="00505907">
            <w:pPr>
              <w:tabs>
                <w:tab w:val="left" w:pos="1820"/>
              </w:tabs>
              <w:snapToGrid w:val="0"/>
              <w:rPr>
                <w:bCs/>
              </w:rPr>
            </w:pPr>
            <w:r>
              <w:rPr>
                <w:bCs/>
              </w:rPr>
              <w:t>- Recognise volume as the space an object takes up in 3-D space</w:t>
            </w:r>
          </w:p>
          <w:p w14:paraId="5061058E" w14:textId="351F0B9A" w:rsidR="00505907" w:rsidRDefault="00505907" w:rsidP="00505907">
            <w:pPr>
              <w:tabs>
                <w:tab w:val="left" w:pos="1820"/>
              </w:tabs>
              <w:snapToGrid w:val="0"/>
              <w:rPr>
                <w:bCs/>
              </w:rPr>
            </w:pPr>
          </w:p>
          <w:p w14:paraId="67CFEB16" w14:textId="11E3F776" w:rsidR="00505907" w:rsidRDefault="00505907" w:rsidP="00505907">
            <w:pPr>
              <w:tabs>
                <w:tab w:val="left" w:pos="1820"/>
              </w:tabs>
              <w:snapToGrid w:val="0"/>
              <w:rPr>
                <w:bCs/>
              </w:rPr>
            </w:pPr>
            <w:r>
              <w:rPr>
                <w:bCs/>
              </w:rPr>
              <w:t xml:space="preserve">- Recognise the units for different measurements of volume such as </w:t>
            </w:r>
            <m:oMath>
              <m:sSup>
                <m:sSupPr>
                  <m:ctrlPr>
                    <w:rPr>
                      <w:rFonts w:ascii="Cambria Math" w:hAnsi="Cambria Math"/>
                      <w:bCs/>
                      <w:i/>
                    </w:rPr>
                  </m:ctrlPr>
                </m:sSupPr>
                <m:e>
                  <m:r>
                    <w:rPr>
                      <w:rFonts w:ascii="Cambria Math" w:hAnsi="Cambria Math"/>
                    </w:rPr>
                    <m:t>km</m:t>
                  </m:r>
                </m:e>
                <m:sup>
                  <m:r>
                    <w:rPr>
                      <w:rFonts w:ascii="Cambria Math" w:hAnsi="Cambria Math"/>
                    </w:rPr>
                    <m:t>3</m:t>
                  </m:r>
                </m:sup>
              </m:sSup>
            </m:oMath>
            <w:r>
              <w:rPr>
                <w:bCs/>
              </w:rPr>
              <w:t xml:space="preserve">, </w:t>
            </w:r>
            <m:oMath>
              <m:sSup>
                <m:sSupPr>
                  <m:ctrlPr>
                    <w:rPr>
                      <w:rFonts w:ascii="Cambria Math" w:hAnsi="Cambria Math"/>
                      <w:bCs/>
                      <w:i/>
                    </w:rPr>
                  </m:ctrlPr>
                </m:sSupPr>
                <m:e>
                  <m:r>
                    <w:rPr>
                      <w:rFonts w:ascii="Cambria Math" w:hAnsi="Cambria Math"/>
                    </w:rPr>
                    <m:t>m</m:t>
                  </m:r>
                </m:e>
                <m:sup>
                  <m:r>
                    <w:rPr>
                      <w:rFonts w:ascii="Cambria Math" w:hAnsi="Cambria Math"/>
                    </w:rPr>
                    <m:t>3</m:t>
                  </m:r>
                </m:sup>
              </m:sSup>
            </m:oMath>
            <w:r>
              <w:rPr>
                <w:bCs/>
              </w:rPr>
              <w:t xml:space="preserve">, </w:t>
            </w:r>
            <m:oMath>
              <m:sSup>
                <m:sSupPr>
                  <m:ctrlPr>
                    <w:rPr>
                      <w:rFonts w:ascii="Cambria Math" w:hAnsi="Cambria Math"/>
                      <w:bCs/>
                      <w:i/>
                    </w:rPr>
                  </m:ctrlPr>
                </m:sSupPr>
                <m:e>
                  <m:r>
                    <w:rPr>
                      <w:rFonts w:ascii="Cambria Math" w:hAnsi="Cambria Math"/>
                    </w:rPr>
                    <m:t>cm</m:t>
                  </m:r>
                </m:e>
                <m:sup>
                  <m:r>
                    <w:rPr>
                      <w:rFonts w:ascii="Cambria Math" w:hAnsi="Cambria Math"/>
                    </w:rPr>
                    <m:t>3</m:t>
                  </m:r>
                </m:sup>
              </m:sSup>
            </m:oMath>
            <w:r>
              <w:rPr>
                <w:bCs/>
              </w:rPr>
              <w:t xml:space="preserve"> and </w:t>
            </w:r>
            <m:oMath>
              <m:sSup>
                <m:sSupPr>
                  <m:ctrlPr>
                    <w:rPr>
                      <w:rFonts w:ascii="Cambria Math" w:hAnsi="Cambria Math"/>
                      <w:bCs/>
                      <w:i/>
                    </w:rPr>
                  </m:ctrlPr>
                </m:sSupPr>
                <m:e>
                  <m:r>
                    <w:rPr>
                      <w:rFonts w:ascii="Cambria Math" w:hAnsi="Cambria Math"/>
                    </w:rPr>
                    <m:t>mm</m:t>
                  </m:r>
                </m:e>
                <m:sup>
                  <m:r>
                    <w:rPr>
                      <w:rFonts w:ascii="Cambria Math" w:hAnsi="Cambria Math"/>
                    </w:rPr>
                    <m:t>3</m:t>
                  </m:r>
                </m:sup>
              </m:sSup>
            </m:oMath>
            <w:r>
              <w:rPr>
                <w:bCs/>
              </w:rPr>
              <w:t>. Understand their importance in conveying the volume of an object</w:t>
            </w:r>
          </w:p>
          <w:p w14:paraId="5634F5BE" w14:textId="77777777" w:rsidR="00505907" w:rsidRDefault="00505907" w:rsidP="00505907">
            <w:pPr>
              <w:tabs>
                <w:tab w:val="left" w:pos="1820"/>
              </w:tabs>
              <w:snapToGrid w:val="0"/>
              <w:rPr>
                <w:bCs/>
              </w:rPr>
            </w:pPr>
          </w:p>
          <w:p w14:paraId="71992163" w14:textId="3462A785" w:rsidR="00505907" w:rsidRDefault="00505907" w:rsidP="00505907">
            <w:pPr>
              <w:tabs>
                <w:tab w:val="left" w:pos="1820"/>
              </w:tabs>
              <w:snapToGrid w:val="0"/>
              <w:rPr>
                <w:bCs/>
              </w:rPr>
            </w:pPr>
            <w:r>
              <w:rPr>
                <w:bCs/>
              </w:rPr>
              <w:t>- Calculate the volume of rectangular, spherical and cylindrical objects</w:t>
            </w:r>
          </w:p>
          <w:p w14:paraId="47C161C6" w14:textId="77777777" w:rsidR="00505907" w:rsidRDefault="00505907" w:rsidP="00505907">
            <w:pPr>
              <w:tabs>
                <w:tab w:val="left" w:pos="1820"/>
              </w:tabs>
              <w:snapToGrid w:val="0"/>
              <w:rPr>
                <w:bCs/>
              </w:rPr>
            </w:pPr>
          </w:p>
          <w:p w14:paraId="31F9D29E" w14:textId="79A59F52" w:rsidR="00505907" w:rsidRDefault="00505907" w:rsidP="00505907">
            <w:pPr>
              <w:tabs>
                <w:tab w:val="left" w:pos="1820"/>
              </w:tabs>
              <w:snapToGrid w:val="0"/>
              <w:rPr>
                <w:bCs/>
              </w:rPr>
            </w:pPr>
            <w:r>
              <w:rPr>
                <w:bCs/>
              </w:rPr>
              <w:t>- Identify nets as a flattened version of a 3D object</w:t>
            </w:r>
          </w:p>
          <w:p w14:paraId="61DDF310" w14:textId="1AC2AAC5" w:rsidR="00505907" w:rsidRDefault="00505907" w:rsidP="00505907">
            <w:pPr>
              <w:tabs>
                <w:tab w:val="left" w:pos="1820"/>
              </w:tabs>
              <w:snapToGrid w:val="0"/>
              <w:rPr>
                <w:bCs/>
              </w:rPr>
            </w:pPr>
          </w:p>
          <w:p w14:paraId="391E0801" w14:textId="055B7377" w:rsidR="00505907" w:rsidRDefault="00505907" w:rsidP="00505907">
            <w:pPr>
              <w:tabs>
                <w:tab w:val="left" w:pos="1820"/>
              </w:tabs>
              <w:snapToGrid w:val="0"/>
              <w:rPr>
                <w:bCs/>
              </w:rPr>
            </w:pPr>
            <w:r>
              <w:rPr>
                <w:bCs/>
              </w:rPr>
              <w:t>- Understand surface area of an object as the area of all of its faces</w:t>
            </w:r>
          </w:p>
          <w:p w14:paraId="206948D1" w14:textId="021B3054" w:rsidR="00505907" w:rsidRDefault="00505907" w:rsidP="00505907">
            <w:pPr>
              <w:tabs>
                <w:tab w:val="left" w:pos="1820"/>
              </w:tabs>
              <w:snapToGrid w:val="0"/>
              <w:rPr>
                <w:bCs/>
              </w:rPr>
            </w:pPr>
          </w:p>
          <w:p w14:paraId="6819B50B" w14:textId="3F370B4D" w:rsidR="00505907" w:rsidRDefault="00505907" w:rsidP="00505907">
            <w:pPr>
              <w:tabs>
                <w:tab w:val="left" w:pos="1820"/>
              </w:tabs>
              <w:snapToGrid w:val="0"/>
              <w:rPr>
                <w:bCs/>
              </w:rPr>
            </w:pPr>
            <w:r>
              <w:rPr>
                <w:bCs/>
              </w:rPr>
              <w:t>- Investigate the nets of rectangular, cylindrical and spherical objects</w:t>
            </w:r>
          </w:p>
          <w:p w14:paraId="3DB95A1F" w14:textId="0AC3263D" w:rsidR="00505907" w:rsidRDefault="00505907" w:rsidP="00505907">
            <w:pPr>
              <w:tabs>
                <w:tab w:val="left" w:pos="1820"/>
              </w:tabs>
              <w:snapToGrid w:val="0"/>
              <w:rPr>
                <w:bCs/>
              </w:rPr>
            </w:pPr>
          </w:p>
          <w:p w14:paraId="7B9EB6DE" w14:textId="6A0D6286" w:rsidR="00505907" w:rsidRPr="00C10EE2" w:rsidRDefault="00505907" w:rsidP="00505907">
            <w:pPr>
              <w:tabs>
                <w:tab w:val="left" w:pos="1820"/>
              </w:tabs>
              <w:snapToGrid w:val="0"/>
              <w:rPr>
                <w:bCs/>
              </w:rPr>
            </w:pPr>
            <w:r>
              <w:rPr>
                <w:bCs/>
              </w:rPr>
              <w:t>- Calculate the surface area of these objects</w:t>
            </w:r>
          </w:p>
          <w:p w14:paraId="4098CD13" w14:textId="77777777" w:rsidR="00505907" w:rsidRDefault="00505907" w:rsidP="00505907"/>
        </w:tc>
        <w:tc>
          <w:tcPr>
            <w:tcW w:w="2977" w:type="dxa"/>
            <w:tcBorders>
              <w:left w:val="single" w:sz="4" w:space="0" w:color="000000"/>
              <w:bottom w:val="single" w:sz="4" w:space="0" w:color="000000"/>
            </w:tcBorders>
          </w:tcPr>
          <w:p w14:paraId="14347B03" w14:textId="77777777" w:rsidR="00505907" w:rsidRPr="00095BEA" w:rsidRDefault="00505907" w:rsidP="00505907">
            <w:pPr>
              <w:tabs>
                <w:tab w:val="left" w:pos="1840"/>
              </w:tabs>
              <w:snapToGrid w:val="0"/>
              <w:ind w:left="360"/>
            </w:pPr>
          </w:p>
          <w:p w14:paraId="3C5FE65A" w14:textId="77777777" w:rsidR="00505907" w:rsidRPr="00095BEA" w:rsidRDefault="00505907" w:rsidP="00505907">
            <w:pPr>
              <w:pStyle w:val="ListParagraph"/>
              <w:numPr>
                <w:ilvl w:val="0"/>
                <w:numId w:val="10"/>
              </w:numPr>
              <w:tabs>
                <w:tab w:val="left" w:pos="400"/>
              </w:tabs>
              <w:suppressAutoHyphens/>
              <w:snapToGrid w:val="0"/>
            </w:pPr>
            <w:r w:rsidRPr="00095BEA">
              <w:t xml:space="preserve">Students will work in a co-operative and positive atmosphere, working together verbally </w:t>
            </w:r>
            <w:r>
              <w:t xml:space="preserve">to </w:t>
            </w:r>
            <w:r w:rsidRPr="00095BEA">
              <w:t>solve mathematical problems as a class</w:t>
            </w:r>
          </w:p>
          <w:p w14:paraId="4614D061" w14:textId="77777777" w:rsidR="00505907" w:rsidRPr="00095BEA" w:rsidRDefault="00505907" w:rsidP="00505907">
            <w:pPr>
              <w:tabs>
                <w:tab w:val="left" w:pos="400"/>
              </w:tabs>
              <w:suppressAutoHyphens/>
              <w:snapToGrid w:val="0"/>
              <w:ind w:left="360"/>
            </w:pPr>
          </w:p>
          <w:p w14:paraId="278AF03B" w14:textId="77777777" w:rsidR="00505907" w:rsidRPr="00095BEA" w:rsidRDefault="00505907" w:rsidP="00505907">
            <w:pPr>
              <w:pStyle w:val="ListParagraph"/>
              <w:numPr>
                <w:ilvl w:val="0"/>
                <w:numId w:val="10"/>
              </w:numPr>
              <w:tabs>
                <w:tab w:val="left" w:pos="400"/>
              </w:tabs>
              <w:suppressAutoHyphens/>
              <w:snapToGrid w:val="0"/>
            </w:pPr>
            <w:r w:rsidRPr="00095BEA">
              <w:t>Students will learn to explain their findings and justify their conclusions by engaging in classroom discussion, and answering whole-class and targeted questions</w:t>
            </w:r>
          </w:p>
          <w:p w14:paraId="182EDCDB" w14:textId="77777777" w:rsidR="00505907" w:rsidRPr="00095BEA" w:rsidRDefault="00505907" w:rsidP="00505907">
            <w:pPr>
              <w:tabs>
                <w:tab w:val="left" w:pos="400"/>
              </w:tabs>
              <w:suppressAutoHyphens/>
              <w:snapToGrid w:val="0"/>
              <w:ind w:left="360"/>
            </w:pPr>
          </w:p>
          <w:p w14:paraId="58DB73BB" w14:textId="77777777" w:rsidR="00505907" w:rsidRPr="00095BEA" w:rsidRDefault="00505907" w:rsidP="00505907">
            <w:pPr>
              <w:pStyle w:val="ListParagraph"/>
              <w:numPr>
                <w:ilvl w:val="0"/>
                <w:numId w:val="10"/>
              </w:numPr>
              <w:tabs>
                <w:tab w:val="left" w:pos="400"/>
              </w:tabs>
              <w:suppressAutoHyphens/>
              <w:snapToGrid w:val="0"/>
            </w:pPr>
            <w:r w:rsidRPr="00095BEA">
              <w:t>Students will develop skills in terms of working independently and developing confidence in their own ability</w:t>
            </w:r>
          </w:p>
          <w:p w14:paraId="75F3B348" w14:textId="77777777" w:rsidR="00505907" w:rsidRPr="00095BEA" w:rsidRDefault="00505907" w:rsidP="00505907">
            <w:pPr>
              <w:tabs>
                <w:tab w:val="left" w:pos="400"/>
              </w:tabs>
              <w:suppressAutoHyphens/>
              <w:snapToGrid w:val="0"/>
              <w:ind w:left="360"/>
            </w:pPr>
          </w:p>
          <w:p w14:paraId="2131D602" w14:textId="77777777" w:rsidR="00505907" w:rsidRPr="00095BEA" w:rsidRDefault="00505907" w:rsidP="00505907">
            <w:pPr>
              <w:pStyle w:val="ListParagraph"/>
              <w:numPr>
                <w:ilvl w:val="0"/>
                <w:numId w:val="10"/>
              </w:numPr>
              <w:tabs>
                <w:tab w:val="left" w:pos="1440"/>
              </w:tabs>
              <w:suppressAutoHyphens/>
            </w:pPr>
            <w:r w:rsidRPr="00095BEA">
              <w:t xml:space="preserve">Students will develop </w:t>
            </w:r>
            <w:r>
              <w:t>their mathematical vocabulary and apply their mathematical learning to real-life contexts</w:t>
            </w:r>
            <w:r w:rsidRPr="00095BEA">
              <w:t xml:space="preserve"> </w:t>
            </w:r>
          </w:p>
          <w:p w14:paraId="0FEBC027" w14:textId="77777777" w:rsidR="00505907" w:rsidRPr="00095BEA" w:rsidRDefault="00505907" w:rsidP="00505907">
            <w:pPr>
              <w:tabs>
                <w:tab w:val="left" w:pos="1440"/>
              </w:tabs>
              <w:suppressAutoHyphens/>
              <w:ind w:left="360"/>
            </w:pPr>
          </w:p>
          <w:p w14:paraId="62375F33" w14:textId="77777777" w:rsidR="00505907" w:rsidRPr="00095BEA" w:rsidRDefault="00505907" w:rsidP="00505907">
            <w:pPr>
              <w:tabs>
                <w:tab w:val="left" w:pos="380"/>
                <w:tab w:val="left" w:pos="400"/>
              </w:tabs>
              <w:snapToGrid w:val="0"/>
              <w:ind w:left="1800"/>
            </w:pPr>
          </w:p>
          <w:p w14:paraId="014C08DD" w14:textId="77777777" w:rsidR="00505907" w:rsidRPr="00095BEA" w:rsidRDefault="00505907" w:rsidP="00505907">
            <w:pPr>
              <w:tabs>
                <w:tab w:val="left" w:pos="380"/>
                <w:tab w:val="left" w:pos="400"/>
              </w:tabs>
              <w:snapToGrid w:val="0"/>
              <w:ind w:left="360"/>
            </w:pPr>
          </w:p>
          <w:p w14:paraId="5CFCB7E3" w14:textId="77777777" w:rsidR="00505907" w:rsidRPr="00095BEA" w:rsidRDefault="00505907" w:rsidP="00505907">
            <w:pPr>
              <w:tabs>
                <w:tab w:val="left" w:pos="400"/>
              </w:tabs>
              <w:snapToGrid w:val="0"/>
              <w:ind w:left="360"/>
            </w:pPr>
          </w:p>
          <w:p w14:paraId="1A100DFE" w14:textId="77777777" w:rsidR="00505907" w:rsidRPr="009D249E" w:rsidRDefault="00505907" w:rsidP="00505907">
            <w:pPr>
              <w:tabs>
                <w:tab w:val="left" w:pos="380"/>
                <w:tab w:val="left" w:pos="400"/>
              </w:tabs>
              <w:snapToGrid w:val="0"/>
              <w:rPr>
                <w:i/>
                <w:iCs/>
              </w:rPr>
            </w:pPr>
          </w:p>
        </w:tc>
        <w:tc>
          <w:tcPr>
            <w:tcW w:w="3118" w:type="dxa"/>
            <w:tcBorders>
              <w:left w:val="single" w:sz="4" w:space="0" w:color="000000"/>
              <w:bottom w:val="single" w:sz="4" w:space="0" w:color="000000"/>
              <w:right w:val="single" w:sz="4" w:space="0" w:color="000000"/>
            </w:tcBorders>
          </w:tcPr>
          <w:p w14:paraId="662762BE" w14:textId="77777777" w:rsidR="00505907" w:rsidRPr="00095BEA" w:rsidRDefault="00505907" w:rsidP="00505907">
            <w:pPr>
              <w:tabs>
                <w:tab w:val="left" w:pos="439"/>
              </w:tabs>
              <w:suppressAutoHyphens/>
              <w:snapToGrid w:val="0"/>
              <w:ind w:left="360"/>
            </w:pPr>
          </w:p>
          <w:p w14:paraId="1004122E" w14:textId="77777777" w:rsidR="00505907" w:rsidRPr="00095BEA" w:rsidRDefault="00505907" w:rsidP="00505907">
            <w:pPr>
              <w:pStyle w:val="ListParagraph"/>
              <w:numPr>
                <w:ilvl w:val="0"/>
                <w:numId w:val="10"/>
              </w:numPr>
              <w:tabs>
                <w:tab w:val="left" w:pos="439"/>
              </w:tabs>
              <w:suppressAutoHyphens/>
              <w:snapToGrid w:val="0"/>
            </w:pPr>
            <w:r w:rsidRPr="00095BEA">
              <w:t>Situational use of targeted and whole-class questioning</w:t>
            </w:r>
          </w:p>
          <w:p w14:paraId="073A2B8E" w14:textId="77777777" w:rsidR="00505907" w:rsidRPr="00095BEA" w:rsidRDefault="00505907" w:rsidP="00505907">
            <w:pPr>
              <w:tabs>
                <w:tab w:val="left" w:pos="439"/>
              </w:tabs>
              <w:suppressAutoHyphens/>
              <w:snapToGrid w:val="0"/>
              <w:ind w:left="360"/>
            </w:pPr>
          </w:p>
          <w:p w14:paraId="0514B104" w14:textId="6D6D764B" w:rsidR="00505907" w:rsidRDefault="00505907" w:rsidP="00505907">
            <w:pPr>
              <w:pStyle w:val="ListParagraph"/>
              <w:numPr>
                <w:ilvl w:val="0"/>
                <w:numId w:val="10"/>
              </w:numPr>
              <w:tabs>
                <w:tab w:val="left" w:pos="439"/>
              </w:tabs>
              <w:suppressAutoHyphens/>
              <w:snapToGrid w:val="0"/>
            </w:pPr>
            <w:r>
              <w:t>Students will be assessed through the use of higher and lower questioning based on Bloom's Taxonomy</w:t>
            </w:r>
          </w:p>
          <w:p w14:paraId="05D786C0" w14:textId="77777777" w:rsidR="00505907" w:rsidRDefault="00505907" w:rsidP="00505907">
            <w:pPr>
              <w:tabs>
                <w:tab w:val="left" w:pos="439"/>
              </w:tabs>
              <w:suppressAutoHyphens/>
              <w:snapToGrid w:val="0"/>
              <w:ind w:left="360"/>
            </w:pPr>
          </w:p>
          <w:p w14:paraId="3859323E" w14:textId="77777777" w:rsidR="00505907" w:rsidRDefault="00505907" w:rsidP="00505907">
            <w:pPr>
              <w:pStyle w:val="ListParagraph"/>
              <w:numPr>
                <w:ilvl w:val="0"/>
                <w:numId w:val="10"/>
              </w:numPr>
              <w:tabs>
                <w:tab w:val="left" w:pos="439"/>
              </w:tabs>
              <w:suppressAutoHyphens/>
              <w:snapToGrid w:val="0"/>
            </w:pPr>
            <w:r>
              <w:t>Assessment of their work answering maths questions in their copy in class</w:t>
            </w:r>
          </w:p>
          <w:p w14:paraId="50E93ABB" w14:textId="77777777" w:rsidR="00505907" w:rsidRDefault="00505907" w:rsidP="00505907">
            <w:pPr>
              <w:tabs>
                <w:tab w:val="left" w:pos="439"/>
              </w:tabs>
              <w:suppressAutoHyphens/>
              <w:snapToGrid w:val="0"/>
              <w:ind w:left="360"/>
            </w:pPr>
          </w:p>
          <w:p w14:paraId="1E7EF958" w14:textId="77777777" w:rsidR="00505907" w:rsidRDefault="00505907" w:rsidP="00505907">
            <w:pPr>
              <w:pStyle w:val="ListParagraph"/>
              <w:numPr>
                <w:ilvl w:val="0"/>
                <w:numId w:val="10"/>
              </w:numPr>
              <w:tabs>
                <w:tab w:val="left" w:pos="439"/>
              </w:tabs>
              <w:suppressAutoHyphens/>
              <w:snapToGrid w:val="0"/>
            </w:pPr>
            <w:r>
              <w:t>Monitoring of homework and any in-class assessment / worksheets used</w:t>
            </w:r>
          </w:p>
          <w:p w14:paraId="08305D8B" w14:textId="77777777" w:rsidR="00505907" w:rsidRDefault="00505907" w:rsidP="00505907">
            <w:pPr>
              <w:tabs>
                <w:tab w:val="left" w:pos="439"/>
              </w:tabs>
              <w:suppressAutoHyphens/>
              <w:snapToGrid w:val="0"/>
              <w:ind w:left="360"/>
            </w:pPr>
          </w:p>
          <w:p w14:paraId="4281564B" w14:textId="77777777" w:rsidR="00505907" w:rsidRDefault="00505907" w:rsidP="00505907">
            <w:pPr>
              <w:pStyle w:val="ListParagraph"/>
              <w:numPr>
                <w:ilvl w:val="0"/>
                <w:numId w:val="10"/>
              </w:numPr>
              <w:tabs>
                <w:tab w:val="left" w:pos="439"/>
              </w:tabs>
              <w:suppressAutoHyphens/>
              <w:snapToGrid w:val="0"/>
            </w:pPr>
            <w:r>
              <w:t>Observations of students' engagement in class during different areas of the topic</w:t>
            </w:r>
          </w:p>
          <w:p w14:paraId="76D848F2" w14:textId="77777777" w:rsidR="00505907" w:rsidRDefault="00505907" w:rsidP="00505907">
            <w:pPr>
              <w:tabs>
                <w:tab w:val="left" w:pos="439"/>
              </w:tabs>
              <w:suppressAutoHyphens/>
              <w:snapToGrid w:val="0"/>
              <w:ind w:left="360"/>
            </w:pPr>
          </w:p>
          <w:p w14:paraId="6273539D" w14:textId="77777777" w:rsidR="00505907" w:rsidRDefault="00505907" w:rsidP="00505907">
            <w:pPr>
              <w:pStyle w:val="ListParagraph"/>
              <w:numPr>
                <w:ilvl w:val="0"/>
                <w:numId w:val="10"/>
              </w:numPr>
              <w:tabs>
                <w:tab w:val="left" w:pos="439"/>
              </w:tabs>
              <w:suppressAutoHyphens/>
              <w:snapToGrid w:val="0"/>
            </w:pPr>
            <w:r>
              <w:t xml:space="preserve">Observation of students' ability to generalise their mathematical learning, see links between different topics and apply mathematical methods to real-life contexts </w:t>
            </w:r>
          </w:p>
          <w:p w14:paraId="7D5B96DB" w14:textId="77777777" w:rsidR="00505907" w:rsidRDefault="00505907" w:rsidP="00505907">
            <w:pPr>
              <w:tabs>
                <w:tab w:val="left" w:pos="439"/>
              </w:tabs>
              <w:suppressAutoHyphens/>
              <w:ind w:left="360"/>
            </w:pPr>
          </w:p>
          <w:p w14:paraId="3C9D0D75" w14:textId="3DB7542F" w:rsidR="00505907" w:rsidRPr="00E80164" w:rsidRDefault="00505907" w:rsidP="00E80164">
            <w:pPr>
              <w:pStyle w:val="ListParagraph"/>
              <w:numPr>
                <w:ilvl w:val="0"/>
                <w:numId w:val="10"/>
              </w:numPr>
              <w:tabs>
                <w:tab w:val="left" w:pos="439"/>
              </w:tabs>
              <w:rPr>
                <w:i/>
                <w:iCs/>
              </w:rPr>
            </w:pPr>
            <w:r>
              <w:t>Use of a class test at the end of the topic as a form of summative assessment to gauge the classes understanding</w:t>
            </w:r>
          </w:p>
        </w:tc>
        <w:tc>
          <w:tcPr>
            <w:tcW w:w="1134" w:type="dxa"/>
            <w:tcBorders>
              <w:left w:val="single" w:sz="4" w:space="0" w:color="000000"/>
              <w:bottom w:val="single" w:sz="4" w:space="0" w:color="000000"/>
              <w:right w:val="single" w:sz="4" w:space="0" w:color="000000"/>
            </w:tcBorders>
          </w:tcPr>
          <w:p w14:paraId="701A0769" w14:textId="3E90644F" w:rsidR="00505907" w:rsidRDefault="00505907" w:rsidP="00E80164">
            <w:pPr>
              <w:tabs>
                <w:tab w:val="left" w:pos="439"/>
              </w:tabs>
              <w:snapToGrid w:val="0"/>
            </w:pPr>
            <w:r>
              <w:t>1</w:t>
            </w:r>
            <w:r w:rsidR="00E80164">
              <w:t>2</w:t>
            </w:r>
            <w:r>
              <w:t xml:space="preserve"> </w:t>
            </w:r>
            <w:r w:rsidR="00E80164">
              <w:t>L</w:t>
            </w:r>
            <w:r>
              <w:t>essons</w:t>
            </w:r>
          </w:p>
        </w:tc>
      </w:tr>
      <w:tr w:rsidR="00505907" w14:paraId="05DB9F5E" w14:textId="77777777" w:rsidTr="00E80164">
        <w:tc>
          <w:tcPr>
            <w:tcW w:w="3828" w:type="dxa"/>
            <w:tcBorders>
              <w:left w:val="single" w:sz="4" w:space="0" w:color="000000"/>
              <w:bottom w:val="single" w:sz="4" w:space="0" w:color="000000"/>
            </w:tcBorders>
          </w:tcPr>
          <w:p w14:paraId="0B1B6683" w14:textId="77777777" w:rsidR="00505907" w:rsidRDefault="00505907" w:rsidP="00505907">
            <w:pPr>
              <w:tabs>
                <w:tab w:val="left" w:pos="1820"/>
              </w:tabs>
              <w:snapToGrid w:val="0"/>
              <w:rPr>
                <w:b/>
              </w:rPr>
            </w:pPr>
            <w:r>
              <w:rPr>
                <w:b/>
              </w:rPr>
              <w:t>Number</w:t>
            </w:r>
          </w:p>
          <w:p w14:paraId="4B6AD202" w14:textId="77777777" w:rsidR="00505907" w:rsidRPr="00EA120F" w:rsidRDefault="00505907" w:rsidP="00505907">
            <w:pPr>
              <w:tabs>
                <w:tab w:val="left" w:pos="400"/>
              </w:tabs>
              <w:snapToGrid w:val="0"/>
              <w:rPr>
                <w:bCs/>
              </w:rPr>
            </w:pPr>
            <w:r>
              <w:rPr>
                <w:bCs/>
              </w:rPr>
              <w:t xml:space="preserve">- Identify odd, even, consecutive, prime and composite natural numbers </w:t>
            </w:r>
            <w:r>
              <w:rPr>
                <w:b/>
              </w:rPr>
              <w:t>N</w:t>
            </w:r>
            <w:r>
              <w:rPr>
                <w:bCs/>
              </w:rPr>
              <w:t>.</w:t>
            </w:r>
          </w:p>
          <w:p w14:paraId="23A185EB" w14:textId="77777777" w:rsidR="00505907" w:rsidRDefault="00505907" w:rsidP="00505907">
            <w:pPr>
              <w:tabs>
                <w:tab w:val="left" w:pos="1820"/>
              </w:tabs>
              <w:snapToGrid w:val="0"/>
              <w:rPr>
                <w:bCs/>
              </w:rPr>
            </w:pPr>
          </w:p>
          <w:p w14:paraId="6C7F50B9" w14:textId="77777777" w:rsidR="00505907" w:rsidRDefault="00505907" w:rsidP="00505907">
            <w:pPr>
              <w:tabs>
                <w:tab w:val="left" w:pos="1820"/>
              </w:tabs>
              <w:snapToGrid w:val="0"/>
              <w:rPr>
                <w:bCs/>
              </w:rPr>
            </w:pPr>
            <w:r>
              <w:rPr>
                <w:bCs/>
              </w:rPr>
              <w:t xml:space="preserve">- Identify integers </w:t>
            </w:r>
            <w:r>
              <w:rPr>
                <w:b/>
              </w:rPr>
              <w:t xml:space="preserve">Z </w:t>
            </w:r>
          </w:p>
          <w:p w14:paraId="60E823F6" w14:textId="77777777" w:rsidR="00505907" w:rsidRDefault="00505907" w:rsidP="00505907">
            <w:pPr>
              <w:tabs>
                <w:tab w:val="left" w:pos="1820"/>
              </w:tabs>
              <w:snapToGrid w:val="0"/>
              <w:rPr>
                <w:bCs/>
              </w:rPr>
            </w:pPr>
          </w:p>
          <w:p w14:paraId="3CC81FF6" w14:textId="77777777" w:rsidR="00505907" w:rsidRDefault="00505907" w:rsidP="00505907">
            <w:pPr>
              <w:tabs>
                <w:tab w:val="left" w:pos="1820"/>
              </w:tabs>
              <w:snapToGrid w:val="0"/>
              <w:rPr>
                <w:b/>
              </w:rPr>
            </w:pPr>
            <w:r>
              <w:rPr>
                <w:bCs/>
              </w:rPr>
              <w:t xml:space="preserve">- Identify rational numbers </w:t>
            </w:r>
            <w:r>
              <w:rPr>
                <w:b/>
              </w:rPr>
              <w:t>Q</w:t>
            </w:r>
          </w:p>
          <w:p w14:paraId="2CFE36B3" w14:textId="77777777" w:rsidR="00505907" w:rsidRDefault="00505907" w:rsidP="00505907">
            <w:pPr>
              <w:tabs>
                <w:tab w:val="left" w:pos="400"/>
              </w:tabs>
              <w:snapToGrid w:val="0"/>
              <w:rPr>
                <w:bCs/>
              </w:rPr>
            </w:pPr>
          </w:p>
          <w:p w14:paraId="2F852EEB" w14:textId="77777777" w:rsidR="00505907" w:rsidRDefault="00505907" w:rsidP="00505907">
            <w:pPr>
              <w:tabs>
                <w:tab w:val="left" w:pos="400"/>
              </w:tabs>
              <w:snapToGrid w:val="0"/>
              <w:rPr>
                <w:bCs/>
              </w:rPr>
            </w:pPr>
            <w:r>
              <w:rPr>
                <w:bCs/>
              </w:rPr>
              <w:t>- Use a number line</w:t>
            </w:r>
          </w:p>
          <w:p w14:paraId="2365C890" w14:textId="77777777" w:rsidR="00505907" w:rsidRDefault="00505907" w:rsidP="00505907">
            <w:pPr>
              <w:tabs>
                <w:tab w:val="left" w:pos="400"/>
              </w:tabs>
              <w:snapToGrid w:val="0"/>
              <w:rPr>
                <w:bCs/>
              </w:rPr>
            </w:pPr>
          </w:p>
          <w:p w14:paraId="12CBF1F7" w14:textId="77777777" w:rsidR="00505907" w:rsidRDefault="00505907" w:rsidP="00505907">
            <w:pPr>
              <w:tabs>
                <w:tab w:val="left" w:pos="400"/>
              </w:tabs>
              <w:snapToGrid w:val="0"/>
              <w:rPr>
                <w:bCs/>
              </w:rPr>
            </w:pPr>
            <w:r>
              <w:rPr>
                <w:bCs/>
              </w:rPr>
              <w:t>- Use powers, squares and square roots</w:t>
            </w:r>
          </w:p>
          <w:p w14:paraId="350E464E" w14:textId="77777777" w:rsidR="00505907" w:rsidRDefault="00505907" w:rsidP="00505907">
            <w:pPr>
              <w:tabs>
                <w:tab w:val="left" w:pos="400"/>
              </w:tabs>
              <w:snapToGrid w:val="0"/>
              <w:rPr>
                <w:bCs/>
              </w:rPr>
            </w:pPr>
          </w:p>
          <w:p w14:paraId="7FABF34D" w14:textId="77777777" w:rsidR="00505907" w:rsidRDefault="00505907" w:rsidP="00505907">
            <w:pPr>
              <w:tabs>
                <w:tab w:val="left" w:pos="400"/>
              </w:tabs>
              <w:snapToGrid w:val="0"/>
              <w:rPr>
                <w:bCs/>
              </w:rPr>
            </w:pPr>
            <w:r>
              <w:rPr>
                <w:bCs/>
              </w:rPr>
              <w:lastRenderedPageBreak/>
              <w:t>- Order ascending / descending numbers</w:t>
            </w:r>
          </w:p>
          <w:p w14:paraId="02A1D06E" w14:textId="77777777" w:rsidR="00505907" w:rsidRDefault="00505907" w:rsidP="00505907">
            <w:pPr>
              <w:tabs>
                <w:tab w:val="left" w:pos="400"/>
              </w:tabs>
              <w:snapToGrid w:val="0"/>
              <w:rPr>
                <w:bCs/>
              </w:rPr>
            </w:pPr>
          </w:p>
          <w:p w14:paraId="14C5BE64" w14:textId="77777777" w:rsidR="00505907" w:rsidRDefault="00505907" w:rsidP="00505907">
            <w:pPr>
              <w:tabs>
                <w:tab w:val="left" w:pos="400"/>
              </w:tabs>
              <w:snapToGrid w:val="0"/>
              <w:rPr>
                <w:bCs/>
              </w:rPr>
            </w:pPr>
            <w:r>
              <w:rPr>
                <w:bCs/>
              </w:rPr>
              <w:t xml:space="preserve"> - Find factors, multiples, Highest Common Factor and Lowest Common Multiple</w:t>
            </w:r>
          </w:p>
          <w:p w14:paraId="0125BF2D" w14:textId="77777777" w:rsidR="00505907" w:rsidRDefault="00505907" w:rsidP="00505907">
            <w:pPr>
              <w:tabs>
                <w:tab w:val="left" w:pos="400"/>
              </w:tabs>
              <w:snapToGrid w:val="0"/>
              <w:rPr>
                <w:bCs/>
              </w:rPr>
            </w:pPr>
          </w:p>
          <w:p w14:paraId="2023D859" w14:textId="62573300" w:rsidR="00505907" w:rsidRDefault="00505907" w:rsidP="00505907">
            <w:pPr>
              <w:tabs>
                <w:tab w:val="left" w:pos="400"/>
              </w:tabs>
              <w:snapToGrid w:val="0"/>
              <w:rPr>
                <w:bCs/>
              </w:rPr>
            </w:pPr>
            <w:r>
              <w:rPr>
                <w:bCs/>
              </w:rPr>
              <w:t xml:space="preserve">- Investigate the actions of addition, subtraction, multiplication and division in </w:t>
            </w:r>
            <w:r>
              <w:rPr>
                <w:b/>
              </w:rPr>
              <w:t xml:space="preserve">N, Z </w:t>
            </w:r>
            <w:r>
              <w:rPr>
                <w:bCs/>
              </w:rPr>
              <w:t xml:space="preserve">and </w:t>
            </w:r>
            <w:r>
              <w:rPr>
                <w:b/>
              </w:rPr>
              <w:t>Q</w:t>
            </w:r>
            <w:r>
              <w:rPr>
                <w:bCs/>
              </w:rPr>
              <w:t xml:space="preserve">. </w:t>
            </w:r>
          </w:p>
          <w:p w14:paraId="464C7F1C" w14:textId="7FB53587" w:rsidR="00505907" w:rsidRDefault="00505907" w:rsidP="00505907">
            <w:pPr>
              <w:tabs>
                <w:tab w:val="left" w:pos="400"/>
              </w:tabs>
              <w:snapToGrid w:val="0"/>
              <w:rPr>
                <w:bCs/>
              </w:rPr>
            </w:pPr>
          </w:p>
          <w:p w14:paraId="7AF6A9CA" w14:textId="00044948" w:rsidR="00505907" w:rsidRDefault="00505907" w:rsidP="00505907">
            <w:pPr>
              <w:tabs>
                <w:tab w:val="left" w:pos="400"/>
              </w:tabs>
              <w:snapToGrid w:val="0"/>
              <w:rPr>
                <w:bCs/>
              </w:rPr>
            </w:pPr>
            <w:r>
              <w:rPr>
                <w:bCs/>
              </w:rPr>
              <w:t>- Use powers and square roots</w:t>
            </w:r>
          </w:p>
          <w:p w14:paraId="3F7BFD16" w14:textId="12A91C19" w:rsidR="00505907" w:rsidRDefault="00505907" w:rsidP="00505907">
            <w:pPr>
              <w:tabs>
                <w:tab w:val="left" w:pos="400"/>
              </w:tabs>
              <w:snapToGrid w:val="0"/>
              <w:rPr>
                <w:bCs/>
              </w:rPr>
            </w:pPr>
          </w:p>
          <w:p w14:paraId="473271D6" w14:textId="77777777" w:rsidR="00505907" w:rsidRDefault="00505907" w:rsidP="00505907">
            <w:pPr>
              <w:tabs>
                <w:tab w:val="left" w:pos="380"/>
              </w:tabs>
              <w:snapToGrid w:val="0"/>
              <w:rPr>
                <w:bCs/>
              </w:rPr>
            </w:pPr>
            <w:r>
              <w:rPr>
                <w:bCs/>
              </w:rPr>
              <w:t>- Add and subtract decimal numbers</w:t>
            </w:r>
          </w:p>
          <w:p w14:paraId="7545E77F" w14:textId="77777777" w:rsidR="00505907" w:rsidRDefault="00505907" w:rsidP="00505907">
            <w:pPr>
              <w:tabs>
                <w:tab w:val="left" w:pos="380"/>
              </w:tabs>
              <w:snapToGrid w:val="0"/>
              <w:rPr>
                <w:bCs/>
              </w:rPr>
            </w:pPr>
          </w:p>
          <w:p w14:paraId="15CEDB4A" w14:textId="77777777" w:rsidR="00505907" w:rsidRDefault="00505907" w:rsidP="00505907">
            <w:pPr>
              <w:tabs>
                <w:tab w:val="left" w:pos="380"/>
              </w:tabs>
              <w:snapToGrid w:val="0"/>
              <w:rPr>
                <w:bCs/>
              </w:rPr>
            </w:pPr>
            <w:r>
              <w:rPr>
                <w:bCs/>
              </w:rPr>
              <w:t>- Change decimals to fractions using tenths, hundredths and thousandths</w:t>
            </w:r>
          </w:p>
          <w:p w14:paraId="3BBF6BF1" w14:textId="77777777" w:rsidR="00505907" w:rsidRDefault="00505907" w:rsidP="00505907">
            <w:pPr>
              <w:tabs>
                <w:tab w:val="left" w:pos="380"/>
              </w:tabs>
              <w:snapToGrid w:val="0"/>
              <w:rPr>
                <w:bCs/>
              </w:rPr>
            </w:pPr>
          </w:p>
          <w:p w14:paraId="399CD006" w14:textId="77777777" w:rsidR="00505907" w:rsidRDefault="00505907" w:rsidP="00505907">
            <w:pPr>
              <w:tabs>
                <w:tab w:val="left" w:pos="380"/>
              </w:tabs>
              <w:snapToGrid w:val="0"/>
              <w:rPr>
                <w:bCs/>
              </w:rPr>
            </w:pPr>
            <w:r>
              <w:rPr>
                <w:bCs/>
              </w:rPr>
              <w:t>- Change fractions to decimals</w:t>
            </w:r>
          </w:p>
          <w:p w14:paraId="4FE536FE" w14:textId="77777777" w:rsidR="00505907" w:rsidRDefault="00505907" w:rsidP="00505907">
            <w:pPr>
              <w:tabs>
                <w:tab w:val="left" w:pos="380"/>
              </w:tabs>
              <w:snapToGrid w:val="0"/>
              <w:rPr>
                <w:bCs/>
              </w:rPr>
            </w:pPr>
          </w:p>
          <w:p w14:paraId="277B8CAF" w14:textId="77777777" w:rsidR="00505907" w:rsidRDefault="00505907" w:rsidP="00505907">
            <w:pPr>
              <w:tabs>
                <w:tab w:val="left" w:pos="380"/>
              </w:tabs>
              <w:snapToGrid w:val="0"/>
              <w:rPr>
                <w:bCs/>
              </w:rPr>
            </w:pPr>
            <w:r>
              <w:rPr>
                <w:bCs/>
              </w:rPr>
              <w:t>- Use a calculator to convert between fractions and decimals</w:t>
            </w:r>
          </w:p>
          <w:p w14:paraId="49D0EA51" w14:textId="77777777" w:rsidR="00505907" w:rsidRDefault="00505907" w:rsidP="00505907">
            <w:pPr>
              <w:tabs>
                <w:tab w:val="left" w:pos="380"/>
              </w:tabs>
              <w:snapToGrid w:val="0"/>
              <w:rPr>
                <w:bCs/>
              </w:rPr>
            </w:pPr>
          </w:p>
          <w:p w14:paraId="6EBA0FF9" w14:textId="77777777" w:rsidR="00505907" w:rsidRDefault="00505907" w:rsidP="00505907">
            <w:pPr>
              <w:tabs>
                <w:tab w:val="left" w:pos="380"/>
              </w:tabs>
              <w:snapToGrid w:val="0"/>
              <w:rPr>
                <w:bCs/>
              </w:rPr>
            </w:pPr>
            <w:r>
              <w:rPr>
                <w:bCs/>
              </w:rPr>
              <w:t>- Multiply and divide decimals</w:t>
            </w:r>
          </w:p>
          <w:p w14:paraId="7303A888" w14:textId="77777777" w:rsidR="00505907" w:rsidRDefault="00505907" w:rsidP="00505907">
            <w:pPr>
              <w:tabs>
                <w:tab w:val="left" w:pos="380"/>
              </w:tabs>
              <w:snapToGrid w:val="0"/>
              <w:rPr>
                <w:bCs/>
              </w:rPr>
            </w:pPr>
          </w:p>
          <w:p w14:paraId="6E656AF4" w14:textId="77777777" w:rsidR="00505907" w:rsidRDefault="00505907" w:rsidP="00505907">
            <w:pPr>
              <w:tabs>
                <w:tab w:val="left" w:pos="380"/>
              </w:tabs>
              <w:snapToGrid w:val="0"/>
              <w:rPr>
                <w:bCs/>
              </w:rPr>
            </w:pPr>
            <w:r>
              <w:rPr>
                <w:bCs/>
              </w:rPr>
              <w:t>- Round off decimals</w:t>
            </w:r>
          </w:p>
          <w:p w14:paraId="6A29F79C" w14:textId="3743541A" w:rsidR="00505907" w:rsidRPr="00B45FCD" w:rsidRDefault="00505907" w:rsidP="00505907">
            <w:pPr>
              <w:tabs>
                <w:tab w:val="left" w:pos="1820"/>
              </w:tabs>
              <w:snapToGrid w:val="0"/>
              <w:rPr>
                <w:b/>
              </w:rPr>
            </w:pPr>
          </w:p>
        </w:tc>
        <w:tc>
          <w:tcPr>
            <w:tcW w:w="2977" w:type="dxa"/>
            <w:tcBorders>
              <w:left w:val="single" w:sz="4" w:space="0" w:color="000000"/>
              <w:bottom w:val="single" w:sz="4" w:space="0" w:color="000000"/>
            </w:tcBorders>
          </w:tcPr>
          <w:p w14:paraId="15011AC1" w14:textId="77777777" w:rsidR="00505907" w:rsidRPr="00095BEA" w:rsidRDefault="00505907" w:rsidP="00505907">
            <w:pPr>
              <w:tabs>
                <w:tab w:val="left" w:pos="1840"/>
              </w:tabs>
              <w:snapToGrid w:val="0"/>
              <w:ind w:left="360"/>
            </w:pPr>
          </w:p>
          <w:p w14:paraId="666C114A" w14:textId="77777777" w:rsidR="00505907" w:rsidRPr="00095BEA" w:rsidRDefault="00505907" w:rsidP="00505907">
            <w:pPr>
              <w:pStyle w:val="ListParagraph"/>
              <w:numPr>
                <w:ilvl w:val="0"/>
                <w:numId w:val="10"/>
              </w:numPr>
              <w:tabs>
                <w:tab w:val="left" w:pos="400"/>
              </w:tabs>
              <w:suppressAutoHyphens/>
              <w:snapToGrid w:val="0"/>
            </w:pPr>
            <w:r w:rsidRPr="00095BEA">
              <w:t xml:space="preserve">Students will work in a co-operative and positive atmosphere, working together verbally </w:t>
            </w:r>
            <w:r>
              <w:t xml:space="preserve">to </w:t>
            </w:r>
            <w:r w:rsidRPr="00095BEA">
              <w:t>solve mathematical problems as a class</w:t>
            </w:r>
          </w:p>
          <w:p w14:paraId="5AE0200B" w14:textId="77777777" w:rsidR="00505907" w:rsidRPr="00095BEA" w:rsidRDefault="00505907" w:rsidP="00505907">
            <w:pPr>
              <w:tabs>
                <w:tab w:val="left" w:pos="400"/>
              </w:tabs>
              <w:suppressAutoHyphens/>
              <w:snapToGrid w:val="0"/>
              <w:ind w:left="360"/>
            </w:pPr>
          </w:p>
          <w:p w14:paraId="633A2FDE" w14:textId="77777777" w:rsidR="00505907" w:rsidRPr="00095BEA" w:rsidRDefault="00505907" w:rsidP="00505907">
            <w:pPr>
              <w:pStyle w:val="ListParagraph"/>
              <w:numPr>
                <w:ilvl w:val="0"/>
                <w:numId w:val="10"/>
              </w:numPr>
              <w:tabs>
                <w:tab w:val="left" w:pos="400"/>
              </w:tabs>
              <w:suppressAutoHyphens/>
              <w:snapToGrid w:val="0"/>
            </w:pPr>
            <w:r w:rsidRPr="00095BEA">
              <w:t xml:space="preserve">Students will learn to explain their findings and justify their conclusions by engaging in classroom discussion, </w:t>
            </w:r>
            <w:r w:rsidRPr="00095BEA">
              <w:lastRenderedPageBreak/>
              <w:t>and answering whole-class and targeted questions</w:t>
            </w:r>
          </w:p>
          <w:p w14:paraId="4A4B4ABD" w14:textId="77777777" w:rsidR="00505907" w:rsidRPr="00095BEA" w:rsidRDefault="00505907" w:rsidP="00505907">
            <w:pPr>
              <w:tabs>
                <w:tab w:val="left" w:pos="400"/>
              </w:tabs>
              <w:suppressAutoHyphens/>
              <w:snapToGrid w:val="0"/>
              <w:ind w:left="360"/>
            </w:pPr>
          </w:p>
          <w:p w14:paraId="457F0E80" w14:textId="77777777" w:rsidR="00505907" w:rsidRPr="00095BEA" w:rsidRDefault="00505907" w:rsidP="00505907">
            <w:pPr>
              <w:pStyle w:val="ListParagraph"/>
              <w:numPr>
                <w:ilvl w:val="0"/>
                <w:numId w:val="10"/>
              </w:numPr>
              <w:tabs>
                <w:tab w:val="left" w:pos="400"/>
              </w:tabs>
              <w:suppressAutoHyphens/>
              <w:snapToGrid w:val="0"/>
            </w:pPr>
            <w:r w:rsidRPr="00095BEA">
              <w:t>Students will develop skills in terms of working independently and developing confidence in their own ability</w:t>
            </w:r>
          </w:p>
          <w:p w14:paraId="365C162C" w14:textId="77777777" w:rsidR="00505907" w:rsidRPr="00095BEA" w:rsidRDefault="00505907" w:rsidP="00505907">
            <w:pPr>
              <w:tabs>
                <w:tab w:val="left" w:pos="400"/>
              </w:tabs>
              <w:suppressAutoHyphens/>
              <w:snapToGrid w:val="0"/>
              <w:ind w:left="360"/>
            </w:pPr>
          </w:p>
          <w:p w14:paraId="05CB6F61" w14:textId="77777777" w:rsidR="00505907" w:rsidRPr="00095BEA" w:rsidRDefault="00505907" w:rsidP="00505907">
            <w:pPr>
              <w:pStyle w:val="ListParagraph"/>
              <w:numPr>
                <w:ilvl w:val="0"/>
                <w:numId w:val="10"/>
              </w:numPr>
              <w:tabs>
                <w:tab w:val="left" w:pos="1440"/>
              </w:tabs>
              <w:suppressAutoHyphens/>
            </w:pPr>
            <w:r w:rsidRPr="00095BEA">
              <w:t xml:space="preserve">Students will develop </w:t>
            </w:r>
            <w:r>
              <w:t>their mathematical vocabulary and apply their mathematical learning to real-life contexts</w:t>
            </w:r>
            <w:r w:rsidRPr="00095BEA">
              <w:t xml:space="preserve"> </w:t>
            </w:r>
          </w:p>
          <w:p w14:paraId="687C8419" w14:textId="77777777" w:rsidR="00505907" w:rsidRPr="00095BEA" w:rsidRDefault="00505907" w:rsidP="00505907">
            <w:pPr>
              <w:tabs>
                <w:tab w:val="left" w:pos="1440"/>
              </w:tabs>
              <w:suppressAutoHyphens/>
              <w:ind w:left="360"/>
            </w:pPr>
          </w:p>
          <w:p w14:paraId="0BE4A534" w14:textId="77777777" w:rsidR="00505907" w:rsidRPr="00095BEA" w:rsidRDefault="00505907" w:rsidP="00505907">
            <w:pPr>
              <w:tabs>
                <w:tab w:val="left" w:pos="380"/>
                <w:tab w:val="left" w:pos="400"/>
              </w:tabs>
              <w:snapToGrid w:val="0"/>
              <w:ind w:left="1800"/>
            </w:pPr>
          </w:p>
          <w:p w14:paraId="5DA26181" w14:textId="77777777" w:rsidR="00505907" w:rsidRPr="00095BEA" w:rsidRDefault="00505907" w:rsidP="00505907">
            <w:pPr>
              <w:tabs>
                <w:tab w:val="left" w:pos="380"/>
                <w:tab w:val="left" w:pos="400"/>
              </w:tabs>
              <w:snapToGrid w:val="0"/>
              <w:ind w:left="360"/>
            </w:pPr>
          </w:p>
          <w:p w14:paraId="398372BF" w14:textId="77777777" w:rsidR="00505907" w:rsidRPr="00095BEA" w:rsidRDefault="00505907" w:rsidP="00505907">
            <w:pPr>
              <w:tabs>
                <w:tab w:val="left" w:pos="400"/>
              </w:tabs>
              <w:snapToGrid w:val="0"/>
              <w:ind w:left="360"/>
            </w:pPr>
          </w:p>
          <w:p w14:paraId="670D0744" w14:textId="77777777" w:rsidR="00505907" w:rsidRPr="009D249E" w:rsidRDefault="00505907" w:rsidP="00505907">
            <w:pPr>
              <w:tabs>
                <w:tab w:val="left" w:pos="380"/>
                <w:tab w:val="left" w:pos="400"/>
              </w:tabs>
              <w:snapToGrid w:val="0"/>
              <w:rPr>
                <w:i/>
                <w:iCs/>
              </w:rPr>
            </w:pPr>
          </w:p>
        </w:tc>
        <w:tc>
          <w:tcPr>
            <w:tcW w:w="3118" w:type="dxa"/>
            <w:tcBorders>
              <w:left w:val="single" w:sz="4" w:space="0" w:color="000000"/>
              <w:bottom w:val="single" w:sz="4" w:space="0" w:color="000000"/>
              <w:right w:val="single" w:sz="4" w:space="0" w:color="000000"/>
            </w:tcBorders>
          </w:tcPr>
          <w:p w14:paraId="02D5DDE9" w14:textId="77777777" w:rsidR="00505907" w:rsidRPr="00095BEA" w:rsidRDefault="00505907" w:rsidP="00505907">
            <w:pPr>
              <w:tabs>
                <w:tab w:val="left" w:pos="439"/>
              </w:tabs>
              <w:suppressAutoHyphens/>
              <w:snapToGrid w:val="0"/>
              <w:ind w:left="360"/>
            </w:pPr>
          </w:p>
          <w:p w14:paraId="61AEE2EC" w14:textId="77777777" w:rsidR="00505907" w:rsidRPr="00095BEA" w:rsidRDefault="00505907" w:rsidP="00505907">
            <w:pPr>
              <w:pStyle w:val="ListParagraph"/>
              <w:numPr>
                <w:ilvl w:val="0"/>
                <w:numId w:val="10"/>
              </w:numPr>
              <w:tabs>
                <w:tab w:val="left" w:pos="439"/>
              </w:tabs>
              <w:suppressAutoHyphens/>
              <w:snapToGrid w:val="0"/>
            </w:pPr>
            <w:r w:rsidRPr="00095BEA">
              <w:t>Situational use of targeted and whole-class questioning</w:t>
            </w:r>
          </w:p>
          <w:p w14:paraId="0D44692E" w14:textId="77777777" w:rsidR="00505907" w:rsidRPr="00095BEA" w:rsidRDefault="00505907" w:rsidP="00505907">
            <w:pPr>
              <w:tabs>
                <w:tab w:val="left" w:pos="439"/>
              </w:tabs>
              <w:suppressAutoHyphens/>
              <w:snapToGrid w:val="0"/>
              <w:ind w:left="360"/>
            </w:pPr>
          </w:p>
          <w:p w14:paraId="1483D458" w14:textId="77777777" w:rsidR="00505907" w:rsidRDefault="00505907" w:rsidP="00505907">
            <w:pPr>
              <w:pStyle w:val="ListParagraph"/>
              <w:numPr>
                <w:ilvl w:val="0"/>
                <w:numId w:val="10"/>
              </w:numPr>
              <w:tabs>
                <w:tab w:val="left" w:pos="439"/>
              </w:tabs>
              <w:suppressAutoHyphens/>
              <w:snapToGrid w:val="0"/>
            </w:pPr>
            <w:r>
              <w:t>Students will be assessed through the use of higher and lower questioning based on Bloom's Taxonomy</w:t>
            </w:r>
          </w:p>
          <w:p w14:paraId="1F2407E8" w14:textId="77777777" w:rsidR="00505907" w:rsidRDefault="00505907" w:rsidP="00505907">
            <w:pPr>
              <w:tabs>
                <w:tab w:val="left" w:pos="439"/>
              </w:tabs>
              <w:suppressAutoHyphens/>
              <w:snapToGrid w:val="0"/>
              <w:ind w:left="360"/>
            </w:pPr>
          </w:p>
          <w:p w14:paraId="44501C88" w14:textId="77777777" w:rsidR="00505907" w:rsidRDefault="00505907" w:rsidP="00505907">
            <w:pPr>
              <w:pStyle w:val="ListParagraph"/>
              <w:numPr>
                <w:ilvl w:val="0"/>
                <w:numId w:val="10"/>
              </w:numPr>
              <w:tabs>
                <w:tab w:val="left" w:pos="439"/>
              </w:tabs>
              <w:suppressAutoHyphens/>
              <w:snapToGrid w:val="0"/>
            </w:pPr>
            <w:r>
              <w:t xml:space="preserve">Assessment of their work answering maths </w:t>
            </w:r>
            <w:r>
              <w:lastRenderedPageBreak/>
              <w:t>questions in their copy in class</w:t>
            </w:r>
          </w:p>
          <w:p w14:paraId="506371A9" w14:textId="77777777" w:rsidR="00505907" w:rsidRDefault="00505907" w:rsidP="00505907">
            <w:pPr>
              <w:tabs>
                <w:tab w:val="left" w:pos="439"/>
              </w:tabs>
              <w:suppressAutoHyphens/>
              <w:snapToGrid w:val="0"/>
              <w:ind w:left="360"/>
            </w:pPr>
          </w:p>
          <w:p w14:paraId="120C3B96" w14:textId="77777777" w:rsidR="00505907" w:rsidRDefault="00505907" w:rsidP="00505907">
            <w:pPr>
              <w:pStyle w:val="ListParagraph"/>
              <w:numPr>
                <w:ilvl w:val="0"/>
                <w:numId w:val="10"/>
              </w:numPr>
              <w:tabs>
                <w:tab w:val="left" w:pos="439"/>
              </w:tabs>
              <w:suppressAutoHyphens/>
              <w:snapToGrid w:val="0"/>
            </w:pPr>
            <w:r>
              <w:t>Monitoring of homework and any in-class assessment / worksheets used</w:t>
            </w:r>
          </w:p>
          <w:p w14:paraId="7A569F23" w14:textId="77777777" w:rsidR="00505907" w:rsidRDefault="00505907" w:rsidP="00505907">
            <w:pPr>
              <w:tabs>
                <w:tab w:val="left" w:pos="439"/>
              </w:tabs>
              <w:suppressAutoHyphens/>
              <w:snapToGrid w:val="0"/>
              <w:ind w:left="360"/>
            </w:pPr>
          </w:p>
          <w:p w14:paraId="68240403" w14:textId="77777777" w:rsidR="00505907" w:rsidRDefault="00505907" w:rsidP="00505907">
            <w:pPr>
              <w:pStyle w:val="ListParagraph"/>
              <w:numPr>
                <w:ilvl w:val="0"/>
                <w:numId w:val="10"/>
              </w:numPr>
              <w:tabs>
                <w:tab w:val="left" w:pos="439"/>
              </w:tabs>
              <w:suppressAutoHyphens/>
              <w:snapToGrid w:val="0"/>
            </w:pPr>
            <w:r>
              <w:t>Observations of students' engagement in class during different areas of the topic</w:t>
            </w:r>
          </w:p>
          <w:p w14:paraId="48BAE27F" w14:textId="77777777" w:rsidR="00505907" w:rsidRDefault="00505907" w:rsidP="00505907">
            <w:pPr>
              <w:tabs>
                <w:tab w:val="left" w:pos="439"/>
              </w:tabs>
              <w:suppressAutoHyphens/>
              <w:snapToGrid w:val="0"/>
              <w:ind w:left="360"/>
            </w:pPr>
          </w:p>
          <w:p w14:paraId="44900232" w14:textId="77777777" w:rsidR="00505907" w:rsidRDefault="00505907" w:rsidP="00505907">
            <w:pPr>
              <w:pStyle w:val="ListParagraph"/>
              <w:numPr>
                <w:ilvl w:val="0"/>
                <w:numId w:val="10"/>
              </w:numPr>
              <w:tabs>
                <w:tab w:val="left" w:pos="439"/>
              </w:tabs>
              <w:suppressAutoHyphens/>
              <w:snapToGrid w:val="0"/>
            </w:pPr>
            <w:r>
              <w:t xml:space="preserve">Observation of students' ability to generalise their mathematical learning, see links between different topics and apply mathematical methods to real-life contexts </w:t>
            </w:r>
          </w:p>
          <w:p w14:paraId="63B10CC2" w14:textId="77777777" w:rsidR="00505907" w:rsidRDefault="00505907" w:rsidP="00505907">
            <w:pPr>
              <w:tabs>
                <w:tab w:val="left" w:pos="439"/>
              </w:tabs>
              <w:suppressAutoHyphens/>
              <w:ind w:left="360"/>
            </w:pPr>
          </w:p>
          <w:p w14:paraId="79DCB59C" w14:textId="1A434B17" w:rsidR="00505907" w:rsidRPr="009D249E" w:rsidRDefault="00505907" w:rsidP="00505907">
            <w:pPr>
              <w:numPr>
                <w:ilvl w:val="0"/>
                <w:numId w:val="5"/>
              </w:numPr>
              <w:tabs>
                <w:tab w:val="left" w:pos="439"/>
              </w:tabs>
              <w:suppressAutoHyphens/>
              <w:snapToGrid w:val="0"/>
              <w:rPr>
                <w:i/>
                <w:iCs/>
              </w:rPr>
            </w:pPr>
            <w:r>
              <w:t>Use of a class test at the end of the topic as a form of summative assessment to gauge the classes understanding</w:t>
            </w:r>
          </w:p>
        </w:tc>
        <w:tc>
          <w:tcPr>
            <w:tcW w:w="1134" w:type="dxa"/>
            <w:tcBorders>
              <w:left w:val="single" w:sz="4" w:space="0" w:color="000000"/>
              <w:bottom w:val="single" w:sz="4" w:space="0" w:color="000000"/>
              <w:right w:val="single" w:sz="4" w:space="0" w:color="000000"/>
            </w:tcBorders>
          </w:tcPr>
          <w:p w14:paraId="23300FD2" w14:textId="56E7B573" w:rsidR="00505907" w:rsidRDefault="00E80164" w:rsidP="00E80164">
            <w:pPr>
              <w:tabs>
                <w:tab w:val="left" w:pos="439"/>
              </w:tabs>
              <w:snapToGrid w:val="0"/>
            </w:pPr>
            <w:r>
              <w:lastRenderedPageBreak/>
              <w:t>4 Lessons</w:t>
            </w:r>
          </w:p>
        </w:tc>
      </w:tr>
    </w:tbl>
    <w:p w14:paraId="02A96BCD" w14:textId="3DE5190F" w:rsidR="00064366" w:rsidRDefault="00064366" w:rsidP="00BB1EDC"/>
    <w:p w14:paraId="5AB83074" w14:textId="70D22198" w:rsidR="003C79C2" w:rsidRPr="007D0548" w:rsidRDefault="003C79C2" w:rsidP="00BB1EDC">
      <w:r>
        <w:br w:type="page"/>
      </w:r>
    </w:p>
    <w:sectPr w:rsidR="003C79C2" w:rsidRPr="007D0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radeGothic-Light">
    <w:altName w:val="Arial Unicode MS"/>
    <w:panose1 w:val="020B0604020202020204"/>
    <w:charset w:val="81"/>
    <w:family w:val="swiss"/>
    <w:pitch w:val="default"/>
    <w:sig w:usb0="00000000"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65B2E05"/>
    <w:multiLevelType w:val="hybridMultilevel"/>
    <w:tmpl w:val="6D860D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0CD73D5"/>
    <w:multiLevelType w:val="hybridMultilevel"/>
    <w:tmpl w:val="29B8CB3C"/>
    <w:lvl w:ilvl="0" w:tplc="2490223A">
      <w:start w:val="1"/>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972BD3"/>
    <w:multiLevelType w:val="hybridMultilevel"/>
    <w:tmpl w:val="5CDCF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9C00575"/>
    <w:multiLevelType w:val="hybridMultilevel"/>
    <w:tmpl w:val="FEA0C5D6"/>
    <w:lvl w:ilvl="0" w:tplc="2490223A">
      <w:start w:val="1"/>
      <w:numFmt w:val="bullet"/>
      <w:pStyle w:val="Heading1"/>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D17852"/>
    <w:multiLevelType w:val="multilevel"/>
    <w:tmpl w:val="8B86FB7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60"/>
        </w:tabs>
        <w:ind w:left="1060" w:hanging="340"/>
      </w:pPr>
      <w:rPr>
        <w:rFonts w:ascii="Wingdings" w:hAnsi="Wingdings" w:cs="Courier New"/>
      </w:rPr>
    </w:lvl>
    <w:lvl w:ilvl="2">
      <w:start w:val="1"/>
      <w:numFmt w:val="bullet"/>
      <w:lvlText w:val=""/>
      <w:lvlJc w:val="left"/>
      <w:pPr>
        <w:tabs>
          <w:tab w:val="num" w:pos="1980"/>
        </w:tabs>
        <w:ind w:left="1980" w:hanging="360"/>
      </w:pPr>
      <w:rPr>
        <w:rFonts w:ascii="Symbol" w:hAnsi="Symbol"/>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5893534B"/>
    <w:multiLevelType w:val="hybridMultilevel"/>
    <w:tmpl w:val="56543EE2"/>
    <w:lvl w:ilvl="0" w:tplc="2490223A">
      <w:start w:val="1"/>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835970"/>
    <w:multiLevelType w:val="hybridMultilevel"/>
    <w:tmpl w:val="C1320F7C"/>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67CB2E9A"/>
    <w:multiLevelType w:val="hybridMultilevel"/>
    <w:tmpl w:val="0FC2C1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DC25AED"/>
    <w:multiLevelType w:val="hybridMultilevel"/>
    <w:tmpl w:val="F3F4752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9"/>
  </w:num>
  <w:num w:numId="6">
    <w:abstractNumId w:val="7"/>
  </w:num>
  <w:num w:numId="7">
    <w:abstractNumId w:val="5"/>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401"/>
    <w:rsid w:val="00064366"/>
    <w:rsid w:val="00075FDC"/>
    <w:rsid w:val="00095BEA"/>
    <w:rsid w:val="00145904"/>
    <w:rsid w:val="00191FB6"/>
    <w:rsid w:val="00221495"/>
    <w:rsid w:val="00270C22"/>
    <w:rsid w:val="003A3BC0"/>
    <w:rsid w:val="003C79C2"/>
    <w:rsid w:val="004B7B7A"/>
    <w:rsid w:val="004D26E8"/>
    <w:rsid w:val="004E3917"/>
    <w:rsid w:val="00505907"/>
    <w:rsid w:val="005E7ED3"/>
    <w:rsid w:val="006B6DDE"/>
    <w:rsid w:val="00733693"/>
    <w:rsid w:val="00740D53"/>
    <w:rsid w:val="00772401"/>
    <w:rsid w:val="007D0548"/>
    <w:rsid w:val="00907E13"/>
    <w:rsid w:val="009A1184"/>
    <w:rsid w:val="00B45FCD"/>
    <w:rsid w:val="00BB1EDC"/>
    <w:rsid w:val="00C10EE2"/>
    <w:rsid w:val="00DB31B4"/>
    <w:rsid w:val="00E80164"/>
    <w:rsid w:val="00F01140"/>
    <w:rsid w:val="00F343B3"/>
    <w:rsid w:val="00F84F8C"/>
    <w:rsid w:val="00FE00C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386CAD0"/>
  <w15:chartTrackingRefBased/>
  <w15:docId w15:val="{A35B96B7-8955-9D41-9D33-A06212B1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EE2"/>
  </w:style>
  <w:style w:type="paragraph" w:styleId="Heading1">
    <w:name w:val="heading 1"/>
    <w:basedOn w:val="Normal"/>
    <w:next w:val="Normal"/>
    <w:link w:val="Heading1Char"/>
    <w:qFormat/>
    <w:rsid w:val="00064366"/>
    <w:pPr>
      <w:keepNext/>
      <w:numPr>
        <w:numId w:val="1"/>
      </w:numPr>
      <w:suppressAutoHyphens/>
      <w:jc w:val="center"/>
      <w:outlineLvl w:val="0"/>
    </w:pPr>
    <w:rPr>
      <w:rFonts w:ascii="Times New Roman" w:eastAsia="Times New Roman" w:hAnsi="Times New Roman" w:cs="Calibri"/>
      <w:b/>
      <w:bCs/>
      <w:u w:val="single"/>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qFormat/>
    <w:rsid w:val="00772401"/>
    <w:pPr>
      <w:suppressAutoHyphens/>
      <w:jc w:val="center"/>
    </w:pPr>
    <w:rPr>
      <w:rFonts w:ascii="Times New Roman" w:eastAsia="Times New Roman" w:hAnsi="Times New Roman" w:cs="Calibri"/>
      <w:b/>
      <w:bCs/>
      <w:sz w:val="32"/>
      <w:u w:val="single"/>
      <w:lang w:val="en-GB" w:eastAsia="ar-SA"/>
    </w:rPr>
  </w:style>
  <w:style w:type="character" w:customStyle="1" w:styleId="TitleChar">
    <w:name w:val="Title Char"/>
    <w:basedOn w:val="DefaultParagraphFont"/>
    <w:link w:val="Title"/>
    <w:rsid w:val="00772401"/>
    <w:rPr>
      <w:rFonts w:ascii="Times New Roman" w:eastAsia="Times New Roman" w:hAnsi="Times New Roman" w:cs="Calibri"/>
      <w:b/>
      <w:bCs/>
      <w:sz w:val="32"/>
      <w:u w:val="single"/>
      <w:lang w:val="en-GB" w:eastAsia="ar-SA"/>
    </w:rPr>
  </w:style>
  <w:style w:type="paragraph" w:styleId="Subtitle">
    <w:name w:val="Subtitle"/>
    <w:basedOn w:val="Normal"/>
    <w:next w:val="Normal"/>
    <w:link w:val="SubtitleChar"/>
    <w:uiPriority w:val="11"/>
    <w:qFormat/>
    <w:rsid w:val="00772401"/>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72401"/>
    <w:rPr>
      <w:rFonts w:eastAsiaTheme="minorEastAsia"/>
      <w:color w:val="5A5A5A" w:themeColor="text1" w:themeTint="A5"/>
      <w:spacing w:val="15"/>
      <w:sz w:val="22"/>
      <w:szCs w:val="22"/>
    </w:rPr>
  </w:style>
  <w:style w:type="character" w:customStyle="1" w:styleId="Heading1Char">
    <w:name w:val="Heading 1 Char"/>
    <w:basedOn w:val="DefaultParagraphFont"/>
    <w:link w:val="Heading1"/>
    <w:rsid w:val="00064366"/>
    <w:rPr>
      <w:rFonts w:ascii="Times New Roman" w:eastAsia="Times New Roman" w:hAnsi="Times New Roman" w:cs="Calibri"/>
      <w:b/>
      <w:bCs/>
      <w:u w:val="single"/>
      <w:lang w:val="en-GB" w:eastAsia="ar-SA"/>
    </w:rPr>
  </w:style>
  <w:style w:type="paragraph" w:styleId="ListParagraph">
    <w:name w:val="List Paragraph"/>
    <w:basedOn w:val="Normal"/>
    <w:uiPriority w:val="99"/>
    <w:qFormat/>
    <w:rsid w:val="00064366"/>
    <w:pPr>
      <w:ind w:left="720"/>
      <w:contextualSpacing/>
    </w:pPr>
  </w:style>
  <w:style w:type="paragraph" w:customStyle="1" w:styleId="Standard">
    <w:name w:val="Standard"/>
    <w:rsid w:val="00064366"/>
    <w:pPr>
      <w:widowControl w:val="0"/>
      <w:suppressAutoHyphens/>
      <w:autoSpaceDN w:val="0"/>
      <w:textAlignment w:val="baseline"/>
    </w:pPr>
    <w:rPr>
      <w:rFonts w:ascii="Times New Roman" w:eastAsia="SimSun" w:hAnsi="Times New Roman" w:cs="Mangal"/>
      <w:kern w:val="3"/>
      <w:lang w:val="en-GB" w:eastAsia="zh-CN" w:bidi="hi-IN"/>
    </w:rPr>
  </w:style>
  <w:style w:type="table" w:styleId="TableGrid">
    <w:name w:val="Table Grid"/>
    <w:basedOn w:val="TableNormal"/>
    <w:uiPriority w:val="39"/>
    <w:rsid w:val="002214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1696647">
      <w:bodyDiv w:val="1"/>
      <w:marLeft w:val="0"/>
      <w:marRight w:val="0"/>
      <w:marTop w:val="0"/>
      <w:marBottom w:val="0"/>
      <w:divBdr>
        <w:top w:val="none" w:sz="0" w:space="0" w:color="auto"/>
        <w:left w:val="none" w:sz="0" w:space="0" w:color="auto"/>
        <w:bottom w:val="none" w:sz="0" w:space="0" w:color="auto"/>
        <w:right w:val="none" w:sz="0" w:space="0" w:color="auto"/>
      </w:divBdr>
      <w:divsChild>
        <w:div w:id="1787769093">
          <w:marLeft w:val="0"/>
          <w:marRight w:val="0"/>
          <w:marTop w:val="0"/>
          <w:marBottom w:val="0"/>
          <w:divBdr>
            <w:top w:val="none" w:sz="0" w:space="0" w:color="auto"/>
            <w:left w:val="none" w:sz="0" w:space="0" w:color="auto"/>
            <w:bottom w:val="none" w:sz="0" w:space="0" w:color="auto"/>
            <w:right w:val="none" w:sz="0" w:space="0" w:color="auto"/>
          </w:divBdr>
          <w:divsChild>
            <w:div w:id="431630515">
              <w:marLeft w:val="0"/>
              <w:marRight w:val="0"/>
              <w:marTop w:val="0"/>
              <w:marBottom w:val="0"/>
              <w:divBdr>
                <w:top w:val="none" w:sz="0" w:space="0" w:color="auto"/>
                <w:left w:val="none" w:sz="0" w:space="0" w:color="auto"/>
                <w:bottom w:val="none" w:sz="0" w:space="0" w:color="auto"/>
                <w:right w:val="none" w:sz="0" w:space="0" w:color="auto"/>
              </w:divBdr>
              <w:divsChild>
                <w:div w:id="1544563552">
                  <w:marLeft w:val="0"/>
                  <w:marRight w:val="0"/>
                  <w:marTop w:val="0"/>
                  <w:marBottom w:val="0"/>
                  <w:divBdr>
                    <w:top w:val="none" w:sz="0" w:space="0" w:color="auto"/>
                    <w:left w:val="none" w:sz="0" w:space="0" w:color="auto"/>
                    <w:bottom w:val="none" w:sz="0" w:space="0" w:color="auto"/>
                    <w:right w:val="none" w:sz="0" w:space="0" w:color="auto"/>
                  </w:divBdr>
                  <w:divsChild>
                    <w:div w:id="1667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8</Pages>
  <Words>2067</Words>
  <Characters>11787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LIATHAIN, CIAN</dc:creator>
  <cp:keywords/>
  <dc:description/>
  <cp:lastModifiedBy>MAC LIATHAIN, CIAN</cp:lastModifiedBy>
  <cp:revision>11</cp:revision>
  <dcterms:created xsi:type="dcterms:W3CDTF">2020-09-17T11:46:00Z</dcterms:created>
  <dcterms:modified xsi:type="dcterms:W3CDTF">2020-12-01T16:22:00Z</dcterms:modified>
</cp:coreProperties>
</file>