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B9A" w:rsidRPr="00200B02" w:rsidRDefault="005F5B9A" w:rsidP="005F5B9A">
      <w:pPr>
        <w:spacing w:line="360" w:lineRule="auto"/>
        <w:jc w:val="both"/>
        <w:rPr>
          <w:rFonts w:ascii="Lucida Sans" w:hAnsi="Lucida Sans"/>
          <w:b/>
          <w:lang w:val="ga-IE"/>
        </w:rPr>
      </w:pPr>
      <w:r w:rsidRPr="00200B02">
        <w:rPr>
          <w:rFonts w:ascii="Lucida Sans" w:hAnsi="Lucida Sans"/>
          <w:b/>
          <w:highlight w:val="lightGray"/>
          <w:lang w:val="ga-IE"/>
        </w:rPr>
        <w:t>Discuss the positive and negative impacts of immigration referring to specific examples you have studied.</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Migration is the long-term movement of people from one area (donor region to another receiver region). Movement of an area is referred to as emigration, while movement inwards is known as immigration. In this case, the receiver region I studied was Dublin, a place that suffers both positive and negative impacts of immigration.</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People migrate for a variety of reasons. They may be compelled to leave one area and drawn to another. These motives can be classified as either push or pull factors.</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Push factors include Poverty, Unemployment, Discrimination, either religious or ethnic, Slavery e.g. African people were seized and forced to labour as slaves for colonists in North and South America and natural disasters e.g. Tsunami’.</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Pull factors on the other hand are perceptions that attract people to a new settlement including jobs, perception of affluence, freedom, economic opportunity and better medical care. Strict Visa controls by governments of the developed economies are the main barrier to migration.</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Immigration in Dublin has caused quite a negative impact in the city. Migrants tend to live in clustered Ethnic groups and often live in an environment that has overcrowded cheap tenement housing Ghettos ie. Nigerian ghettos, Korean ghetto. From these Ghettos, a lot of Social problems arise including Drug and Alcoholism abuse and even living in extreme poverty.</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Furthermore, Large- scale immigration places pressure on the provision of housing, educational and medical services. Our </w:t>
      </w:r>
      <w:r w:rsidRPr="00200B02">
        <w:rPr>
          <w:rFonts w:ascii="Lucida Sans" w:hAnsi="Lucida Sans"/>
          <w:lang w:val="ga-IE"/>
        </w:rPr>
        <w:lastRenderedPageBreak/>
        <w:t>government can’t keep up with demand for school places in certain communities.</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Crime in the receiver region of Dublin has had a detrimental effect on the city and on the city and on the outskirts, with many immigrant Lithuanian Clothes gangs causing an increase in crime. Their objective is to export clothes to other countries making a profit while the general public believe their clothes were donated to charitable organisations. Also, many immigrants claim social welfare, children allowance, and other state benefits unduly. Moreover, an increase in Romanian immigrants pretending to beg on the streets of Dublin and many other countries has become ramped.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Cultural Clashes – It can be difficult to integrate different religions into one education system. Some Irish schools would not be able to support a Muslim Childs practices e.g. Islam religion expects them to them to practice their ritual prayer Salat, praying 5 times a day while in a certain posture, not doing so is invalidating their prayer and disrespecting Allah (God).</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Racism – a quick growth in immigrants can cause racial ignorance. Many people have a biased perception of immigrants and so they are wrongly persecuted for reasons concerning race, religion or nationality. Ireland has yet to properly embrace a multicultural society unlike their counterparts France who promote ethnic diversity positively and see it as the norm. Also extremist elements may use immigration to promote racism for political benefit not for the justice of immigrants.</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However, Migration has some benefits for a receiver region like Dublin. Migrants must pay Tax decreasing the economic woes for natives. Immigrants are willing to do jobs natives are unwilling to do, e.g. washing dishes for a living. Also, immigrants will leave and return home when there is a work drought so there is no social welfare burden. The immigration of young skilled workers has many positive effects, attracting manufacturing industries and boosting the service sector while also promoting increased socio- economic activity.</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 </w:t>
      </w:r>
    </w:p>
    <w:p w:rsidR="005F5B9A" w:rsidRPr="00200B02" w:rsidRDefault="005F5B9A" w:rsidP="005F5B9A">
      <w:pPr>
        <w:spacing w:line="360" w:lineRule="auto"/>
        <w:jc w:val="both"/>
        <w:rPr>
          <w:rFonts w:ascii="Lucida Sans" w:hAnsi="Lucida Sans"/>
          <w:lang w:val="ga-IE"/>
        </w:rPr>
      </w:pPr>
      <w:r w:rsidRPr="00200B02">
        <w:rPr>
          <w:rFonts w:ascii="Lucida Sans" w:hAnsi="Lucida Sans"/>
          <w:lang w:val="ga-IE"/>
        </w:rPr>
        <w:t xml:space="preserve">An influx of migrants possessing a vibrant culture enriches the receiver region. In turn, Ethnic diversity prospers and so and abundance of festivals create tourism for the region and knowledge of a new culture. Also immigration into an area can create a rapid increase in population thus increasing gene pool.   </w:t>
      </w:r>
    </w:p>
    <w:p w:rsidR="005F5B9A" w:rsidRPr="00200B02"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b/>
          <w:lang w:val="ga-IE"/>
        </w:rPr>
      </w:pPr>
      <w:r w:rsidRPr="003E3F53">
        <w:rPr>
          <w:rFonts w:ascii="Lucida Sans" w:hAnsi="Lucida Sans"/>
          <w:b/>
          <w:highlight w:val="lightGray"/>
          <w:lang w:val="ga-IE"/>
        </w:rPr>
        <w:t>Examine the causes and effects of overpopulation with reference to a specific example you have studied. (2006)</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r w:rsidRPr="003E3F53">
        <w:rPr>
          <w:rFonts w:ascii="Lucida Sans" w:hAnsi="Lucida Sans"/>
          <w:lang w:val="ga-IE"/>
        </w:rPr>
        <w:t xml:space="preserve">An overpopulated area is where there are too many people in relation to the area's resources and technology. For example countries in the Sahel such as Maili, Ethiopa, Sudan and Chad are overpopulated, as they lack sufficient food, resources and energy to maintain an adequate standard of living for their people. Overpopulated areas are generally on the verge of famine and have high levels of emigration as a response to low incomes, poverty and primite living conditions. </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r w:rsidRPr="003E3F53">
        <w:rPr>
          <w:rFonts w:ascii="Lucida Sans" w:hAnsi="Lucida Sans"/>
          <w:lang w:val="ga-IE"/>
        </w:rPr>
        <w:t>Where there are not enough people to fully utilise the resources and technology, this is an area that is underpopulated. For example, Canada could increase its population substantial migration.</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r w:rsidRPr="003E3F53">
        <w:rPr>
          <w:rFonts w:ascii="Lucida Sans" w:hAnsi="Lucida Sans"/>
          <w:lang w:val="ga-IE"/>
        </w:rPr>
        <w:t>Optimal population is an area that has enough people so as to use all the available resources so that all may enjoy the highest possible standard of life.</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r w:rsidRPr="003E3F53">
        <w:rPr>
          <w:rFonts w:ascii="Lucida Sans" w:hAnsi="Lucida Sans"/>
          <w:lang w:val="ga-IE"/>
        </w:rPr>
        <w:t>The Sahel is a region in Africa, which lies along the southern edge of the sahara desert. The natural resource of this region is its soil. Soil in the Sahel is made up of sand and laterite. Because it does not hold water as well as day soil, it is easily eroded by the wind. Due to improvements in healthcare, the death rate has fallen, and the population of the region has grown. Trees are cut down to clear land for crops. More animals are allowed to graze and more crops are grown. These cause deforestation, overgrazing and overcropping. The removeal of the vegatation cover increases the likelihood of soil erosion. When the soil becomes overused it dries out. It cannot support the population it once did, so the region becomes overpopulated. People die of hunger or hunger related diseases. The frequency of famine in the Sahel region over the past 20 years is related to the unwise use of the resource of soil.</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r w:rsidRPr="003E3F53">
        <w:rPr>
          <w:rFonts w:ascii="Lucida Sans" w:hAnsi="Lucida Sans"/>
          <w:lang w:val="ga-IE"/>
        </w:rPr>
        <w:t xml:space="preserve">Overgrazing - owning cattle is one of the main ways of indicationg wealth in the Sahel. The number of cattle herded is more important than the quality of the cattle . Between 1950-70, rainfall in the area was much heavier than normal. This lead to an increase in the supply of pasture land. As a result, there was a 50% increase in the no. of cattle herded. As drought hit, the supply of grass descrased. The land was now carrying more animals than it had potential to sustain. As a result overgrazing was widespread. </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r w:rsidRPr="003E3F53">
        <w:rPr>
          <w:rFonts w:ascii="Lucida Sans" w:hAnsi="Lucida Sans"/>
          <w:lang w:val="ga-IE"/>
        </w:rPr>
        <w:t xml:space="preserve">Overcropping - high birth rates and immigration as a result of war and drought meant that the Sahel had high population growth. More land was taken up to grow both food crops and cash crops in areas of marginal land. The increase in the demand for these crops soon meant that the fellow year was abandoned. This overcultivation meant that soil was soon snapped of its nutrients, thereby reducing the yield further. </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r w:rsidRPr="003E3F53">
        <w:rPr>
          <w:rFonts w:ascii="Lucida Sans" w:hAnsi="Lucida Sans"/>
          <w:lang w:val="ga-IE"/>
        </w:rPr>
        <w:t>Deforestation - wood is the main source of energy in less developed regions. As nearby supplies are used up, people have to travel further to collect wood. Eventually even young trees and small bushes are cut down. Replanting the vegetation is not an option due to the poverty of the people. As a result the soil was left exposed to the elements. Landslides and mudflows occur on slopes. These have resulted in the loss of life, loss of life stock as well as the destruction of homes and food stores.</w:t>
      </w: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5F5B9A" w:rsidRPr="003E3F53" w:rsidRDefault="005F5B9A" w:rsidP="005F5B9A">
      <w:pPr>
        <w:spacing w:line="360" w:lineRule="auto"/>
        <w:jc w:val="both"/>
        <w:rPr>
          <w:rFonts w:ascii="Lucida Sans" w:hAnsi="Lucida Sans"/>
          <w:lang w:val="ga-IE"/>
        </w:rPr>
      </w:pPr>
    </w:p>
    <w:p w:rsidR="002A051D" w:rsidRDefault="002A051D">
      <w:bookmarkStart w:id="0" w:name="_GoBack"/>
      <w:bookmarkEnd w:id="0"/>
    </w:p>
    <w:sectPr w:rsidR="002A051D" w:rsidSect="002A051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charset w:val="4E"/>
    <w:family w:val="auto"/>
    <w:pitch w:val="variable"/>
    <w:sig w:usb0="00000001" w:usb1="08070000" w:usb2="00000010" w:usb3="00000000" w:csb0="00020000"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B9A"/>
    <w:rsid w:val="002A051D"/>
    <w:rsid w:val="005F5B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266257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B9A"/>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B9A"/>
    <w:rPr>
      <w:rFonts w:eastAsia="Times New Roman"/>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1091</Words>
  <Characters>6222</Characters>
  <Application>Microsoft Macintosh Word</Application>
  <DocSecurity>0</DocSecurity>
  <Lines>51</Lines>
  <Paragraphs>14</Paragraphs>
  <ScaleCrop>false</ScaleCrop>
  <Company>Biochemistry Dept., TCD</Company>
  <LinksUpToDate>false</LinksUpToDate>
  <CharactersWithSpaces>7299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McDonald</dc:creator>
  <cp:keywords/>
  <dc:description/>
  <cp:lastModifiedBy>Andrew McDonald</cp:lastModifiedBy>
  <cp:revision>1</cp:revision>
  <dcterms:created xsi:type="dcterms:W3CDTF">2012-04-21T09:19:00Z</dcterms:created>
  <dcterms:modified xsi:type="dcterms:W3CDTF">2012-04-21T09:19:00Z</dcterms:modified>
</cp:coreProperties>
</file>