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4696" w:type="dxa"/>
        <w:tblLook w:val="04A0" w:firstRow="1" w:lastRow="0" w:firstColumn="1" w:lastColumn="0" w:noHBand="0" w:noVBand="1"/>
      </w:tblPr>
      <w:tblGrid>
        <w:gridCol w:w="2025"/>
        <w:gridCol w:w="8573"/>
        <w:gridCol w:w="4098"/>
      </w:tblGrid>
      <w:tr w:rsidR="00BB18C5" w14:paraId="331E7A2E" w14:textId="77777777" w:rsidTr="007C5FEB">
        <w:trPr>
          <w:trHeight w:val="232"/>
        </w:trPr>
        <w:tc>
          <w:tcPr>
            <w:tcW w:w="10598" w:type="dxa"/>
            <w:gridSpan w:val="2"/>
          </w:tcPr>
          <w:p w14:paraId="5DAEB801" w14:textId="786EDEA9" w:rsidR="00BB18C5" w:rsidRDefault="00BB18C5" w:rsidP="00233C37">
            <w:pPr>
              <w:rPr>
                <w:b/>
              </w:rPr>
            </w:pPr>
            <w:r>
              <w:rPr>
                <w:b/>
              </w:rPr>
              <w:t xml:space="preserve">Student Name: </w:t>
            </w:r>
          </w:p>
        </w:tc>
        <w:tc>
          <w:tcPr>
            <w:tcW w:w="4098" w:type="dxa"/>
          </w:tcPr>
          <w:p w14:paraId="27F8FED2" w14:textId="77777777" w:rsidR="002F49DE" w:rsidRDefault="00BB18C5" w:rsidP="00BB18C5">
            <w:pPr>
              <w:rPr>
                <w:b/>
              </w:rPr>
            </w:pPr>
            <w:r>
              <w:rPr>
                <w:b/>
              </w:rPr>
              <w:t>Student ID:</w:t>
            </w:r>
          </w:p>
          <w:p w14:paraId="12D5E77E" w14:textId="2E26F7B1" w:rsidR="00BB18C5" w:rsidRDefault="00BB18C5" w:rsidP="00233C37">
            <w:pPr>
              <w:rPr>
                <w:b/>
              </w:rPr>
            </w:pPr>
          </w:p>
        </w:tc>
      </w:tr>
      <w:tr w:rsidR="00BB18C5" w14:paraId="30F09E0F" w14:textId="77777777" w:rsidTr="007C5FEB">
        <w:trPr>
          <w:trHeight w:val="232"/>
        </w:trPr>
        <w:tc>
          <w:tcPr>
            <w:tcW w:w="2025" w:type="dxa"/>
          </w:tcPr>
          <w:p w14:paraId="33421366" w14:textId="77777777" w:rsidR="002E4381" w:rsidRDefault="002E4381">
            <w:r>
              <w:rPr>
                <w:b/>
              </w:rPr>
              <w:t>CONTENT</w:t>
            </w:r>
          </w:p>
        </w:tc>
        <w:tc>
          <w:tcPr>
            <w:tcW w:w="8573" w:type="dxa"/>
          </w:tcPr>
          <w:p w14:paraId="08EEFDFC" w14:textId="77777777" w:rsidR="002E4381" w:rsidRPr="002E7999" w:rsidRDefault="002E4381" w:rsidP="002E7999">
            <w:pPr>
              <w:jc w:val="center"/>
              <w:rPr>
                <w:b/>
              </w:rPr>
            </w:pPr>
            <w:r>
              <w:rPr>
                <w:b/>
              </w:rPr>
              <w:t>Criteria Comment</w:t>
            </w:r>
          </w:p>
        </w:tc>
        <w:tc>
          <w:tcPr>
            <w:tcW w:w="4098" w:type="dxa"/>
          </w:tcPr>
          <w:p w14:paraId="53925C6D" w14:textId="77777777" w:rsidR="002E4381" w:rsidRPr="002E7999" w:rsidRDefault="002E4381" w:rsidP="002E7999">
            <w:pPr>
              <w:jc w:val="center"/>
              <w:rPr>
                <w:b/>
              </w:rPr>
            </w:pPr>
            <w:r>
              <w:rPr>
                <w:b/>
              </w:rPr>
              <w:t>Feedback Comments</w:t>
            </w:r>
          </w:p>
        </w:tc>
      </w:tr>
      <w:tr w:rsidR="00BB18C5" w14:paraId="714AB70C" w14:textId="77777777" w:rsidTr="007C5FEB">
        <w:trPr>
          <w:trHeight w:val="497"/>
        </w:trPr>
        <w:tc>
          <w:tcPr>
            <w:tcW w:w="2025" w:type="dxa"/>
          </w:tcPr>
          <w:p w14:paraId="19EC84D6" w14:textId="77777777" w:rsidR="002E4381" w:rsidRDefault="002E4381">
            <w:pPr>
              <w:rPr>
                <w:b/>
              </w:rPr>
            </w:pPr>
            <w:r>
              <w:rPr>
                <w:b/>
              </w:rPr>
              <w:t>Abstract</w:t>
            </w:r>
          </w:p>
        </w:tc>
        <w:tc>
          <w:tcPr>
            <w:tcW w:w="8573" w:type="dxa"/>
            <w:tcBorders>
              <w:bottom w:val="single" w:sz="4" w:space="0" w:color="auto"/>
            </w:tcBorders>
          </w:tcPr>
          <w:p w14:paraId="21B0C1FD" w14:textId="77777777" w:rsidR="002E4381" w:rsidRPr="002E7999" w:rsidRDefault="002E4381" w:rsidP="002E4381">
            <w:pPr>
              <w:widowControl w:val="0"/>
              <w:autoSpaceDE w:val="0"/>
              <w:autoSpaceDN w:val="0"/>
              <w:adjustRightInd w:val="0"/>
              <w:rPr>
                <w:sz w:val="20"/>
              </w:rPr>
            </w:pPr>
            <w:r>
              <w:rPr>
                <w:rFonts w:ascii="Times New Roman" w:hAnsi="Times New Roman" w:cs="Times New Roman"/>
                <w:sz w:val="20"/>
                <w:szCs w:val="24"/>
              </w:rPr>
              <w:t>Overview</w:t>
            </w:r>
            <w:r w:rsidRPr="002E7999">
              <w:rPr>
                <w:rFonts w:ascii="Times New Roman" w:hAnsi="Times New Roman" w:cs="Times New Roman"/>
                <w:sz w:val="20"/>
                <w:szCs w:val="24"/>
              </w:rPr>
              <w:t xml:space="preserve"> with</w:t>
            </w:r>
            <w:r w:rsidRPr="002E7999">
              <w:rPr>
                <w:sz w:val="20"/>
              </w:rPr>
              <w:t xml:space="preserve"> </w:t>
            </w:r>
            <w:r w:rsidRPr="002E7999">
              <w:rPr>
                <w:rFonts w:ascii="Times New Roman" w:hAnsi="Times New Roman" w:cs="Times New Roman"/>
                <w:sz w:val="20"/>
                <w:szCs w:val="24"/>
              </w:rPr>
              <w:t>purpose and rationale and key findings of</w:t>
            </w:r>
            <w:r w:rsidRPr="002E7999">
              <w:rPr>
                <w:sz w:val="20"/>
              </w:rPr>
              <w:t xml:space="preserve"> </w:t>
            </w:r>
            <w:r w:rsidRPr="002E7999">
              <w:rPr>
                <w:rFonts w:ascii="Times New Roman" w:hAnsi="Times New Roman" w:cs="Times New Roman"/>
                <w:sz w:val="20"/>
                <w:szCs w:val="24"/>
              </w:rPr>
              <w:t>overall project clearly</w:t>
            </w:r>
            <w:r w:rsidRPr="002E7999">
              <w:rPr>
                <w:sz w:val="20"/>
              </w:rPr>
              <w:t xml:space="preserve"> </w:t>
            </w:r>
            <w:r w:rsidRPr="002E7999">
              <w:rPr>
                <w:rFonts w:ascii="Times New Roman" w:hAnsi="Times New Roman" w:cs="Times New Roman"/>
                <w:sz w:val="20"/>
                <w:szCs w:val="24"/>
              </w:rPr>
              <w:t>stated</w:t>
            </w:r>
          </w:p>
        </w:tc>
        <w:tc>
          <w:tcPr>
            <w:tcW w:w="4098" w:type="dxa"/>
          </w:tcPr>
          <w:p w14:paraId="150EBBE3" w14:textId="6B1F6AFC" w:rsidR="002E4381" w:rsidRPr="002E7999" w:rsidRDefault="002E4381">
            <w:pPr>
              <w:rPr>
                <w:rFonts w:ascii="Times New Roman" w:hAnsi="Times New Roman" w:cs="Times New Roman"/>
                <w:sz w:val="20"/>
              </w:rPr>
            </w:pPr>
          </w:p>
        </w:tc>
      </w:tr>
      <w:tr w:rsidR="007C5FEB" w14:paraId="156CDAAE" w14:textId="77777777" w:rsidTr="007C5FEB">
        <w:trPr>
          <w:trHeight w:val="606"/>
        </w:trPr>
        <w:tc>
          <w:tcPr>
            <w:tcW w:w="2025" w:type="dxa"/>
          </w:tcPr>
          <w:p w14:paraId="5A5D416B" w14:textId="77777777" w:rsidR="007C5FEB" w:rsidRDefault="007C5FEB">
            <w:pPr>
              <w:rPr>
                <w:b/>
              </w:rPr>
            </w:pPr>
            <w:r>
              <w:rPr>
                <w:b/>
              </w:rPr>
              <w:t>Introduction</w:t>
            </w:r>
          </w:p>
        </w:tc>
        <w:tc>
          <w:tcPr>
            <w:tcW w:w="8573" w:type="dxa"/>
          </w:tcPr>
          <w:p w14:paraId="46A37BAA" w14:textId="77777777" w:rsidR="007C5FEB" w:rsidRPr="002E7999" w:rsidRDefault="007C5FEB" w:rsidP="002E4381">
            <w:pPr>
              <w:widowControl w:val="0"/>
              <w:autoSpaceDE w:val="0"/>
              <w:autoSpaceDN w:val="0"/>
              <w:adjustRightInd w:val="0"/>
              <w:rPr>
                <w:rFonts w:ascii="Times New Roman" w:hAnsi="Times New Roman" w:cs="Times New Roman"/>
                <w:sz w:val="20"/>
                <w:szCs w:val="24"/>
              </w:rPr>
            </w:pPr>
            <w:r>
              <w:rPr>
                <w:rFonts w:ascii="Times New Roman" w:hAnsi="Times New Roman" w:cs="Times New Roman"/>
                <w:sz w:val="20"/>
                <w:szCs w:val="24"/>
              </w:rPr>
              <w:t xml:space="preserve">Background for the study based on own values and purpose of the action research project and engages the reader. Description of the context of the study. The purpose is articulated. Decription of the organisation of the paper. </w:t>
            </w:r>
          </w:p>
        </w:tc>
        <w:tc>
          <w:tcPr>
            <w:tcW w:w="4098" w:type="dxa"/>
          </w:tcPr>
          <w:p w14:paraId="08CC01C7" w14:textId="2F5829CD" w:rsidR="007C5FEB" w:rsidRPr="002E7999" w:rsidRDefault="007C5FEB" w:rsidP="00C3301B">
            <w:pPr>
              <w:widowControl w:val="0"/>
              <w:autoSpaceDE w:val="0"/>
              <w:autoSpaceDN w:val="0"/>
              <w:adjustRightInd w:val="0"/>
              <w:rPr>
                <w:rFonts w:ascii="Times New Roman" w:hAnsi="Times New Roman" w:cs="Times New Roman"/>
                <w:sz w:val="20"/>
                <w:szCs w:val="24"/>
              </w:rPr>
            </w:pPr>
          </w:p>
        </w:tc>
      </w:tr>
      <w:tr w:rsidR="00BB18C5" w14:paraId="1B4D2CCE" w14:textId="77777777" w:rsidTr="007A74ED">
        <w:trPr>
          <w:trHeight w:val="1676"/>
        </w:trPr>
        <w:tc>
          <w:tcPr>
            <w:tcW w:w="2025" w:type="dxa"/>
          </w:tcPr>
          <w:p w14:paraId="0C0DFF35" w14:textId="77777777" w:rsidR="002E4381" w:rsidRDefault="002E4381">
            <w:pPr>
              <w:rPr>
                <w:b/>
              </w:rPr>
            </w:pPr>
            <w:r>
              <w:rPr>
                <w:b/>
              </w:rPr>
              <w:t>Literature Review</w:t>
            </w:r>
          </w:p>
        </w:tc>
        <w:tc>
          <w:tcPr>
            <w:tcW w:w="8573" w:type="dxa"/>
          </w:tcPr>
          <w:p w14:paraId="10045E5C" w14:textId="77777777" w:rsidR="002E4381" w:rsidRDefault="002E4381" w:rsidP="00C14D9D">
            <w:pPr>
              <w:widowControl w:val="0"/>
              <w:autoSpaceDE w:val="0"/>
              <w:autoSpaceDN w:val="0"/>
              <w:adjustRightInd w:val="0"/>
              <w:rPr>
                <w:rFonts w:ascii="Times New Roman" w:hAnsi="Times New Roman" w:cs="Times New Roman"/>
                <w:sz w:val="20"/>
                <w:szCs w:val="24"/>
              </w:rPr>
            </w:pPr>
            <w:r w:rsidRPr="002E7999">
              <w:rPr>
                <w:rFonts w:ascii="Times New Roman" w:hAnsi="Times New Roman" w:cs="Times New Roman"/>
                <w:sz w:val="20"/>
                <w:szCs w:val="24"/>
              </w:rPr>
              <w:t>Summary of topics</w:t>
            </w:r>
            <w:r>
              <w:rPr>
                <w:rFonts w:ascii="Times New Roman" w:hAnsi="Times New Roman" w:cs="Times New Roman"/>
                <w:sz w:val="20"/>
                <w:szCs w:val="24"/>
              </w:rPr>
              <w:t xml:space="preserve"> </w:t>
            </w:r>
            <w:r w:rsidRPr="002E7999">
              <w:rPr>
                <w:rFonts w:ascii="Times New Roman" w:hAnsi="Times New Roman" w:cs="Times New Roman"/>
                <w:sz w:val="20"/>
                <w:szCs w:val="24"/>
              </w:rPr>
              <w:t>provides thorough background</w:t>
            </w:r>
            <w:r>
              <w:rPr>
                <w:rFonts w:ascii="Times New Roman" w:hAnsi="Times New Roman" w:cs="Times New Roman"/>
                <w:sz w:val="20"/>
                <w:szCs w:val="24"/>
              </w:rPr>
              <w:t xml:space="preserve"> </w:t>
            </w:r>
            <w:r w:rsidRPr="002E7999">
              <w:rPr>
                <w:rFonts w:ascii="Times New Roman" w:hAnsi="Times New Roman" w:cs="Times New Roman"/>
                <w:sz w:val="20"/>
                <w:szCs w:val="24"/>
              </w:rPr>
              <w:t>and rationale to research</w:t>
            </w:r>
            <w:r>
              <w:rPr>
                <w:rFonts w:ascii="Times New Roman" w:hAnsi="Times New Roman" w:cs="Times New Roman"/>
                <w:sz w:val="20"/>
                <w:szCs w:val="24"/>
              </w:rPr>
              <w:t xml:space="preserve"> </w:t>
            </w:r>
            <w:r w:rsidRPr="002E7999">
              <w:rPr>
                <w:rFonts w:ascii="Times New Roman" w:hAnsi="Times New Roman" w:cs="Times New Roman"/>
                <w:sz w:val="20"/>
                <w:szCs w:val="24"/>
              </w:rPr>
              <w:t>question;</w:t>
            </w:r>
            <w:r>
              <w:rPr>
                <w:rFonts w:ascii="Times New Roman" w:hAnsi="Times New Roman" w:cs="Times New Roman"/>
                <w:sz w:val="20"/>
                <w:szCs w:val="24"/>
              </w:rPr>
              <w:t xml:space="preserve"> </w:t>
            </w:r>
            <w:r w:rsidRPr="002E7999">
              <w:rPr>
                <w:rFonts w:ascii="Times New Roman" w:hAnsi="Times New Roman" w:cs="Times New Roman"/>
                <w:sz w:val="20"/>
                <w:szCs w:val="24"/>
              </w:rPr>
              <w:t>analyses/</w:t>
            </w:r>
            <w:r>
              <w:rPr>
                <w:rFonts w:ascii="Times New Roman" w:hAnsi="Times New Roman" w:cs="Times New Roman"/>
                <w:sz w:val="20"/>
                <w:szCs w:val="24"/>
              </w:rPr>
              <w:t xml:space="preserve"> </w:t>
            </w:r>
            <w:r w:rsidRPr="002E7999">
              <w:rPr>
                <w:rFonts w:ascii="Times New Roman" w:hAnsi="Times New Roman" w:cs="Times New Roman"/>
                <w:sz w:val="20"/>
                <w:szCs w:val="24"/>
              </w:rPr>
              <w:t>synthesizes</w:t>
            </w:r>
            <w:r>
              <w:rPr>
                <w:rFonts w:ascii="Times New Roman" w:hAnsi="Times New Roman" w:cs="Times New Roman"/>
                <w:sz w:val="20"/>
                <w:szCs w:val="24"/>
              </w:rPr>
              <w:t xml:space="preserve"> </w:t>
            </w:r>
            <w:r w:rsidRPr="002E7999">
              <w:rPr>
                <w:rFonts w:ascii="Times New Roman" w:hAnsi="Times New Roman" w:cs="Times New Roman"/>
                <w:sz w:val="20"/>
                <w:szCs w:val="24"/>
              </w:rPr>
              <w:t>strengths and</w:t>
            </w:r>
            <w:r>
              <w:rPr>
                <w:rFonts w:ascii="Times New Roman" w:hAnsi="Times New Roman" w:cs="Times New Roman"/>
                <w:sz w:val="20"/>
                <w:szCs w:val="24"/>
              </w:rPr>
              <w:t xml:space="preserve"> </w:t>
            </w:r>
            <w:r w:rsidRPr="002E7999">
              <w:rPr>
                <w:rFonts w:ascii="Times New Roman" w:hAnsi="Times New Roman" w:cs="Times New Roman"/>
                <w:sz w:val="20"/>
                <w:szCs w:val="24"/>
              </w:rPr>
              <w:t>weaknesses of current</w:t>
            </w:r>
            <w:r>
              <w:rPr>
                <w:rFonts w:ascii="Times New Roman" w:hAnsi="Times New Roman" w:cs="Times New Roman"/>
                <w:sz w:val="20"/>
                <w:szCs w:val="24"/>
              </w:rPr>
              <w:t xml:space="preserve"> </w:t>
            </w:r>
            <w:r w:rsidRPr="002E7999">
              <w:rPr>
                <w:rFonts w:ascii="Times New Roman" w:hAnsi="Times New Roman" w:cs="Times New Roman"/>
                <w:sz w:val="20"/>
                <w:szCs w:val="24"/>
              </w:rPr>
              <w:t>research</w:t>
            </w:r>
            <w:r>
              <w:rPr>
                <w:rFonts w:ascii="Times New Roman" w:hAnsi="Times New Roman" w:cs="Times New Roman"/>
                <w:sz w:val="20"/>
                <w:szCs w:val="24"/>
              </w:rPr>
              <w:t>.</w:t>
            </w:r>
          </w:p>
          <w:p w14:paraId="12A4BB8D" w14:textId="77777777" w:rsidR="002E4381" w:rsidRDefault="002E4381" w:rsidP="00C14D9D">
            <w:pPr>
              <w:widowControl w:val="0"/>
              <w:autoSpaceDE w:val="0"/>
              <w:autoSpaceDN w:val="0"/>
              <w:adjustRightInd w:val="0"/>
              <w:rPr>
                <w:rFonts w:ascii="Times New Roman" w:hAnsi="Times New Roman" w:cs="Times New Roman"/>
                <w:sz w:val="20"/>
                <w:szCs w:val="24"/>
              </w:rPr>
            </w:pPr>
            <w:r>
              <w:rPr>
                <w:rFonts w:ascii="Times New Roman" w:hAnsi="Times New Roman" w:cs="Times New Roman"/>
                <w:sz w:val="20"/>
                <w:szCs w:val="24"/>
              </w:rPr>
              <w:t xml:space="preserve">Tightly, </w:t>
            </w:r>
            <w:r w:rsidRPr="00C14D9D">
              <w:rPr>
                <w:rFonts w:ascii="Times New Roman" w:hAnsi="Times New Roman" w:cs="Times New Roman"/>
                <w:sz w:val="20"/>
                <w:szCs w:val="24"/>
              </w:rPr>
              <w:t>correctly</w:t>
            </w:r>
            <w:r>
              <w:rPr>
                <w:rFonts w:ascii="Times New Roman" w:hAnsi="Times New Roman" w:cs="Times New Roman"/>
                <w:sz w:val="20"/>
                <w:szCs w:val="24"/>
              </w:rPr>
              <w:t xml:space="preserve"> </w:t>
            </w:r>
            <w:r w:rsidRPr="00C14D9D">
              <w:rPr>
                <w:rFonts w:ascii="Times New Roman" w:hAnsi="Times New Roman" w:cs="Times New Roman"/>
                <w:sz w:val="20"/>
                <w:szCs w:val="24"/>
              </w:rPr>
              <w:t>documented according</w:t>
            </w:r>
            <w:r>
              <w:rPr>
                <w:rFonts w:ascii="Times New Roman" w:hAnsi="Times New Roman" w:cs="Times New Roman"/>
                <w:sz w:val="20"/>
                <w:szCs w:val="24"/>
              </w:rPr>
              <w:t xml:space="preserve"> </w:t>
            </w:r>
            <w:r w:rsidRPr="00C14D9D">
              <w:rPr>
                <w:rFonts w:ascii="Times New Roman" w:hAnsi="Times New Roman" w:cs="Times New Roman"/>
                <w:sz w:val="20"/>
                <w:szCs w:val="24"/>
              </w:rPr>
              <w:t xml:space="preserve">to </w:t>
            </w:r>
            <w:r>
              <w:rPr>
                <w:rFonts w:ascii="Times New Roman" w:hAnsi="Times New Roman" w:cs="Times New Roman"/>
                <w:sz w:val="20"/>
                <w:szCs w:val="24"/>
              </w:rPr>
              <w:t>Harvard referencing</w:t>
            </w:r>
            <w:r w:rsidRPr="00C14D9D">
              <w:rPr>
                <w:rFonts w:ascii="Times New Roman" w:hAnsi="Times New Roman" w:cs="Times New Roman"/>
                <w:sz w:val="20"/>
                <w:szCs w:val="24"/>
              </w:rPr>
              <w:t xml:space="preserve"> format;</w:t>
            </w:r>
            <w:r>
              <w:rPr>
                <w:rFonts w:ascii="Times New Roman" w:hAnsi="Times New Roman" w:cs="Times New Roman"/>
                <w:sz w:val="20"/>
                <w:szCs w:val="24"/>
              </w:rPr>
              <w:t xml:space="preserve"> </w:t>
            </w:r>
            <w:r w:rsidRPr="00C14D9D">
              <w:rPr>
                <w:rFonts w:ascii="Times New Roman" w:hAnsi="Times New Roman" w:cs="Times New Roman"/>
                <w:sz w:val="20"/>
                <w:szCs w:val="24"/>
              </w:rPr>
              <w:t>consistent with style and</w:t>
            </w:r>
            <w:r>
              <w:rPr>
                <w:rFonts w:ascii="Times New Roman" w:hAnsi="Times New Roman" w:cs="Times New Roman"/>
                <w:sz w:val="20"/>
                <w:szCs w:val="24"/>
              </w:rPr>
              <w:t xml:space="preserve"> </w:t>
            </w:r>
            <w:r w:rsidRPr="00C14D9D">
              <w:rPr>
                <w:rFonts w:ascii="Times New Roman" w:hAnsi="Times New Roman" w:cs="Times New Roman"/>
                <w:sz w:val="20"/>
                <w:szCs w:val="24"/>
              </w:rPr>
              <w:t>flow of writing; accurate</w:t>
            </w:r>
            <w:r>
              <w:rPr>
                <w:rFonts w:ascii="Times New Roman" w:hAnsi="Times New Roman" w:cs="Times New Roman"/>
                <w:sz w:val="20"/>
                <w:szCs w:val="24"/>
              </w:rPr>
              <w:t xml:space="preserve"> </w:t>
            </w:r>
            <w:r w:rsidRPr="00C14D9D">
              <w:rPr>
                <w:rFonts w:ascii="Times New Roman" w:hAnsi="Times New Roman" w:cs="Times New Roman"/>
                <w:sz w:val="20"/>
                <w:szCs w:val="24"/>
              </w:rPr>
              <w:t>citation of sources</w:t>
            </w:r>
            <w:r>
              <w:rPr>
                <w:rFonts w:ascii="Times New Roman" w:hAnsi="Times New Roman" w:cs="Times New Roman"/>
                <w:sz w:val="20"/>
                <w:szCs w:val="24"/>
              </w:rPr>
              <w:t>.</w:t>
            </w:r>
          </w:p>
          <w:p w14:paraId="54BBD8AD" w14:textId="77777777" w:rsidR="002E4381" w:rsidRPr="002E7999" w:rsidRDefault="002E4381" w:rsidP="009C6719">
            <w:pPr>
              <w:widowControl w:val="0"/>
              <w:autoSpaceDE w:val="0"/>
              <w:autoSpaceDN w:val="0"/>
              <w:adjustRightInd w:val="0"/>
              <w:rPr>
                <w:rFonts w:ascii="Times New Roman" w:hAnsi="Times New Roman" w:cs="Times New Roman"/>
                <w:sz w:val="20"/>
                <w:szCs w:val="24"/>
              </w:rPr>
            </w:pPr>
            <w:r>
              <w:rPr>
                <w:rFonts w:ascii="Times New Roman" w:hAnsi="Times New Roman" w:cs="Times New Roman"/>
                <w:sz w:val="20"/>
                <w:szCs w:val="24"/>
              </w:rPr>
              <w:t>Summary</w:t>
            </w:r>
            <w:r w:rsidRPr="00DF24E7">
              <w:rPr>
                <w:rFonts w:ascii="Times New Roman" w:hAnsi="Times New Roman" w:cs="Times New Roman"/>
                <w:sz w:val="20"/>
                <w:szCs w:val="24"/>
              </w:rPr>
              <w:t xml:space="preserve"> and</w:t>
            </w:r>
            <w:r>
              <w:rPr>
                <w:rFonts w:ascii="Times New Roman" w:hAnsi="Times New Roman" w:cs="Times New Roman"/>
                <w:sz w:val="20"/>
                <w:szCs w:val="24"/>
              </w:rPr>
              <w:t xml:space="preserve"> </w:t>
            </w:r>
            <w:r w:rsidRPr="00DF24E7">
              <w:rPr>
                <w:rFonts w:ascii="Times New Roman" w:hAnsi="Times New Roman" w:cs="Times New Roman"/>
                <w:sz w:val="20"/>
                <w:szCs w:val="24"/>
              </w:rPr>
              <w:t>analysis of main points</w:t>
            </w:r>
            <w:r>
              <w:rPr>
                <w:rFonts w:ascii="Times New Roman" w:hAnsi="Times New Roman" w:cs="Times New Roman"/>
                <w:sz w:val="20"/>
                <w:szCs w:val="24"/>
              </w:rPr>
              <w:t xml:space="preserve"> </w:t>
            </w:r>
            <w:r w:rsidRPr="00DF24E7">
              <w:rPr>
                <w:rFonts w:ascii="Times New Roman" w:hAnsi="Times New Roman" w:cs="Times New Roman"/>
                <w:sz w:val="20"/>
                <w:szCs w:val="24"/>
              </w:rPr>
              <w:t>in literature review that</w:t>
            </w:r>
            <w:r>
              <w:rPr>
                <w:rFonts w:ascii="Times New Roman" w:hAnsi="Times New Roman" w:cs="Times New Roman"/>
                <w:sz w:val="20"/>
                <w:szCs w:val="24"/>
              </w:rPr>
              <w:t xml:space="preserve"> </w:t>
            </w:r>
            <w:r w:rsidRPr="00DF24E7">
              <w:rPr>
                <w:rFonts w:ascii="Times New Roman" w:hAnsi="Times New Roman" w:cs="Times New Roman"/>
                <w:sz w:val="20"/>
                <w:szCs w:val="24"/>
              </w:rPr>
              <w:t>support the intention</w:t>
            </w:r>
            <w:r>
              <w:rPr>
                <w:rFonts w:ascii="Times New Roman" w:hAnsi="Times New Roman" w:cs="Times New Roman"/>
                <w:sz w:val="20"/>
                <w:szCs w:val="24"/>
              </w:rPr>
              <w:t xml:space="preserve"> </w:t>
            </w:r>
            <w:r w:rsidRPr="00DF24E7">
              <w:rPr>
                <w:rFonts w:ascii="Times New Roman" w:hAnsi="Times New Roman" w:cs="Times New Roman"/>
                <w:sz w:val="20"/>
                <w:szCs w:val="24"/>
              </w:rPr>
              <w:t>and reason for the study</w:t>
            </w:r>
            <w:r>
              <w:rPr>
                <w:rFonts w:ascii="Times New Roman" w:hAnsi="Times New Roman" w:cs="Times New Roman"/>
                <w:sz w:val="20"/>
                <w:szCs w:val="24"/>
              </w:rPr>
              <w:t>.</w:t>
            </w:r>
          </w:p>
        </w:tc>
        <w:tc>
          <w:tcPr>
            <w:tcW w:w="4098" w:type="dxa"/>
          </w:tcPr>
          <w:p w14:paraId="4574577D" w14:textId="644878CF" w:rsidR="002E4381" w:rsidRPr="002E7999" w:rsidRDefault="002E4381" w:rsidP="00C3301B">
            <w:pPr>
              <w:widowControl w:val="0"/>
              <w:autoSpaceDE w:val="0"/>
              <w:autoSpaceDN w:val="0"/>
              <w:adjustRightInd w:val="0"/>
              <w:rPr>
                <w:rFonts w:ascii="Times New Roman" w:hAnsi="Times New Roman" w:cs="Times New Roman"/>
                <w:sz w:val="20"/>
              </w:rPr>
            </w:pPr>
          </w:p>
        </w:tc>
      </w:tr>
      <w:tr w:rsidR="00BB18C5" w14:paraId="6FDE9FD8" w14:textId="77777777" w:rsidTr="007C5FEB">
        <w:trPr>
          <w:trHeight w:val="394"/>
        </w:trPr>
        <w:tc>
          <w:tcPr>
            <w:tcW w:w="2025" w:type="dxa"/>
          </w:tcPr>
          <w:p w14:paraId="7ABC9EDE" w14:textId="77777777" w:rsidR="002E4381" w:rsidRDefault="002E4381">
            <w:pPr>
              <w:rPr>
                <w:b/>
              </w:rPr>
            </w:pPr>
            <w:r>
              <w:rPr>
                <w:b/>
              </w:rPr>
              <w:t>Research Question</w:t>
            </w:r>
          </w:p>
        </w:tc>
        <w:tc>
          <w:tcPr>
            <w:tcW w:w="8573" w:type="dxa"/>
          </w:tcPr>
          <w:p w14:paraId="3127A828" w14:textId="77777777" w:rsidR="002E4381" w:rsidRPr="002E7999" w:rsidRDefault="002E4381" w:rsidP="00C21019">
            <w:pPr>
              <w:widowControl w:val="0"/>
              <w:autoSpaceDE w:val="0"/>
              <w:autoSpaceDN w:val="0"/>
              <w:adjustRightInd w:val="0"/>
              <w:rPr>
                <w:rFonts w:ascii="Times New Roman" w:hAnsi="Times New Roman" w:cs="Times New Roman"/>
                <w:sz w:val="20"/>
                <w:szCs w:val="24"/>
              </w:rPr>
            </w:pPr>
            <w:r w:rsidRPr="00C21019">
              <w:rPr>
                <w:rFonts w:ascii="Times New Roman" w:hAnsi="Times New Roman" w:cs="Times New Roman"/>
                <w:sz w:val="20"/>
                <w:szCs w:val="24"/>
              </w:rPr>
              <w:t>Clearly identifies</w:t>
            </w:r>
            <w:r>
              <w:rPr>
                <w:rFonts w:ascii="Times New Roman" w:hAnsi="Times New Roman" w:cs="Times New Roman"/>
                <w:sz w:val="20"/>
                <w:szCs w:val="24"/>
              </w:rPr>
              <w:t xml:space="preserve"> </w:t>
            </w:r>
            <w:r w:rsidRPr="00C21019">
              <w:rPr>
                <w:rFonts w:ascii="Times New Roman" w:hAnsi="Times New Roman" w:cs="Times New Roman"/>
                <w:sz w:val="20"/>
                <w:szCs w:val="24"/>
              </w:rPr>
              <w:t>relationship to action</w:t>
            </w:r>
            <w:r>
              <w:rPr>
                <w:rFonts w:ascii="Times New Roman" w:hAnsi="Times New Roman" w:cs="Times New Roman"/>
                <w:sz w:val="20"/>
                <w:szCs w:val="24"/>
              </w:rPr>
              <w:t xml:space="preserve"> </w:t>
            </w:r>
            <w:r w:rsidRPr="00C21019">
              <w:rPr>
                <w:rFonts w:ascii="Times New Roman" w:hAnsi="Times New Roman" w:cs="Times New Roman"/>
                <w:sz w:val="20"/>
                <w:szCs w:val="24"/>
              </w:rPr>
              <w:t>research;</w:t>
            </w:r>
            <w:r>
              <w:rPr>
                <w:rFonts w:ascii="Times New Roman" w:hAnsi="Times New Roman" w:cs="Times New Roman"/>
                <w:sz w:val="20"/>
                <w:szCs w:val="24"/>
              </w:rPr>
              <w:t xml:space="preserve"> </w:t>
            </w:r>
            <w:r w:rsidRPr="00C21019">
              <w:rPr>
                <w:rFonts w:ascii="Times New Roman" w:hAnsi="Times New Roman" w:cs="Times New Roman"/>
                <w:sz w:val="20"/>
                <w:szCs w:val="24"/>
              </w:rPr>
              <w:t>concise/explicit wording</w:t>
            </w:r>
            <w:r>
              <w:rPr>
                <w:rFonts w:ascii="Times New Roman" w:hAnsi="Times New Roman" w:cs="Times New Roman"/>
                <w:sz w:val="20"/>
                <w:szCs w:val="24"/>
              </w:rPr>
              <w:t>; phrased in terms of ‘I’.</w:t>
            </w:r>
          </w:p>
        </w:tc>
        <w:tc>
          <w:tcPr>
            <w:tcW w:w="4098" w:type="dxa"/>
          </w:tcPr>
          <w:p w14:paraId="596AC399" w14:textId="4B4F8726" w:rsidR="002E4381" w:rsidRPr="002E7999" w:rsidRDefault="002E4381">
            <w:pPr>
              <w:rPr>
                <w:rFonts w:ascii="Times New Roman" w:hAnsi="Times New Roman" w:cs="Times New Roman"/>
                <w:sz w:val="20"/>
              </w:rPr>
            </w:pPr>
          </w:p>
        </w:tc>
      </w:tr>
      <w:tr w:rsidR="00BB18C5" w14:paraId="008F5B1A" w14:textId="77777777" w:rsidTr="000122F0">
        <w:trPr>
          <w:trHeight w:val="1522"/>
        </w:trPr>
        <w:tc>
          <w:tcPr>
            <w:tcW w:w="2025" w:type="dxa"/>
          </w:tcPr>
          <w:p w14:paraId="4AA70473" w14:textId="77777777" w:rsidR="002E4381" w:rsidRDefault="002E4381">
            <w:pPr>
              <w:rPr>
                <w:b/>
              </w:rPr>
            </w:pPr>
            <w:r>
              <w:rPr>
                <w:b/>
              </w:rPr>
              <w:t>Methodology</w:t>
            </w:r>
          </w:p>
        </w:tc>
        <w:tc>
          <w:tcPr>
            <w:tcW w:w="8573" w:type="dxa"/>
          </w:tcPr>
          <w:p w14:paraId="046287AC" w14:textId="77777777" w:rsidR="002E4381" w:rsidRDefault="002E4381" w:rsidP="001364F3">
            <w:pPr>
              <w:widowControl w:val="0"/>
              <w:autoSpaceDE w:val="0"/>
              <w:autoSpaceDN w:val="0"/>
              <w:adjustRightInd w:val="0"/>
              <w:rPr>
                <w:rFonts w:ascii="Times New Roman" w:hAnsi="Times New Roman" w:cs="Times New Roman"/>
                <w:sz w:val="20"/>
                <w:szCs w:val="24"/>
              </w:rPr>
            </w:pPr>
            <w:r w:rsidRPr="001364F3">
              <w:rPr>
                <w:rFonts w:ascii="Times New Roman" w:hAnsi="Times New Roman" w:cs="Times New Roman"/>
                <w:sz w:val="20"/>
                <w:szCs w:val="24"/>
              </w:rPr>
              <w:t>Rich complete</w:t>
            </w:r>
            <w:r>
              <w:rPr>
                <w:rFonts w:ascii="Times New Roman" w:hAnsi="Times New Roman" w:cs="Times New Roman"/>
                <w:sz w:val="20"/>
                <w:szCs w:val="24"/>
              </w:rPr>
              <w:t xml:space="preserve"> </w:t>
            </w:r>
            <w:r w:rsidRPr="001364F3">
              <w:rPr>
                <w:rFonts w:ascii="Times New Roman" w:hAnsi="Times New Roman" w:cs="Times New Roman"/>
                <w:sz w:val="20"/>
                <w:szCs w:val="24"/>
              </w:rPr>
              <w:t>description of context of</w:t>
            </w:r>
            <w:r>
              <w:rPr>
                <w:rFonts w:ascii="Times New Roman" w:hAnsi="Times New Roman" w:cs="Times New Roman"/>
                <w:sz w:val="20"/>
                <w:szCs w:val="24"/>
              </w:rPr>
              <w:t xml:space="preserve"> </w:t>
            </w:r>
            <w:r w:rsidRPr="001364F3">
              <w:rPr>
                <w:rFonts w:ascii="Times New Roman" w:hAnsi="Times New Roman" w:cs="Times New Roman"/>
                <w:sz w:val="20"/>
                <w:szCs w:val="24"/>
              </w:rPr>
              <w:t>study: school,</w:t>
            </w:r>
            <w:r>
              <w:rPr>
                <w:rFonts w:ascii="Times New Roman" w:hAnsi="Times New Roman" w:cs="Times New Roman"/>
                <w:sz w:val="20"/>
                <w:szCs w:val="24"/>
              </w:rPr>
              <w:t xml:space="preserve"> </w:t>
            </w:r>
            <w:r w:rsidRPr="001364F3">
              <w:rPr>
                <w:rFonts w:ascii="Times New Roman" w:hAnsi="Times New Roman" w:cs="Times New Roman"/>
                <w:sz w:val="20"/>
                <w:szCs w:val="24"/>
              </w:rPr>
              <w:t>community,</w:t>
            </w:r>
            <w:r>
              <w:rPr>
                <w:rFonts w:ascii="Times New Roman" w:hAnsi="Times New Roman" w:cs="Times New Roman"/>
                <w:sz w:val="20"/>
                <w:szCs w:val="24"/>
              </w:rPr>
              <w:t xml:space="preserve"> participants, </w:t>
            </w:r>
            <w:r w:rsidRPr="001364F3">
              <w:rPr>
                <w:rFonts w:ascii="Times New Roman" w:hAnsi="Times New Roman" w:cs="Times New Roman"/>
                <w:sz w:val="20"/>
                <w:szCs w:val="24"/>
              </w:rPr>
              <w:t>researcher;</w:t>
            </w:r>
            <w:r>
              <w:rPr>
                <w:rFonts w:ascii="Times New Roman" w:hAnsi="Times New Roman" w:cs="Times New Roman"/>
                <w:sz w:val="20"/>
                <w:szCs w:val="24"/>
              </w:rPr>
              <w:t xml:space="preserve"> </w:t>
            </w:r>
            <w:r w:rsidRPr="001364F3">
              <w:rPr>
                <w:rFonts w:ascii="Times New Roman" w:hAnsi="Times New Roman" w:cs="Times New Roman"/>
                <w:sz w:val="20"/>
                <w:szCs w:val="24"/>
              </w:rPr>
              <w:t>how participants were</w:t>
            </w:r>
            <w:r>
              <w:rPr>
                <w:rFonts w:ascii="Times New Roman" w:hAnsi="Times New Roman" w:cs="Times New Roman"/>
                <w:sz w:val="20"/>
                <w:szCs w:val="24"/>
              </w:rPr>
              <w:t xml:space="preserve"> </w:t>
            </w:r>
            <w:r w:rsidRPr="001364F3">
              <w:rPr>
                <w:rFonts w:ascii="Times New Roman" w:hAnsi="Times New Roman" w:cs="Times New Roman"/>
                <w:sz w:val="20"/>
                <w:szCs w:val="24"/>
              </w:rPr>
              <w:t xml:space="preserve">selected; </w:t>
            </w:r>
            <w:r w:rsidRPr="001364F3">
              <w:rPr>
                <w:rFonts w:ascii="Times New Roman" w:hAnsi="Times New Roman" w:cs="Times New Roman"/>
                <w:sz w:val="20"/>
                <w:szCs w:val="24"/>
                <w:u w:val="single"/>
              </w:rPr>
              <w:t>maintains</w:t>
            </w:r>
            <w:r>
              <w:rPr>
                <w:rFonts w:ascii="Times New Roman" w:hAnsi="Times New Roman" w:cs="Times New Roman"/>
                <w:sz w:val="20"/>
                <w:szCs w:val="24"/>
              </w:rPr>
              <w:t xml:space="preserve"> </w:t>
            </w:r>
            <w:r w:rsidRPr="001364F3">
              <w:rPr>
                <w:rFonts w:ascii="Times New Roman" w:hAnsi="Times New Roman" w:cs="Times New Roman"/>
                <w:sz w:val="20"/>
                <w:szCs w:val="24"/>
                <w:u w:val="single"/>
              </w:rPr>
              <w:t>confidentiality</w:t>
            </w:r>
            <w:r w:rsidRPr="001364F3">
              <w:rPr>
                <w:rFonts w:ascii="Times New Roman" w:hAnsi="Times New Roman" w:cs="Times New Roman"/>
                <w:sz w:val="20"/>
                <w:szCs w:val="24"/>
              </w:rPr>
              <w:t>, written</w:t>
            </w:r>
            <w:r>
              <w:rPr>
                <w:rFonts w:ascii="Times New Roman" w:hAnsi="Times New Roman" w:cs="Times New Roman"/>
                <w:sz w:val="20"/>
                <w:szCs w:val="24"/>
              </w:rPr>
              <w:t xml:space="preserve"> </w:t>
            </w:r>
            <w:r w:rsidRPr="001364F3">
              <w:rPr>
                <w:rFonts w:ascii="Times New Roman" w:hAnsi="Times New Roman" w:cs="Times New Roman"/>
                <w:sz w:val="20"/>
                <w:szCs w:val="24"/>
              </w:rPr>
              <w:t>in past tense</w:t>
            </w:r>
            <w:r>
              <w:rPr>
                <w:rFonts w:ascii="Times New Roman" w:hAnsi="Times New Roman" w:cs="Times New Roman"/>
                <w:sz w:val="20"/>
                <w:szCs w:val="24"/>
              </w:rPr>
              <w:t>.</w:t>
            </w:r>
          </w:p>
          <w:p w14:paraId="52FB876F" w14:textId="77777777" w:rsidR="002E4381" w:rsidRDefault="002E4381" w:rsidP="004246AD">
            <w:pPr>
              <w:widowControl w:val="0"/>
              <w:autoSpaceDE w:val="0"/>
              <w:autoSpaceDN w:val="0"/>
              <w:adjustRightInd w:val="0"/>
              <w:rPr>
                <w:rFonts w:ascii="Times New Roman" w:hAnsi="Times New Roman" w:cs="Times New Roman"/>
                <w:sz w:val="20"/>
                <w:szCs w:val="24"/>
              </w:rPr>
            </w:pPr>
            <w:r w:rsidRPr="004246AD">
              <w:rPr>
                <w:rFonts w:ascii="Times New Roman" w:hAnsi="Times New Roman" w:cs="Times New Roman"/>
                <w:sz w:val="20"/>
                <w:szCs w:val="24"/>
              </w:rPr>
              <w:t>Rich description of</w:t>
            </w:r>
            <w:r>
              <w:rPr>
                <w:rFonts w:ascii="Times New Roman" w:hAnsi="Times New Roman" w:cs="Times New Roman"/>
                <w:sz w:val="20"/>
                <w:szCs w:val="24"/>
              </w:rPr>
              <w:t xml:space="preserve"> </w:t>
            </w:r>
            <w:r w:rsidRPr="004246AD">
              <w:rPr>
                <w:rFonts w:ascii="Times New Roman" w:hAnsi="Times New Roman" w:cs="Times New Roman"/>
                <w:sz w:val="20"/>
                <w:szCs w:val="24"/>
              </w:rPr>
              <w:t>purpose and structure of</w:t>
            </w:r>
            <w:r>
              <w:rPr>
                <w:rFonts w:ascii="Times New Roman" w:hAnsi="Times New Roman" w:cs="Times New Roman"/>
                <w:sz w:val="20"/>
                <w:szCs w:val="24"/>
              </w:rPr>
              <w:t xml:space="preserve"> </w:t>
            </w:r>
            <w:r w:rsidRPr="004246AD">
              <w:rPr>
                <w:rFonts w:ascii="Times New Roman" w:hAnsi="Times New Roman" w:cs="Times New Roman"/>
                <w:sz w:val="20"/>
                <w:szCs w:val="24"/>
              </w:rPr>
              <w:t xml:space="preserve">each </w:t>
            </w:r>
            <w:r>
              <w:rPr>
                <w:rFonts w:ascii="Times New Roman" w:hAnsi="Times New Roman" w:cs="Times New Roman"/>
                <w:sz w:val="20"/>
                <w:szCs w:val="24"/>
              </w:rPr>
              <w:t>data collection tool</w:t>
            </w:r>
            <w:r w:rsidRPr="004246AD">
              <w:rPr>
                <w:rFonts w:ascii="Times New Roman" w:hAnsi="Times New Roman" w:cs="Times New Roman"/>
                <w:sz w:val="20"/>
                <w:szCs w:val="24"/>
              </w:rPr>
              <w:t>; data</w:t>
            </w:r>
            <w:r>
              <w:rPr>
                <w:rFonts w:ascii="Times New Roman" w:hAnsi="Times New Roman" w:cs="Times New Roman"/>
                <w:sz w:val="20"/>
                <w:szCs w:val="24"/>
              </w:rPr>
              <w:t xml:space="preserve"> collection tools </w:t>
            </w:r>
            <w:r w:rsidRPr="004246AD">
              <w:rPr>
                <w:rFonts w:ascii="Times New Roman" w:hAnsi="Times New Roman" w:cs="Times New Roman"/>
                <w:sz w:val="20"/>
                <w:szCs w:val="24"/>
              </w:rPr>
              <w:t>ensure</w:t>
            </w:r>
            <w:r>
              <w:rPr>
                <w:rFonts w:ascii="Times New Roman" w:hAnsi="Times New Roman" w:cs="Times New Roman"/>
                <w:sz w:val="20"/>
                <w:szCs w:val="24"/>
              </w:rPr>
              <w:t xml:space="preserve"> </w:t>
            </w:r>
            <w:r w:rsidRPr="004246AD">
              <w:rPr>
                <w:rFonts w:ascii="Times New Roman" w:hAnsi="Times New Roman" w:cs="Times New Roman"/>
                <w:sz w:val="20"/>
                <w:szCs w:val="24"/>
              </w:rPr>
              <w:t>validity and reliability;</w:t>
            </w:r>
            <w:r>
              <w:rPr>
                <w:rFonts w:ascii="Times New Roman" w:hAnsi="Times New Roman" w:cs="Times New Roman"/>
                <w:sz w:val="20"/>
                <w:szCs w:val="24"/>
              </w:rPr>
              <w:t xml:space="preserve"> </w:t>
            </w:r>
            <w:r w:rsidRPr="004246AD">
              <w:rPr>
                <w:rFonts w:ascii="Times New Roman" w:hAnsi="Times New Roman" w:cs="Times New Roman"/>
                <w:sz w:val="20"/>
                <w:szCs w:val="24"/>
              </w:rPr>
              <w:t>research design</w:t>
            </w:r>
            <w:r>
              <w:rPr>
                <w:rFonts w:ascii="Times New Roman" w:hAnsi="Times New Roman" w:cs="Times New Roman"/>
                <w:sz w:val="20"/>
                <w:szCs w:val="24"/>
              </w:rPr>
              <w:t xml:space="preserve"> </w:t>
            </w:r>
            <w:r w:rsidRPr="004246AD">
              <w:rPr>
                <w:rFonts w:ascii="Times New Roman" w:hAnsi="Times New Roman" w:cs="Times New Roman"/>
                <w:sz w:val="20"/>
                <w:szCs w:val="24"/>
              </w:rPr>
              <w:t>addresses research</w:t>
            </w:r>
            <w:r>
              <w:rPr>
                <w:rFonts w:ascii="Times New Roman" w:hAnsi="Times New Roman" w:cs="Times New Roman"/>
                <w:sz w:val="20"/>
                <w:szCs w:val="24"/>
              </w:rPr>
              <w:t xml:space="preserve"> </w:t>
            </w:r>
            <w:r w:rsidRPr="004246AD">
              <w:rPr>
                <w:rFonts w:ascii="Times New Roman" w:hAnsi="Times New Roman" w:cs="Times New Roman"/>
                <w:sz w:val="20"/>
                <w:szCs w:val="24"/>
              </w:rPr>
              <w:t>question; written in past</w:t>
            </w:r>
            <w:r>
              <w:rPr>
                <w:rFonts w:ascii="Times New Roman" w:hAnsi="Times New Roman" w:cs="Times New Roman"/>
                <w:sz w:val="20"/>
                <w:szCs w:val="24"/>
              </w:rPr>
              <w:t xml:space="preserve"> </w:t>
            </w:r>
            <w:r w:rsidRPr="004246AD">
              <w:rPr>
                <w:rFonts w:ascii="Times New Roman" w:hAnsi="Times New Roman" w:cs="Times New Roman"/>
                <w:sz w:val="20"/>
                <w:szCs w:val="24"/>
              </w:rPr>
              <w:t>tense</w:t>
            </w:r>
            <w:r>
              <w:rPr>
                <w:rFonts w:ascii="Times New Roman" w:hAnsi="Times New Roman" w:cs="Times New Roman"/>
                <w:sz w:val="20"/>
                <w:szCs w:val="24"/>
              </w:rPr>
              <w:t>.</w:t>
            </w:r>
          </w:p>
          <w:p w14:paraId="16877EC6" w14:textId="77777777" w:rsidR="002E4381" w:rsidRPr="002E7999" w:rsidRDefault="002E4381" w:rsidP="00540677">
            <w:pPr>
              <w:widowControl w:val="0"/>
              <w:autoSpaceDE w:val="0"/>
              <w:autoSpaceDN w:val="0"/>
              <w:adjustRightInd w:val="0"/>
              <w:rPr>
                <w:rFonts w:ascii="Times New Roman" w:hAnsi="Times New Roman" w:cs="Times New Roman"/>
                <w:sz w:val="20"/>
                <w:szCs w:val="24"/>
              </w:rPr>
            </w:pPr>
            <w:r w:rsidRPr="00540677">
              <w:rPr>
                <w:rFonts w:ascii="Times New Roman" w:hAnsi="Times New Roman" w:cs="Times New Roman"/>
                <w:sz w:val="20"/>
                <w:szCs w:val="24"/>
              </w:rPr>
              <w:t>Procedures followed are</w:t>
            </w:r>
            <w:r>
              <w:rPr>
                <w:rFonts w:ascii="Times New Roman" w:hAnsi="Times New Roman" w:cs="Times New Roman"/>
                <w:sz w:val="20"/>
                <w:szCs w:val="24"/>
              </w:rPr>
              <w:t xml:space="preserve"> </w:t>
            </w:r>
            <w:r w:rsidRPr="00540677">
              <w:rPr>
                <w:rFonts w:ascii="Times New Roman" w:hAnsi="Times New Roman" w:cs="Times New Roman"/>
                <w:sz w:val="20"/>
                <w:szCs w:val="24"/>
              </w:rPr>
              <w:t>excellent for fulfilling</w:t>
            </w:r>
            <w:r>
              <w:rPr>
                <w:rFonts w:ascii="Times New Roman" w:hAnsi="Times New Roman" w:cs="Times New Roman"/>
                <w:sz w:val="20"/>
                <w:szCs w:val="24"/>
              </w:rPr>
              <w:t xml:space="preserve"> </w:t>
            </w:r>
            <w:r w:rsidRPr="00540677">
              <w:rPr>
                <w:rFonts w:ascii="Times New Roman" w:hAnsi="Times New Roman" w:cs="Times New Roman"/>
                <w:sz w:val="20"/>
                <w:szCs w:val="24"/>
              </w:rPr>
              <w:t>research needs; written</w:t>
            </w:r>
            <w:r>
              <w:rPr>
                <w:rFonts w:ascii="Times New Roman" w:hAnsi="Times New Roman" w:cs="Times New Roman"/>
                <w:sz w:val="20"/>
                <w:szCs w:val="24"/>
              </w:rPr>
              <w:t xml:space="preserve"> </w:t>
            </w:r>
            <w:r w:rsidRPr="00540677">
              <w:rPr>
                <w:rFonts w:ascii="Times New Roman" w:hAnsi="Times New Roman" w:cs="Times New Roman"/>
                <w:sz w:val="20"/>
                <w:szCs w:val="24"/>
              </w:rPr>
              <w:t>in a detailed, sequential,</w:t>
            </w:r>
            <w:r>
              <w:rPr>
                <w:rFonts w:ascii="Times New Roman" w:hAnsi="Times New Roman" w:cs="Times New Roman"/>
                <w:sz w:val="20"/>
                <w:szCs w:val="24"/>
              </w:rPr>
              <w:t xml:space="preserve"> </w:t>
            </w:r>
            <w:r w:rsidRPr="00540677">
              <w:rPr>
                <w:rFonts w:ascii="Times New Roman" w:hAnsi="Times New Roman" w:cs="Times New Roman"/>
                <w:sz w:val="20"/>
                <w:szCs w:val="24"/>
              </w:rPr>
              <w:t>logical, and easy to</w:t>
            </w:r>
            <w:r>
              <w:rPr>
                <w:rFonts w:ascii="Times New Roman" w:hAnsi="Times New Roman" w:cs="Times New Roman"/>
                <w:sz w:val="20"/>
                <w:szCs w:val="24"/>
              </w:rPr>
              <w:t xml:space="preserve"> </w:t>
            </w:r>
            <w:r w:rsidRPr="00540677">
              <w:rPr>
                <w:rFonts w:ascii="Times New Roman" w:hAnsi="Times New Roman" w:cs="Times New Roman"/>
                <w:sz w:val="20"/>
                <w:szCs w:val="24"/>
              </w:rPr>
              <w:t>follow manner; written</w:t>
            </w:r>
            <w:r>
              <w:rPr>
                <w:rFonts w:ascii="Times New Roman" w:hAnsi="Times New Roman" w:cs="Times New Roman"/>
                <w:sz w:val="20"/>
                <w:szCs w:val="24"/>
              </w:rPr>
              <w:t xml:space="preserve"> </w:t>
            </w:r>
            <w:r w:rsidRPr="00540677">
              <w:rPr>
                <w:rFonts w:ascii="Times New Roman" w:hAnsi="Times New Roman" w:cs="Times New Roman"/>
                <w:sz w:val="20"/>
                <w:szCs w:val="24"/>
              </w:rPr>
              <w:t>in past tense</w:t>
            </w:r>
            <w:r>
              <w:rPr>
                <w:rFonts w:ascii="Times New Roman" w:hAnsi="Times New Roman" w:cs="Times New Roman"/>
                <w:sz w:val="20"/>
                <w:szCs w:val="24"/>
              </w:rPr>
              <w:t>.</w:t>
            </w:r>
          </w:p>
        </w:tc>
        <w:tc>
          <w:tcPr>
            <w:tcW w:w="4098" w:type="dxa"/>
          </w:tcPr>
          <w:p w14:paraId="67173669" w14:textId="45009080" w:rsidR="002E4381" w:rsidRPr="000122F0" w:rsidRDefault="002E4381" w:rsidP="00057745">
            <w:pPr>
              <w:widowControl w:val="0"/>
              <w:autoSpaceDE w:val="0"/>
              <w:autoSpaceDN w:val="0"/>
              <w:adjustRightInd w:val="0"/>
              <w:rPr>
                <w:rFonts w:ascii="Times New Roman" w:hAnsi="Times New Roman" w:cs="Times New Roman"/>
                <w:sz w:val="20"/>
                <w:szCs w:val="24"/>
              </w:rPr>
            </w:pPr>
          </w:p>
        </w:tc>
      </w:tr>
      <w:tr w:rsidR="00BB18C5" w14:paraId="122D9192" w14:textId="77777777" w:rsidTr="007C5FEB">
        <w:trPr>
          <w:trHeight w:val="995"/>
        </w:trPr>
        <w:tc>
          <w:tcPr>
            <w:tcW w:w="2025" w:type="dxa"/>
          </w:tcPr>
          <w:p w14:paraId="16A698B7" w14:textId="77777777" w:rsidR="002E4381" w:rsidRDefault="002E4381">
            <w:pPr>
              <w:rPr>
                <w:b/>
              </w:rPr>
            </w:pPr>
            <w:r>
              <w:rPr>
                <w:b/>
              </w:rPr>
              <w:t>Findings</w:t>
            </w:r>
          </w:p>
        </w:tc>
        <w:tc>
          <w:tcPr>
            <w:tcW w:w="8573" w:type="dxa"/>
          </w:tcPr>
          <w:p w14:paraId="103D54AA" w14:textId="77777777" w:rsidR="002E4381" w:rsidRPr="00FB7732" w:rsidRDefault="002E4381" w:rsidP="00FB7732">
            <w:pPr>
              <w:widowControl w:val="0"/>
              <w:autoSpaceDE w:val="0"/>
              <w:autoSpaceDN w:val="0"/>
              <w:adjustRightInd w:val="0"/>
              <w:rPr>
                <w:rFonts w:ascii="Times New Roman" w:hAnsi="Times New Roman" w:cs="Times New Roman"/>
                <w:sz w:val="20"/>
                <w:szCs w:val="24"/>
              </w:rPr>
            </w:pPr>
            <w:r w:rsidRPr="00973CF3">
              <w:rPr>
                <w:rFonts w:ascii="Times New Roman" w:hAnsi="Times New Roman" w:cs="Times New Roman"/>
                <w:sz w:val="20"/>
                <w:szCs w:val="24"/>
              </w:rPr>
              <w:t>Findings are accurately</w:t>
            </w:r>
            <w:r>
              <w:rPr>
                <w:rFonts w:ascii="Times New Roman" w:hAnsi="Times New Roman" w:cs="Times New Roman"/>
                <w:sz w:val="20"/>
                <w:szCs w:val="24"/>
              </w:rPr>
              <w:t xml:space="preserve"> </w:t>
            </w:r>
            <w:r w:rsidRPr="00973CF3">
              <w:rPr>
                <w:rFonts w:ascii="Times New Roman" w:hAnsi="Times New Roman" w:cs="Times New Roman"/>
                <w:sz w:val="20"/>
                <w:szCs w:val="24"/>
              </w:rPr>
              <w:t>and thoroughly reported</w:t>
            </w:r>
            <w:r>
              <w:rPr>
                <w:rFonts w:ascii="Times New Roman" w:hAnsi="Times New Roman" w:cs="Times New Roman"/>
                <w:sz w:val="20"/>
                <w:szCs w:val="24"/>
              </w:rPr>
              <w:t xml:space="preserve"> </w:t>
            </w:r>
            <w:r w:rsidRPr="00973CF3">
              <w:rPr>
                <w:rFonts w:ascii="Times New Roman" w:hAnsi="Times New Roman" w:cs="Times New Roman"/>
                <w:sz w:val="20"/>
                <w:szCs w:val="24"/>
              </w:rPr>
              <w:t xml:space="preserve">from each </w:t>
            </w:r>
            <w:r>
              <w:rPr>
                <w:rFonts w:ascii="Times New Roman" w:hAnsi="Times New Roman" w:cs="Times New Roman"/>
                <w:sz w:val="20"/>
                <w:szCs w:val="24"/>
              </w:rPr>
              <w:t>data collection tool</w:t>
            </w:r>
            <w:r w:rsidRPr="00973CF3">
              <w:rPr>
                <w:rFonts w:ascii="Times New Roman" w:hAnsi="Times New Roman" w:cs="Times New Roman"/>
                <w:sz w:val="20"/>
                <w:szCs w:val="24"/>
              </w:rPr>
              <w:t>;</w:t>
            </w:r>
            <w:r>
              <w:rPr>
                <w:rFonts w:ascii="Times New Roman" w:hAnsi="Times New Roman" w:cs="Times New Roman"/>
                <w:sz w:val="20"/>
                <w:szCs w:val="24"/>
              </w:rPr>
              <w:t xml:space="preserve"> </w:t>
            </w:r>
            <w:r w:rsidRPr="00973CF3">
              <w:rPr>
                <w:rFonts w:ascii="Times New Roman" w:hAnsi="Times New Roman" w:cs="Times New Roman"/>
                <w:sz w:val="20"/>
                <w:szCs w:val="24"/>
              </w:rPr>
              <w:t>care for accurate detail</w:t>
            </w:r>
            <w:r>
              <w:rPr>
                <w:rFonts w:ascii="Times New Roman" w:hAnsi="Times New Roman" w:cs="Times New Roman"/>
                <w:sz w:val="20"/>
                <w:szCs w:val="24"/>
              </w:rPr>
              <w:t xml:space="preserve"> is given; </w:t>
            </w:r>
            <w:r w:rsidRPr="00973CF3">
              <w:rPr>
                <w:rFonts w:ascii="Times New Roman" w:hAnsi="Times New Roman" w:cs="Times New Roman"/>
                <w:sz w:val="20"/>
                <w:szCs w:val="24"/>
              </w:rPr>
              <w:t>includes</w:t>
            </w:r>
            <w:r>
              <w:rPr>
                <w:rFonts w:ascii="Times New Roman" w:hAnsi="Times New Roman" w:cs="Times New Roman"/>
                <w:sz w:val="20"/>
                <w:szCs w:val="24"/>
              </w:rPr>
              <w:t xml:space="preserve"> </w:t>
            </w:r>
            <w:r w:rsidRPr="00973CF3">
              <w:rPr>
                <w:rFonts w:ascii="Times New Roman" w:hAnsi="Times New Roman" w:cs="Times New Roman"/>
                <w:sz w:val="20"/>
                <w:szCs w:val="24"/>
              </w:rPr>
              <w:t>computer-generated</w:t>
            </w:r>
            <w:r>
              <w:rPr>
                <w:rFonts w:ascii="Times New Roman" w:hAnsi="Times New Roman" w:cs="Times New Roman"/>
                <w:sz w:val="20"/>
                <w:szCs w:val="24"/>
              </w:rPr>
              <w:t xml:space="preserve"> </w:t>
            </w:r>
            <w:r w:rsidRPr="00973CF3">
              <w:rPr>
                <w:rFonts w:ascii="Times New Roman" w:hAnsi="Times New Roman" w:cs="Times New Roman"/>
                <w:sz w:val="20"/>
                <w:szCs w:val="24"/>
              </w:rPr>
              <w:t>charts/graphs that are</w:t>
            </w:r>
            <w:r>
              <w:rPr>
                <w:rFonts w:ascii="Times New Roman" w:hAnsi="Times New Roman" w:cs="Times New Roman"/>
                <w:sz w:val="20"/>
                <w:szCs w:val="24"/>
              </w:rPr>
              <w:t xml:space="preserve"> </w:t>
            </w:r>
            <w:r w:rsidRPr="00973CF3">
              <w:rPr>
                <w:rFonts w:ascii="Times New Roman" w:hAnsi="Times New Roman" w:cs="Times New Roman"/>
                <w:sz w:val="20"/>
                <w:szCs w:val="24"/>
              </w:rPr>
              <w:t>easy to understand</w:t>
            </w:r>
            <w:r>
              <w:rPr>
                <w:rFonts w:ascii="Times New Roman" w:hAnsi="Times New Roman" w:cs="Times New Roman"/>
                <w:sz w:val="20"/>
                <w:szCs w:val="24"/>
              </w:rPr>
              <w:t xml:space="preserve">.. </w:t>
            </w:r>
            <w:r w:rsidRPr="00FB7732">
              <w:rPr>
                <w:rFonts w:ascii="Times New Roman" w:hAnsi="Times New Roman" w:cs="Times New Roman"/>
                <w:sz w:val="20"/>
                <w:szCs w:val="24"/>
              </w:rPr>
              <w:t>Accurately report and</w:t>
            </w:r>
          </w:p>
          <w:p w14:paraId="1BE5B4DF" w14:textId="77777777" w:rsidR="002E4381" w:rsidRPr="00630551" w:rsidRDefault="002E4381" w:rsidP="00FB7732">
            <w:pPr>
              <w:widowControl w:val="0"/>
              <w:autoSpaceDE w:val="0"/>
              <w:autoSpaceDN w:val="0"/>
              <w:adjustRightInd w:val="0"/>
              <w:rPr>
                <w:rFonts w:ascii="Times New Roman" w:hAnsi="Times New Roman" w:cs="Times New Roman"/>
                <w:sz w:val="20"/>
                <w:szCs w:val="24"/>
              </w:rPr>
            </w:pPr>
            <w:r w:rsidRPr="00FB7732">
              <w:rPr>
                <w:rFonts w:ascii="Times New Roman" w:hAnsi="Times New Roman" w:cs="Times New Roman"/>
                <w:sz w:val="20"/>
                <w:szCs w:val="24"/>
              </w:rPr>
              <w:t>label research;</w:t>
            </w:r>
            <w:r>
              <w:rPr>
                <w:rFonts w:ascii="Times New Roman" w:hAnsi="Times New Roman" w:cs="Times New Roman"/>
                <w:sz w:val="20"/>
                <w:szCs w:val="24"/>
              </w:rPr>
              <w:t xml:space="preserve"> </w:t>
            </w:r>
            <w:r w:rsidRPr="00FB7732">
              <w:rPr>
                <w:rFonts w:ascii="Times New Roman" w:hAnsi="Times New Roman" w:cs="Times New Roman"/>
                <w:sz w:val="20"/>
                <w:szCs w:val="24"/>
              </w:rPr>
              <w:t>completely conforms to</w:t>
            </w:r>
            <w:r>
              <w:rPr>
                <w:rFonts w:ascii="Times New Roman" w:hAnsi="Times New Roman" w:cs="Times New Roman"/>
                <w:sz w:val="20"/>
                <w:szCs w:val="24"/>
              </w:rPr>
              <w:t xml:space="preserve"> template</w:t>
            </w:r>
            <w:r w:rsidRPr="00FB7732">
              <w:rPr>
                <w:rFonts w:ascii="Times New Roman" w:hAnsi="Times New Roman" w:cs="Times New Roman"/>
                <w:sz w:val="20"/>
                <w:szCs w:val="24"/>
              </w:rPr>
              <w:t xml:space="preserve"> standards</w:t>
            </w:r>
            <w:r>
              <w:rPr>
                <w:rFonts w:ascii="Times New Roman" w:hAnsi="Times New Roman" w:cs="Times New Roman"/>
                <w:sz w:val="20"/>
                <w:szCs w:val="24"/>
              </w:rPr>
              <w:t>.</w:t>
            </w:r>
          </w:p>
          <w:p w14:paraId="56588632" w14:textId="77777777" w:rsidR="002E4381" w:rsidRPr="002E7999" w:rsidRDefault="002E4381" w:rsidP="00973CF3">
            <w:pPr>
              <w:widowControl w:val="0"/>
              <w:autoSpaceDE w:val="0"/>
              <w:autoSpaceDN w:val="0"/>
              <w:adjustRightInd w:val="0"/>
              <w:rPr>
                <w:rFonts w:ascii="Times New Roman" w:hAnsi="Times New Roman" w:cs="Times New Roman"/>
                <w:sz w:val="20"/>
                <w:szCs w:val="24"/>
              </w:rPr>
            </w:pPr>
          </w:p>
        </w:tc>
        <w:tc>
          <w:tcPr>
            <w:tcW w:w="4098" w:type="dxa"/>
          </w:tcPr>
          <w:p w14:paraId="78208224" w14:textId="41B45438" w:rsidR="002E4381" w:rsidRPr="002E7999" w:rsidRDefault="002E4381" w:rsidP="00C3301B">
            <w:pPr>
              <w:widowControl w:val="0"/>
              <w:autoSpaceDE w:val="0"/>
              <w:autoSpaceDN w:val="0"/>
              <w:adjustRightInd w:val="0"/>
              <w:rPr>
                <w:rFonts w:ascii="Times New Roman" w:hAnsi="Times New Roman" w:cs="Times New Roman"/>
                <w:sz w:val="20"/>
              </w:rPr>
            </w:pPr>
          </w:p>
        </w:tc>
      </w:tr>
      <w:tr w:rsidR="00BB18C5" w14:paraId="2EDD5A6B" w14:textId="77777777" w:rsidTr="007C5FEB">
        <w:trPr>
          <w:trHeight w:val="1425"/>
        </w:trPr>
        <w:tc>
          <w:tcPr>
            <w:tcW w:w="2025" w:type="dxa"/>
          </w:tcPr>
          <w:p w14:paraId="7936567E" w14:textId="77777777" w:rsidR="002E4381" w:rsidRDefault="002E4381">
            <w:pPr>
              <w:rPr>
                <w:b/>
              </w:rPr>
            </w:pPr>
            <w:r>
              <w:rPr>
                <w:b/>
              </w:rPr>
              <w:t>Discussion</w:t>
            </w:r>
          </w:p>
        </w:tc>
        <w:tc>
          <w:tcPr>
            <w:tcW w:w="8573" w:type="dxa"/>
          </w:tcPr>
          <w:p w14:paraId="34A1126A" w14:textId="77777777" w:rsidR="002E4381" w:rsidRDefault="002E4381" w:rsidP="005478B3">
            <w:pPr>
              <w:widowControl w:val="0"/>
              <w:autoSpaceDE w:val="0"/>
              <w:autoSpaceDN w:val="0"/>
              <w:adjustRightInd w:val="0"/>
              <w:rPr>
                <w:rFonts w:ascii="Times New Roman" w:hAnsi="Times New Roman" w:cs="Times New Roman"/>
                <w:sz w:val="20"/>
                <w:szCs w:val="24"/>
              </w:rPr>
            </w:pPr>
            <w:r w:rsidRPr="005478B3">
              <w:rPr>
                <w:rFonts w:ascii="Times New Roman" w:hAnsi="Times New Roman" w:cs="Times New Roman"/>
                <w:sz w:val="20"/>
                <w:szCs w:val="24"/>
              </w:rPr>
              <w:t>Results reflect thorough</w:t>
            </w:r>
            <w:r>
              <w:rPr>
                <w:rFonts w:ascii="Times New Roman" w:hAnsi="Times New Roman" w:cs="Times New Roman"/>
                <w:sz w:val="20"/>
                <w:szCs w:val="24"/>
              </w:rPr>
              <w:t xml:space="preserve"> </w:t>
            </w:r>
            <w:r w:rsidRPr="005478B3">
              <w:rPr>
                <w:rFonts w:ascii="Times New Roman" w:hAnsi="Times New Roman" w:cs="Times New Roman"/>
                <w:sz w:val="20"/>
                <w:szCs w:val="24"/>
              </w:rPr>
              <w:t>and clear analysis and</w:t>
            </w:r>
            <w:r>
              <w:rPr>
                <w:rFonts w:ascii="Times New Roman" w:hAnsi="Times New Roman" w:cs="Times New Roman"/>
                <w:sz w:val="20"/>
                <w:szCs w:val="24"/>
              </w:rPr>
              <w:t xml:space="preserve"> </w:t>
            </w:r>
            <w:r w:rsidRPr="005478B3">
              <w:rPr>
                <w:rFonts w:ascii="Times New Roman" w:hAnsi="Times New Roman" w:cs="Times New Roman"/>
                <w:sz w:val="20"/>
                <w:szCs w:val="24"/>
              </w:rPr>
              <w:t>discussion; includes</w:t>
            </w:r>
            <w:r>
              <w:rPr>
                <w:rFonts w:ascii="Times New Roman" w:hAnsi="Times New Roman" w:cs="Times New Roman"/>
                <w:sz w:val="20"/>
                <w:szCs w:val="24"/>
              </w:rPr>
              <w:t xml:space="preserve"> </w:t>
            </w:r>
            <w:r w:rsidRPr="005478B3">
              <w:rPr>
                <w:rFonts w:ascii="Times New Roman" w:hAnsi="Times New Roman" w:cs="Times New Roman"/>
                <w:sz w:val="20"/>
                <w:szCs w:val="24"/>
              </w:rPr>
              <w:t>pros and cons of</w:t>
            </w:r>
            <w:r>
              <w:rPr>
                <w:rFonts w:ascii="Times New Roman" w:hAnsi="Times New Roman" w:cs="Times New Roman"/>
                <w:sz w:val="20"/>
                <w:szCs w:val="24"/>
              </w:rPr>
              <w:t xml:space="preserve"> </w:t>
            </w:r>
            <w:r w:rsidRPr="005478B3">
              <w:rPr>
                <w:rFonts w:ascii="Times New Roman" w:hAnsi="Times New Roman" w:cs="Times New Roman"/>
                <w:sz w:val="20"/>
                <w:szCs w:val="24"/>
              </w:rPr>
              <w:t>findings; answers and</w:t>
            </w:r>
            <w:r>
              <w:rPr>
                <w:rFonts w:ascii="Times New Roman" w:hAnsi="Times New Roman" w:cs="Times New Roman"/>
                <w:sz w:val="20"/>
                <w:szCs w:val="24"/>
              </w:rPr>
              <w:t xml:space="preserve"> </w:t>
            </w:r>
            <w:r w:rsidRPr="005478B3">
              <w:rPr>
                <w:rFonts w:ascii="Times New Roman" w:hAnsi="Times New Roman" w:cs="Times New Roman"/>
                <w:sz w:val="20"/>
                <w:szCs w:val="24"/>
              </w:rPr>
              <w:t>analyses outcomes of</w:t>
            </w:r>
            <w:r>
              <w:rPr>
                <w:rFonts w:ascii="Times New Roman" w:hAnsi="Times New Roman" w:cs="Times New Roman"/>
                <w:sz w:val="20"/>
                <w:szCs w:val="24"/>
              </w:rPr>
              <w:t xml:space="preserve"> </w:t>
            </w:r>
            <w:r w:rsidRPr="005478B3">
              <w:rPr>
                <w:rFonts w:ascii="Times New Roman" w:hAnsi="Times New Roman" w:cs="Times New Roman"/>
                <w:sz w:val="20"/>
                <w:szCs w:val="24"/>
              </w:rPr>
              <w:t>the study. Clearly shows</w:t>
            </w:r>
            <w:r>
              <w:rPr>
                <w:rFonts w:ascii="Times New Roman" w:hAnsi="Times New Roman" w:cs="Times New Roman"/>
                <w:sz w:val="20"/>
                <w:szCs w:val="24"/>
              </w:rPr>
              <w:t xml:space="preserve"> </w:t>
            </w:r>
            <w:r w:rsidRPr="005478B3">
              <w:rPr>
                <w:rFonts w:ascii="Times New Roman" w:hAnsi="Times New Roman" w:cs="Times New Roman"/>
                <w:sz w:val="20"/>
                <w:szCs w:val="24"/>
              </w:rPr>
              <w:t>the relationship of</w:t>
            </w:r>
            <w:r>
              <w:rPr>
                <w:rFonts w:ascii="Times New Roman" w:hAnsi="Times New Roman" w:cs="Times New Roman"/>
                <w:sz w:val="20"/>
                <w:szCs w:val="24"/>
              </w:rPr>
              <w:t xml:space="preserve"> </w:t>
            </w:r>
            <w:r w:rsidRPr="005478B3">
              <w:rPr>
                <w:rFonts w:ascii="Times New Roman" w:hAnsi="Times New Roman" w:cs="Times New Roman"/>
                <w:sz w:val="20"/>
                <w:szCs w:val="24"/>
              </w:rPr>
              <w:t>conclusions to the</w:t>
            </w:r>
            <w:r>
              <w:rPr>
                <w:rFonts w:ascii="Times New Roman" w:hAnsi="Times New Roman" w:cs="Times New Roman"/>
                <w:sz w:val="20"/>
                <w:szCs w:val="24"/>
              </w:rPr>
              <w:t xml:space="preserve"> </w:t>
            </w:r>
            <w:r w:rsidRPr="005478B3">
              <w:rPr>
                <w:rFonts w:ascii="Times New Roman" w:hAnsi="Times New Roman" w:cs="Times New Roman"/>
                <w:sz w:val="20"/>
                <w:szCs w:val="24"/>
              </w:rPr>
              <w:t>related literature and</w:t>
            </w:r>
            <w:r>
              <w:rPr>
                <w:rFonts w:ascii="Times New Roman" w:hAnsi="Times New Roman" w:cs="Times New Roman"/>
                <w:sz w:val="20"/>
                <w:szCs w:val="24"/>
              </w:rPr>
              <w:t xml:space="preserve"> </w:t>
            </w:r>
            <w:r w:rsidRPr="005478B3">
              <w:rPr>
                <w:rFonts w:ascii="Times New Roman" w:hAnsi="Times New Roman" w:cs="Times New Roman"/>
                <w:sz w:val="20"/>
                <w:szCs w:val="24"/>
              </w:rPr>
              <w:t>reflections on the</w:t>
            </w:r>
            <w:r>
              <w:rPr>
                <w:rFonts w:ascii="Times New Roman" w:hAnsi="Times New Roman" w:cs="Times New Roman"/>
                <w:sz w:val="20"/>
                <w:szCs w:val="24"/>
              </w:rPr>
              <w:t xml:space="preserve"> </w:t>
            </w:r>
            <w:r w:rsidRPr="005478B3">
              <w:rPr>
                <w:rFonts w:ascii="Times New Roman" w:hAnsi="Times New Roman" w:cs="Times New Roman"/>
                <w:sz w:val="20"/>
                <w:szCs w:val="24"/>
              </w:rPr>
              <w:t>analysis.</w:t>
            </w:r>
          </w:p>
          <w:p w14:paraId="224C430D" w14:textId="77777777" w:rsidR="002E4381" w:rsidRDefault="002E4381" w:rsidP="00232F8D">
            <w:pPr>
              <w:widowControl w:val="0"/>
              <w:autoSpaceDE w:val="0"/>
              <w:autoSpaceDN w:val="0"/>
              <w:adjustRightInd w:val="0"/>
              <w:rPr>
                <w:rFonts w:ascii="Times New Roman" w:hAnsi="Times New Roman" w:cs="Times New Roman"/>
                <w:sz w:val="20"/>
                <w:szCs w:val="24"/>
              </w:rPr>
            </w:pPr>
            <w:r w:rsidRPr="00232F8D">
              <w:rPr>
                <w:rFonts w:ascii="Times New Roman" w:hAnsi="Times New Roman" w:cs="Times New Roman"/>
                <w:sz w:val="20"/>
                <w:szCs w:val="24"/>
              </w:rPr>
              <w:t>Shows in-depth</w:t>
            </w:r>
            <w:r>
              <w:rPr>
                <w:rFonts w:ascii="Times New Roman" w:hAnsi="Times New Roman" w:cs="Times New Roman"/>
                <w:sz w:val="20"/>
                <w:szCs w:val="24"/>
              </w:rPr>
              <w:t xml:space="preserve"> </w:t>
            </w:r>
            <w:r w:rsidRPr="00232F8D">
              <w:rPr>
                <w:rFonts w:ascii="Times New Roman" w:hAnsi="Times New Roman" w:cs="Times New Roman"/>
                <w:sz w:val="20"/>
                <w:szCs w:val="24"/>
              </w:rPr>
              <w:t>reflective thinking and</w:t>
            </w:r>
            <w:r>
              <w:rPr>
                <w:rFonts w:ascii="Times New Roman" w:hAnsi="Times New Roman" w:cs="Times New Roman"/>
                <w:sz w:val="20"/>
                <w:szCs w:val="24"/>
              </w:rPr>
              <w:t xml:space="preserve"> </w:t>
            </w:r>
            <w:r w:rsidRPr="00232F8D">
              <w:rPr>
                <w:rFonts w:ascii="Times New Roman" w:hAnsi="Times New Roman" w:cs="Times New Roman"/>
                <w:sz w:val="20"/>
                <w:szCs w:val="24"/>
              </w:rPr>
              <w:t>analysis about all</w:t>
            </w:r>
            <w:r>
              <w:rPr>
                <w:rFonts w:ascii="Times New Roman" w:hAnsi="Times New Roman" w:cs="Times New Roman"/>
                <w:sz w:val="20"/>
                <w:szCs w:val="24"/>
              </w:rPr>
              <w:t xml:space="preserve"> </w:t>
            </w:r>
            <w:r w:rsidRPr="00232F8D">
              <w:rPr>
                <w:rFonts w:ascii="Times New Roman" w:hAnsi="Times New Roman" w:cs="Times New Roman"/>
                <w:sz w:val="20"/>
                <w:szCs w:val="24"/>
              </w:rPr>
              <w:t>aspects of the research</w:t>
            </w:r>
            <w:r>
              <w:rPr>
                <w:rFonts w:ascii="Times New Roman" w:hAnsi="Times New Roman" w:cs="Times New Roman"/>
                <w:sz w:val="20"/>
                <w:szCs w:val="24"/>
              </w:rPr>
              <w:t xml:space="preserve"> </w:t>
            </w:r>
            <w:r w:rsidRPr="00232F8D">
              <w:rPr>
                <w:rFonts w:ascii="Times New Roman" w:hAnsi="Times New Roman" w:cs="Times New Roman"/>
                <w:sz w:val="20"/>
                <w:szCs w:val="24"/>
              </w:rPr>
              <w:t>design, procedure,</w:t>
            </w:r>
            <w:r>
              <w:rPr>
                <w:rFonts w:ascii="Times New Roman" w:hAnsi="Times New Roman" w:cs="Times New Roman"/>
                <w:sz w:val="20"/>
                <w:szCs w:val="24"/>
              </w:rPr>
              <w:t xml:space="preserve"> </w:t>
            </w:r>
            <w:r w:rsidRPr="00232F8D">
              <w:rPr>
                <w:rFonts w:ascii="Times New Roman" w:hAnsi="Times New Roman" w:cs="Times New Roman"/>
                <w:sz w:val="20"/>
                <w:szCs w:val="24"/>
              </w:rPr>
              <w:t>participants and</w:t>
            </w:r>
            <w:r>
              <w:rPr>
                <w:rFonts w:ascii="Times New Roman" w:hAnsi="Times New Roman" w:cs="Times New Roman"/>
                <w:sz w:val="20"/>
                <w:szCs w:val="24"/>
              </w:rPr>
              <w:t xml:space="preserve"> data collection tools.</w:t>
            </w:r>
          </w:p>
          <w:p w14:paraId="62B51BB1" w14:textId="77777777" w:rsidR="002E4381" w:rsidRPr="002E7999" w:rsidRDefault="002E4381" w:rsidP="00D94FF0">
            <w:pPr>
              <w:widowControl w:val="0"/>
              <w:autoSpaceDE w:val="0"/>
              <w:autoSpaceDN w:val="0"/>
              <w:adjustRightInd w:val="0"/>
              <w:rPr>
                <w:rFonts w:ascii="Times New Roman" w:hAnsi="Times New Roman" w:cs="Times New Roman"/>
                <w:sz w:val="20"/>
                <w:szCs w:val="24"/>
              </w:rPr>
            </w:pPr>
            <w:r w:rsidRPr="00B1026B">
              <w:rPr>
                <w:rFonts w:ascii="Times New Roman" w:hAnsi="Times New Roman" w:cs="Times New Roman"/>
                <w:sz w:val="20"/>
                <w:szCs w:val="24"/>
              </w:rPr>
              <w:t>Shows analysis of</w:t>
            </w:r>
            <w:r>
              <w:rPr>
                <w:rFonts w:ascii="Times New Roman" w:hAnsi="Times New Roman" w:cs="Times New Roman"/>
                <w:sz w:val="20"/>
                <w:szCs w:val="24"/>
              </w:rPr>
              <w:t xml:space="preserve"> </w:t>
            </w:r>
            <w:r w:rsidRPr="00B1026B">
              <w:rPr>
                <w:rFonts w:ascii="Times New Roman" w:hAnsi="Times New Roman" w:cs="Times New Roman"/>
                <w:sz w:val="20"/>
                <w:szCs w:val="24"/>
              </w:rPr>
              <w:t>connection of action</w:t>
            </w:r>
            <w:r>
              <w:rPr>
                <w:rFonts w:ascii="Times New Roman" w:hAnsi="Times New Roman" w:cs="Times New Roman"/>
                <w:sz w:val="20"/>
                <w:szCs w:val="24"/>
              </w:rPr>
              <w:t xml:space="preserve"> </w:t>
            </w:r>
            <w:r w:rsidRPr="00B1026B">
              <w:rPr>
                <w:rFonts w:ascii="Times New Roman" w:hAnsi="Times New Roman" w:cs="Times New Roman"/>
                <w:sz w:val="20"/>
                <w:szCs w:val="24"/>
              </w:rPr>
              <w:t>research to current field</w:t>
            </w:r>
            <w:r>
              <w:rPr>
                <w:rFonts w:ascii="Times New Roman" w:hAnsi="Times New Roman" w:cs="Times New Roman"/>
                <w:sz w:val="20"/>
                <w:szCs w:val="24"/>
              </w:rPr>
              <w:t xml:space="preserve"> </w:t>
            </w:r>
            <w:r w:rsidRPr="00B1026B">
              <w:rPr>
                <w:rFonts w:ascii="Times New Roman" w:hAnsi="Times New Roman" w:cs="Times New Roman"/>
                <w:sz w:val="20"/>
                <w:szCs w:val="24"/>
              </w:rPr>
              <w:t>of research</w:t>
            </w:r>
            <w:r>
              <w:rPr>
                <w:rFonts w:ascii="Times New Roman" w:hAnsi="Times New Roman" w:cs="Times New Roman"/>
                <w:sz w:val="20"/>
                <w:szCs w:val="24"/>
              </w:rPr>
              <w:t>.</w:t>
            </w:r>
          </w:p>
        </w:tc>
        <w:tc>
          <w:tcPr>
            <w:tcW w:w="4098" w:type="dxa"/>
          </w:tcPr>
          <w:p w14:paraId="58F44A90" w14:textId="7C6E6431" w:rsidR="002E4381" w:rsidRPr="00232F8D" w:rsidRDefault="002E4381" w:rsidP="00057745">
            <w:pPr>
              <w:widowControl w:val="0"/>
              <w:autoSpaceDE w:val="0"/>
              <w:autoSpaceDN w:val="0"/>
              <w:adjustRightInd w:val="0"/>
              <w:rPr>
                <w:rFonts w:ascii="Times New Roman" w:hAnsi="Times New Roman" w:cs="Times New Roman"/>
                <w:sz w:val="20"/>
                <w:szCs w:val="24"/>
              </w:rPr>
            </w:pPr>
          </w:p>
        </w:tc>
      </w:tr>
      <w:tr w:rsidR="00BB18C5" w14:paraId="43E46F13" w14:textId="77777777" w:rsidTr="007C5FEB">
        <w:trPr>
          <w:trHeight w:val="819"/>
        </w:trPr>
        <w:tc>
          <w:tcPr>
            <w:tcW w:w="2025" w:type="dxa"/>
          </w:tcPr>
          <w:p w14:paraId="7CE2881E" w14:textId="77777777" w:rsidR="002E4381" w:rsidRDefault="002E4381">
            <w:pPr>
              <w:rPr>
                <w:b/>
              </w:rPr>
            </w:pPr>
            <w:r>
              <w:rPr>
                <w:b/>
              </w:rPr>
              <w:t>Conclusion</w:t>
            </w:r>
          </w:p>
        </w:tc>
        <w:tc>
          <w:tcPr>
            <w:tcW w:w="8573" w:type="dxa"/>
          </w:tcPr>
          <w:p w14:paraId="198CF185" w14:textId="77777777" w:rsidR="002E4381" w:rsidRPr="002E4381" w:rsidRDefault="002E4381" w:rsidP="00D94FF0">
            <w:pPr>
              <w:widowControl w:val="0"/>
              <w:autoSpaceDE w:val="0"/>
              <w:autoSpaceDN w:val="0"/>
              <w:adjustRightInd w:val="0"/>
              <w:rPr>
                <w:rFonts w:ascii="Times New Roman" w:hAnsi="Times New Roman" w:cs="Times New Roman"/>
                <w:sz w:val="20"/>
                <w:szCs w:val="24"/>
              </w:rPr>
            </w:pPr>
            <w:r w:rsidRPr="00983D82">
              <w:rPr>
                <w:rFonts w:ascii="Times New Roman" w:hAnsi="Times New Roman" w:cs="Times New Roman"/>
                <w:sz w:val="20"/>
                <w:szCs w:val="24"/>
              </w:rPr>
              <w:t>Implications for this</w:t>
            </w:r>
            <w:r>
              <w:rPr>
                <w:rFonts w:ascii="Times New Roman" w:hAnsi="Times New Roman" w:cs="Times New Roman"/>
                <w:sz w:val="20"/>
                <w:szCs w:val="24"/>
              </w:rPr>
              <w:t xml:space="preserve"> </w:t>
            </w:r>
            <w:r w:rsidRPr="00983D82">
              <w:rPr>
                <w:rFonts w:ascii="Times New Roman" w:hAnsi="Times New Roman" w:cs="Times New Roman"/>
                <w:sz w:val="20"/>
                <w:szCs w:val="24"/>
              </w:rPr>
              <w:t>study and future</w:t>
            </w:r>
            <w:r>
              <w:rPr>
                <w:rFonts w:ascii="Times New Roman" w:hAnsi="Times New Roman" w:cs="Times New Roman"/>
                <w:sz w:val="20"/>
                <w:szCs w:val="24"/>
              </w:rPr>
              <w:t xml:space="preserve"> action </w:t>
            </w:r>
            <w:r w:rsidRPr="00983D82">
              <w:rPr>
                <w:rFonts w:ascii="Times New Roman" w:hAnsi="Times New Roman" w:cs="Times New Roman"/>
                <w:sz w:val="20"/>
                <w:szCs w:val="24"/>
              </w:rPr>
              <w:t>research considerations</w:t>
            </w:r>
            <w:r>
              <w:rPr>
                <w:rFonts w:ascii="Times New Roman" w:hAnsi="Times New Roman" w:cs="Times New Roman"/>
                <w:sz w:val="20"/>
                <w:szCs w:val="24"/>
              </w:rPr>
              <w:t xml:space="preserve"> </w:t>
            </w:r>
            <w:r w:rsidRPr="00983D82">
              <w:rPr>
                <w:rFonts w:ascii="Times New Roman" w:hAnsi="Times New Roman" w:cs="Times New Roman"/>
                <w:sz w:val="20"/>
                <w:szCs w:val="24"/>
              </w:rPr>
              <w:t>for professional practice</w:t>
            </w:r>
            <w:r>
              <w:rPr>
                <w:rFonts w:ascii="Times New Roman" w:hAnsi="Times New Roman" w:cs="Times New Roman"/>
                <w:sz w:val="20"/>
                <w:szCs w:val="24"/>
              </w:rPr>
              <w:t xml:space="preserve"> </w:t>
            </w:r>
            <w:r w:rsidRPr="00983D82">
              <w:rPr>
                <w:rFonts w:ascii="Times New Roman" w:hAnsi="Times New Roman" w:cs="Times New Roman"/>
                <w:sz w:val="20"/>
                <w:szCs w:val="24"/>
              </w:rPr>
              <w:t>are clearly identified</w:t>
            </w:r>
            <w:r w:rsidR="00B6388A">
              <w:rPr>
                <w:rFonts w:ascii="Times New Roman" w:hAnsi="Times New Roman" w:cs="Times New Roman"/>
                <w:sz w:val="20"/>
                <w:szCs w:val="24"/>
              </w:rPr>
              <w:t xml:space="preserve"> </w:t>
            </w:r>
            <w:r w:rsidRPr="00983D82">
              <w:rPr>
                <w:rFonts w:ascii="Times New Roman" w:hAnsi="Times New Roman" w:cs="Times New Roman"/>
                <w:sz w:val="20"/>
                <w:szCs w:val="24"/>
              </w:rPr>
              <w:t>and analysed</w:t>
            </w:r>
            <w:r>
              <w:rPr>
                <w:rFonts w:ascii="Times New Roman" w:hAnsi="Times New Roman" w:cs="Times New Roman"/>
                <w:sz w:val="20"/>
                <w:szCs w:val="24"/>
              </w:rPr>
              <w:t>. Own learning and development reflected upon in-depth.</w:t>
            </w:r>
          </w:p>
          <w:p w14:paraId="4F1A304A" w14:textId="77777777" w:rsidR="002E4381" w:rsidRPr="002E7999" w:rsidRDefault="002E4381" w:rsidP="002E7999">
            <w:pPr>
              <w:widowControl w:val="0"/>
              <w:autoSpaceDE w:val="0"/>
              <w:autoSpaceDN w:val="0"/>
              <w:adjustRightInd w:val="0"/>
              <w:rPr>
                <w:rFonts w:ascii="Times New Roman" w:hAnsi="Times New Roman" w:cs="Times New Roman"/>
                <w:sz w:val="20"/>
                <w:szCs w:val="24"/>
              </w:rPr>
            </w:pPr>
          </w:p>
        </w:tc>
        <w:tc>
          <w:tcPr>
            <w:tcW w:w="4098" w:type="dxa"/>
          </w:tcPr>
          <w:p w14:paraId="3ABB70D5" w14:textId="45ED2981" w:rsidR="002E4381" w:rsidRPr="002E7999" w:rsidRDefault="002E4381" w:rsidP="00B6388A">
            <w:pPr>
              <w:rPr>
                <w:rFonts w:ascii="Times New Roman" w:hAnsi="Times New Roman" w:cs="Times New Roman"/>
                <w:sz w:val="20"/>
              </w:rPr>
            </w:pPr>
          </w:p>
        </w:tc>
      </w:tr>
      <w:tr w:rsidR="00BB18C5" w14:paraId="74D4AF4D" w14:textId="77777777" w:rsidTr="007C5FEB">
        <w:trPr>
          <w:trHeight w:val="1630"/>
        </w:trPr>
        <w:tc>
          <w:tcPr>
            <w:tcW w:w="2025" w:type="dxa"/>
          </w:tcPr>
          <w:p w14:paraId="2D86019F" w14:textId="77777777" w:rsidR="002E4381" w:rsidRDefault="002E4381">
            <w:pPr>
              <w:rPr>
                <w:b/>
              </w:rPr>
            </w:pPr>
            <w:r>
              <w:rPr>
                <w:b/>
              </w:rPr>
              <w:lastRenderedPageBreak/>
              <w:t>Style</w:t>
            </w:r>
          </w:p>
        </w:tc>
        <w:tc>
          <w:tcPr>
            <w:tcW w:w="8573" w:type="dxa"/>
          </w:tcPr>
          <w:p w14:paraId="08F902D0" w14:textId="77777777" w:rsidR="002E4381" w:rsidRDefault="002E4381" w:rsidP="009A432B">
            <w:pPr>
              <w:widowControl w:val="0"/>
              <w:autoSpaceDE w:val="0"/>
              <w:autoSpaceDN w:val="0"/>
              <w:adjustRightInd w:val="0"/>
              <w:rPr>
                <w:rFonts w:ascii="Times New Roman" w:hAnsi="Times New Roman" w:cs="Times New Roman"/>
                <w:sz w:val="20"/>
                <w:szCs w:val="24"/>
              </w:rPr>
            </w:pPr>
            <w:r>
              <w:rPr>
                <w:rFonts w:ascii="Times New Roman" w:hAnsi="Times New Roman" w:cs="Times New Roman"/>
                <w:sz w:val="20"/>
                <w:szCs w:val="24"/>
              </w:rPr>
              <w:t>Correct Harvard</w:t>
            </w:r>
            <w:r w:rsidRPr="009A432B">
              <w:rPr>
                <w:rFonts w:ascii="Times New Roman" w:hAnsi="Times New Roman" w:cs="Times New Roman"/>
                <w:sz w:val="20"/>
                <w:szCs w:val="24"/>
              </w:rPr>
              <w:t xml:space="preserve"> formatting</w:t>
            </w:r>
            <w:r>
              <w:rPr>
                <w:rFonts w:ascii="Times New Roman" w:hAnsi="Times New Roman" w:cs="Times New Roman"/>
                <w:sz w:val="20"/>
                <w:szCs w:val="24"/>
              </w:rPr>
              <w:t xml:space="preserve"> </w:t>
            </w:r>
            <w:r w:rsidRPr="009A432B">
              <w:rPr>
                <w:rFonts w:ascii="Times New Roman" w:hAnsi="Times New Roman" w:cs="Times New Roman"/>
                <w:sz w:val="20"/>
                <w:szCs w:val="24"/>
              </w:rPr>
              <w:t xml:space="preserve">used to cite </w:t>
            </w:r>
            <w:r>
              <w:rPr>
                <w:rFonts w:ascii="Times New Roman" w:hAnsi="Times New Roman" w:cs="Times New Roman"/>
                <w:sz w:val="20"/>
                <w:szCs w:val="24"/>
              </w:rPr>
              <w:t>and evidence of extensive</w:t>
            </w:r>
            <w:r w:rsidRPr="009A432B">
              <w:rPr>
                <w:rFonts w:ascii="Times New Roman" w:hAnsi="Times New Roman" w:cs="Times New Roman"/>
                <w:sz w:val="20"/>
                <w:szCs w:val="24"/>
              </w:rPr>
              <w:t xml:space="preserve"> research and</w:t>
            </w:r>
            <w:r>
              <w:rPr>
                <w:rFonts w:ascii="Times New Roman" w:hAnsi="Times New Roman" w:cs="Times New Roman"/>
                <w:sz w:val="20"/>
                <w:szCs w:val="24"/>
              </w:rPr>
              <w:t xml:space="preserve"> </w:t>
            </w:r>
            <w:r w:rsidRPr="009A432B">
              <w:rPr>
                <w:rFonts w:ascii="Times New Roman" w:hAnsi="Times New Roman" w:cs="Times New Roman"/>
                <w:sz w:val="20"/>
                <w:szCs w:val="24"/>
              </w:rPr>
              <w:t>theory-based sources</w:t>
            </w:r>
            <w:r>
              <w:rPr>
                <w:rFonts w:ascii="Times New Roman" w:hAnsi="Times New Roman" w:cs="Times New Roman"/>
                <w:sz w:val="20"/>
                <w:szCs w:val="24"/>
              </w:rPr>
              <w:t>.</w:t>
            </w:r>
          </w:p>
          <w:p w14:paraId="53ED9511" w14:textId="77777777" w:rsidR="002E4381" w:rsidRDefault="002E4381" w:rsidP="005448EB">
            <w:pPr>
              <w:widowControl w:val="0"/>
              <w:autoSpaceDE w:val="0"/>
              <w:autoSpaceDN w:val="0"/>
              <w:adjustRightInd w:val="0"/>
              <w:rPr>
                <w:rFonts w:ascii="Times New Roman" w:hAnsi="Times New Roman"/>
                <w:sz w:val="20"/>
                <w:szCs w:val="24"/>
              </w:rPr>
            </w:pPr>
            <w:r w:rsidRPr="005448EB">
              <w:rPr>
                <w:rFonts w:ascii="Times New Roman" w:hAnsi="Times New Roman"/>
                <w:sz w:val="20"/>
                <w:szCs w:val="24"/>
              </w:rPr>
              <w:t>Has clarity of purpose;</w:t>
            </w:r>
            <w:r>
              <w:rPr>
                <w:rFonts w:ascii="Times New Roman" w:hAnsi="Times New Roman"/>
                <w:sz w:val="20"/>
                <w:szCs w:val="24"/>
              </w:rPr>
              <w:t xml:space="preserve"> </w:t>
            </w:r>
            <w:r w:rsidRPr="005448EB">
              <w:rPr>
                <w:rFonts w:ascii="Times New Roman" w:hAnsi="Times New Roman"/>
                <w:sz w:val="20"/>
                <w:szCs w:val="24"/>
              </w:rPr>
              <w:t>has depth of content;</w:t>
            </w:r>
            <w:r>
              <w:rPr>
                <w:rFonts w:ascii="Times New Roman" w:hAnsi="Times New Roman"/>
                <w:sz w:val="20"/>
                <w:szCs w:val="24"/>
              </w:rPr>
              <w:t xml:space="preserve"> </w:t>
            </w:r>
            <w:r w:rsidRPr="005448EB">
              <w:rPr>
                <w:rFonts w:ascii="Times New Roman" w:hAnsi="Times New Roman"/>
                <w:sz w:val="20"/>
                <w:szCs w:val="24"/>
              </w:rPr>
              <w:t>displays insight or</w:t>
            </w:r>
            <w:r>
              <w:rPr>
                <w:rFonts w:ascii="Times New Roman" w:hAnsi="Times New Roman"/>
                <w:sz w:val="20"/>
                <w:szCs w:val="24"/>
              </w:rPr>
              <w:t xml:space="preserve"> </w:t>
            </w:r>
            <w:r w:rsidRPr="005448EB">
              <w:rPr>
                <w:rFonts w:ascii="Times New Roman" w:hAnsi="Times New Roman"/>
                <w:sz w:val="20"/>
                <w:szCs w:val="24"/>
              </w:rPr>
              <w:t>originality of thought;</w:t>
            </w:r>
            <w:r>
              <w:rPr>
                <w:rFonts w:ascii="Times New Roman" w:hAnsi="Times New Roman"/>
                <w:sz w:val="20"/>
                <w:szCs w:val="24"/>
              </w:rPr>
              <w:t xml:space="preserve"> </w:t>
            </w:r>
            <w:r w:rsidRPr="005448EB">
              <w:rPr>
                <w:rFonts w:ascii="Times New Roman" w:hAnsi="Times New Roman"/>
                <w:sz w:val="20"/>
                <w:szCs w:val="24"/>
              </w:rPr>
              <w:t>demonstrates quality and</w:t>
            </w:r>
            <w:r>
              <w:rPr>
                <w:rFonts w:ascii="Times New Roman" w:hAnsi="Times New Roman"/>
                <w:sz w:val="20"/>
                <w:szCs w:val="24"/>
              </w:rPr>
              <w:t xml:space="preserve"> </w:t>
            </w:r>
            <w:r w:rsidRPr="005448EB">
              <w:rPr>
                <w:rFonts w:ascii="Times New Roman" w:hAnsi="Times New Roman"/>
                <w:sz w:val="20"/>
                <w:szCs w:val="24"/>
              </w:rPr>
              <w:t>breadth of resources</w:t>
            </w:r>
            <w:r>
              <w:rPr>
                <w:rFonts w:ascii="Times New Roman" w:hAnsi="Times New Roman"/>
                <w:sz w:val="20"/>
                <w:szCs w:val="24"/>
              </w:rPr>
              <w:t>.</w:t>
            </w:r>
          </w:p>
          <w:p w14:paraId="5C7C8D28" w14:textId="77777777" w:rsidR="002E4381" w:rsidRPr="00B76DA7" w:rsidRDefault="002E4381" w:rsidP="00B76DA7">
            <w:pPr>
              <w:widowControl w:val="0"/>
              <w:autoSpaceDE w:val="0"/>
              <w:autoSpaceDN w:val="0"/>
              <w:adjustRightInd w:val="0"/>
              <w:rPr>
                <w:rFonts w:ascii="Times New Roman" w:hAnsi="Times New Roman"/>
                <w:sz w:val="20"/>
                <w:szCs w:val="24"/>
              </w:rPr>
            </w:pPr>
            <w:r w:rsidRPr="005448EB">
              <w:rPr>
                <w:rFonts w:ascii="Times New Roman" w:hAnsi="Times New Roman"/>
                <w:sz w:val="20"/>
                <w:szCs w:val="24"/>
              </w:rPr>
              <w:t>Is coherent and logically</w:t>
            </w:r>
            <w:r>
              <w:rPr>
                <w:rFonts w:ascii="Times New Roman" w:hAnsi="Times New Roman"/>
                <w:sz w:val="20"/>
                <w:szCs w:val="24"/>
              </w:rPr>
              <w:t xml:space="preserve"> </w:t>
            </w:r>
            <w:r w:rsidRPr="005448EB">
              <w:rPr>
                <w:rFonts w:ascii="Times New Roman" w:hAnsi="Times New Roman"/>
                <w:sz w:val="20"/>
                <w:szCs w:val="24"/>
              </w:rPr>
              <w:t>developed; uses very</w:t>
            </w:r>
            <w:r>
              <w:rPr>
                <w:rFonts w:ascii="Times New Roman" w:hAnsi="Times New Roman"/>
                <w:sz w:val="20"/>
                <w:szCs w:val="24"/>
              </w:rPr>
              <w:t xml:space="preserve"> </w:t>
            </w:r>
            <w:r w:rsidRPr="005448EB">
              <w:rPr>
                <w:rFonts w:ascii="Times New Roman" w:hAnsi="Times New Roman"/>
                <w:sz w:val="20"/>
                <w:szCs w:val="24"/>
              </w:rPr>
              <w:t>effective transitions</w:t>
            </w:r>
            <w:r w:rsidR="00B6388A">
              <w:rPr>
                <w:rFonts w:ascii="Times New Roman" w:hAnsi="Times New Roman"/>
                <w:sz w:val="20"/>
                <w:szCs w:val="24"/>
              </w:rPr>
              <w:t>-</w:t>
            </w:r>
            <w:r w:rsidRPr="00B76DA7">
              <w:rPr>
                <w:rFonts w:ascii="Times New Roman" w:hAnsi="Times New Roman"/>
                <w:sz w:val="20"/>
                <w:szCs w:val="24"/>
              </w:rPr>
              <w:t xml:space="preserve"> concise, eloquent and</w:t>
            </w:r>
          </w:p>
          <w:p w14:paraId="31402B85" w14:textId="77777777" w:rsidR="002E4381" w:rsidRPr="00630551" w:rsidRDefault="002E4381" w:rsidP="00B76DA7">
            <w:pPr>
              <w:widowControl w:val="0"/>
              <w:autoSpaceDE w:val="0"/>
              <w:autoSpaceDN w:val="0"/>
              <w:adjustRightInd w:val="0"/>
              <w:rPr>
                <w:rFonts w:ascii="Times New Roman" w:hAnsi="Times New Roman"/>
                <w:sz w:val="20"/>
                <w:szCs w:val="24"/>
              </w:rPr>
            </w:pPr>
            <w:r w:rsidRPr="00B76DA7">
              <w:rPr>
                <w:rFonts w:ascii="Times New Roman" w:hAnsi="Times New Roman"/>
                <w:sz w:val="20"/>
                <w:szCs w:val="24"/>
              </w:rPr>
              <w:t>rhetorically effective; has</w:t>
            </w:r>
            <w:r>
              <w:rPr>
                <w:rFonts w:ascii="Times New Roman" w:hAnsi="Times New Roman"/>
                <w:sz w:val="20"/>
                <w:szCs w:val="24"/>
              </w:rPr>
              <w:t xml:space="preserve"> </w:t>
            </w:r>
            <w:r w:rsidRPr="00B76DA7">
              <w:rPr>
                <w:rFonts w:ascii="Times New Roman" w:hAnsi="Times New Roman"/>
                <w:sz w:val="20"/>
                <w:szCs w:val="24"/>
              </w:rPr>
              <w:t>nicely varied sentence</w:t>
            </w:r>
            <w:r>
              <w:rPr>
                <w:rFonts w:ascii="Times New Roman" w:hAnsi="Times New Roman"/>
                <w:sz w:val="20"/>
                <w:szCs w:val="24"/>
              </w:rPr>
              <w:t xml:space="preserve"> </w:t>
            </w:r>
            <w:r w:rsidRPr="00B76DA7">
              <w:rPr>
                <w:rFonts w:ascii="Times New Roman" w:hAnsi="Times New Roman"/>
                <w:sz w:val="20"/>
                <w:szCs w:val="24"/>
              </w:rPr>
              <w:t>structure; is engaging</w:t>
            </w:r>
            <w:r>
              <w:rPr>
                <w:rFonts w:ascii="Times New Roman" w:hAnsi="Times New Roman"/>
                <w:sz w:val="20"/>
                <w:szCs w:val="24"/>
              </w:rPr>
              <w:t xml:space="preserve"> </w:t>
            </w:r>
            <w:r w:rsidRPr="00B76DA7">
              <w:rPr>
                <w:rFonts w:ascii="Times New Roman" w:hAnsi="Times New Roman"/>
                <w:sz w:val="20"/>
                <w:szCs w:val="24"/>
              </w:rPr>
              <w:t>and thought-provoking</w:t>
            </w:r>
          </w:p>
        </w:tc>
        <w:tc>
          <w:tcPr>
            <w:tcW w:w="4098" w:type="dxa"/>
          </w:tcPr>
          <w:p w14:paraId="05D26E0D" w14:textId="365E2191" w:rsidR="002E4381" w:rsidRPr="00B6388A" w:rsidRDefault="002E4381" w:rsidP="00B6388A">
            <w:pPr>
              <w:widowControl w:val="0"/>
              <w:autoSpaceDE w:val="0"/>
              <w:autoSpaceDN w:val="0"/>
              <w:adjustRightInd w:val="0"/>
              <w:rPr>
                <w:rFonts w:ascii="Times New Roman" w:hAnsi="Times New Roman" w:cs="Times New Roman"/>
                <w:sz w:val="20"/>
                <w:szCs w:val="24"/>
              </w:rPr>
            </w:pPr>
          </w:p>
        </w:tc>
      </w:tr>
      <w:tr w:rsidR="00BB18C5" w14:paraId="7D1D4A51" w14:textId="77777777" w:rsidTr="007C5FEB">
        <w:trPr>
          <w:trHeight w:val="708"/>
        </w:trPr>
        <w:tc>
          <w:tcPr>
            <w:tcW w:w="2025" w:type="dxa"/>
          </w:tcPr>
          <w:p w14:paraId="1E562139" w14:textId="77777777" w:rsidR="002E4381" w:rsidRDefault="002E4381">
            <w:pPr>
              <w:rPr>
                <w:b/>
              </w:rPr>
            </w:pPr>
            <w:r>
              <w:rPr>
                <w:b/>
              </w:rPr>
              <w:t>Overall Contribution of Project</w:t>
            </w:r>
          </w:p>
        </w:tc>
        <w:tc>
          <w:tcPr>
            <w:tcW w:w="8573" w:type="dxa"/>
          </w:tcPr>
          <w:p w14:paraId="6945521C" w14:textId="77777777" w:rsidR="002E4381" w:rsidRPr="002E7999" w:rsidRDefault="00BB18C5" w:rsidP="00BB18C5">
            <w:pPr>
              <w:widowControl w:val="0"/>
              <w:autoSpaceDE w:val="0"/>
              <w:autoSpaceDN w:val="0"/>
              <w:adjustRightInd w:val="0"/>
              <w:rPr>
                <w:rFonts w:ascii="Times New Roman" w:hAnsi="Times New Roman" w:cs="Times New Roman"/>
                <w:sz w:val="20"/>
                <w:szCs w:val="24"/>
              </w:rPr>
            </w:pPr>
            <w:r>
              <w:rPr>
                <w:rFonts w:ascii="Times New Roman" w:hAnsi="Times New Roman" w:cs="Times New Roman"/>
                <w:sz w:val="20"/>
                <w:szCs w:val="24"/>
              </w:rPr>
              <w:t>Action</w:t>
            </w:r>
            <w:r w:rsidR="002E4381">
              <w:rPr>
                <w:rFonts w:ascii="Times New Roman" w:hAnsi="Times New Roman" w:cs="Times New Roman"/>
                <w:sz w:val="20"/>
                <w:szCs w:val="24"/>
              </w:rPr>
              <w:t xml:space="preserve"> research project is original and thought provoking and useful for mathematics teachers. </w:t>
            </w:r>
          </w:p>
        </w:tc>
        <w:tc>
          <w:tcPr>
            <w:tcW w:w="4098" w:type="dxa"/>
          </w:tcPr>
          <w:p w14:paraId="236BE42D" w14:textId="543A7A23" w:rsidR="002E4381" w:rsidRPr="002E7999" w:rsidRDefault="002E4381">
            <w:pPr>
              <w:rPr>
                <w:rFonts w:ascii="Times New Roman" w:hAnsi="Times New Roman" w:cs="Times New Roman"/>
                <w:sz w:val="20"/>
              </w:rPr>
            </w:pPr>
            <w:bookmarkStart w:id="0" w:name="_GoBack"/>
            <w:bookmarkEnd w:id="0"/>
          </w:p>
        </w:tc>
      </w:tr>
      <w:tr w:rsidR="00FA7535" w14:paraId="5D1DFCA1" w14:textId="77777777" w:rsidTr="007C5FEB">
        <w:trPr>
          <w:trHeight w:val="252"/>
        </w:trPr>
        <w:tc>
          <w:tcPr>
            <w:tcW w:w="2025" w:type="dxa"/>
          </w:tcPr>
          <w:p w14:paraId="67B8F990" w14:textId="77777777" w:rsidR="00FA7535" w:rsidRDefault="00FA7535">
            <w:pPr>
              <w:rPr>
                <w:b/>
              </w:rPr>
            </w:pPr>
            <w:r>
              <w:rPr>
                <w:b/>
              </w:rPr>
              <w:t>Overall Result</w:t>
            </w:r>
          </w:p>
        </w:tc>
        <w:tc>
          <w:tcPr>
            <w:tcW w:w="12671" w:type="dxa"/>
            <w:gridSpan w:val="2"/>
          </w:tcPr>
          <w:p w14:paraId="3E4AF822" w14:textId="543A3294" w:rsidR="00FA7535" w:rsidRDefault="007B6717">
            <w:pPr>
              <w:rPr>
                <w:rFonts w:ascii="Times New Roman" w:hAnsi="Times New Roman" w:cs="Times New Roman"/>
                <w:sz w:val="20"/>
              </w:rPr>
            </w:pPr>
            <w:r>
              <w:rPr>
                <w:rFonts w:ascii="Times New Roman" w:hAnsi="Times New Roman" w:cs="Times New Roman"/>
                <w:sz w:val="20"/>
              </w:rPr>
              <w:t>H2.2- 58</w:t>
            </w:r>
            <w:r w:rsidR="00B6388A">
              <w:rPr>
                <w:rFonts w:ascii="Times New Roman" w:hAnsi="Times New Roman" w:cs="Times New Roman"/>
                <w:sz w:val="20"/>
              </w:rPr>
              <w:t>%</w:t>
            </w:r>
          </w:p>
        </w:tc>
      </w:tr>
    </w:tbl>
    <w:p w14:paraId="627182E1" w14:textId="77777777" w:rsidR="00347F0F" w:rsidRDefault="00347F0F"/>
    <w:sectPr w:rsidR="00347F0F" w:rsidSect="002E4381">
      <w:headerReference w:type="default" r:id="rId6"/>
      <w:pgSz w:w="16820" w:h="1190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26199" w14:textId="77777777" w:rsidR="000F408A" w:rsidRDefault="000F408A" w:rsidP="002E7999">
      <w:pPr>
        <w:spacing w:after="0" w:line="240" w:lineRule="auto"/>
      </w:pPr>
      <w:r>
        <w:separator/>
      </w:r>
    </w:p>
  </w:endnote>
  <w:endnote w:type="continuationSeparator" w:id="0">
    <w:p w14:paraId="07E6C493" w14:textId="77777777" w:rsidR="000F408A" w:rsidRDefault="000F408A" w:rsidP="002E7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39785" w14:textId="77777777" w:rsidR="000F408A" w:rsidRDefault="000F408A" w:rsidP="002E7999">
      <w:pPr>
        <w:spacing w:after="0" w:line="240" w:lineRule="auto"/>
      </w:pPr>
      <w:r>
        <w:separator/>
      </w:r>
    </w:p>
  </w:footnote>
  <w:footnote w:type="continuationSeparator" w:id="0">
    <w:p w14:paraId="7C94CC0F" w14:textId="77777777" w:rsidR="000F408A" w:rsidRDefault="000F408A" w:rsidP="002E7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FA1C1" w14:textId="77777777" w:rsidR="00E40983" w:rsidRPr="009C6719" w:rsidRDefault="00E40983">
    <w:pPr>
      <w:pStyle w:val="Header"/>
      <w:rPr>
        <w:sz w:val="32"/>
      </w:rPr>
    </w:pPr>
    <w:r w:rsidRPr="009C6719">
      <w:rPr>
        <w:sz w:val="32"/>
      </w:rPr>
      <w:t xml:space="preserve">Action Research Paper </w:t>
    </w:r>
    <w:r>
      <w:rPr>
        <w:sz w:val="32"/>
      </w:rPr>
      <w:t>Feedback Sheet</w:t>
    </w:r>
  </w:p>
  <w:p w14:paraId="19AD51A4" w14:textId="77777777" w:rsidR="00E40983" w:rsidRDefault="00E409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99"/>
    <w:rsid w:val="0000269B"/>
    <w:rsid w:val="000122F0"/>
    <w:rsid w:val="00050C5B"/>
    <w:rsid w:val="00057745"/>
    <w:rsid w:val="000F408A"/>
    <w:rsid w:val="001364F3"/>
    <w:rsid w:val="001A014E"/>
    <w:rsid w:val="00232F8D"/>
    <w:rsid w:val="00233C37"/>
    <w:rsid w:val="002B32AD"/>
    <w:rsid w:val="002E4381"/>
    <w:rsid w:val="002E4D6D"/>
    <w:rsid w:val="002E5BF3"/>
    <w:rsid w:val="002E7999"/>
    <w:rsid w:val="002F49DE"/>
    <w:rsid w:val="00313AEF"/>
    <w:rsid w:val="00347F0F"/>
    <w:rsid w:val="0037014A"/>
    <w:rsid w:val="0038162B"/>
    <w:rsid w:val="003C1958"/>
    <w:rsid w:val="004246AD"/>
    <w:rsid w:val="00524D44"/>
    <w:rsid w:val="00540677"/>
    <w:rsid w:val="005448EB"/>
    <w:rsid w:val="005478B3"/>
    <w:rsid w:val="005A1660"/>
    <w:rsid w:val="00630551"/>
    <w:rsid w:val="006C314D"/>
    <w:rsid w:val="0078390B"/>
    <w:rsid w:val="007A71A1"/>
    <w:rsid w:val="007A74ED"/>
    <w:rsid w:val="007B6717"/>
    <w:rsid w:val="007C5FEB"/>
    <w:rsid w:val="00872EED"/>
    <w:rsid w:val="00973CF3"/>
    <w:rsid w:val="00983D82"/>
    <w:rsid w:val="009A432B"/>
    <w:rsid w:val="009C6719"/>
    <w:rsid w:val="00B06DFF"/>
    <w:rsid w:val="00B1026B"/>
    <w:rsid w:val="00B6388A"/>
    <w:rsid w:val="00B714EF"/>
    <w:rsid w:val="00B76DA7"/>
    <w:rsid w:val="00B8464D"/>
    <w:rsid w:val="00BB18C5"/>
    <w:rsid w:val="00C14D9D"/>
    <w:rsid w:val="00C21019"/>
    <w:rsid w:val="00C3301B"/>
    <w:rsid w:val="00C63FF6"/>
    <w:rsid w:val="00D72E59"/>
    <w:rsid w:val="00D94FF0"/>
    <w:rsid w:val="00DF24E7"/>
    <w:rsid w:val="00E40983"/>
    <w:rsid w:val="00EC624F"/>
    <w:rsid w:val="00FA7535"/>
    <w:rsid w:val="00FB7732"/>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9586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7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999"/>
  </w:style>
  <w:style w:type="paragraph" w:styleId="Footer">
    <w:name w:val="footer"/>
    <w:basedOn w:val="Normal"/>
    <w:link w:val="FooterChar"/>
    <w:uiPriority w:val="99"/>
    <w:unhideWhenUsed/>
    <w:rsid w:val="002E7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999"/>
  </w:style>
  <w:style w:type="paragraph" w:styleId="BalloonText">
    <w:name w:val="Balloon Text"/>
    <w:basedOn w:val="Normal"/>
    <w:link w:val="BalloonTextChar"/>
    <w:uiPriority w:val="99"/>
    <w:semiHidden/>
    <w:unhideWhenUsed/>
    <w:rsid w:val="002E7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999"/>
    <w:rPr>
      <w:rFonts w:ascii="Tahoma" w:hAnsi="Tahoma" w:cs="Tahoma"/>
      <w:sz w:val="16"/>
      <w:szCs w:val="16"/>
    </w:rPr>
  </w:style>
  <w:style w:type="table" w:styleId="TableGrid">
    <w:name w:val="Table Grid"/>
    <w:basedOn w:val="TableNormal"/>
    <w:uiPriority w:val="59"/>
    <w:rsid w:val="002E7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346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NUIG</dc:creator>
  <cp:lastModifiedBy>Connolly, Cornelia</cp:lastModifiedBy>
  <cp:revision>2</cp:revision>
  <dcterms:created xsi:type="dcterms:W3CDTF">2019-10-23T18:52:00Z</dcterms:created>
  <dcterms:modified xsi:type="dcterms:W3CDTF">2019-10-23T18:52:00Z</dcterms:modified>
</cp:coreProperties>
</file>