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10632" w:type="dxa"/>
        <w:tblInd w:w="-856" w:type="dxa"/>
        <w:tblLook w:val="04A0" w:firstRow="1" w:lastRow="0" w:firstColumn="1" w:lastColumn="0" w:noHBand="0" w:noVBand="1"/>
      </w:tblPr>
      <w:tblGrid>
        <w:gridCol w:w="4979"/>
        <w:gridCol w:w="5653"/>
      </w:tblGrid>
      <w:tr w:rsidR="0089540D" w:rsidRPr="008F28FC" w14:paraId="7FF8113E" w14:textId="77777777" w:rsidTr="00CC6F97">
        <w:tc>
          <w:tcPr>
            <w:tcW w:w="4979" w:type="dxa"/>
          </w:tcPr>
          <w:p w14:paraId="2BA1521C" w14:textId="393C3A1A"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5B4560" w:rsidRPr="008F28FC">
              <w:rPr>
                <w:rFonts w:ascii="Times New Roman" w:hAnsi="Times New Roman" w:cs="Times New Roman"/>
                <w:bCs/>
              </w:rPr>
              <w:tab/>
            </w:r>
          </w:p>
        </w:tc>
        <w:tc>
          <w:tcPr>
            <w:tcW w:w="5653" w:type="dxa"/>
          </w:tcPr>
          <w:p w14:paraId="66D7CD9E" w14:textId="02481F53"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4C32D0">
              <w:rPr>
                <w:rFonts w:ascii="Times New Roman" w:hAnsi="Times New Roman" w:cs="Times New Roman"/>
                <w:bCs/>
              </w:rPr>
              <w:tab/>
            </w:r>
            <w:r w:rsidR="000509A1">
              <w:rPr>
                <w:rFonts w:ascii="Times New Roman" w:hAnsi="Times New Roman" w:cs="Times New Roman"/>
                <w:bCs/>
              </w:rPr>
              <w:t xml:space="preserve">Irregular Shapes and </w:t>
            </w:r>
            <w:r w:rsidR="004C32D0">
              <w:rPr>
                <w:rFonts w:ascii="Times New Roman" w:hAnsi="Times New Roman" w:cs="Times New Roman"/>
                <w:bCs/>
              </w:rPr>
              <w:t xml:space="preserve">Perimeter of a Circle </w:t>
            </w:r>
          </w:p>
        </w:tc>
      </w:tr>
      <w:tr w:rsidR="0089540D" w:rsidRPr="008F28FC" w14:paraId="1129E2B2" w14:textId="77777777" w:rsidTr="00CC6F97">
        <w:tc>
          <w:tcPr>
            <w:tcW w:w="497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653" w:type="dxa"/>
          </w:tcPr>
          <w:p w14:paraId="0EACAB07" w14:textId="727FE5CA"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8F47C8">
              <w:rPr>
                <w:rFonts w:ascii="Times New Roman" w:hAnsi="Times New Roman" w:cs="Times New Roman"/>
                <w:bCs/>
              </w:rPr>
              <w:tab/>
            </w:r>
            <w:r w:rsidR="008F47C8">
              <w:rPr>
                <w:rFonts w:ascii="Times New Roman" w:hAnsi="Times New Roman" w:cs="Times New Roman"/>
                <w:bCs/>
              </w:rPr>
              <w:tab/>
              <w:t>7</w:t>
            </w:r>
          </w:p>
        </w:tc>
      </w:tr>
      <w:tr w:rsidR="0089540D" w:rsidRPr="008F28FC" w14:paraId="10F4D8A3" w14:textId="77777777" w:rsidTr="00CC6F97">
        <w:tc>
          <w:tcPr>
            <w:tcW w:w="4979" w:type="dxa"/>
          </w:tcPr>
          <w:p w14:paraId="0EEA6E28" w14:textId="4908D752"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00E71E31">
              <w:rPr>
                <w:rFonts w:ascii="Times New Roman" w:hAnsi="Times New Roman" w:cs="Times New Roman"/>
                <w:bCs/>
              </w:rPr>
              <w:t>2</w:t>
            </w:r>
            <w:r w:rsidR="00ED129F">
              <w:rPr>
                <w:rFonts w:ascii="Times New Roman" w:hAnsi="Times New Roman" w:cs="Times New Roman"/>
                <w:bCs/>
              </w:rPr>
              <w:t>7</w:t>
            </w:r>
            <w:r w:rsidRPr="008F28FC">
              <w:rPr>
                <w:rFonts w:ascii="Times New Roman" w:hAnsi="Times New Roman" w:cs="Times New Roman"/>
                <w:bCs/>
              </w:rPr>
              <w:t xml:space="preserve">                                     </w:t>
            </w:r>
          </w:p>
        </w:tc>
        <w:tc>
          <w:tcPr>
            <w:tcW w:w="565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CC6F97">
        <w:tc>
          <w:tcPr>
            <w:tcW w:w="4979" w:type="dxa"/>
          </w:tcPr>
          <w:p w14:paraId="1C279DDD" w14:textId="7A405AC9"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E71E31">
              <w:rPr>
                <w:rFonts w:ascii="Times New Roman" w:hAnsi="Times New Roman" w:cs="Times New Roman"/>
                <w:bCs/>
              </w:rPr>
              <w:tab/>
            </w:r>
            <w:r w:rsidR="00E71E31">
              <w:rPr>
                <w:rFonts w:ascii="Times New Roman" w:hAnsi="Times New Roman" w:cs="Times New Roman"/>
                <w:bCs/>
              </w:rPr>
              <w:tab/>
            </w:r>
            <w:r w:rsidR="00E71E31">
              <w:rPr>
                <w:rFonts w:ascii="Times New Roman" w:hAnsi="Times New Roman" w:cs="Times New Roman"/>
                <w:bCs/>
              </w:rPr>
              <w:tab/>
              <w:t>09/11/20</w:t>
            </w:r>
          </w:p>
        </w:tc>
        <w:tc>
          <w:tcPr>
            <w:tcW w:w="5653" w:type="dxa"/>
          </w:tcPr>
          <w:p w14:paraId="36DFE70D" w14:textId="2EEC20BB"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E71E31">
              <w:rPr>
                <w:rFonts w:ascii="Times New Roman" w:hAnsi="Times New Roman" w:cs="Times New Roman"/>
                <w:bCs/>
              </w:rPr>
              <w:tab/>
              <w:t>3:10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774" w:type="dxa"/>
        <w:tblInd w:w="-856" w:type="dxa"/>
        <w:tblLook w:val="04A0" w:firstRow="1" w:lastRow="0" w:firstColumn="1" w:lastColumn="0" w:noHBand="0" w:noVBand="1"/>
      </w:tblPr>
      <w:tblGrid>
        <w:gridCol w:w="10774"/>
      </w:tblGrid>
      <w:tr w:rsidR="00F207A6" w:rsidRPr="008F28FC" w14:paraId="4E07EE9E" w14:textId="77777777" w:rsidTr="004C32D0">
        <w:tc>
          <w:tcPr>
            <w:tcW w:w="10774" w:type="dxa"/>
            <w:shd w:val="clear" w:color="auto" w:fill="D9D9D9" w:themeFill="background1" w:themeFillShade="D9"/>
          </w:tcPr>
          <w:p w14:paraId="6E0D697B" w14:textId="60FCBDEF" w:rsidR="00EE543F" w:rsidRPr="008F28FC" w:rsidRDefault="00EE543F" w:rsidP="003D225F">
            <w:pPr>
              <w:pStyle w:val="ListParagraph"/>
              <w:numPr>
                <w:ilvl w:val="0"/>
                <w:numId w:val="11"/>
              </w:numPr>
              <w:spacing w:before="240" w:after="12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3D225F">
            <w:pPr>
              <w:spacing w:after="12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4C32D0">
        <w:tc>
          <w:tcPr>
            <w:tcW w:w="10774" w:type="dxa"/>
          </w:tcPr>
          <w:p w14:paraId="54AF9F6D" w14:textId="01D932C6" w:rsidR="00EE543F" w:rsidRDefault="00EE30A4" w:rsidP="00844BA0">
            <w:pPr>
              <w:rPr>
                <w:rFonts w:ascii="Times New Roman" w:hAnsi="Times New Roman" w:cs="Times New Roman"/>
                <w:bCs/>
                <w:position w:val="-6"/>
                <w:sz w:val="20"/>
                <w:szCs w:val="20"/>
                <w:lang w:val="ga-IE"/>
              </w:rPr>
            </w:pPr>
            <w:r>
              <w:rPr>
                <w:rFonts w:ascii="Times New Roman" w:hAnsi="Times New Roman" w:cs="Times New Roman"/>
                <w:bCs/>
                <w:position w:val="-6"/>
                <w:sz w:val="20"/>
                <w:szCs w:val="20"/>
                <w:lang w:val="ga-IE"/>
              </w:rPr>
              <w:t>Last week, s</w:t>
            </w:r>
            <w:r w:rsidR="00E71E31">
              <w:rPr>
                <w:rFonts w:ascii="Times New Roman" w:hAnsi="Times New Roman" w:cs="Times New Roman"/>
                <w:bCs/>
                <w:position w:val="-6"/>
                <w:sz w:val="20"/>
                <w:szCs w:val="20"/>
                <w:lang w:val="ga-IE"/>
              </w:rPr>
              <w:t>t</w:t>
            </w:r>
            <w:r>
              <w:rPr>
                <w:rFonts w:ascii="Times New Roman" w:hAnsi="Times New Roman" w:cs="Times New Roman"/>
                <w:bCs/>
                <w:position w:val="-6"/>
                <w:sz w:val="20"/>
                <w:szCs w:val="20"/>
                <w:lang w:val="ga-IE"/>
              </w:rPr>
              <w:t xml:space="preserve">udents began revisiting important topics from Junior Certificate related to Strand </w:t>
            </w:r>
            <w:r w:rsidR="00E71E31">
              <w:rPr>
                <w:rFonts w:ascii="Times New Roman" w:hAnsi="Times New Roman" w:cs="Times New Roman"/>
                <w:bCs/>
                <w:position w:val="-6"/>
                <w:sz w:val="20"/>
                <w:szCs w:val="20"/>
                <w:lang w:val="ga-IE"/>
              </w:rPr>
              <w:t>3.4 Length, Area and Volume. They have developed their un</w:t>
            </w:r>
            <w:r w:rsidR="00543023">
              <w:rPr>
                <w:rFonts w:ascii="Times New Roman" w:hAnsi="Times New Roman" w:cs="Times New Roman"/>
                <w:bCs/>
                <w:position w:val="-6"/>
                <w:sz w:val="20"/>
                <w:szCs w:val="20"/>
                <w:lang w:val="ga-IE"/>
              </w:rPr>
              <w:t>d</w:t>
            </w:r>
            <w:r w:rsidR="00E71E31">
              <w:rPr>
                <w:rFonts w:ascii="Times New Roman" w:hAnsi="Times New Roman" w:cs="Times New Roman"/>
                <w:bCs/>
                <w:position w:val="-6"/>
                <w:sz w:val="20"/>
                <w:szCs w:val="20"/>
                <w:lang w:val="ga-IE"/>
              </w:rPr>
              <w:t xml:space="preserve">erstanding of </w:t>
            </w:r>
            <w:r w:rsidR="00E71E31">
              <w:rPr>
                <w:rFonts w:ascii="Times New Roman" w:hAnsi="Times New Roman" w:cs="Times New Roman"/>
                <w:bCs/>
                <w:i/>
                <w:iCs/>
                <w:position w:val="-6"/>
                <w:sz w:val="20"/>
                <w:szCs w:val="20"/>
                <w:lang w:val="ga-IE"/>
              </w:rPr>
              <w:t xml:space="preserve">length, perimeter, area, </w:t>
            </w:r>
            <w:r w:rsidR="00E71E31">
              <w:rPr>
                <w:rFonts w:ascii="Times New Roman" w:hAnsi="Times New Roman" w:cs="Times New Roman"/>
                <w:bCs/>
                <w:position w:val="-6"/>
                <w:sz w:val="20"/>
                <w:szCs w:val="20"/>
                <w:lang w:val="ga-IE"/>
              </w:rPr>
              <w:t>and the units used. (K)</w:t>
            </w:r>
          </w:p>
          <w:p w14:paraId="5FB31062" w14:textId="6E2551A3" w:rsidR="00EE543F" w:rsidRDefault="00E71E31" w:rsidP="00844BA0">
            <w:pPr>
              <w:rPr>
                <w:rFonts w:ascii="Times New Roman" w:hAnsi="Times New Roman" w:cs="Times New Roman"/>
                <w:bCs/>
                <w:position w:val="-6"/>
                <w:sz w:val="20"/>
                <w:szCs w:val="20"/>
                <w:lang w:val="ga-IE"/>
              </w:rPr>
            </w:pPr>
            <w:bookmarkStart w:id="0" w:name="OLE_LINK59"/>
            <w:bookmarkStart w:id="1" w:name="OLE_LINK60"/>
            <w:r>
              <w:rPr>
                <w:rFonts w:ascii="Times New Roman" w:hAnsi="Times New Roman" w:cs="Times New Roman"/>
                <w:bCs/>
                <w:position w:val="-6"/>
                <w:sz w:val="20"/>
                <w:szCs w:val="20"/>
                <w:lang w:val="ga-IE"/>
              </w:rPr>
              <w:t xml:space="preserve">Students have developed skills in finding the perimeter of rectangular, triangular and irregular shapes, in scenarios where all the lengths are given, where they have to find missing lengths first, and where they have to deduce the shape from word problems (e.g. a square lawn). </w:t>
            </w:r>
            <w:bookmarkEnd w:id="0"/>
            <w:bookmarkEnd w:id="1"/>
            <w:r>
              <w:rPr>
                <w:rFonts w:ascii="Times New Roman" w:hAnsi="Times New Roman" w:cs="Times New Roman"/>
                <w:bCs/>
                <w:position w:val="-6"/>
                <w:sz w:val="20"/>
                <w:szCs w:val="20"/>
                <w:lang w:val="ga-IE"/>
              </w:rPr>
              <w:t>Most recently they have practised finding the area of rectangular, triangular and combination shapes. (S)</w:t>
            </w:r>
          </w:p>
          <w:p w14:paraId="2FD46201" w14:textId="17E37E4F" w:rsidR="00E71E31" w:rsidRPr="00E71E31" w:rsidRDefault="00E71E31" w:rsidP="00844BA0">
            <w:pPr>
              <w:rPr>
                <w:rFonts w:ascii="Times New Roman" w:hAnsi="Times New Roman" w:cs="Times New Roman"/>
                <w:bCs/>
                <w:position w:val="-6"/>
                <w:sz w:val="20"/>
                <w:szCs w:val="20"/>
                <w:lang w:val="ga-IE"/>
              </w:rPr>
            </w:pPr>
            <w:r>
              <w:rPr>
                <w:rFonts w:ascii="Times New Roman" w:hAnsi="Times New Roman" w:cs="Times New Roman"/>
                <w:bCs/>
                <w:position w:val="-6"/>
                <w:sz w:val="20"/>
                <w:szCs w:val="20"/>
                <w:lang w:val="ga-IE"/>
              </w:rPr>
              <w:t xml:space="preserve">Students have engaged well with this topic and have improved in their </w:t>
            </w:r>
            <w:r w:rsidR="0040317A">
              <w:rPr>
                <w:rFonts w:ascii="Times New Roman" w:hAnsi="Times New Roman" w:cs="Times New Roman"/>
                <w:bCs/>
                <w:position w:val="-6"/>
                <w:sz w:val="20"/>
                <w:szCs w:val="20"/>
                <w:lang w:val="ga-IE"/>
              </w:rPr>
              <w:t>understanding of area, in particular of how the method used to calcu</w:t>
            </w:r>
            <w:r w:rsidR="001856CE">
              <w:rPr>
                <w:rFonts w:ascii="Times New Roman" w:hAnsi="Times New Roman" w:cs="Times New Roman"/>
                <w:bCs/>
                <w:position w:val="-6"/>
                <w:sz w:val="20"/>
                <w:szCs w:val="20"/>
                <w:lang w:val="ga-IE"/>
              </w:rPr>
              <w:t>la</w:t>
            </w:r>
            <w:r w:rsidR="0040317A">
              <w:rPr>
                <w:rFonts w:ascii="Times New Roman" w:hAnsi="Times New Roman" w:cs="Times New Roman"/>
                <w:bCs/>
                <w:position w:val="-6"/>
                <w:sz w:val="20"/>
                <w:szCs w:val="20"/>
                <w:lang w:val="ga-IE"/>
              </w:rPr>
              <w:t>te the area depends on the shape. (O)</w:t>
            </w:r>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10774" w:type="dxa"/>
        <w:tblInd w:w="-856" w:type="dxa"/>
        <w:tblLook w:val="04A0" w:firstRow="1" w:lastRow="0" w:firstColumn="1" w:lastColumn="0" w:noHBand="0" w:noVBand="1"/>
      </w:tblPr>
      <w:tblGrid>
        <w:gridCol w:w="10046"/>
        <w:gridCol w:w="728"/>
      </w:tblGrid>
      <w:tr w:rsidR="00EE543F" w:rsidRPr="008F28FC" w14:paraId="57BCBC67" w14:textId="77777777" w:rsidTr="004C32D0">
        <w:tc>
          <w:tcPr>
            <w:tcW w:w="10774" w:type="dxa"/>
            <w:gridSpan w:val="2"/>
            <w:shd w:val="clear" w:color="auto" w:fill="D9D9D9" w:themeFill="background1" w:themeFillShade="D9"/>
          </w:tcPr>
          <w:p w14:paraId="42BE0CDA" w14:textId="3D0F744B" w:rsidR="00EE543F" w:rsidRPr="008F28FC" w:rsidRDefault="00EE543F" w:rsidP="003D225F">
            <w:pPr>
              <w:pStyle w:val="ListParagraph"/>
              <w:numPr>
                <w:ilvl w:val="0"/>
                <w:numId w:val="11"/>
              </w:numPr>
              <w:spacing w:before="240" w:after="12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3D225F">
            <w:pPr>
              <w:spacing w:after="12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4C32D0">
        <w:tc>
          <w:tcPr>
            <w:tcW w:w="10046" w:type="dxa"/>
          </w:tcPr>
          <w:p w14:paraId="7F81CC84" w14:textId="77777777"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728" w:type="dxa"/>
          </w:tcPr>
          <w:p w14:paraId="3A7DEA0D" w14:textId="00D11FC9"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4C32D0">
        <w:tc>
          <w:tcPr>
            <w:tcW w:w="10046" w:type="dxa"/>
          </w:tcPr>
          <w:p w14:paraId="05E9022F" w14:textId="7EA92A26" w:rsidR="00285E72" w:rsidRDefault="00E71E31" w:rsidP="00EE543F">
            <w:pPr>
              <w:spacing w:before="240"/>
              <w:rPr>
                <w:rFonts w:ascii="Times New Roman" w:hAnsi="Times New Roman" w:cs="Times New Roman"/>
                <w:bCs/>
              </w:rPr>
            </w:pPr>
            <w:r>
              <w:rPr>
                <w:rFonts w:ascii="Times New Roman" w:hAnsi="Times New Roman" w:cs="Times New Roman"/>
                <w:bCs/>
              </w:rPr>
              <w:t>This lesson will begin by recapping what we have learnt in this topic so far. Teacher, with student guidance, will clearly explain what is meant by perimeter and area, and also what formulas are used to find the area of rectangular and triangular shapes.</w:t>
            </w:r>
          </w:p>
          <w:p w14:paraId="0C61CBA9" w14:textId="77777777" w:rsidR="00285E72" w:rsidRDefault="00E71E31" w:rsidP="00EE543F">
            <w:pPr>
              <w:spacing w:before="240"/>
              <w:rPr>
                <w:rFonts w:ascii="Times New Roman" w:hAnsi="Times New Roman" w:cs="Times New Roman"/>
                <w:bCs/>
              </w:rPr>
            </w:pPr>
            <w:r>
              <w:rPr>
                <w:rFonts w:ascii="Times New Roman" w:hAnsi="Times New Roman" w:cs="Times New Roman"/>
                <w:bCs/>
              </w:rPr>
              <w:t>Students will further practise finding the area of shapes that are a combination of rectangles and triangles, improving their skills of simplifying complex shapes into a combination of simpler ones for which they can find the area.</w:t>
            </w:r>
          </w:p>
          <w:p w14:paraId="47DCD5FC" w14:textId="77777777" w:rsidR="00E71E31" w:rsidRDefault="00E71E31" w:rsidP="00EE543F">
            <w:pPr>
              <w:spacing w:before="240"/>
              <w:rPr>
                <w:rFonts w:ascii="Times New Roman" w:hAnsi="Times New Roman" w:cs="Times New Roman"/>
                <w:bCs/>
              </w:rPr>
            </w:pPr>
            <w:r>
              <w:rPr>
                <w:rFonts w:ascii="Times New Roman" w:hAnsi="Times New Roman" w:cs="Times New Roman"/>
                <w:bCs/>
              </w:rPr>
              <w:t>Following this, the teacher will ask students to reiterate what kinds of shapes we have found the perimeter and areas of so far. From here, the teacher will ask what type of 2D shape have we not investigated until now? The teacher will introduce the components of a circle (radius, diameter) and explain how to get the perimeter of a circle, in this particular case calling it the circumference.</w:t>
            </w:r>
          </w:p>
          <w:p w14:paraId="761F8E2E" w14:textId="53B5D0CA" w:rsidR="00E71E31" w:rsidRPr="008F28FC" w:rsidRDefault="00E71E31" w:rsidP="00EE543F">
            <w:pPr>
              <w:spacing w:before="240"/>
              <w:rPr>
                <w:rFonts w:ascii="Times New Roman" w:hAnsi="Times New Roman" w:cs="Times New Roman"/>
                <w:bCs/>
              </w:rPr>
            </w:pPr>
            <w:r>
              <w:rPr>
                <w:rFonts w:ascii="Times New Roman" w:hAnsi="Times New Roman" w:cs="Times New Roman"/>
                <w:bCs/>
              </w:rPr>
              <w:t xml:space="preserve">Students will practise questions involving </w:t>
            </w:r>
            <w:r w:rsidR="004C32D0">
              <w:rPr>
                <w:rFonts w:ascii="Times New Roman" w:hAnsi="Times New Roman" w:cs="Times New Roman"/>
                <w:bCs/>
              </w:rPr>
              <w:t>calculating the circumference of a circle when given the diameter, and other questions given the radius.</w:t>
            </w:r>
          </w:p>
        </w:tc>
        <w:tc>
          <w:tcPr>
            <w:tcW w:w="728" w:type="dxa"/>
          </w:tcPr>
          <w:p w14:paraId="5A0FA4CC" w14:textId="1AD94805" w:rsidR="00285E72" w:rsidRDefault="00285E72" w:rsidP="00EE543F">
            <w:pPr>
              <w:spacing w:before="240"/>
              <w:rPr>
                <w:rFonts w:ascii="Times New Roman" w:hAnsi="Times New Roman" w:cs="Times New Roman"/>
                <w:bCs/>
              </w:rPr>
            </w:pPr>
          </w:p>
          <w:p w14:paraId="1CACAF3A" w14:textId="27CAFB85" w:rsidR="00E71E31" w:rsidRDefault="00E71E31" w:rsidP="00EE543F">
            <w:pPr>
              <w:spacing w:before="240"/>
              <w:rPr>
                <w:rFonts w:ascii="Times New Roman" w:hAnsi="Times New Roman" w:cs="Times New Roman"/>
                <w:bCs/>
              </w:rPr>
            </w:pPr>
          </w:p>
          <w:p w14:paraId="311FE0AE" w14:textId="6202A011" w:rsidR="00E71E31" w:rsidRDefault="004C32D0" w:rsidP="00EE543F">
            <w:pPr>
              <w:spacing w:before="240"/>
              <w:rPr>
                <w:rFonts w:ascii="Times New Roman" w:hAnsi="Times New Roman" w:cs="Times New Roman"/>
                <w:bCs/>
              </w:rPr>
            </w:pPr>
            <w:r>
              <w:rPr>
                <w:rFonts w:ascii="Times New Roman" w:hAnsi="Times New Roman" w:cs="Times New Roman"/>
                <w:bCs/>
              </w:rPr>
              <w:t>RL</w:t>
            </w:r>
          </w:p>
          <w:p w14:paraId="19C3978D" w14:textId="7F99BADC" w:rsidR="004C32D0" w:rsidRDefault="004C32D0" w:rsidP="00EE543F">
            <w:pPr>
              <w:spacing w:before="240"/>
              <w:rPr>
                <w:rFonts w:ascii="Times New Roman" w:hAnsi="Times New Roman" w:cs="Times New Roman"/>
                <w:bCs/>
              </w:rPr>
            </w:pPr>
          </w:p>
          <w:p w14:paraId="47A2846E" w14:textId="40BF4933" w:rsidR="004C32D0" w:rsidRDefault="004C32D0" w:rsidP="00EE543F">
            <w:pPr>
              <w:spacing w:before="240"/>
              <w:rPr>
                <w:rFonts w:ascii="Times New Roman" w:hAnsi="Times New Roman" w:cs="Times New Roman"/>
                <w:bCs/>
              </w:rPr>
            </w:pPr>
          </w:p>
          <w:p w14:paraId="0568102F" w14:textId="164A4F1D" w:rsidR="004C32D0" w:rsidRDefault="004C32D0" w:rsidP="00EE543F">
            <w:pPr>
              <w:spacing w:before="240"/>
              <w:rPr>
                <w:rFonts w:ascii="Times New Roman" w:hAnsi="Times New Roman" w:cs="Times New Roman"/>
                <w:bCs/>
              </w:rPr>
            </w:pPr>
            <w:r>
              <w:rPr>
                <w:rFonts w:ascii="Times New Roman" w:hAnsi="Times New Roman" w:cs="Times New Roman"/>
                <w:bCs/>
              </w:rPr>
              <w:t>NL</w:t>
            </w:r>
          </w:p>
          <w:p w14:paraId="3BC9BC8A" w14:textId="4552CC08" w:rsidR="004C32D0" w:rsidRDefault="004C32D0" w:rsidP="00EE543F">
            <w:pPr>
              <w:spacing w:before="240"/>
              <w:rPr>
                <w:rFonts w:ascii="Times New Roman" w:hAnsi="Times New Roman" w:cs="Times New Roman"/>
                <w:bCs/>
              </w:rPr>
            </w:pPr>
          </w:p>
          <w:p w14:paraId="146A16D7" w14:textId="6B07B1F8" w:rsidR="004C32D0" w:rsidRPr="008F28FC" w:rsidRDefault="004C32D0"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8F28FC" w:rsidRDefault="00285E72" w:rsidP="00EE543F">
            <w:pPr>
              <w:spacing w:before="240"/>
              <w:rPr>
                <w:rFonts w:ascii="Times New Roman" w:hAnsi="Times New Roman" w:cs="Times New Roman"/>
                <w:bCs/>
              </w:rPr>
            </w:pPr>
          </w:p>
        </w:tc>
      </w:tr>
    </w:tbl>
    <w:p w14:paraId="3D1ADB1D" w14:textId="77777777" w:rsidR="003D225F" w:rsidRPr="008F28FC" w:rsidRDefault="003D225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t>3. SUBJECT OUTCOMES (AS IDENTIFIED IN SUBJECT PLANNER), CORRESPONDING LEARNING INTENTIONS, SUCCESS CRITERIA &amp; ASSESSMENTS</w:t>
            </w: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4577DCC9" w14:textId="7A367E7B" w:rsidR="00925845" w:rsidRPr="008F28FC" w:rsidRDefault="00925845" w:rsidP="00E50EF0">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4C32D0">
              <w:rPr>
                <w:rFonts w:ascii="Times New Roman" w:hAnsi="Times New Roman" w:cs="Times New Roman"/>
                <w:bCs/>
              </w:rPr>
              <w:t>calculate the area of irregular shapes by identifying simpler shapes (rectangle, triangle) and combining all of the smaller</w:t>
            </w:r>
          </w:p>
          <w:p w14:paraId="7A9CE40B" w14:textId="09759643" w:rsidR="00925845" w:rsidRDefault="009326A9" w:rsidP="009326A9">
            <w:pPr>
              <w:pStyle w:val="ListParagraph"/>
              <w:spacing w:after="0" w:line="360" w:lineRule="auto"/>
              <w:ind w:left="0"/>
              <w:rPr>
                <w:rFonts w:ascii="Times New Roman" w:hAnsi="Times New Roman" w:cs="Times New Roman"/>
                <w:bCs/>
                <w:sz w:val="16"/>
                <w:szCs w:val="16"/>
              </w:rPr>
            </w:pPr>
            <w:bookmarkStart w:id="2" w:name="OLE_LINK23"/>
            <w:bookmarkStart w:id="3" w:name="OLE_LINK24"/>
            <w:r>
              <w:rPr>
                <w:rFonts w:ascii="Times New Roman" w:hAnsi="Times New Roman" w:cs="Times New Roman"/>
                <w:bCs/>
                <w:sz w:val="16"/>
                <w:szCs w:val="16"/>
              </w:rPr>
              <w:t>Strand 3.4 Length, area and volume:</w:t>
            </w:r>
          </w:p>
          <w:p w14:paraId="7F124002" w14:textId="6BAC53E8" w:rsidR="009326A9" w:rsidRPr="009326A9" w:rsidRDefault="009326A9" w:rsidP="009326A9">
            <w:pPr>
              <w:pStyle w:val="ListParagraph"/>
              <w:spacing w:after="0" w:line="360" w:lineRule="auto"/>
              <w:ind w:left="0"/>
              <w:rPr>
                <w:rFonts w:ascii="Times New Roman" w:hAnsi="Times New Roman" w:cs="Times New Roman"/>
                <w:bCs/>
                <w:sz w:val="16"/>
                <w:szCs w:val="16"/>
              </w:rPr>
            </w:pPr>
            <w:r>
              <w:rPr>
                <w:rFonts w:ascii="Times New Roman" w:hAnsi="Times New Roman" w:cs="Times New Roman"/>
                <w:bCs/>
                <w:sz w:val="16"/>
                <w:szCs w:val="16"/>
              </w:rPr>
              <w:t>- select and use suitable strategies to find the area of the following plane figures: triangle, rectangle, square and figures made from combinations of these.</w:t>
            </w:r>
          </w:p>
          <w:bookmarkEnd w:id="2"/>
          <w:bookmarkEnd w:id="3"/>
          <w:p w14:paraId="0BC16D96" w14:textId="5BA8ED1A" w:rsidR="00925845" w:rsidRPr="008F28FC" w:rsidRDefault="00925845" w:rsidP="00305B4B">
            <w:pPr>
              <w:pStyle w:val="ListParagraph"/>
              <w:spacing w:after="0" w:line="360" w:lineRule="auto"/>
              <w:jc w:val="both"/>
              <w:rPr>
                <w:rFonts w:ascii="Times New Roman" w:hAnsi="Times New Roman" w:cs="Times New Roman"/>
                <w:b/>
              </w:rPr>
            </w:pPr>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0399D681" w14:textId="031506D5"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bookmarkStart w:id="4" w:name="OLE_LINK55"/>
            <w:bookmarkStart w:id="5" w:name="OLE_LINK56"/>
            <w:r w:rsidRPr="008F28FC">
              <w:rPr>
                <w:rFonts w:ascii="Times New Roman" w:hAnsi="Times New Roman" w:cs="Times New Roman"/>
                <w:color w:val="000000" w:themeColor="text1"/>
              </w:rPr>
              <w:t>.</w:t>
            </w:r>
            <w:r w:rsidR="004C32D0">
              <w:rPr>
                <w:rFonts w:ascii="Times New Roman" w:hAnsi="Times New Roman" w:cs="Times New Roman"/>
                <w:color w:val="000000" w:themeColor="text1"/>
              </w:rPr>
              <w:t xml:space="preserve"> </w:t>
            </w:r>
            <w:bookmarkStart w:id="6" w:name="OLE_LINK19"/>
            <w:bookmarkStart w:id="7" w:name="OLE_LINK20"/>
            <w:r w:rsidR="004C32D0">
              <w:rPr>
                <w:rFonts w:ascii="Times New Roman" w:hAnsi="Times New Roman" w:cs="Times New Roman"/>
                <w:color w:val="000000" w:themeColor="text1"/>
              </w:rPr>
              <w:t xml:space="preserve">Answering of whole-class and targeted questioning. Engagement and understanding during the first part of the class. </w:t>
            </w:r>
            <w:bookmarkEnd w:id="4"/>
            <w:bookmarkEnd w:id="5"/>
            <w:r w:rsidR="004C32D0">
              <w:rPr>
                <w:rFonts w:ascii="Times New Roman" w:hAnsi="Times New Roman" w:cs="Times New Roman"/>
                <w:color w:val="000000" w:themeColor="text1"/>
              </w:rPr>
              <w:t>Answering of Q. 14</w:t>
            </w:r>
            <w:r w:rsidR="00144ECE">
              <w:rPr>
                <w:rFonts w:ascii="Times New Roman" w:hAnsi="Times New Roman" w:cs="Times New Roman"/>
                <w:color w:val="000000" w:themeColor="text1"/>
              </w:rPr>
              <w:t xml:space="preserve">, </w:t>
            </w:r>
            <w:r w:rsidR="004C32D0">
              <w:rPr>
                <w:rFonts w:ascii="Times New Roman" w:hAnsi="Times New Roman" w:cs="Times New Roman"/>
                <w:color w:val="000000" w:themeColor="text1"/>
              </w:rPr>
              <w:t>15</w:t>
            </w:r>
            <w:bookmarkEnd w:id="6"/>
            <w:bookmarkEnd w:id="7"/>
            <w:r w:rsidR="006E5E6A">
              <w:rPr>
                <w:rFonts w:ascii="Times New Roman" w:hAnsi="Times New Roman" w:cs="Times New Roman"/>
                <w:color w:val="000000" w:themeColor="text1"/>
              </w:rPr>
              <w:t xml:space="preserve"> and</w:t>
            </w:r>
            <w:r w:rsidR="00144ECE">
              <w:rPr>
                <w:rFonts w:ascii="Times New Roman" w:hAnsi="Times New Roman" w:cs="Times New Roman"/>
                <w:color w:val="000000" w:themeColor="text1"/>
              </w:rPr>
              <w:t xml:space="preserve"> 16</w:t>
            </w:r>
            <w:r w:rsidR="004C32D0">
              <w:rPr>
                <w:rFonts w:ascii="Times New Roman" w:hAnsi="Times New Roman" w:cs="Times New Roman"/>
                <w:color w:val="000000" w:themeColor="text1"/>
              </w:rPr>
              <w:t>, p.90</w:t>
            </w:r>
          </w:p>
          <w:p w14:paraId="45E35D37" w14:textId="77777777" w:rsidR="00925845" w:rsidRPr="008F28FC" w:rsidRDefault="00925845" w:rsidP="00305B4B">
            <w:pPr>
              <w:spacing w:after="0" w:line="360" w:lineRule="auto"/>
              <w:rPr>
                <w:rFonts w:ascii="Times New Roman" w:hAnsi="Times New Roman" w:cs="Times New Roman"/>
                <w:b/>
                <w:bCs/>
                <w:color w:val="365F91"/>
              </w:rPr>
            </w:pPr>
          </w:p>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8"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65C5E612" w14:textId="4F4685FD" w:rsidR="00925845" w:rsidRPr="008F28FC" w:rsidRDefault="00925845" w:rsidP="00E50EF0">
            <w:pPr>
              <w:pStyle w:val="ListParagraph"/>
              <w:numPr>
                <w:ilvl w:val="0"/>
                <w:numId w:val="7"/>
              </w:numPr>
              <w:spacing w:after="0" w:line="360" w:lineRule="auto"/>
              <w:rPr>
                <w:rFonts w:ascii="Times New Roman" w:hAnsi="Times New Roman" w:cs="Times New Roman"/>
                <w:bCs/>
              </w:rPr>
            </w:pPr>
            <w:r w:rsidRPr="008F28FC">
              <w:rPr>
                <w:rFonts w:ascii="Times New Roman" w:hAnsi="Times New Roman" w:cs="Times New Roman"/>
                <w:bCs/>
              </w:rPr>
              <w:t xml:space="preserve">  </w:t>
            </w:r>
            <w:bookmarkStart w:id="9" w:name="OLE_LINK47"/>
            <w:bookmarkStart w:id="10" w:name="OLE_LINK48"/>
            <w:bookmarkStart w:id="11" w:name="OLE_LINK49"/>
            <w:bookmarkStart w:id="12" w:name="OLE_LINK50"/>
            <w:bookmarkStart w:id="13" w:name="OLE_LINK51"/>
            <w:bookmarkStart w:id="14" w:name="OLE_LINK52"/>
            <w:r w:rsidR="004C32D0">
              <w:rPr>
                <w:rFonts w:ascii="Times New Roman" w:hAnsi="Times New Roman" w:cs="Times New Roman"/>
                <w:bCs/>
              </w:rPr>
              <w:t xml:space="preserve">investigate important terminology in relation to circles: </w:t>
            </w:r>
            <w:r w:rsidR="004C32D0">
              <w:rPr>
                <w:rFonts w:ascii="Times New Roman" w:hAnsi="Times New Roman" w:cs="Times New Roman"/>
                <w:bCs/>
                <w:i/>
                <w:iCs/>
              </w:rPr>
              <w:t>radius, diameter, circumference</w:t>
            </w:r>
            <w:bookmarkEnd w:id="9"/>
            <w:bookmarkEnd w:id="10"/>
            <w:bookmarkEnd w:id="11"/>
          </w:p>
          <w:p w14:paraId="1A413028" w14:textId="77777777" w:rsidR="009326A9" w:rsidRDefault="009326A9" w:rsidP="009326A9">
            <w:pPr>
              <w:pStyle w:val="ListParagraph"/>
              <w:spacing w:after="0" w:line="360" w:lineRule="auto"/>
              <w:ind w:left="0"/>
              <w:rPr>
                <w:rFonts w:ascii="Times New Roman" w:hAnsi="Times New Roman" w:cs="Times New Roman"/>
                <w:bCs/>
                <w:sz w:val="16"/>
                <w:szCs w:val="16"/>
              </w:rPr>
            </w:pPr>
            <w:r>
              <w:rPr>
                <w:rFonts w:ascii="Times New Roman" w:hAnsi="Times New Roman" w:cs="Times New Roman"/>
                <w:bCs/>
                <w:sz w:val="16"/>
                <w:szCs w:val="16"/>
              </w:rPr>
              <w:t>Strand 3.4 Length, area and volume:</w:t>
            </w:r>
          </w:p>
          <w:p w14:paraId="51E1254E" w14:textId="38F3A3AE" w:rsidR="009326A9" w:rsidRPr="009326A9" w:rsidRDefault="009326A9" w:rsidP="009326A9">
            <w:pPr>
              <w:pStyle w:val="ListParagraph"/>
              <w:spacing w:after="0" w:line="360" w:lineRule="auto"/>
              <w:ind w:left="0"/>
              <w:rPr>
                <w:rFonts w:ascii="Times New Roman" w:hAnsi="Times New Roman" w:cs="Times New Roman"/>
                <w:bCs/>
                <w:sz w:val="16"/>
                <w:szCs w:val="16"/>
              </w:rPr>
            </w:pPr>
            <w:r>
              <w:rPr>
                <w:rFonts w:ascii="Times New Roman" w:hAnsi="Times New Roman" w:cs="Times New Roman"/>
                <w:bCs/>
                <w:sz w:val="16"/>
                <w:szCs w:val="16"/>
              </w:rPr>
              <w:t xml:space="preserve">- develop an understanding of the relationship between a circle's circumference, diameter and </w:t>
            </w:r>
            <w:r w:rsidRPr="009326A9">
              <w:rPr>
                <w:rFonts w:ascii="Symbol" w:hAnsi="Symbol" w:cs="Times New Roman"/>
                <w:bCs/>
                <w:sz w:val="16"/>
                <w:szCs w:val="16"/>
              </w:rPr>
              <w:t>p</w:t>
            </w:r>
          </w:p>
          <w:bookmarkEnd w:id="12"/>
          <w:bookmarkEnd w:id="13"/>
          <w:bookmarkEnd w:id="14"/>
          <w:p w14:paraId="54EAFB9F" w14:textId="056744C5" w:rsidR="00925845" w:rsidRPr="008F28FC" w:rsidRDefault="00925845" w:rsidP="00844BA0">
            <w:pPr>
              <w:spacing w:after="0" w:line="360" w:lineRule="auto"/>
              <w:rPr>
                <w:rFonts w:ascii="Times New Roman" w:hAnsi="Times New Roman" w:cs="Times New Roman"/>
                <w:bCs/>
              </w:rPr>
            </w:pPr>
          </w:p>
        </w:tc>
        <w:tc>
          <w:tcPr>
            <w:tcW w:w="4485"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242FE9A3" w14:textId="58D9F585" w:rsidR="00925845" w:rsidRPr="004C32D0" w:rsidRDefault="00D053A7" w:rsidP="00305B4B">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2.</w:t>
            </w:r>
            <w:r w:rsidR="004C32D0">
              <w:rPr>
                <w:rFonts w:ascii="Times New Roman" w:hAnsi="Times New Roman" w:cs="Times New Roman"/>
                <w:color w:val="000000" w:themeColor="text1"/>
              </w:rPr>
              <w:t xml:space="preserve"> </w:t>
            </w:r>
            <w:bookmarkStart w:id="15" w:name="OLE_LINK21"/>
            <w:bookmarkStart w:id="16" w:name="OLE_LINK22"/>
            <w:r w:rsidR="004C32D0">
              <w:rPr>
                <w:rFonts w:ascii="Times New Roman" w:hAnsi="Times New Roman" w:cs="Times New Roman"/>
                <w:color w:val="000000" w:themeColor="text1"/>
              </w:rPr>
              <w:t xml:space="preserve">Answering of whole-class and targeted questioning. Engagement and understanding during the </w:t>
            </w:r>
            <w:r w:rsidR="00C67FE0">
              <w:rPr>
                <w:rFonts w:ascii="Times New Roman" w:hAnsi="Times New Roman" w:cs="Times New Roman"/>
                <w:color w:val="000000" w:themeColor="text1"/>
              </w:rPr>
              <w:t>middle part of the class.</w:t>
            </w:r>
            <w:bookmarkEnd w:id="15"/>
            <w:bookmarkEnd w:id="16"/>
          </w:p>
        </w:tc>
      </w:tr>
      <w:tr w:rsidR="00844BA0" w:rsidRPr="008F28FC" w14:paraId="43C90275" w14:textId="77777777" w:rsidTr="00F5581B">
        <w:tc>
          <w:tcPr>
            <w:tcW w:w="9016" w:type="dxa"/>
            <w:gridSpan w:val="2"/>
            <w:shd w:val="clear" w:color="auto" w:fill="B6DDE8" w:themeFill="accent5" w:themeFillTint="66"/>
          </w:tcPr>
          <w:p w14:paraId="3E8307A4" w14:textId="3C61B545"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bookmarkEnd w:id="8"/>
      <w:tr w:rsidR="00925845" w:rsidRPr="008F28FC" w14:paraId="604C4F85" w14:textId="77777777" w:rsidTr="00F27C3B">
        <w:tc>
          <w:tcPr>
            <w:tcW w:w="4531" w:type="dxa"/>
          </w:tcPr>
          <w:p w14:paraId="056E979A" w14:textId="77777777" w:rsidR="00925845" w:rsidRPr="008F28FC" w:rsidRDefault="00925845" w:rsidP="00497CAE">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3D4A9044" w14:textId="7A318CCD" w:rsidR="00925845" w:rsidRPr="008F28FC" w:rsidRDefault="00925845" w:rsidP="00925845">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3776D473" w14:textId="53C0FE1A" w:rsidR="00925845" w:rsidRPr="008F28FC" w:rsidRDefault="00925845" w:rsidP="009326A9">
            <w:pPr>
              <w:spacing w:after="0" w:line="360" w:lineRule="auto"/>
              <w:ind w:left="360"/>
              <w:rPr>
                <w:rFonts w:ascii="Times New Roman" w:hAnsi="Times New Roman" w:cs="Times New Roman"/>
                <w:bCs/>
              </w:rPr>
            </w:pPr>
            <w:r w:rsidRPr="008F28FC">
              <w:rPr>
                <w:rFonts w:ascii="Times New Roman" w:hAnsi="Times New Roman" w:cs="Times New Roman"/>
                <w:bCs/>
              </w:rPr>
              <w:t>3.</w:t>
            </w:r>
            <w:r w:rsidR="004C32D0">
              <w:rPr>
                <w:rFonts w:ascii="Times New Roman" w:hAnsi="Times New Roman" w:cs="Times New Roman"/>
                <w:bCs/>
              </w:rPr>
              <w:t xml:space="preserve"> </w:t>
            </w:r>
            <w:bookmarkStart w:id="17" w:name="OLE_LINK53"/>
            <w:bookmarkStart w:id="18" w:name="OLE_LINK54"/>
            <w:r w:rsidR="004C32D0">
              <w:rPr>
                <w:rFonts w:ascii="Times New Roman" w:hAnsi="Times New Roman" w:cs="Times New Roman"/>
                <w:bCs/>
              </w:rPr>
              <w:t>calculate the circumference of a circle when given either the diameter or radius.</w:t>
            </w:r>
          </w:p>
          <w:p w14:paraId="6734B8C6" w14:textId="77777777" w:rsidR="009326A9" w:rsidRDefault="009326A9" w:rsidP="009326A9">
            <w:pPr>
              <w:pStyle w:val="ListParagraph"/>
              <w:spacing w:after="0" w:line="360" w:lineRule="auto"/>
              <w:ind w:left="0"/>
              <w:rPr>
                <w:rFonts w:ascii="Times New Roman" w:hAnsi="Times New Roman" w:cs="Times New Roman"/>
                <w:bCs/>
                <w:sz w:val="16"/>
                <w:szCs w:val="16"/>
              </w:rPr>
            </w:pPr>
            <w:r>
              <w:rPr>
                <w:rFonts w:ascii="Times New Roman" w:hAnsi="Times New Roman" w:cs="Times New Roman"/>
                <w:bCs/>
                <w:sz w:val="16"/>
                <w:szCs w:val="16"/>
              </w:rPr>
              <w:t>Strand 3.4 Length, area and volume:</w:t>
            </w:r>
          </w:p>
          <w:p w14:paraId="6CA17272" w14:textId="516611AD" w:rsidR="009326A9" w:rsidRPr="009326A9" w:rsidRDefault="009326A9" w:rsidP="009326A9">
            <w:pPr>
              <w:pStyle w:val="ListParagraph"/>
              <w:spacing w:after="0" w:line="360" w:lineRule="auto"/>
              <w:ind w:left="0"/>
              <w:rPr>
                <w:rFonts w:ascii="Times New Roman" w:hAnsi="Times New Roman" w:cs="Times New Roman"/>
                <w:bCs/>
                <w:sz w:val="16"/>
                <w:szCs w:val="16"/>
              </w:rPr>
            </w:pPr>
            <w:r>
              <w:rPr>
                <w:rFonts w:ascii="Times New Roman" w:hAnsi="Times New Roman" w:cs="Times New Roman"/>
                <w:bCs/>
                <w:sz w:val="16"/>
                <w:szCs w:val="16"/>
              </w:rPr>
              <w:t>- select and use suitable strategies to find the length of the perimeter of a disc</w:t>
            </w:r>
          </w:p>
          <w:bookmarkEnd w:id="17"/>
          <w:bookmarkEnd w:id="18"/>
          <w:p w14:paraId="64C11C89" w14:textId="77777777" w:rsidR="00925845" w:rsidRPr="008F28FC" w:rsidRDefault="00925845" w:rsidP="009326A9">
            <w:pPr>
              <w:pStyle w:val="ListParagraph"/>
              <w:spacing w:after="0" w:line="360" w:lineRule="auto"/>
              <w:ind w:left="0"/>
              <w:jc w:val="both"/>
              <w:rPr>
                <w:rFonts w:ascii="Times New Roman" w:hAnsi="Times New Roman" w:cs="Times New Roman"/>
                <w:bCs/>
              </w:rPr>
            </w:pPr>
          </w:p>
        </w:tc>
        <w:tc>
          <w:tcPr>
            <w:tcW w:w="4485" w:type="dxa"/>
          </w:tcPr>
          <w:p w14:paraId="5EB6E3A4" w14:textId="156C554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780F316B" w14:textId="1C77B3D2"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3.</w:t>
            </w:r>
            <w:r w:rsidR="00C67FE0">
              <w:rPr>
                <w:rFonts w:ascii="Times New Roman" w:hAnsi="Times New Roman" w:cs="Times New Roman"/>
                <w:color w:val="000000" w:themeColor="text1"/>
              </w:rPr>
              <w:t xml:space="preserve"> Answering of whole-class and targeted questioning. Engagement and understanding during the last part of the class. Answering of Q. </w:t>
            </w:r>
            <w:r w:rsidR="00E75535">
              <w:rPr>
                <w:rFonts w:ascii="Times New Roman" w:hAnsi="Times New Roman" w:cs="Times New Roman"/>
                <w:color w:val="000000" w:themeColor="text1"/>
              </w:rPr>
              <w:t>2</w:t>
            </w:r>
            <w:r w:rsidR="00C67FE0">
              <w:rPr>
                <w:rFonts w:ascii="Times New Roman" w:hAnsi="Times New Roman" w:cs="Times New Roman"/>
                <w:color w:val="000000" w:themeColor="text1"/>
              </w:rPr>
              <w:t>, p.92</w:t>
            </w:r>
          </w:p>
          <w:p w14:paraId="11272B48" w14:textId="77777777" w:rsidR="00925845" w:rsidRPr="008F28FC" w:rsidRDefault="00925845" w:rsidP="00305B4B">
            <w:pPr>
              <w:spacing w:after="0" w:line="360" w:lineRule="auto"/>
              <w:jc w:val="both"/>
              <w:rPr>
                <w:rFonts w:ascii="Times New Roman" w:hAnsi="Times New Roman" w:cs="Times New Roman"/>
                <w:b/>
                <w:bCs/>
                <w:color w:val="365F91"/>
              </w:rPr>
            </w:pPr>
          </w:p>
          <w:p w14:paraId="60776AE2" w14:textId="1323479E" w:rsidR="00925845" w:rsidRPr="008F28FC"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8F28FC" w:rsidRDefault="00C8551B" w:rsidP="00FC1A5F">
      <w:pPr>
        <w:spacing w:before="240" w:line="360" w:lineRule="auto"/>
        <w:jc w:val="both"/>
        <w:rPr>
          <w:rFonts w:ascii="Times New Roman" w:hAnsi="Times New Roman" w:cs="Times New Roman"/>
          <w:b/>
          <w:bCs/>
          <w:iCs/>
        </w:rPr>
      </w:pPr>
    </w:p>
    <w:p w14:paraId="38219370" w14:textId="64F92EA3" w:rsidR="00154642"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86"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A15C51" w:rsidRPr="008F28FC" w14:paraId="5266B8CD" w14:textId="77777777" w:rsidTr="00C8551B">
        <w:trPr>
          <w:trHeight w:val="2684"/>
        </w:trPr>
        <w:tc>
          <w:tcPr>
            <w:tcW w:w="1379" w:type="dxa"/>
          </w:tcPr>
          <w:p w14:paraId="52E11A5A" w14:textId="7ACBF6CA" w:rsidR="00A15C51" w:rsidRPr="008F28FC" w:rsidRDefault="00A15C51" w:rsidP="00A15C51">
            <w:pPr>
              <w:spacing w:line="360" w:lineRule="auto"/>
              <w:rPr>
                <w:rFonts w:ascii="Times New Roman" w:hAnsi="Times New Roman" w:cs="Times New Roman"/>
                <w:bCs/>
              </w:rPr>
            </w:pPr>
            <w:r w:rsidRPr="00943C27">
              <w:rPr>
                <w:rFonts w:ascii="Times New Roman" w:hAnsi="Times New Roman" w:cs="Times New Roman"/>
                <w:bCs/>
              </w:rPr>
              <w:t>0</w:t>
            </w:r>
            <w:r w:rsidR="00195A2B">
              <w:rPr>
                <w:rFonts w:ascii="Times New Roman" w:hAnsi="Times New Roman" w:cs="Times New Roman"/>
                <w:bCs/>
              </w:rPr>
              <w:t xml:space="preserve"> - 2</w:t>
            </w:r>
            <w:r w:rsidRPr="00943C27">
              <w:rPr>
                <w:rFonts w:ascii="Times New Roman" w:hAnsi="Times New Roman" w:cs="Times New Roman"/>
                <w:bCs/>
              </w:rPr>
              <w:t xml:space="preserve"> min</w:t>
            </w:r>
          </w:p>
        </w:tc>
        <w:tc>
          <w:tcPr>
            <w:tcW w:w="3409" w:type="dxa"/>
          </w:tcPr>
          <w:p w14:paraId="4E82DB6E" w14:textId="6DB26C31" w:rsidR="00A15C51" w:rsidRDefault="00A15C51" w:rsidP="00A15C51">
            <w:pPr>
              <w:spacing w:line="240" w:lineRule="auto"/>
              <w:rPr>
                <w:rFonts w:ascii="Times New Roman" w:hAnsi="Times New Roman" w:cs="Times New Roman"/>
                <w:bCs/>
              </w:rPr>
            </w:pPr>
            <w:bookmarkStart w:id="19" w:name="OLE_LINK3"/>
            <w:bookmarkStart w:id="20" w:name="OLE_LINK4"/>
            <w:r>
              <w:rPr>
                <w:rFonts w:ascii="Times New Roman" w:hAnsi="Times New Roman" w:cs="Times New Roman"/>
                <w:bCs/>
              </w:rPr>
              <w:t xml:space="preserve">Teacher will wait for students to arrive and take their </w:t>
            </w:r>
            <w:proofErr w:type="gramStart"/>
            <w:r>
              <w:rPr>
                <w:rFonts w:ascii="Times New Roman" w:hAnsi="Times New Roman" w:cs="Times New Roman"/>
                <w:bCs/>
              </w:rPr>
              <w:t>seats, and</w:t>
            </w:r>
            <w:proofErr w:type="gramEnd"/>
            <w:r>
              <w:rPr>
                <w:rFonts w:ascii="Times New Roman" w:hAnsi="Times New Roman" w:cs="Times New Roman"/>
                <w:bCs/>
              </w:rPr>
              <w:t xml:space="preserve"> makes sure that students are wearing masks.</w:t>
            </w:r>
          </w:p>
          <w:p w14:paraId="70ED7C9F" w14:textId="47A34708" w:rsidR="00A15C51" w:rsidRDefault="00A15C51" w:rsidP="00A15C51">
            <w:pPr>
              <w:spacing w:line="240" w:lineRule="auto"/>
              <w:rPr>
                <w:rFonts w:ascii="Times New Roman" w:hAnsi="Times New Roman" w:cs="Times New Roman"/>
                <w:bCs/>
              </w:rPr>
            </w:pPr>
            <w:r>
              <w:rPr>
                <w:rFonts w:ascii="Times New Roman" w:hAnsi="Times New Roman" w:cs="Times New Roman"/>
                <w:bCs/>
              </w:rPr>
              <w:t>Teacher will take the attendance.</w:t>
            </w:r>
          </w:p>
          <w:p w14:paraId="20BCC683" w14:textId="5873DD22" w:rsidR="00195A2B" w:rsidRPr="00195A2B" w:rsidRDefault="00A15C51" w:rsidP="00A15C51">
            <w:pPr>
              <w:spacing w:line="240" w:lineRule="auto"/>
              <w:rPr>
                <w:rFonts w:ascii="Times New Roman" w:hAnsi="Times New Roman" w:cs="Times New Roman"/>
              </w:rPr>
            </w:pPr>
            <w:r>
              <w:rPr>
                <w:rFonts w:ascii="Times New Roman" w:hAnsi="Times New Roman" w:cs="Times New Roman"/>
              </w:rPr>
              <w:t>Teacher will clearly write on the board the date and today's topic.</w:t>
            </w:r>
            <w:bookmarkEnd w:id="19"/>
            <w:bookmarkEnd w:id="20"/>
          </w:p>
        </w:tc>
        <w:tc>
          <w:tcPr>
            <w:tcW w:w="3442" w:type="dxa"/>
          </w:tcPr>
          <w:p w14:paraId="50DB0BE6" w14:textId="77777777" w:rsidR="00A15C51" w:rsidRDefault="00A15C51" w:rsidP="00A15C51">
            <w:pPr>
              <w:spacing w:line="240" w:lineRule="auto"/>
              <w:rPr>
                <w:rFonts w:ascii="Times New Roman" w:hAnsi="Times New Roman" w:cs="Times New Roman"/>
                <w:bCs/>
              </w:rPr>
            </w:pPr>
            <w:bookmarkStart w:id="21" w:name="OLE_LINK5"/>
            <w:bookmarkStart w:id="22" w:name="OLE_LINK6"/>
            <w:r w:rsidRPr="00943C27">
              <w:rPr>
                <w:rFonts w:ascii="Times New Roman" w:hAnsi="Times New Roman" w:cs="Times New Roman"/>
                <w:bCs/>
              </w:rPr>
              <w:t>Students enter in an orderly fashion and take up their assigned seats</w:t>
            </w:r>
            <w:r>
              <w:rPr>
                <w:rFonts w:ascii="Times New Roman" w:hAnsi="Times New Roman" w:cs="Times New Roman"/>
                <w:bCs/>
              </w:rPr>
              <w:t>, following coronavirus procedures.</w:t>
            </w:r>
          </w:p>
          <w:p w14:paraId="682DF2B7" w14:textId="77777777" w:rsidR="00195A2B" w:rsidRDefault="00195A2B" w:rsidP="00A15C51">
            <w:pPr>
              <w:spacing w:line="240" w:lineRule="auto"/>
              <w:rPr>
                <w:rFonts w:ascii="Times New Roman" w:hAnsi="Times New Roman" w:cs="Times New Roman"/>
                <w:bCs/>
              </w:rPr>
            </w:pPr>
          </w:p>
          <w:p w14:paraId="051864F0" w14:textId="16CF1242" w:rsidR="00195A2B" w:rsidRPr="008F28FC" w:rsidRDefault="00195A2B" w:rsidP="00A15C51">
            <w:pPr>
              <w:spacing w:line="240" w:lineRule="auto"/>
              <w:rPr>
                <w:rFonts w:ascii="Times New Roman" w:hAnsi="Times New Roman" w:cs="Times New Roman"/>
                <w:bCs/>
              </w:rPr>
            </w:pPr>
            <w:r>
              <w:rPr>
                <w:rFonts w:ascii="Times New Roman" w:hAnsi="Times New Roman" w:cs="Times New Roman"/>
                <w:bCs/>
              </w:rPr>
              <w:t xml:space="preserve"> </w:t>
            </w:r>
            <w:bookmarkEnd w:id="21"/>
            <w:bookmarkEnd w:id="22"/>
          </w:p>
        </w:tc>
        <w:tc>
          <w:tcPr>
            <w:tcW w:w="786" w:type="dxa"/>
          </w:tcPr>
          <w:p w14:paraId="461C5C0E" w14:textId="77777777" w:rsidR="00A15C51" w:rsidRPr="00943C27" w:rsidRDefault="00A15C51" w:rsidP="00A15C51">
            <w:pPr>
              <w:spacing w:line="240" w:lineRule="atLeast"/>
              <w:jc w:val="both"/>
              <w:rPr>
                <w:rFonts w:ascii="Times New Roman" w:hAnsi="Times New Roman" w:cs="Times New Roman"/>
                <w:bCs/>
              </w:rPr>
            </w:pPr>
            <w:r w:rsidRPr="00943C27">
              <w:rPr>
                <w:rFonts w:ascii="Times New Roman" w:hAnsi="Times New Roman" w:cs="Times New Roman"/>
                <w:bCs/>
              </w:rPr>
              <w:t>O</w:t>
            </w:r>
          </w:p>
          <w:p w14:paraId="4904643F" w14:textId="77777777" w:rsidR="00A15C51" w:rsidRPr="00943C27" w:rsidRDefault="00A15C51" w:rsidP="00A15C51">
            <w:pPr>
              <w:pStyle w:val="ListParagraph"/>
              <w:spacing w:line="240" w:lineRule="atLeast"/>
              <w:ind w:left="360"/>
              <w:jc w:val="both"/>
              <w:rPr>
                <w:rFonts w:ascii="Times New Roman" w:hAnsi="Times New Roman" w:cs="Times New Roman"/>
                <w:bCs/>
              </w:rPr>
            </w:pPr>
          </w:p>
          <w:p w14:paraId="13E4FA65" w14:textId="48869296" w:rsidR="00A15C51" w:rsidRPr="008F28FC" w:rsidRDefault="00A15C51" w:rsidP="00A15C51">
            <w:pPr>
              <w:spacing w:line="240" w:lineRule="atLeast"/>
              <w:jc w:val="both"/>
              <w:rPr>
                <w:rFonts w:ascii="Times New Roman" w:hAnsi="Times New Roman" w:cs="Times New Roman"/>
                <w:bCs/>
              </w:rPr>
            </w:pPr>
            <w:r w:rsidRPr="00943C27">
              <w:rPr>
                <w:rFonts w:ascii="Times New Roman" w:hAnsi="Times New Roman" w:cs="Times New Roman"/>
                <w:bCs/>
              </w:rPr>
              <w:t>CL, O</w:t>
            </w:r>
          </w:p>
        </w:tc>
      </w:tr>
      <w:tr w:rsidR="000A6857" w:rsidRPr="008F28FC" w14:paraId="2E5E5BD9" w14:textId="77777777" w:rsidTr="00C8551B">
        <w:trPr>
          <w:trHeight w:val="678"/>
        </w:trPr>
        <w:tc>
          <w:tcPr>
            <w:tcW w:w="1379" w:type="dxa"/>
          </w:tcPr>
          <w:p w14:paraId="72254882" w14:textId="69F86FFA" w:rsidR="000A6857" w:rsidRPr="008F28FC" w:rsidRDefault="00A15C51" w:rsidP="003B59CA">
            <w:pPr>
              <w:spacing w:line="360" w:lineRule="auto"/>
              <w:rPr>
                <w:rFonts w:ascii="Times New Roman" w:hAnsi="Times New Roman" w:cs="Times New Roman"/>
                <w:bCs/>
              </w:rPr>
            </w:pPr>
            <w:r>
              <w:rPr>
                <w:rFonts w:ascii="Times New Roman" w:hAnsi="Times New Roman" w:cs="Times New Roman"/>
                <w:bCs/>
              </w:rPr>
              <w:t xml:space="preserve">2 - </w:t>
            </w:r>
            <w:r w:rsidR="006E5E6A">
              <w:rPr>
                <w:rFonts w:ascii="Times New Roman" w:hAnsi="Times New Roman" w:cs="Times New Roman"/>
                <w:bCs/>
              </w:rPr>
              <w:t>9</w:t>
            </w:r>
            <w:r>
              <w:rPr>
                <w:rFonts w:ascii="Times New Roman" w:hAnsi="Times New Roman" w:cs="Times New Roman"/>
                <w:bCs/>
              </w:rPr>
              <w:t xml:space="preserve"> min</w:t>
            </w:r>
          </w:p>
        </w:tc>
        <w:tc>
          <w:tcPr>
            <w:tcW w:w="3409" w:type="dxa"/>
          </w:tcPr>
          <w:p w14:paraId="7817C9F4" w14:textId="77777777" w:rsidR="000A6857" w:rsidRDefault="00A15C51" w:rsidP="007F3ABD">
            <w:pPr>
              <w:spacing w:line="240" w:lineRule="auto"/>
              <w:rPr>
                <w:rFonts w:ascii="Times New Roman" w:hAnsi="Times New Roman" w:cs="Times New Roman"/>
                <w:bCs/>
              </w:rPr>
            </w:pPr>
            <w:r>
              <w:rPr>
                <w:rFonts w:ascii="Times New Roman" w:hAnsi="Times New Roman" w:cs="Times New Roman"/>
                <w:bCs/>
              </w:rPr>
              <w:t>Teacher will ask students what we have learnt so far in this chapter</w:t>
            </w:r>
          </w:p>
          <w:p w14:paraId="0D461BED" w14:textId="13240DCE" w:rsidR="00A15C51" w:rsidRDefault="00A15C51" w:rsidP="007F3ABD">
            <w:pPr>
              <w:spacing w:line="240" w:lineRule="auto"/>
              <w:rPr>
                <w:rFonts w:ascii="Times New Roman" w:hAnsi="Times New Roman" w:cs="Times New Roman"/>
                <w:bCs/>
              </w:rPr>
            </w:pPr>
            <w:r>
              <w:rPr>
                <w:rFonts w:ascii="Times New Roman" w:hAnsi="Times New Roman" w:cs="Times New Roman"/>
                <w:bCs/>
              </w:rPr>
              <w:t>Teacher will clearly write the terms perimeter and area on the whiteboard.</w:t>
            </w:r>
          </w:p>
          <w:p w14:paraId="1FAE6CFD" w14:textId="0C46DB24" w:rsidR="00A15C51" w:rsidRDefault="00A15C51" w:rsidP="007F3ABD">
            <w:pPr>
              <w:spacing w:line="240" w:lineRule="auto"/>
              <w:rPr>
                <w:rFonts w:ascii="Times New Roman" w:hAnsi="Times New Roman" w:cs="Times New Roman"/>
                <w:bCs/>
              </w:rPr>
            </w:pPr>
            <w:r>
              <w:rPr>
                <w:rFonts w:ascii="Times New Roman" w:hAnsi="Times New Roman" w:cs="Times New Roman"/>
                <w:bCs/>
              </w:rPr>
              <w:t>With student guidance, the teacher will write an explanation of each term on the board.</w:t>
            </w:r>
          </w:p>
          <w:p w14:paraId="1551B14C" w14:textId="2AAAB2FE" w:rsidR="00A15C51" w:rsidRDefault="00A15C51" w:rsidP="007F3ABD">
            <w:pPr>
              <w:spacing w:line="240" w:lineRule="auto"/>
              <w:rPr>
                <w:rFonts w:ascii="Times New Roman" w:hAnsi="Times New Roman" w:cs="Times New Roman"/>
                <w:bCs/>
              </w:rPr>
            </w:pPr>
            <w:r>
              <w:rPr>
                <w:rFonts w:ascii="Times New Roman" w:hAnsi="Times New Roman" w:cs="Times New Roman"/>
                <w:bCs/>
              </w:rPr>
              <w:t>'What is perimeter?'</w:t>
            </w:r>
          </w:p>
          <w:p w14:paraId="71A171A5" w14:textId="1406FC0D" w:rsidR="00A15C51" w:rsidRDefault="00A15C51" w:rsidP="007F3ABD">
            <w:pPr>
              <w:spacing w:line="240" w:lineRule="auto"/>
              <w:rPr>
                <w:rFonts w:ascii="Times New Roman" w:hAnsi="Times New Roman" w:cs="Times New Roman"/>
                <w:bCs/>
              </w:rPr>
            </w:pPr>
            <w:r>
              <w:rPr>
                <w:rFonts w:ascii="Times New Roman" w:hAnsi="Times New Roman" w:cs="Times New Roman"/>
                <w:bCs/>
              </w:rPr>
              <w:t>'What is the area?'</w:t>
            </w:r>
          </w:p>
          <w:p w14:paraId="6B0027EE" w14:textId="0008D1EC" w:rsidR="00A15C51" w:rsidRDefault="00A15C51" w:rsidP="007F3ABD">
            <w:pPr>
              <w:spacing w:line="240" w:lineRule="auto"/>
              <w:rPr>
                <w:rFonts w:ascii="Times New Roman" w:hAnsi="Times New Roman" w:cs="Times New Roman"/>
                <w:bCs/>
              </w:rPr>
            </w:pPr>
          </w:p>
          <w:p w14:paraId="6D69F2F8" w14:textId="7D4D4830" w:rsidR="00A15C51" w:rsidRDefault="00A15C51" w:rsidP="007F3ABD">
            <w:pPr>
              <w:spacing w:line="240" w:lineRule="auto"/>
              <w:rPr>
                <w:rFonts w:ascii="Times New Roman" w:hAnsi="Times New Roman" w:cs="Times New Roman"/>
                <w:bCs/>
              </w:rPr>
            </w:pPr>
            <w:r>
              <w:rPr>
                <w:rFonts w:ascii="Times New Roman" w:hAnsi="Times New Roman" w:cs="Times New Roman"/>
                <w:bCs/>
              </w:rPr>
              <w:t>'what kind of shapes have we found the perimeter and area of so far?'</w:t>
            </w:r>
          </w:p>
          <w:p w14:paraId="76AD1A76" w14:textId="2011767B" w:rsidR="00A15C51" w:rsidRDefault="00A15C51" w:rsidP="007F3ABD">
            <w:pPr>
              <w:spacing w:line="240" w:lineRule="auto"/>
              <w:rPr>
                <w:rFonts w:ascii="Times New Roman" w:hAnsi="Times New Roman" w:cs="Times New Roman"/>
                <w:bCs/>
              </w:rPr>
            </w:pPr>
            <w:r>
              <w:rPr>
                <w:rFonts w:ascii="Times New Roman" w:hAnsi="Times New Roman" w:cs="Times New Roman"/>
                <w:bCs/>
              </w:rPr>
              <w:t>Teacher will draw an example of a rectangle and triangle on the board.</w:t>
            </w:r>
          </w:p>
          <w:p w14:paraId="2C4855CC" w14:textId="2E08B479" w:rsidR="006E5E6A" w:rsidRDefault="00A15C51" w:rsidP="007F3ABD">
            <w:pPr>
              <w:spacing w:line="240" w:lineRule="auto"/>
              <w:rPr>
                <w:rFonts w:ascii="Times New Roman" w:hAnsi="Times New Roman" w:cs="Times New Roman"/>
                <w:bCs/>
              </w:rPr>
            </w:pPr>
            <w:r>
              <w:rPr>
                <w:rFonts w:ascii="Times New Roman" w:hAnsi="Times New Roman" w:cs="Times New Roman"/>
                <w:bCs/>
              </w:rPr>
              <w:t>'Do we get the area of a rectangle the same way as we get the area of a triangle?'</w:t>
            </w:r>
          </w:p>
          <w:p w14:paraId="1F0046F6" w14:textId="68AF01A7" w:rsidR="006E5E6A" w:rsidRDefault="006E5E6A" w:rsidP="007F3ABD">
            <w:pPr>
              <w:spacing w:line="240" w:lineRule="auto"/>
              <w:rPr>
                <w:rFonts w:ascii="Times New Roman" w:hAnsi="Times New Roman" w:cs="Times New Roman"/>
                <w:bCs/>
              </w:rPr>
            </w:pPr>
          </w:p>
          <w:p w14:paraId="1CDF414B" w14:textId="6C52ECF4" w:rsidR="006E5E6A" w:rsidRDefault="006E5E6A" w:rsidP="007F3ABD">
            <w:pPr>
              <w:spacing w:line="240" w:lineRule="auto"/>
              <w:rPr>
                <w:rFonts w:ascii="Times New Roman" w:hAnsi="Times New Roman" w:cs="Times New Roman"/>
                <w:bCs/>
              </w:rPr>
            </w:pPr>
            <w:r>
              <w:rPr>
                <w:rFonts w:ascii="Times New Roman" w:hAnsi="Times New Roman" w:cs="Times New Roman"/>
                <w:bCs/>
              </w:rPr>
              <w:t xml:space="preserve">Teacher draws an example of a rectangle and triangle and demonstrates how we find the area of each. Making reference to the </w:t>
            </w:r>
            <w:r>
              <w:rPr>
                <w:rFonts w:ascii="Times New Roman" w:hAnsi="Times New Roman" w:cs="Times New Roman"/>
                <w:bCs/>
              </w:rPr>
              <w:lastRenderedPageBreak/>
              <w:t>formula, how to substitute, and using the correct units.</w:t>
            </w:r>
          </w:p>
          <w:p w14:paraId="1B5B8589" w14:textId="3A2A8BE8" w:rsidR="00A15C51" w:rsidRPr="008F28FC" w:rsidRDefault="00A15C51" w:rsidP="007F3ABD">
            <w:pPr>
              <w:spacing w:line="240" w:lineRule="auto"/>
              <w:rPr>
                <w:rFonts w:ascii="Times New Roman" w:hAnsi="Times New Roman" w:cs="Times New Roman"/>
                <w:bCs/>
              </w:rPr>
            </w:pPr>
          </w:p>
        </w:tc>
        <w:tc>
          <w:tcPr>
            <w:tcW w:w="3442" w:type="dxa"/>
          </w:tcPr>
          <w:p w14:paraId="5D3E511D" w14:textId="77777777" w:rsidR="00A15C51" w:rsidRDefault="00A15C51" w:rsidP="00154642">
            <w:pPr>
              <w:spacing w:line="240" w:lineRule="auto"/>
              <w:rPr>
                <w:rFonts w:ascii="Times New Roman" w:hAnsi="Times New Roman" w:cs="Times New Roman"/>
                <w:bCs/>
              </w:rPr>
            </w:pPr>
            <w:r>
              <w:rPr>
                <w:rFonts w:ascii="Times New Roman" w:hAnsi="Times New Roman" w:cs="Times New Roman"/>
                <w:bCs/>
              </w:rPr>
              <w:lastRenderedPageBreak/>
              <w:t>'perimeter, area'</w:t>
            </w:r>
          </w:p>
          <w:p w14:paraId="26B17E55" w14:textId="77777777" w:rsidR="00A15C51" w:rsidRDefault="00A15C51" w:rsidP="00154642">
            <w:pPr>
              <w:spacing w:line="240" w:lineRule="auto"/>
              <w:rPr>
                <w:rFonts w:ascii="Times New Roman" w:hAnsi="Times New Roman" w:cs="Times New Roman"/>
                <w:bCs/>
              </w:rPr>
            </w:pPr>
          </w:p>
          <w:p w14:paraId="27967004" w14:textId="77777777" w:rsidR="00A15C51" w:rsidRDefault="00A15C51" w:rsidP="00154642">
            <w:pPr>
              <w:spacing w:line="240" w:lineRule="auto"/>
              <w:rPr>
                <w:rFonts w:ascii="Times New Roman" w:hAnsi="Times New Roman" w:cs="Times New Roman"/>
                <w:bCs/>
              </w:rPr>
            </w:pPr>
          </w:p>
          <w:p w14:paraId="22510EA4" w14:textId="77777777" w:rsidR="00A15C51" w:rsidRDefault="00A15C51" w:rsidP="00154642">
            <w:pPr>
              <w:spacing w:line="240" w:lineRule="auto"/>
              <w:rPr>
                <w:rFonts w:ascii="Times New Roman" w:hAnsi="Times New Roman" w:cs="Times New Roman"/>
                <w:bCs/>
              </w:rPr>
            </w:pPr>
          </w:p>
          <w:p w14:paraId="3DCF94B8" w14:textId="77777777" w:rsidR="00A15C51" w:rsidRDefault="00A15C51" w:rsidP="00154642">
            <w:pPr>
              <w:spacing w:line="240" w:lineRule="auto"/>
              <w:rPr>
                <w:rFonts w:ascii="Times New Roman" w:hAnsi="Times New Roman" w:cs="Times New Roman"/>
                <w:bCs/>
              </w:rPr>
            </w:pPr>
          </w:p>
          <w:p w14:paraId="2E4E2D8A" w14:textId="77777777" w:rsidR="00A15C51" w:rsidRDefault="00A15C51" w:rsidP="00154642">
            <w:pPr>
              <w:spacing w:line="240" w:lineRule="auto"/>
              <w:rPr>
                <w:rFonts w:ascii="Times New Roman" w:hAnsi="Times New Roman" w:cs="Times New Roman"/>
                <w:bCs/>
              </w:rPr>
            </w:pPr>
          </w:p>
          <w:p w14:paraId="4B9DFBBD" w14:textId="77777777" w:rsidR="00A15C51" w:rsidRDefault="00A15C51" w:rsidP="00154642">
            <w:pPr>
              <w:spacing w:line="240" w:lineRule="auto"/>
              <w:rPr>
                <w:rFonts w:ascii="Times New Roman" w:hAnsi="Times New Roman" w:cs="Times New Roman"/>
                <w:bCs/>
              </w:rPr>
            </w:pPr>
            <w:r>
              <w:rPr>
                <w:rFonts w:ascii="Times New Roman" w:hAnsi="Times New Roman" w:cs="Times New Roman"/>
                <w:bCs/>
              </w:rPr>
              <w:t>'the length of the outside of a shape'</w:t>
            </w:r>
          </w:p>
          <w:p w14:paraId="39F3731B" w14:textId="77777777" w:rsidR="00A15C51" w:rsidRDefault="00A15C51" w:rsidP="00154642">
            <w:pPr>
              <w:spacing w:line="240" w:lineRule="auto"/>
              <w:rPr>
                <w:rFonts w:ascii="Times New Roman" w:hAnsi="Times New Roman" w:cs="Times New Roman"/>
                <w:bCs/>
              </w:rPr>
            </w:pPr>
            <w:r>
              <w:rPr>
                <w:rFonts w:ascii="Times New Roman" w:hAnsi="Times New Roman" w:cs="Times New Roman"/>
                <w:bCs/>
              </w:rPr>
              <w:t>'the space that a shape takes up in 2-D'</w:t>
            </w:r>
          </w:p>
          <w:p w14:paraId="785C501E" w14:textId="77777777" w:rsidR="00A15C51" w:rsidRDefault="00A15C51" w:rsidP="00154642">
            <w:pPr>
              <w:spacing w:line="240" w:lineRule="auto"/>
              <w:rPr>
                <w:rFonts w:ascii="Times New Roman" w:hAnsi="Times New Roman" w:cs="Times New Roman"/>
                <w:bCs/>
              </w:rPr>
            </w:pPr>
          </w:p>
          <w:p w14:paraId="52EE8893" w14:textId="77777777" w:rsidR="00A15C51" w:rsidRDefault="00A15C51" w:rsidP="00154642">
            <w:pPr>
              <w:spacing w:line="240" w:lineRule="auto"/>
              <w:rPr>
                <w:rFonts w:ascii="Times New Roman" w:hAnsi="Times New Roman" w:cs="Times New Roman"/>
                <w:bCs/>
              </w:rPr>
            </w:pPr>
            <w:r>
              <w:rPr>
                <w:rFonts w:ascii="Times New Roman" w:hAnsi="Times New Roman" w:cs="Times New Roman"/>
                <w:bCs/>
              </w:rPr>
              <w:t>'triangles and rectangles and combinations'</w:t>
            </w:r>
          </w:p>
          <w:p w14:paraId="025F9AEA" w14:textId="77777777" w:rsidR="00A15C51" w:rsidRDefault="00A15C51" w:rsidP="00154642">
            <w:pPr>
              <w:spacing w:line="240" w:lineRule="auto"/>
              <w:rPr>
                <w:rFonts w:ascii="Times New Roman" w:hAnsi="Times New Roman" w:cs="Times New Roman"/>
                <w:bCs/>
              </w:rPr>
            </w:pPr>
            <w:r>
              <w:rPr>
                <w:rFonts w:ascii="Times New Roman" w:hAnsi="Times New Roman" w:cs="Times New Roman"/>
                <w:bCs/>
              </w:rPr>
              <w:t>'for rectangle we multiply length by width'</w:t>
            </w:r>
          </w:p>
          <w:p w14:paraId="1DAD2DC8" w14:textId="77777777" w:rsidR="006E5E6A" w:rsidRDefault="006E5E6A" w:rsidP="00154642">
            <w:pPr>
              <w:spacing w:line="240" w:lineRule="auto"/>
              <w:rPr>
                <w:rFonts w:ascii="Times New Roman" w:hAnsi="Times New Roman" w:cs="Times New Roman"/>
                <w:bCs/>
              </w:rPr>
            </w:pPr>
            <w:r>
              <w:rPr>
                <w:rFonts w:ascii="Times New Roman" w:hAnsi="Times New Roman" w:cs="Times New Roman"/>
                <w:bCs/>
              </w:rPr>
              <w:t>'we use a formula for triangle'</w:t>
            </w:r>
          </w:p>
          <w:p w14:paraId="211E983C" w14:textId="6F68CCC9" w:rsidR="006E5E6A" w:rsidRPr="008F28FC" w:rsidRDefault="006E5E6A" w:rsidP="00154642">
            <w:pPr>
              <w:spacing w:line="240" w:lineRule="auto"/>
              <w:rPr>
                <w:rFonts w:ascii="Times New Roman" w:hAnsi="Times New Roman" w:cs="Times New Roman"/>
                <w:bCs/>
              </w:rPr>
            </w:pPr>
            <w:r>
              <w:rPr>
                <w:rFonts w:ascii="Times New Roman" w:hAnsi="Times New Roman" w:cs="Times New Roman"/>
                <w:bCs/>
              </w:rPr>
              <w:t>'half of base times height'</w:t>
            </w:r>
          </w:p>
        </w:tc>
        <w:tc>
          <w:tcPr>
            <w:tcW w:w="786" w:type="dxa"/>
          </w:tcPr>
          <w:p w14:paraId="2DC309DE" w14:textId="24EFADDB" w:rsidR="000A6857" w:rsidRPr="008F28FC" w:rsidRDefault="00ED129F" w:rsidP="00ED129F">
            <w:pPr>
              <w:pStyle w:val="ListParagraph"/>
              <w:spacing w:line="240" w:lineRule="atLeast"/>
              <w:ind w:left="0"/>
              <w:jc w:val="both"/>
              <w:rPr>
                <w:rFonts w:ascii="Times New Roman" w:hAnsi="Times New Roman" w:cs="Times New Roman"/>
                <w:bCs/>
              </w:rPr>
            </w:pPr>
            <w:r>
              <w:rPr>
                <w:rFonts w:ascii="Times New Roman" w:hAnsi="Times New Roman" w:cs="Times New Roman"/>
                <w:bCs/>
              </w:rPr>
              <w:t>N, O, CL</w:t>
            </w:r>
          </w:p>
        </w:tc>
      </w:tr>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E8398A" w:rsidRPr="008F28FC" w14:paraId="5A5932DC" w14:textId="77777777" w:rsidTr="00C8551B">
        <w:trPr>
          <w:trHeight w:val="678"/>
        </w:trPr>
        <w:tc>
          <w:tcPr>
            <w:tcW w:w="1379" w:type="dxa"/>
          </w:tcPr>
          <w:p w14:paraId="212EA975" w14:textId="176D7D45" w:rsidR="00E8398A" w:rsidRPr="008F28FC" w:rsidRDefault="006E5E6A" w:rsidP="003B59CA">
            <w:pPr>
              <w:spacing w:line="360" w:lineRule="auto"/>
              <w:rPr>
                <w:rFonts w:ascii="Times New Roman" w:hAnsi="Times New Roman" w:cs="Times New Roman"/>
                <w:bCs/>
              </w:rPr>
            </w:pPr>
            <w:r>
              <w:rPr>
                <w:rFonts w:ascii="Times New Roman" w:hAnsi="Times New Roman" w:cs="Times New Roman"/>
                <w:bCs/>
              </w:rPr>
              <w:t>9 - 21 min</w:t>
            </w:r>
          </w:p>
        </w:tc>
        <w:tc>
          <w:tcPr>
            <w:tcW w:w="3409" w:type="dxa"/>
          </w:tcPr>
          <w:p w14:paraId="27248D1A" w14:textId="77777777" w:rsidR="006E5E6A" w:rsidRDefault="006E5E6A" w:rsidP="007F3ABD">
            <w:pPr>
              <w:spacing w:line="240" w:lineRule="auto"/>
              <w:rPr>
                <w:rFonts w:ascii="Times New Roman" w:hAnsi="Times New Roman" w:cs="Times New Roman"/>
                <w:bCs/>
              </w:rPr>
            </w:pPr>
            <w:r>
              <w:rPr>
                <w:rFonts w:ascii="Times New Roman" w:hAnsi="Times New Roman" w:cs="Times New Roman"/>
                <w:bCs/>
              </w:rPr>
              <w:t>Teacher advises students to answer Q.14 and Q.15, p.90</w:t>
            </w:r>
          </w:p>
          <w:p w14:paraId="641E67ED" w14:textId="77777777" w:rsidR="00ED129F" w:rsidRDefault="00ED129F" w:rsidP="00ED129F">
            <w:pPr>
              <w:spacing w:line="240" w:lineRule="auto"/>
              <w:rPr>
                <w:rFonts w:ascii="Times New Roman" w:hAnsi="Times New Roman" w:cs="Times New Roman"/>
                <w:bCs/>
              </w:rPr>
            </w:pPr>
          </w:p>
          <w:p w14:paraId="7D85D8E5" w14:textId="1F487C87" w:rsidR="00ED129F" w:rsidRDefault="00ED129F" w:rsidP="00ED129F">
            <w:pPr>
              <w:spacing w:line="240" w:lineRule="auto"/>
              <w:rPr>
                <w:rFonts w:ascii="Times New Roman" w:hAnsi="Times New Roman" w:cs="Times New Roman"/>
                <w:bCs/>
              </w:rPr>
            </w:pPr>
            <w:r>
              <w:rPr>
                <w:rFonts w:ascii="Times New Roman" w:hAnsi="Times New Roman" w:cs="Times New Roman"/>
                <w:bCs/>
              </w:rPr>
              <w:t>Teacher will walk around the class ensuring that students understand how to break the irregular shape down into simpler shapes and help them through any misunderstandings.</w:t>
            </w:r>
          </w:p>
          <w:p w14:paraId="1627AAB9" w14:textId="12DEB551" w:rsidR="00ED129F" w:rsidRPr="008F28FC" w:rsidRDefault="00ED129F" w:rsidP="00ED129F">
            <w:pPr>
              <w:spacing w:line="240" w:lineRule="auto"/>
              <w:rPr>
                <w:rFonts w:ascii="Times New Roman" w:hAnsi="Times New Roman" w:cs="Times New Roman"/>
                <w:bCs/>
              </w:rPr>
            </w:pPr>
            <w:r>
              <w:rPr>
                <w:rFonts w:ascii="Times New Roman" w:hAnsi="Times New Roman" w:cs="Times New Roman"/>
                <w:bCs/>
              </w:rPr>
              <w:t xml:space="preserve">As </w:t>
            </w:r>
            <w:proofErr w:type="spellStart"/>
            <w:r>
              <w:rPr>
                <w:rFonts w:ascii="Times New Roman" w:hAnsi="Times New Roman" w:cs="Times New Roman"/>
                <w:bCs/>
              </w:rPr>
              <w:t>students</w:t>
            </w:r>
            <w:proofErr w:type="spellEnd"/>
            <w:r>
              <w:rPr>
                <w:rFonts w:ascii="Times New Roman" w:hAnsi="Times New Roman" w:cs="Times New Roman"/>
                <w:bCs/>
              </w:rPr>
              <w:t xml:space="preserve"> progress through the question, teacher will write the questions on the board and ask them to explain their method and answer.</w:t>
            </w:r>
          </w:p>
        </w:tc>
        <w:tc>
          <w:tcPr>
            <w:tcW w:w="3442" w:type="dxa"/>
          </w:tcPr>
          <w:p w14:paraId="0ACD3E0C" w14:textId="7337D8F0" w:rsidR="00E8398A" w:rsidRPr="008F28FC" w:rsidRDefault="006E5E6A" w:rsidP="006570C9">
            <w:pPr>
              <w:spacing w:line="240" w:lineRule="atLeast"/>
              <w:jc w:val="both"/>
              <w:rPr>
                <w:rFonts w:ascii="Times New Roman" w:hAnsi="Times New Roman" w:cs="Times New Roman"/>
                <w:bCs/>
              </w:rPr>
            </w:pPr>
            <w:r>
              <w:rPr>
                <w:rFonts w:ascii="Times New Roman" w:hAnsi="Times New Roman" w:cs="Times New Roman"/>
                <w:bCs/>
              </w:rPr>
              <w:t>Students answer Q.14 and Q.15, p.90. These questions require students to simplify combination shapes to simpler rectangular and triangular ones. Students will identify the correct measurements, calculate the rectangular and triangular areas and combine for the total area.</w:t>
            </w:r>
          </w:p>
        </w:tc>
        <w:tc>
          <w:tcPr>
            <w:tcW w:w="786" w:type="dxa"/>
          </w:tcPr>
          <w:p w14:paraId="307946AF" w14:textId="77777777" w:rsidR="00E8398A" w:rsidRDefault="00ED129F" w:rsidP="008954BD">
            <w:pPr>
              <w:spacing w:line="240" w:lineRule="atLeast"/>
              <w:jc w:val="both"/>
              <w:rPr>
                <w:rFonts w:ascii="Times New Roman" w:hAnsi="Times New Roman" w:cs="Times New Roman"/>
                <w:bCs/>
              </w:rPr>
            </w:pPr>
            <w:r>
              <w:rPr>
                <w:rFonts w:ascii="Times New Roman" w:hAnsi="Times New Roman" w:cs="Times New Roman"/>
                <w:bCs/>
              </w:rPr>
              <w:t>L, N</w:t>
            </w:r>
          </w:p>
          <w:p w14:paraId="140153F9" w14:textId="77777777" w:rsidR="00ED129F" w:rsidRDefault="00ED129F" w:rsidP="008954BD">
            <w:pPr>
              <w:spacing w:line="240" w:lineRule="atLeast"/>
              <w:jc w:val="both"/>
              <w:rPr>
                <w:rFonts w:ascii="Times New Roman" w:hAnsi="Times New Roman" w:cs="Times New Roman"/>
                <w:bCs/>
              </w:rPr>
            </w:pPr>
          </w:p>
          <w:p w14:paraId="04754C21" w14:textId="77777777" w:rsidR="00ED129F" w:rsidRDefault="00ED129F" w:rsidP="008954BD">
            <w:pPr>
              <w:spacing w:line="240" w:lineRule="atLeast"/>
              <w:jc w:val="both"/>
              <w:rPr>
                <w:rFonts w:ascii="Times New Roman" w:hAnsi="Times New Roman" w:cs="Times New Roman"/>
                <w:bCs/>
              </w:rPr>
            </w:pPr>
          </w:p>
          <w:p w14:paraId="5E1A4E4E" w14:textId="77777777" w:rsidR="00ED129F" w:rsidRDefault="00ED129F" w:rsidP="008954BD">
            <w:pPr>
              <w:spacing w:line="240" w:lineRule="atLeast"/>
              <w:jc w:val="both"/>
              <w:rPr>
                <w:rFonts w:ascii="Times New Roman" w:hAnsi="Times New Roman" w:cs="Times New Roman"/>
                <w:bCs/>
              </w:rPr>
            </w:pPr>
          </w:p>
          <w:p w14:paraId="17FECCCA" w14:textId="77777777" w:rsidR="00ED129F" w:rsidRDefault="00ED129F" w:rsidP="008954BD">
            <w:pPr>
              <w:spacing w:line="240" w:lineRule="atLeast"/>
              <w:jc w:val="both"/>
              <w:rPr>
                <w:rFonts w:ascii="Times New Roman" w:hAnsi="Times New Roman" w:cs="Times New Roman"/>
                <w:bCs/>
              </w:rPr>
            </w:pPr>
          </w:p>
          <w:p w14:paraId="0401998D" w14:textId="77777777" w:rsidR="00ED129F" w:rsidRDefault="00ED129F" w:rsidP="008954BD">
            <w:pPr>
              <w:spacing w:line="240" w:lineRule="atLeast"/>
              <w:jc w:val="both"/>
              <w:rPr>
                <w:rFonts w:ascii="Times New Roman" w:hAnsi="Times New Roman" w:cs="Times New Roman"/>
                <w:bCs/>
              </w:rPr>
            </w:pPr>
          </w:p>
          <w:p w14:paraId="78111353" w14:textId="77777777" w:rsidR="00ED129F" w:rsidRDefault="00ED129F" w:rsidP="008954BD">
            <w:pPr>
              <w:spacing w:line="240" w:lineRule="atLeast"/>
              <w:jc w:val="both"/>
              <w:rPr>
                <w:rFonts w:ascii="Times New Roman" w:hAnsi="Times New Roman" w:cs="Times New Roman"/>
                <w:bCs/>
              </w:rPr>
            </w:pPr>
          </w:p>
          <w:p w14:paraId="43FA5753" w14:textId="77777777" w:rsidR="00ED129F" w:rsidRDefault="00ED129F" w:rsidP="008954BD">
            <w:pPr>
              <w:spacing w:line="240" w:lineRule="atLeast"/>
              <w:jc w:val="both"/>
              <w:rPr>
                <w:rFonts w:ascii="Times New Roman" w:hAnsi="Times New Roman" w:cs="Times New Roman"/>
                <w:bCs/>
              </w:rPr>
            </w:pPr>
          </w:p>
          <w:p w14:paraId="7ED206BB" w14:textId="597D80BA" w:rsidR="00ED129F" w:rsidRPr="008F28FC" w:rsidRDefault="00ED129F" w:rsidP="008954BD">
            <w:pPr>
              <w:spacing w:line="240" w:lineRule="atLeast"/>
              <w:jc w:val="both"/>
              <w:rPr>
                <w:rFonts w:ascii="Times New Roman" w:hAnsi="Times New Roman" w:cs="Times New Roman"/>
                <w:bCs/>
              </w:rPr>
            </w:pPr>
            <w:r>
              <w:rPr>
                <w:rFonts w:ascii="Times New Roman" w:hAnsi="Times New Roman" w:cs="Times New Roman"/>
                <w:bCs/>
              </w:rPr>
              <w:t>O, CL</w:t>
            </w:r>
          </w:p>
        </w:tc>
      </w:tr>
      <w:tr w:rsidR="00EE543F" w:rsidRPr="008F28FC" w14:paraId="7EE1ECED" w14:textId="77777777" w:rsidTr="00747088">
        <w:trPr>
          <w:trHeight w:val="699"/>
        </w:trPr>
        <w:tc>
          <w:tcPr>
            <w:tcW w:w="1379" w:type="dxa"/>
          </w:tcPr>
          <w:p w14:paraId="646E9C4B" w14:textId="789E0A55" w:rsidR="00EE543F" w:rsidRPr="008F28FC" w:rsidRDefault="006E5E6A" w:rsidP="00F5581B">
            <w:pPr>
              <w:spacing w:line="360" w:lineRule="auto"/>
              <w:rPr>
                <w:rFonts w:ascii="Times New Roman" w:hAnsi="Times New Roman" w:cs="Times New Roman"/>
                <w:bCs/>
              </w:rPr>
            </w:pPr>
            <w:r>
              <w:rPr>
                <w:rFonts w:ascii="Times New Roman" w:hAnsi="Times New Roman" w:cs="Times New Roman"/>
                <w:bCs/>
              </w:rPr>
              <w:t xml:space="preserve">21 - </w:t>
            </w:r>
            <w:r w:rsidR="00146743">
              <w:rPr>
                <w:rFonts w:ascii="Times New Roman" w:hAnsi="Times New Roman" w:cs="Times New Roman"/>
                <w:bCs/>
              </w:rPr>
              <w:t>30</w:t>
            </w:r>
            <w:r w:rsidR="00E75535">
              <w:rPr>
                <w:rFonts w:ascii="Times New Roman" w:hAnsi="Times New Roman" w:cs="Times New Roman"/>
                <w:bCs/>
              </w:rPr>
              <w:t xml:space="preserve"> min </w:t>
            </w:r>
          </w:p>
        </w:tc>
        <w:tc>
          <w:tcPr>
            <w:tcW w:w="3409" w:type="dxa"/>
          </w:tcPr>
          <w:p w14:paraId="37279CF6" w14:textId="77777777" w:rsidR="00EE543F" w:rsidRDefault="006E5E6A" w:rsidP="00F5581B">
            <w:pPr>
              <w:spacing w:line="240" w:lineRule="auto"/>
              <w:rPr>
                <w:rFonts w:ascii="Times New Roman" w:hAnsi="Times New Roman" w:cs="Times New Roman"/>
                <w:bCs/>
              </w:rPr>
            </w:pPr>
            <w:r>
              <w:rPr>
                <w:rFonts w:ascii="Times New Roman" w:hAnsi="Times New Roman" w:cs="Times New Roman"/>
                <w:bCs/>
              </w:rPr>
              <w:t>'What shapes have we been finding the perimeter and area of so far?'</w:t>
            </w:r>
          </w:p>
          <w:p w14:paraId="4C2F49F6" w14:textId="43D33E29" w:rsidR="006E5E6A" w:rsidRDefault="006E5E6A" w:rsidP="00F5581B">
            <w:pPr>
              <w:spacing w:line="240" w:lineRule="auto"/>
              <w:rPr>
                <w:rFonts w:ascii="Times New Roman" w:hAnsi="Times New Roman" w:cs="Times New Roman"/>
                <w:bCs/>
              </w:rPr>
            </w:pPr>
          </w:p>
          <w:p w14:paraId="1A0486C2" w14:textId="77777777" w:rsidR="006E5E6A" w:rsidRDefault="006E5E6A" w:rsidP="00F5581B">
            <w:pPr>
              <w:spacing w:line="240" w:lineRule="auto"/>
              <w:rPr>
                <w:rFonts w:ascii="Times New Roman" w:hAnsi="Times New Roman" w:cs="Times New Roman"/>
                <w:bCs/>
              </w:rPr>
            </w:pPr>
          </w:p>
          <w:p w14:paraId="162B8292" w14:textId="77777777" w:rsidR="006E5E6A" w:rsidRDefault="006E5E6A" w:rsidP="00F5581B">
            <w:pPr>
              <w:spacing w:line="240" w:lineRule="auto"/>
              <w:rPr>
                <w:rFonts w:ascii="Times New Roman" w:hAnsi="Times New Roman" w:cs="Times New Roman"/>
                <w:bCs/>
              </w:rPr>
            </w:pPr>
            <w:r>
              <w:rPr>
                <w:rFonts w:ascii="Times New Roman" w:hAnsi="Times New Roman" w:cs="Times New Roman"/>
                <w:bCs/>
              </w:rPr>
              <w:t>'Can anyone think of a common shape that we haven't investigated yet?'</w:t>
            </w:r>
          </w:p>
          <w:p w14:paraId="1D3A3704" w14:textId="48D13C37" w:rsidR="00E75535" w:rsidRDefault="00E75535" w:rsidP="00F5581B">
            <w:pPr>
              <w:spacing w:line="240" w:lineRule="auto"/>
              <w:rPr>
                <w:rFonts w:ascii="Times New Roman" w:hAnsi="Times New Roman" w:cs="Times New Roman"/>
                <w:bCs/>
              </w:rPr>
            </w:pPr>
            <w:r>
              <w:rPr>
                <w:rFonts w:ascii="Times New Roman" w:hAnsi="Times New Roman" w:cs="Times New Roman"/>
                <w:bCs/>
              </w:rPr>
              <w:t xml:space="preserve">Teacher opens up the Circumference GeoGebra file to investigate the relationship between </w:t>
            </w:r>
            <w:r w:rsidR="00146743">
              <w:rPr>
                <w:rFonts w:ascii="Times New Roman" w:hAnsi="Times New Roman" w:cs="Times New Roman"/>
                <w:bCs/>
              </w:rPr>
              <w:t>diameter</w:t>
            </w:r>
            <w:r>
              <w:rPr>
                <w:rFonts w:ascii="Times New Roman" w:hAnsi="Times New Roman" w:cs="Times New Roman"/>
                <w:bCs/>
              </w:rPr>
              <w:t xml:space="preserve"> and circumference</w:t>
            </w:r>
          </w:p>
          <w:p w14:paraId="00D2B2E8" w14:textId="734D36CA" w:rsidR="00146743" w:rsidRDefault="00146743" w:rsidP="00F5581B">
            <w:pPr>
              <w:spacing w:line="240" w:lineRule="auto"/>
              <w:rPr>
                <w:rFonts w:ascii="Times New Roman" w:hAnsi="Times New Roman" w:cs="Times New Roman"/>
                <w:bCs/>
              </w:rPr>
            </w:pPr>
            <w:r>
              <w:rPr>
                <w:rFonts w:ascii="Times New Roman" w:hAnsi="Times New Roman" w:cs="Times New Roman"/>
                <w:bCs/>
              </w:rPr>
              <w:t xml:space="preserve">This file demonstrates the relationship by using a string to measure the circumference of different circles as the diameter changes. </w:t>
            </w:r>
            <w:r w:rsidR="00747088">
              <w:rPr>
                <w:rFonts w:ascii="Times New Roman" w:hAnsi="Times New Roman" w:cs="Times New Roman"/>
                <w:bCs/>
              </w:rPr>
              <w:t>This</w:t>
            </w:r>
            <w:r>
              <w:rPr>
                <w:rFonts w:ascii="Times New Roman" w:hAnsi="Times New Roman" w:cs="Times New Roman"/>
                <w:bCs/>
              </w:rPr>
              <w:t xml:space="preserve"> length is then compared with the diameter and we identify the ratio between them as ~3.14</w:t>
            </w:r>
          </w:p>
          <w:p w14:paraId="5D563491" w14:textId="60C3D4AE" w:rsidR="00747088" w:rsidRDefault="00146743" w:rsidP="00747088">
            <w:pPr>
              <w:rPr>
                <w:lang w:val="en-IE"/>
              </w:rPr>
            </w:pPr>
            <w:r>
              <w:rPr>
                <w:rFonts w:ascii="Times New Roman" w:hAnsi="Times New Roman" w:cs="Times New Roman"/>
                <w:bCs/>
              </w:rPr>
              <w:t>Teacher clearly writes the deduced formula for calcul</w:t>
            </w:r>
            <w:r w:rsidR="00747088">
              <w:rPr>
                <w:rFonts w:ascii="Times New Roman" w:hAnsi="Times New Roman" w:cs="Times New Roman"/>
                <w:bCs/>
              </w:rPr>
              <w:t>a</w:t>
            </w:r>
            <w:r>
              <w:rPr>
                <w:rFonts w:ascii="Times New Roman" w:hAnsi="Times New Roman" w:cs="Times New Roman"/>
                <w:bCs/>
              </w:rPr>
              <w:t>ting the circumference of a circle, 2</w:t>
            </w:r>
            <w:r w:rsidR="00747088">
              <w:rPr>
                <w:rFonts w:ascii="Arial" w:hAnsi="Arial" w:cs="Arial"/>
                <w:color w:val="4D5156"/>
                <w:sz w:val="21"/>
                <w:szCs w:val="21"/>
                <w:shd w:val="clear" w:color="auto" w:fill="FFFFFF"/>
              </w:rPr>
              <w:t>πr</w:t>
            </w:r>
          </w:p>
          <w:p w14:paraId="69A8B143" w14:textId="77777777" w:rsidR="00146743" w:rsidRDefault="00747088" w:rsidP="00F5581B">
            <w:pPr>
              <w:spacing w:line="240" w:lineRule="auto"/>
              <w:rPr>
                <w:rFonts w:ascii="Times New Roman" w:hAnsi="Times New Roman" w:cs="Times New Roman"/>
                <w:bCs/>
              </w:rPr>
            </w:pPr>
            <w:r>
              <w:rPr>
                <w:rFonts w:ascii="Times New Roman" w:hAnsi="Times New Roman" w:cs="Times New Roman"/>
                <w:bCs/>
              </w:rPr>
              <w:t xml:space="preserve">Teacher shows an example of how to identify the radius of a circle if </w:t>
            </w:r>
            <w:r>
              <w:rPr>
                <w:rFonts w:ascii="Times New Roman" w:hAnsi="Times New Roman" w:cs="Times New Roman"/>
                <w:bCs/>
              </w:rPr>
              <w:lastRenderedPageBreak/>
              <w:t xml:space="preserve">given the diameter, and how to correctly substitute the value in the formula </w:t>
            </w:r>
          </w:p>
          <w:p w14:paraId="026EDEBD" w14:textId="16A480A4" w:rsidR="00747088" w:rsidRPr="008F28FC" w:rsidRDefault="00747088" w:rsidP="00F5581B">
            <w:pPr>
              <w:spacing w:line="240" w:lineRule="auto"/>
              <w:rPr>
                <w:rFonts w:ascii="Times New Roman" w:hAnsi="Times New Roman" w:cs="Times New Roman"/>
                <w:bCs/>
              </w:rPr>
            </w:pPr>
            <w:r>
              <w:rPr>
                <w:rFonts w:ascii="Times New Roman" w:hAnsi="Times New Roman" w:cs="Times New Roman"/>
                <w:bCs/>
              </w:rPr>
              <w:t>'what do we know about the units for area?'</w:t>
            </w:r>
          </w:p>
        </w:tc>
        <w:tc>
          <w:tcPr>
            <w:tcW w:w="3442" w:type="dxa"/>
          </w:tcPr>
          <w:p w14:paraId="55B69826" w14:textId="77777777" w:rsidR="00EE543F" w:rsidRDefault="006E5E6A" w:rsidP="00F5581B">
            <w:pPr>
              <w:spacing w:line="240" w:lineRule="atLeast"/>
              <w:jc w:val="both"/>
              <w:rPr>
                <w:rFonts w:ascii="Times New Roman" w:hAnsi="Times New Roman" w:cs="Times New Roman"/>
                <w:bCs/>
              </w:rPr>
            </w:pPr>
            <w:r>
              <w:rPr>
                <w:rFonts w:ascii="Times New Roman" w:hAnsi="Times New Roman" w:cs="Times New Roman"/>
                <w:bCs/>
              </w:rPr>
              <w:lastRenderedPageBreak/>
              <w:t>'rectangles'</w:t>
            </w:r>
          </w:p>
          <w:p w14:paraId="156BF6A2" w14:textId="77777777" w:rsidR="006E5E6A" w:rsidRDefault="006E5E6A" w:rsidP="00F5581B">
            <w:pPr>
              <w:spacing w:line="240" w:lineRule="atLeast"/>
              <w:jc w:val="both"/>
              <w:rPr>
                <w:rFonts w:ascii="Times New Roman" w:hAnsi="Times New Roman" w:cs="Times New Roman"/>
                <w:bCs/>
              </w:rPr>
            </w:pPr>
            <w:r>
              <w:rPr>
                <w:rFonts w:ascii="Times New Roman" w:hAnsi="Times New Roman" w:cs="Times New Roman"/>
                <w:bCs/>
              </w:rPr>
              <w:t>'triangles'</w:t>
            </w:r>
          </w:p>
          <w:p w14:paraId="79DCF9B8" w14:textId="3AB28E7A" w:rsidR="006E5E6A" w:rsidRDefault="006E5E6A" w:rsidP="00F5581B">
            <w:pPr>
              <w:spacing w:line="240" w:lineRule="atLeast"/>
              <w:jc w:val="both"/>
              <w:rPr>
                <w:rFonts w:ascii="Times New Roman" w:hAnsi="Times New Roman" w:cs="Times New Roman"/>
                <w:bCs/>
              </w:rPr>
            </w:pPr>
            <w:r>
              <w:rPr>
                <w:rFonts w:ascii="Times New Roman" w:hAnsi="Times New Roman" w:cs="Times New Roman"/>
                <w:bCs/>
              </w:rPr>
              <w:t>'straight lines'</w:t>
            </w:r>
          </w:p>
          <w:p w14:paraId="6F10BB87" w14:textId="77777777" w:rsidR="006E5E6A" w:rsidRDefault="006E5E6A" w:rsidP="00F5581B">
            <w:pPr>
              <w:spacing w:line="240" w:lineRule="atLeast"/>
              <w:jc w:val="both"/>
              <w:rPr>
                <w:rFonts w:ascii="Times New Roman" w:hAnsi="Times New Roman" w:cs="Times New Roman"/>
                <w:bCs/>
              </w:rPr>
            </w:pPr>
          </w:p>
          <w:p w14:paraId="1AB9D6DB" w14:textId="77777777" w:rsidR="006E5E6A" w:rsidRDefault="006E5E6A" w:rsidP="00F5581B">
            <w:pPr>
              <w:spacing w:line="240" w:lineRule="atLeast"/>
              <w:jc w:val="both"/>
              <w:rPr>
                <w:rFonts w:ascii="Times New Roman" w:hAnsi="Times New Roman" w:cs="Times New Roman"/>
                <w:bCs/>
              </w:rPr>
            </w:pPr>
            <w:r>
              <w:rPr>
                <w:rFonts w:ascii="Times New Roman" w:hAnsi="Times New Roman" w:cs="Times New Roman"/>
                <w:bCs/>
              </w:rPr>
              <w:t>'circle'</w:t>
            </w:r>
          </w:p>
          <w:p w14:paraId="14454D11" w14:textId="77777777" w:rsidR="00146743" w:rsidRDefault="00146743" w:rsidP="00F5581B">
            <w:pPr>
              <w:spacing w:line="240" w:lineRule="atLeast"/>
              <w:jc w:val="both"/>
              <w:rPr>
                <w:rFonts w:ascii="Times New Roman" w:hAnsi="Times New Roman" w:cs="Times New Roman"/>
                <w:bCs/>
              </w:rPr>
            </w:pPr>
          </w:p>
          <w:p w14:paraId="3B99A157" w14:textId="77777777" w:rsidR="00146743" w:rsidRDefault="00146743" w:rsidP="00F5581B">
            <w:pPr>
              <w:spacing w:line="240" w:lineRule="atLeast"/>
              <w:jc w:val="both"/>
              <w:rPr>
                <w:rFonts w:ascii="Times New Roman" w:hAnsi="Times New Roman" w:cs="Times New Roman"/>
                <w:bCs/>
              </w:rPr>
            </w:pPr>
          </w:p>
          <w:p w14:paraId="1EFC2663" w14:textId="77777777" w:rsidR="00146743" w:rsidRDefault="00146743" w:rsidP="00F5581B">
            <w:pPr>
              <w:spacing w:line="240" w:lineRule="atLeast"/>
              <w:jc w:val="both"/>
              <w:rPr>
                <w:rFonts w:ascii="Times New Roman" w:hAnsi="Times New Roman" w:cs="Times New Roman"/>
                <w:bCs/>
              </w:rPr>
            </w:pPr>
          </w:p>
          <w:p w14:paraId="60655CC1" w14:textId="77777777" w:rsidR="00146743" w:rsidRDefault="00146743" w:rsidP="00F5581B">
            <w:pPr>
              <w:spacing w:line="240" w:lineRule="atLeast"/>
              <w:jc w:val="both"/>
              <w:rPr>
                <w:rFonts w:ascii="Times New Roman" w:hAnsi="Times New Roman" w:cs="Times New Roman"/>
                <w:bCs/>
              </w:rPr>
            </w:pPr>
          </w:p>
          <w:p w14:paraId="59FCB72F" w14:textId="77777777" w:rsidR="00146743" w:rsidRDefault="00146743" w:rsidP="00F5581B">
            <w:pPr>
              <w:spacing w:line="240" w:lineRule="atLeast"/>
              <w:jc w:val="both"/>
              <w:rPr>
                <w:rFonts w:ascii="Times New Roman" w:hAnsi="Times New Roman" w:cs="Times New Roman"/>
                <w:bCs/>
              </w:rPr>
            </w:pPr>
          </w:p>
          <w:p w14:paraId="2AE4CD5E" w14:textId="77777777" w:rsidR="00146743" w:rsidRDefault="00146743" w:rsidP="00F5581B">
            <w:pPr>
              <w:spacing w:line="240" w:lineRule="atLeast"/>
              <w:jc w:val="both"/>
              <w:rPr>
                <w:rFonts w:ascii="Times New Roman" w:hAnsi="Times New Roman" w:cs="Times New Roman"/>
                <w:bCs/>
              </w:rPr>
            </w:pPr>
          </w:p>
          <w:p w14:paraId="7E42D149" w14:textId="77777777" w:rsidR="00146743" w:rsidRDefault="00146743" w:rsidP="00F5581B">
            <w:pPr>
              <w:spacing w:line="240" w:lineRule="atLeast"/>
              <w:jc w:val="both"/>
              <w:rPr>
                <w:rFonts w:ascii="Times New Roman" w:hAnsi="Times New Roman" w:cs="Times New Roman"/>
                <w:bCs/>
              </w:rPr>
            </w:pPr>
          </w:p>
          <w:p w14:paraId="64FB31C5" w14:textId="3FE7D9C9" w:rsidR="00146743" w:rsidRDefault="00146743" w:rsidP="00F5581B">
            <w:pPr>
              <w:spacing w:line="240" w:lineRule="atLeast"/>
              <w:jc w:val="both"/>
              <w:rPr>
                <w:rFonts w:ascii="Times New Roman" w:hAnsi="Times New Roman" w:cs="Times New Roman"/>
                <w:bCs/>
              </w:rPr>
            </w:pPr>
            <w:r>
              <w:rPr>
                <w:rFonts w:ascii="Times New Roman" w:hAnsi="Times New Roman" w:cs="Times New Roman"/>
                <w:bCs/>
              </w:rPr>
              <w:t>'so that's what pi is'</w:t>
            </w:r>
          </w:p>
          <w:p w14:paraId="3C9AD56D" w14:textId="1AFA9589" w:rsidR="00747088" w:rsidRDefault="00747088" w:rsidP="00F5581B">
            <w:pPr>
              <w:spacing w:line="240" w:lineRule="atLeast"/>
              <w:jc w:val="both"/>
              <w:rPr>
                <w:rFonts w:ascii="Times New Roman" w:hAnsi="Times New Roman" w:cs="Times New Roman"/>
                <w:bCs/>
              </w:rPr>
            </w:pPr>
          </w:p>
          <w:p w14:paraId="1A476191" w14:textId="3F76C560" w:rsidR="00747088" w:rsidRDefault="00747088" w:rsidP="00F5581B">
            <w:pPr>
              <w:spacing w:line="240" w:lineRule="atLeast"/>
              <w:jc w:val="both"/>
              <w:rPr>
                <w:rFonts w:ascii="Times New Roman" w:hAnsi="Times New Roman" w:cs="Times New Roman"/>
                <w:bCs/>
              </w:rPr>
            </w:pPr>
          </w:p>
          <w:p w14:paraId="4A7EDB93" w14:textId="7FBA7F39" w:rsidR="00747088" w:rsidRDefault="00747088" w:rsidP="00F5581B">
            <w:pPr>
              <w:spacing w:line="240" w:lineRule="atLeast"/>
              <w:jc w:val="both"/>
              <w:rPr>
                <w:rFonts w:ascii="Times New Roman" w:hAnsi="Times New Roman" w:cs="Times New Roman"/>
                <w:bCs/>
              </w:rPr>
            </w:pPr>
          </w:p>
          <w:p w14:paraId="30AFB255" w14:textId="5F592DD6" w:rsidR="00747088" w:rsidRDefault="00747088" w:rsidP="00F5581B">
            <w:pPr>
              <w:spacing w:line="240" w:lineRule="atLeast"/>
              <w:jc w:val="both"/>
              <w:rPr>
                <w:rFonts w:ascii="Times New Roman" w:hAnsi="Times New Roman" w:cs="Times New Roman"/>
                <w:bCs/>
              </w:rPr>
            </w:pPr>
          </w:p>
          <w:p w14:paraId="7B40451A" w14:textId="6BA7F8E5" w:rsidR="00747088" w:rsidRDefault="00747088" w:rsidP="00F5581B">
            <w:pPr>
              <w:spacing w:line="240" w:lineRule="atLeast"/>
              <w:jc w:val="both"/>
              <w:rPr>
                <w:rFonts w:ascii="Times New Roman" w:hAnsi="Times New Roman" w:cs="Times New Roman"/>
                <w:bCs/>
              </w:rPr>
            </w:pPr>
          </w:p>
          <w:p w14:paraId="26044C2C" w14:textId="0DEB0BE1" w:rsidR="00747088" w:rsidRDefault="00747088" w:rsidP="00F5581B">
            <w:pPr>
              <w:spacing w:line="240" w:lineRule="atLeast"/>
              <w:jc w:val="both"/>
              <w:rPr>
                <w:rFonts w:ascii="Times New Roman" w:hAnsi="Times New Roman" w:cs="Times New Roman"/>
                <w:bCs/>
              </w:rPr>
            </w:pPr>
          </w:p>
          <w:p w14:paraId="1395851B" w14:textId="4F09F7B8" w:rsidR="00747088" w:rsidRDefault="00747088" w:rsidP="00F5581B">
            <w:pPr>
              <w:spacing w:line="240" w:lineRule="atLeast"/>
              <w:jc w:val="both"/>
              <w:rPr>
                <w:rFonts w:ascii="Times New Roman" w:hAnsi="Times New Roman" w:cs="Times New Roman"/>
                <w:bCs/>
              </w:rPr>
            </w:pPr>
            <w:r>
              <w:rPr>
                <w:rFonts w:ascii="Times New Roman" w:hAnsi="Times New Roman" w:cs="Times New Roman"/>
                <w:bCs/>
              </w:rPr>
              <w:t>'area is squared'</w:t>
            </w:r>
          </w:p>
          <w:p w14:paraId="7263A4F1" w14:textId="417EDAF6" w:rsidR="00747088" w:rsidRPr="008F28FC" w:rsidRDefault="00747088" w:rsidP="00F5581B">
            <w:pPr>
              <w:spacing w:line="240" w:lineRule="atLeast"/>
              <w:jc w:val="both"/>
              <w:rPr>
                <w:rFonts w:ascii="Times New Roman" w:hAnsi="Times New Roman" w:cs="Times New Roman"/>
                <w:bCs/>
              </w:rPr>
            </w:pPr>
            <w:r>
              <w:rPr>
                <w:rFonts w:ascii="Times New Roman" w:hAnsi="Times New Roman" w:cs="Times New Roman"/>
                <w:bCs/>
              </w:rPr>
              <w:t>'</w:t>
            </w:r>
            <m:oMath>
              <m:sSup>
                <m:sSupPr>
                  <m:ctrlPr>
                    <w:rPr>
                      <w:rFonts w:ascii="Cambria Math" w:hAnsi="Cambria Math" w:cs="Times New Roman"/>
                      <w:bCs/>
                      <w:i/>
                    </w:rPr>
                  </m:ctrlPr>
                </m:sSupPr>
                <m:e>
                  <m:r>
                    <w:rPr>
                      <w:rFonts w:ascii="Cambria Math" w:hAnsi="Cambria Math" w:cs="Times New Roman"/>
                    </w:rPr>
                    <m:t>cm</m:t>
                  </m:r>
                </m:e>
                <m:sup>
                  <m:r>
                    <w:rPr>
                      <w:rFonts w:ascii="Cambria Math" w:hAnsi="Cambria Math" w:cs="Times New Roman"/>
                    </w:rPr>
                    <m:t>2</m:t>
                  </m:r>
                </m:sup>
              </m:sSup>
              <m:r>
                <w:rPr>
                  <w:rFonts w:ascii="Cambria Math" w:hAnsi="Cambria Math" w:cs="Times New Roman"/>
                </w:rPr>
                <m:t>' '</m:t>
              </m:r>
              <m:sSup>
                <m:sSupPr>
                  <m:ctrlPr>
                    <w:rPr>
                      <w:rFonts w:ascii="Cambria Math" w:hAnsi="Cambria Math" w:cs="Times New Roman"/>
                      <w:bCs/>
                      <w:i/>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oMath>
          </w:p>
        </w:tc>
        <w:tc>
          <w:tcPr>
            <w:tcW w:w="786" w:type="dxa"/>
          </w:tcPr>
          <w:p w14:paraId="73BB98CD" w14:textId="77777777" w:rsidR="00EE543F" w:rsidRPr="008F28FC" w:rsidRDefault="00EE543F" w:rsidP="00F5581B">
            <w:pPr>
              <w:spacing w:line="240" w:lineRule="atLeast"/>
              <w:jc w:val="both"/>
              <w:rPr>
                <w:rFonts w:ascii="Times New Roman" w:hAnsi="Times New Roman" w:cs="Times New Roman"/>
                <w:bCs/>
              </w:rPr>
            </w:pPr>
          </w:p>
        </w:tc>
      </w:tr>
      <w:tr w:rsidR="00EE543F" w:rsidRPr="008F28FC" w14:paraId="05E46FDF" w14:textId="77777777" w:rsidTr="00F5581B">
        <w:trPr>
          <w:trHeight w:val="678"/>
        </w:trPr>
        <w:tc>
          <w:tcPr>
            <w:tcW w:w="1379" w:type="dxa"/>
          </w:tcPr>
          <w:p w14:paraId="6A077559" w14:textId="147D064D" w:rsidR="00EE543F" w:rsidRPr="008F28FC" w:rsidRDefault="00747088" w:rsidP="00F5581B">
            <w:pPr>
              <w:spacing w:line="360" w:lineRule="auto"/>
              <w:rPr>
                <w:rFonts w:ascii="Times New Roman" w:hAnsi="Times New Roman" w:cs="Times New Roman"/>
                <w:bCs/>
              </w:rPr>
            </w:pPr>
            <w:r>
              <w:rPr>
                <w:rFonts w:ascii="Times New Roman" w:hAnsi="Times New Roman" w:cs="Times New Roman"/>
                <w:bCs/>
              </w:rPr>
              <w:t>30 - 39 min</w:t>
            </w:r>
          </w:p>
        </w:tc>
        <w:tc>
          <w:tcPr>
            <w:tcW w:w="3409" w:type="dxa"/>
          </w:tcPr>
          <w:p w14:paraId="6D039A48" w14:textId="77777777" w:rsidR="00EE543F" w:rsidRDefault="00E75535" w:rsidP="00F5581B">
            <w:pPr>
              <w:spacing w:line="240" w:lineRule="auto"/>
              <w:rPr>
                <w:rFonts w:ascii="Times New Roman" w:hAnsi="Times New Roman" w:cs="Times New Roman"/>
                <w:bCs/>
              </w:rPr>
            </w:pPr>
            <w:r>
              <w:rPr>
                <w:rFonts w:ascii="Times New Roman" w:hAnsi="Times New Roman" w:cs="Times New Roman"/>
                <w:bCs/>
              </w:rPr>
              <w:t>Teacher advises students to answer Q.2, p.92</w:t>
            </w:r>
          </w:p>
          <w:p w14:paraId="1D55B461" w14:textId="77777777" w:rsidR="00747088" w:rsidRDefault="00747088" w:rsidP="00F5581B">
            <w:pPr>
              <w:spacing w:line="240" w:lineRule="auto"/>
              <w:rPr>
                <w:rFonts w:ascii="Times New Roman" w:hAnsi="Times New Roman" w:cs="Times New Roman"/>
                <w:bCs/>
              </w:rPr>
            </w:pPr>
            <w:bookmarkStart w:id="23" w:name="OLE_LINK154"/>
            <w:bookmarkStart w:id="24" w:name="OLE_LINK155"/>
          </w:p>
          <w:p w14:paraId="7818AD30" w14:textId="77777777" w:rsidR="00747088" w:rsidRDefault="00747088" w:rsidP="00F5581B">
            <w:pPr>
              <w:spacing w:line="240" w:lineRule="auto"/>
              <w:rPr>
                <w:rFonts w:ascii="Times New Roman" w:hAnsi="Times New Roman" w:cs="Times New Roman"/>
                <w:bCs/>
              </w:rPr>
            </w:pPr>
            <w:r>
              <w:rPr>
                <w:rFonts w:ascii="Times New Roman" w:hAnsi="Times New Roman" w:cs="Times New Roman"/>
                <w:bCs/>
              </w:rPr>
              <w:t>Teacher will walk around the class ensuring that students understand how to calculate the perimeter and help them through any misunderstandings.</w:t>
            </w:r>
          </w:p>
          <w:p w14:paraId="3B2DC415" w14:textId="59FF03BA" w:rsidR="00747088" w:rsidRPr="008F28FC" w:rsidRDefault="00747088" w:rsidP="00F5581B">
            <w:pPr>
              <w:spacing w:line="240" w:lineRule="auto"/>
              <w:rPr>
                <w:rFonts w:ascii="Times New Roman" w:hAnsi="Times New Roman" w:cs="Times New Roman"/>
                <w:bCs/>
              </w:rPr>
            </w:pPr>
            <w:r>
              <w:rPr>
                <w:rFonts w:ascii="Times New Roman" w:hAnsi="Times New Roman" w:cs="Times New Roman"/>
                <w:bCs/>
              </w:rPr>
              <w:t xml:space="preserve">As </w:t>
            </w:r>
            <w:proofErr w:type="spellStart"/>
            <w:r>
              <w:rPr>
                <w:rFonts w:ascii="Times New Roman" w:hAnsi="Times New Roman" w:cs="Times New Roman"/>
                <w:bCs/>
              </w:rPr>
              <w:t>students</w:t>
            </w:r>
            <w:proofErr w:type="spellEnd"/>
            <w:r>
              <w:rPr>
                <w:rFonts w:ascii="Times New Roman" w:hAnsi="Times New Roman" w:cs="Times New Roman"/>
                <w:bCs/>
              </w:rPr>
              <w:t xml:space="preserve"> progress through the question, teacher will write the questions on the board and ask them to explain their method and answer.</w:t>
            </w:r>
            <w:bookmarkEnd w:id="23"/>
            <w:bookmarkEnd w:id="24"/>
          </w:p>
        </w:tc>
        <w:tc>
          <w:tcPr>
            <w:tcW w:w="3442" w:type="dxa"/>
          </w:tcPr>
          <w:p w14:paraId="0F73D041" w14:textId="618477DE" w:rsidR="00EE543F" w:rsidRDefault="00E75535" w:rsidP="00F5581B">
            <w:pPr>
              <w:spacing w:line="240" w:lineRule="atLeast"/>
              <w:jc w:val="both"/>
              <w:rPr>
                <w:rFonts w:ascii="Times New Roman" w:hAnsi="Times New Roman" w:cs="Times New Roman"/>
                <w:bCs/>
              </w:rPr>
            </w:pPr>
            <w:r>
              <w:rPr>
                <w:rFonts w:ascii="Times New Roman" w:hAnsi="Times New Roman" w:cs="Times New Roman"/>
                <w:bCs/>
              </w:rPr>
              <w:t xml:space="preserve">Students answer Q.2, p.92. This question involves calculating the circumference of a circle, when given the radius and the unit </w:t>
            </w:r>
            <w:r w:rsidR="00BC21C9">
              <w:rPr>
                <w:rFonts w:ascii="Times New Roman" w:hAnsi="Times New Roman" w:cs="Times New Roman"/>
                <w:bCs/>
              </w:rPr>
              <w:t>of length</w:t>
            </w:r>
            <w:r w:rsidR="00747088">
              <w:rPr>
                <w:rFonts w:ascii="Times New Roman" w:hAnsi="Times New Roman" w:cs="Times New Roman"/>
                <w:bCs/>
              </w:rPr>
              <w:t>.</w:t>
            </w:r>
          </w:p>
          <w:p w14:paraId="1B786A24" w14:textId="77777777" w:rsidR="00747088" w:rsidRDefault="00747088" w:rsidP="00F5581B">
            <w:pPr>
              <w:spacing w:line="240" w:lineRule="atLeast"/>
              <w:jc w:val="both"/>
              <w:rPr>
                <w:rFonts w:ascii="Times New Roman" w:hAnsi="Times New Roman" w:cs="Times New Roman"/>
                <w:bCs/>
              </w:rPr>
            </w:pPr>
          </w:p>
          <w:p w14:paraId="2DECACF1" w14:textId="77777777" w:rsidR="00747088" w:rsidRDefault="00747088" w:rsidP="00F5581B">
            <w:pPr>
              <w:spacing w:line="240" w:lineRule="atLeast"/>
              <w:jc w:val="both"/>
              <w:rPr>
                <w:rFonts w:ascii="Times New Roman" w:hAnsi="Times New Roman" w:cs="Times New Roman"/>
                <w:bCs/>
              </w:rPr>
            </w:pPr>
          </w:p>
          <w:p w14:paraId="5AD7FD9B" w14:textId="77777777" w:rsidR="00747088" w:rsidRDefault="00747088" w:rsidP="00F5581B">
            <w:pPr>
              <w:spacing w:line="240" w:lineRule="atLeast"/>
              <w:jc w:val="both"/>
              <w:rPr>
                <w:rFonts w:ascii="Times New Roman" w:hAnsi="Times New Roman" w:cs="Times New Roman"/>
                <w:bCs/>
              </w:rPr>
            </w:pPr>
          </w:p>
          <w:p w14:paraId="65C82A06" w14:textId="733D6E79" w:rsidR="00747088" w:rsidRPr="008F28FC" w:rsidRDefault="00747088" w:rsidP="00F5581B">
            <w:pPr>
              <w:spacing w:line="240" w:lineRule="atLeast"/>
              <w:jc w:val="both"/>
              <w:rPr>
                <w:rFonts w:ascii="Times New Roman" w:hAnsi="Times New Roman" w:cs="Times New Roman"/>
                <w:bCs/>
              </w:rPr>
            </w:pPr>
            <w:r>
              <w:rPr>
                <w:rFonts w:ascii="Times New Roman" w:hAnsi="Times New Roman" w:cs="Times New Roman"/>
                <w:bCs/>
              </w:rPr>
              <w:t>Students explain how they answered the question, how to substitute into the formula, which units of measurement they used.</w:t>
            </w:r>
          </w:p>
        </w:tc>
        <w:tc>
          <w:tcPr>
            <w:tcW w:w="786" w:type="dxa"/>
          </w:tcPr>
          <w:p w14:paraId="5D74BA2D" w14:textId="77777777" w:rsidR="00EE543F" w:rsidRDefault="00ED129F" w:rsidP="00F5581B">
            <w:pPr>
              <w:spacing w:line="240" w:lineRule="atLeast"/>
              <w:jc w:val="both"/>
              <w:rPr>
                <w:rFonts w:ascii="Times New Roman" w:hAnsi="Times New Roman" w:cs="Times New Roman"/>
                <w:bCs/>
              </w:rPr>
            </w:pPr>
            <w:r>
              <w:rPr>
                <w:rFonts w:ascii="Times New Roman" w:hAnsi="Times New Roman" w:cs="Times New Roman"/>
                <w:bCs/>
              </w:rPr>
              <w:t>L, N</w:t>
            </w:r>
          </w:p>
          <w:p w14:paraId="2EA31AA3" w14:textId="77777777" w:rsidR="00ED129F" w:rsidRDefault="00ED129F" w:rsidP="00F5581B">
            <w:pPr>
              <w:spacing w:line="240" w:lineRule="atLeast"/>
              <w:jc w:val="both"/>
              <w:rPr>
                <w:rFonts w:ascii="Times New Roman" w:hAnsi="Times New Roman" w:cs="Times New Roman"/>
                <w:bCs/>
              </w:rPr>
            </w:pPr>
          </w:p>
          <w:p w14:paraId="6A4BEEF6" w14:textId="77777777" w:rsidR="00ED129F" w:rsidRDefault="00ED129F" w:rsidP="00F5581B">
            <w:pPr>
              <w:spacing w:line="240" w:lineRule="atLeast"/>
              <w:jc w:val="both"/>
              <w:rPr>
                <w:rFonts w:ascii="Times New Roman" w:hAnsi="Times New Roman" w:cs="Times New Roman"/>
                <w:bCs/>
              </w:rPr>
            </w:pPr>
          </w:p>
          <w:p w14:paraId="74C46EDC" w14:textId="7713FFC0" w:rsidR="00ED129F" w:rsidRDefault="00ED129F" w:rsidP="00F5581B">
            <w:pPr>
              <w:spacing w:line="240" w:lineRule="atLeast"/>
              <w:jc w:val="both"/>
              <w:rPr>
                <w:rFonts w:ascii="Times New Roman" w:hAnsi="Times New Roman" w:cs="Times New Roman"/>
                <w:bCs/>
              </w:rPr>
            </w:pPr>
            <w:r>
              <w:rPr>
                <w:rFonts w:ascii="Times New Roman" w:hAnsi="Times New Roman" w:cs="Times New Roman"/>
                <w:bCs/>
              </w:rPr>
              <w:t>MA</w:t>
            </w:r>
          </w:p>
          <w:p w14:paraId="13D40A10" w14:textId="77777777" w:rsidR="00ED129F" w:rsidRDefault="00ED129F" w:rsidP="00F5581B">
            <w:pPr>
              <w:spacing w:line="240" w:lineRule="atLeast"/>
              <w:jc w:val="both"/>
              <w:rPr>
                <w:rFonts w:ascii="Times New Roman" w:hAnsi="Times New Roman" w:cs="Times New Roman"/>
                <w:bCs/>
              </w:rPr>
            </w:pPr>
          </w:p>
          <w:p w14:paraId="42A8DAB7" w14:textId="77777777" w:rsidR="00ED129F" w:rsidRDefault="00ED129F" w:rsidP="00F5581B">
            <w:pPr>
              <w:spacing w:line="240" w:lineRule="atLeast"/>
              <w:jc w:val="both"/>
              <w:rPr>
                <w:rFonts w:ascii="Times New Roman" w:hAnsi="Times New Roman" w:cs="Times New Roman"/>
                <w:bCs/>
              </w:rPr>
            </w:pPr>
          </w:p>
          <w:p w14:paraId="4B01248F" w14:textId="2BFF2AF5" w:rsidR="00ED129F" w:rsidRPr="008F28FC" w:rsidRDefault="00ED129F" w:rsidP="00F5581B">
            <w:pPr>
              <w:spacing w:line="240" w:lineRule="atLeast"/>
              <w:jc w:val="both"/>
              <w:rPr>
                <w:rFonts w:ascii="Times New Roman" w:hAnsi="Times New Roman" w:cs="Times New Roman"/>
                <w:bCs/>
              </w:rPr>
            </w:pPr>
            <w:r>
              <w:rPr>
                <w:rFonts w:ascii="Times New Roman" w:hAnsi="Times New Roman" w:cs="Times New Roman"/>
                <w:bCs/>
              </w:rPr>
              <w:t>O, CL</w:t>
            </w:r>
          </w:p>
        </w:tc>
      </w:tr>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t>CONCLUSION</w:t>
            </w:r>
          </w:p>
        </w:tc>
      </w:tr>
      <w:tr w:rsidR="00C8551B" w:rsidRPr="008F28FC" w14:paraId="2B86320B" w14:textId="77777777" w:rsidTr="00C8551B">
        <w:trPr>
          <w:trHeight w:val="678"/>
        </w:trPr>
        <w:tc>
          <w:tcPr>
            <w:tcW w:w="1379" w:type="dxa"/>
          </w:tcPr>
          <w:p w14:paraId="137A1A5F" w14:textId="30E23C89" w:rsidR="00C8551B" w:rsidRPr="008F28FC" w:rsidRDefault="00747088" w:rsidP="003B59CA">
            <w:pPr>
              <w:spacing w:line="360" w:lineRule="auto"/>
              <w:rPr>
                <w:rFonts w:ascii="Times New Roman" w:hAnsi="Times New Roman" w:cs="Times New Roman"/>
                <w:bCs/>
              </w:rPr>
            </w:pPr>
            <w:r>
              <w:rPr>
                <w:rFonts w:ascii="Times New Roman" w:hAnsi="Times New Roman" w:cs="Times New Roman"/>
                <w:bCs/>
              </w:rPr>
              <w:t>39 - 40 min</w:t>
            </w:r>
          </w:p>
        </w:tc>
        <w:tc>
          <w:tcPr>
            <w:tcW w:w="3409" w:type="dxa"/>
          </w:tcPr>
          <w:p w14:paraId="4E526F79" w14:textId="698A01E0" w:rsidR="00C8551B" w:rsidRPr="008F28FC" w:rsidRDefault="00747088" w:rsidP="007F3ABD">
            <w:pPr>
              <w:spacing w:line="240" w:lineRule="auto"/>
              <w:rPr>
                <w:rFonts w:ascii="Times New Roman" w:hAnsi="Times New Roman" w:cs="Times New Roman"/>
                <w:bCs/>
              </w:rPr>
            </w:pPr>
            <w:r>
              <w:rPr>
                <w:rFonts w:ascii="Times New Roman" w:hAnsi="Times New Roman" w:cs="Times New Roman"/>
                <w:bCs/>
              </w:rPr>
              <w:t>Teacher recaps the important learning of today's lesson: the different parts of a circle, and what pi means and how to calculate the circumference</w:t>
            </w:r>
            <w:r w:rsidR="00BC21C9">
              <w:rPr>
                <w:rFonts w:ascii="Times New Roman" w:hAnsi="Times New Roman" w:cs="Times New Roman"/>
                <w:bCs/>
              </w:rPr>
              <w:t>.</w:t>
            </w:r>
          </w:p>
        </w:tc>
        <w:tc>
          <w:tcPr>
            <w:tcW w:w="3442" w:type="dxa"/>
          </w:tcPr>
          <w:p w14:paraId="4B8B614E" w14:textId="77777777" w:rsidR="00C8551B" w:rsidRPr="008F28FC" w:rsidRDefault="00C8551B" w:rsidP="006570C9">
            <w:pPr>
              <w:spacing w:line="240" w:lineRule="atLeast"/>
              <w:jc w:val="both"/>
              <w:rPr>
                <w:rFonts w:ascii="Times New Roman" w:hAnsi="Times New Roman" w:cs="Times New Roman"/>
                <w:bCs/>
              </w:rPr>
            </w:pPr>
          </w:p>
        </w:tc>
        <w:tc>
          <w:tcPr>
            <w:tcW w:w="786" w:type="dxa"/>
          </w:tcPr>
          <w:p w14:paraId="3D20B9D7" w14:textId="77777777" w:rsidR="00C8551B" w:rsidRPr="008F28FC" w:rsidRDefault="00C8551B" w:rsidP="008954BD">
            <w:pPr>
              <w:spacing w:line="240" w:lineRule="atLeast"/>
              <w:jc w:val="both"/>
              <w:rPr>
                <w:rFonts w:ascii="Times New Roman" w:hAnsi="Times New Roman" w:cs="Times New Roman"/>
                <w:bCs/>
              </w:rPr>
            </w:pPr>
          </w:p>
        </w:tc>
      </w:tr>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7A3306" w:rsidRPr="008F28FC" w14:paraId="2DE4C737" w14:textId="77777777" w:rsidTr="00037703">
        <w:trPr>
          <w:trHeight w:val="678"/>
        </w:trPr>
        <w:tc>
          <w:tcPr>
            <w:tcW w:w="4677" w:type="dxa"/>
          </w:tcPr>
          <w:p w14:paraId="56566C77" w14:textId="77777777" w:rsidR="007A3306" w:rsidRPr="008F28FC" w:rsidRDefault="007A3306" w:rsidP="00F5581B">
            <w:pPr>
              <w:spacing w:line="240" w:lineRule="atLeast"/>
              <w:jc w:val="both"/>
              <w:rPr>
                <w:rFonts w:ascii="Times New Roman" w:hAnsi="Times New Roman" w:cs="Times New Roman"/>
                <w:bCs/>
              </w:rPr>
            </w:pPr>
          </w:p>
          <w:p w14:paraId="5CC14CD9" w14:textId="13ABEEDA" w:rsidR="00E40597" w:rsidRPr="008F28FC" w:rsidRDefault="001E07D1" w:rsidP="00F5581B">
            <w:pPr>
              <w:spacing w:line="240" w:lineRule="atLeast"/>
              <w:jc w:val="both"/>
              <w:rPr>
                <w:rFonts w:ascii="Times New Roman" w:hAnsi="Times New Roman" w:cs="Times New Roman"/>
                <w:bCs/>
              </w:rPr>
            </w:pPr>
            <w:bookmarkStart w:id="25" w:name="OLE_LINK25"/>
            <w:bookmarkStart w:id="26" w:name="OLE_LINK26"/>
            <w:r>
              <w:rPr>
                <w:rFonts w:ascii="Times New Roman" w:hAnsi="Times New Roman" w:cs="Times New Roman"/>
                <w:bCs/>
              </w:rPr>
              <w:t>Text &amp; Tests: Foundation Level, p.</w:t>
            </w:r>
            <w:r w:rsidR="008D7388">
              <w:rPr>
                <w:rFonts w:ascii="Times New Roman" w:hAnsi="Times New Roman" w:cs="Times New Roman"/>
                <w:bCs/>
              </w:rPr>
              <w:t xml:space="preserve">90, </w:t>
            </w:r>
            <w:r>
              <w:rPr>
                <w:rFonts w:ascii="Times New Roman" w:hAnsi="Times New Roman" w:cs="Times New Roman"/>
                <w:bCs/>
              </w:rPr>
              <w:t>92</w:t>
            </w:r>
          </w:p>
          <w:bookmarkEnd w:id="25"/>
          <w:bookmarkEnd w:id="26"/>
          <w:p w14:paraId="7454D265" w14:textId="77777777" w:rsidR="00EE543F" w:rsidRDefault="001E07D1" w:rsidP="00F5581B">
            <w:pPr>
              <w:spacing w:line="240" w:lineRule="atLeast"/>
              <w:jc w:val="both"/>
              <w:rPr>
                <w:rFonts w:ascii="Times New Roman" w:hAnsi="Times New Roman" w:cs="Times New Roman"/>
                <w:bCs/>
              </w:rPr>
            </w:pPr>
            <w:r>
              <w:rPr>
                <w:rFonts w:ascii="Times New Roman" w:hAnsi="Times New Roman" w:cs="Times New Roman"/>
                <w:bCs/>
              </w:rPr>
              <w:t>Whiteboard</w:t>
            </w:r>
          </w:p>
          <w:p w14:paraId="41F30DAD" w14:textId="77777777" w:rsidR="001E07D1" w:rsidRDefault="001E07D1" w:rsidP="00F5581B">
            <w:pPr>
              <w:spacing w:line="240" w:lineRule="atLeast"/>
              <w:jc w:val="both"/>
              <w:rPr>
                <w:rFonts w:ascii="Times New Roman" w:hAnsi="Times New Roman" w:cs="Times New Roman"/>
                <w:bCs/>
              </w:rPr>
            </w:pPr>
            <w:r>
              <w:rPr>
                <w:rFonts w:ascii="Times New Roman" w:hAnsi="Times New Roman" w:cs="Times New Roman"/>
                <w:bCs/>
              </w:rPr>
              <w:t>Whiteboard Markers</w:t>
            </w:r>
          </w:p>
          <w:p w14:paraId="4DA161E3" w14:textId="1D985FB3" w:rsidR="001E07D1" w:rsidRDefault="001E07D1" w:rsidP="00F5581B">
            <w:pPr>
              <w:spacing w:line="240" w:lineRule="atLeast"/>
              <w:jc w:val="both"/>
              <w:rPr>
                <w:rFonts w:ascii="Times New Roman" w:hAnsi="Times New Roman" w:cs="Times New Roman"/>
                <w:bCs/>
              </w:rPr>
            </w:pPr>
            <w:r>
              <w:rPr>
                <w:rFonts w:ascii="Times New Roman" w:hAnsi="Times New Roman" w:cs="Times New Roman"/>
                <w:bCs/>
              </w:rPr>
              <w:t>GeoGebra</w:t>
            </w:r>
          </w:p>
          <w:p w14:paraId="799C1138" w14:textId="4975CC42" w:rsidR="008D7388" w:rsidRDefault="008D7388" w:rsidP="00F5581B">
            <w:pPr>
              <w:spacing w:line="240" w:lineRule="atLeast"/>
              <w:jc w:val="both"/>
              <w:rPr>
                <w:rFonts w:ascii="Times New Roman" w:hAnsi="Times New Roman" w:cs="Times New Roman"/>
                <w:bCs/>
              </w:rPr>
            </w:pPr>
            <w:r>
              <w:rPr>
                <w:rFonts w:ascii="Times New Roman" w:hAnsi="Times New Roman" w:cs="Times New Roman"/>
                <w:bCs/>
              </w:rPr>
              <w:t>Circumference.ggb</w:t>
            </w:r>
          </w:p>
          <w:p w14:paraId="3935D688" w14:textId="77777777" w:rsidR="001E07D1" w:rsidRDefault="001E07D1" w:rsidP="00F5581B">
            <w:pPr>
              <w:spacing w:line="240" w:lineRule="atLeast"/>
              <w:jc w:val="both"/>
              <w:rPr>
                <w:rFonts w:ascii="Times New Roman" w:hAnsi="Times New Roman" w:cs="Times New Roman"/>
                <w:bCs/>
              </w:rPr>
            </w:pPr>
            <w:r>
              <w:rPr>
                <w:rFonts w:ascii="Times New Roman" w:hAnsi="Times New Roman" w:cs="Times New Roman"/>
                <w:bCs/>
              </w:rPr>
              <w:t>Projector</w:t>
            </w:r>
          </w:p>
          <w:p w14:paraId="364982B0" w14:textId="58F13973" w:rsidR="001E07D1" w:rsidRPr="008F28FC" w:rsidRDefault="001E07D1" w:rsidP="00F5581B">
            <w:pPr>
              <w:spacing w:line="240" w:lineRule="atLeast"/>
              <w:jc w:val="both"/>
              <w:rPr>
                <w:rFonts w:ascii="Times New Roman" w:hAnsi="Times New Roman" w:cs="Times New Roman"/>
                <w:bCs/>
              </w:rPr>
            </w:pPr>
          </w:p>
        </w:tc>
        <w:tc>
          <w:tcPr>
            <w:tcW w:w="4678" w:type="dxa"/>
          </w:tcPr>
          <w:p w14:paraId="05E23FB6" w14:textId="77777777" w:rsidR="007A3306" w:rsidRPr="008F28FC" w:rsidRDefault="007A3306" w:rsidP="00F5581B">
            <w:pPr>
              <w:spacing w:line="240" w:lineRule="atLeast"/>
              <w:jc w:val="both"/>
              <w:rPr>
                <w:rFonts w:ascii="Times New Roman" w:hAnsi="Times New Roman" w:cs="Times New Roman"/>
                <w:bCs/>
              </w:rPr>
            </w:pPr>
          </w:p>
          <w:p w14:paraId="22ACBC46" w14:textId="274BAF7F" w:rsidR="001E07D1" w:rsidRDefault="001E07D1" w:rsidP="001E07D1">
            <w:pPr>
              <w:spacing w:line="240" w:lineRule="atLeast"/>
              <w:jc w:val="both"/>
              <w:rPr>
                <w:rFonts w:ascii="Times New Roman" w:hAnsi="Times New Roman" w:cs="Times New Roman"/>
                <w:bCs/>
              </w:rPr>
            </w:pPr>
            <w:r>
              <w:rPr>
                <w:rFonts w:ascii="Times New Roman" w:hAnsi="Times New Roman" w:cs="Times New Roman"/>
                <w:bCs/>
              </w:rPr>
              <w:t>Text &amp; Tests: Foundation Level, p.</w:t>
            </w:r>
            <w:r w:rsidR="008D7388">
              <w:rPr>
                <w:rFonts w:ascii="Times New Roman" w:hAnsi="Times New Roman" w:cs="Times New Roman"/>
                <w:bCs/>
              </w:rPr>
              <w:t xml:space="preserve">90, </w:t>
            </w:r>
            <w:r>
              <w:rPr>
                <w:rFonts w:ascii="Times New Roman" w:hAnsi="Times New Roman" w:cs="Times New Roman"/>
                <w:bCs/>
              </w:rPr>
              <w:t>92</w:t>
            </w:r>
          </w:p>
          <w:p w14:paraId="5BBF4EEF" w14:textId="6A69ED6D" w:rsidR="001E07D1" w:rsidRDefault="001E07D1" w:rsidP="001E07D1">
            <w:pPr>
              <w:spacing w:line="240" w:lineRule="atLeast"/>
              <w:jc w:val="both"/>
              <w:rPr>
                <w:rFonts w:ascii="Times New Roman" w:hAnsi="Times New Roman" w:cs="Times New Roman"/>
                <w:bCs/>
              </w:rPr>
            </w:pPr>
            <w:r>
              <w:rPr>
                <w:rFonts w:ascii="Times New Roman" w:hAnsi="Times New Roman" w:cs="Times New Roman"/>
                <w:bCs/>
              </w:rPr>
              <w:t>Maths copy</w:t>
            </w:r>
          </w:p>
          <w:p w14:paraId="7CC65219" w14:textId="40DD9A42" w:rsidR="001E07D1" w:rsidRPr="008F28FC" w:rsidRDefault="001E07D1" w:rsidP="001E07D1">
            <w:pPr>
              <w:spacing w:line="240" w:lineRule="atLeast"/>
              <w:jc w:val="both"/>
              <w:rPr>
                <w:rFonts w:ascii="Times New Roman" w:hAnsi="Times New Roman" w:cs="Times New Roman"/>
                <w:bCs/>
              </w:rPr>
            </w:pPr>
            <w:r>
              <w:rPr>
                <w:rFonts w:ascii="Times New Roman" w:hAnsi="Times New Roman" w:cs="Times New Roman"/>
                <w:bCs/>
              </w:rPr>
              <w:t>Pens</w:t>
            </w:r>
          </w:p>
          <w:p w14:paraId="0E80B382" w14:textId="77777777" w:rsidR="007A3306" w:rsidRPr="008F28FC" w:rsidRDefault="007A3306" w:rsidP="00F5581B">
            <w:pPr>
              <w:spacing w:line="240" w:lineRule="atLeast"/>
              <w:jc w:val="both"/>
              <w:rPr>
                <w:rFonts w:ascii="Times New Roman" w:hAnsi="Times New Roman" w:cs="Times New Roman"/>
                <w:bCs/>
              </w:rPr>
            </w:pPr>
          </w:p>
          <w:p w14:paraId="3D2775F3" w14:textId="3F93A106" w:rsidR="007A3306" w:rsidRPr="008F28FC" w:rsidRDefault="007A3306" w:rsidP="00F5581B">
            <w:pPr>
              <w:spacing w:line="240" w:lineRule="atLeast"/>
              <w:jc w:val="both"/>
              <w:rPr>
                <w:rFonts w:ascii="Times New Roman" w:hAnsi="Times New Roman" w:cs="Times New Roman"/>
                <w:bCs/>
              </w:rPr>
            </w:pPr>
          </w:p>
        </w:tc>
      </w:tr>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2386CCAD" w14:textId="12289527" w:rsidR="00E40597" w:rsidRPr="008F28FC" w:rsidRDefault="00A82FC6" w:rsidP="00F5581B">
            <w:pPr>
              <w:spacing w:line="240" w:lineRule="atLeast"/>
              <w:jc w:val="both"/>
              <w:rPr>
                <w:rFonts w:ascii="Times New Roman" w:hAnsi="Times New Roman" w:cs="Times New Roman"/>
                <w:bCs/>
              </w:rPr>
            </w:pPr>
            <w:r>
              <w:rPr>
                <w:rFonts w:ascii="Times New Roman" w:hAnsi="Times New Roman" w:cs="Times New Roman"/>
                <w:bCs/>
              </w:rPr>
              <w:t>Happy with how I referenced previous learning and the progression of the topic to learning about the circumference of the circle.</w:t>
            </w: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2D53B90B" w14:textId="08251879" w:rsidR="00A82FC6" w:rsidRPr="008F28FC" w:rsidRDefault="00A82FC6" w:rsidP="00F5581B">
            <w:pPr>
              <w:spacing w:line="240" w:lineRule="atLeast"/>
              <w:jc w:val="both"/>
              <w:rPr>
                <w:rFonts w:ascii="Times New Roman" w:hAnsi="Times New Roman" w:cs="Times New Roman"/>
                <w:bCs/>
              </w:rPr>
            </w:pPr>
            <w:r>
              <w:rPr>
                <w:rFonts w:ascii="Times New Roman" w:hAnsi="Times New Roman" w:cs="Times New Roman"/>
                <w:bCs/>
              </w:rPr>
              <w:t>I would have liked to have spent more time trying to explain to students what is meant by pi, and how the circumference formula is derived, but my co-operating teacher advised me not to. some of the students expressed frustration at the formula for circumference, not knowing what pi represented</w:t>
            </w: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07CE54" w14:textId="77777777" w:rsidR="00E158EF" w:rsidRDefault="00E158EF">
      <w:r>
        <w:separator/>
      </w:r>
    </w:p>
  </w:endnote>
  <w:endnote w:type="continuationSeparator" w:id="0">
    <w:p w14:paraId="61C22A2C" w14:textId="77777777" w:rsidR="00E158EF" w:rsidRDefault="00E15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6397CA" w14:textId="77777777" w:rsidR="00E158EF" w:rsidRDefault="00E158EF">
      <w:r>
        <w:separator/>
      </w:r>
    </w:p>
  </w:footnote>
  <w:footnote w:type="continuationSeparator" w:id="0">
    <w:p w14:paraId="6A03FC8C" w14:textId="77777777" w:rsidR="00E158EF" w:rsidRDefault="00E158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09A1"/>
    <w:rsid w:val="00053BD4"/>
    <w:rsid w:val="00054CB7"/>
    <w:rsid w:val="00072989"/>
    <w:rsid w:val="00075517"/>
    <w:rsid w:val="0007773F"/>
    <w:rsid w:val="00077A06"/>
    <w:rsid w:val="00091E30"/>
    <w:rsid w:val="00092FAB"/>
    <w:rsid w:val="000950DF"/>
    <w:rsid w:val="00096E93"/>
    <w:rsid w:val="000A0195"/>
    <w:rsid w:val="000A154C"/>
    <w:rsid w:val="000A4E62"/>
    <w:rsid w:val="000A6857"/>
    <w:rsid w:val="000A7705"/>
    <w:rsid w:val="000C4BEB"/>
    <w:rsid w:val="000C7D0C"/>
    <w:rsid w:val="000D2BA9"/>
    <w:rsid w:val="000D3DAD"/>
    <w:rsid w:val="000E01FC"/>
    <w:rsid w:val="000F1525"/>
    <w:rsid w:val="000F394A"/>
    <w:rsid w:val="001008E5"/>
    <w:rsid w:val="00101BEB"/>
    <w:rsid w:val="00103CBF"/>
    <w:rsid w:val="00116FF1"/>
    <w:rsid w:val="00127139"/>
    <w:rsid w:val="00133604"/>
    <w:rsid w:val="001437D3"/>
    <w:rsid w:val="00144ECE"/>
    <w:rsid w:val="0014662B"/>
    <w:rsid w:val="00146743"/>
    <w:rsid w:val="00154642"/>
    <w:rsid w:val="00164F96"/>
    <w:rsid w:val="00184C3E"/>
    <w:rsid w:val="001856CE"/>
    <w:rsid w:val="00195A2B"/>
    <w:rsid w:val="001A2778"/>
    <w:rsid w:val="001A59EE"/>
    <w:rsid w:val="001B7DE2"/>
    <w:rsid w:val="001C692B"/>
    <w:rsid w:val="001D0C72"/>
    <w:rsid w:val="001D77D5"/>
    <w:rsid w:val="001E075A"/>
    <w:rsid w:val="001E07D1"/>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C20C1"/>
    <w:rsid w:val="003D225F"/>
    <w:rsid w:val="003D2F6F"/>
    <w:rsid w:val="003E2FBC"/>
    <w:rsid w:val="003F4DC6"/>
    <w:rsid w:val="0040317A"/>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32D0"/>
    <w:rsid w:val="004C5C50"/>
    <w:rsid w:val="004E10E1"/>
    <w:rsid w:val="004F0626"/>
    <w:rsid w:val="004F4E2E"/>
    <w:rsid w:val="00500A7C"/>
    <w:rsid w:val="005152A0"/>
    <w:rsid w:val="00523019"/>
    <w:rsid w:val="00532BBE"/>
    <w:rsid w:val="00535A10"/>
    <w:rsid w:val="005373C2"/>
    <w:rsid w:val="00543023"/>
    <w:rsid w:val="00552A6F"/>
    <w:rsid w:val="00566C10"/>
    <w:rsid w:val="00573FD5"/>
    <w:rsid w:val="00574E13"/>
    <w:rsid w:val="00576F01"/>
    <w:rsid w:val="00581BA5"/>
    <w:rsid w:val="00584248"/>
    <w:rsid w:val="005847F0"/>
    <w:rsid w:val="00592476"/>
    <w:rsid w:val="005A1557"/>
    <w:rsid w:val="005A3070"/>
    <w:rsid w:val="005A44C7"/>
    <w:rsid w:val="005A58BC"/>
    <w:rsid w:val="005B4560"/>
    <w:rsid w:val="005B6166"/>
    <w:rsid w:val="005B7187"/>
    <w:rsid w:val="005C38AB"/>
    <w:rsid w:val="005D6B4E"/>
    <w:rsid w:val="005F5B33"/>
    <w:rsid w:val="00600619"/>
    <w:rsid w:val="006043B8"/>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5E6A"/>
    <w:rsid w:val="006E7DA1"/>
    <w:rsid w:val="006F36A9"/>
    <w:rsid w:val="006F58FE"/>
    <w:rsid w:val="00704503"/>
    <w:rsid w:val="0073562A"/>
    <w:rsid w:val="00747088"/>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388"/>
    <w:rsid w:val="008D79C4"/>
    <w:rsid w:val="008E4FA0"/>
    <w:rsid w:val="008F28FC"/>
    <w:rsid w:val="008F47C8"/>
    <w:rsid w:val="008F7F0E"/>
    <w:rsid w:val="00914F6F"/>
    <w:rsid w:val="009177F8"/>
    <w:rsid w:val="00925845"/>
    <w:rsid w:val="009326A9"/>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40B2"/>
    <w:rsid w:val="00A15C51"/>
    <w:rsid w:val="00A253E5"/>
    <w:rsid w:val="00A35A6E"/>
    <w:rsid w:val="00A40E22"/>
    <w:rsid w:val="00A4171D"/>
    <w:rsid w:val="00A42072"/>
    <w:rsid w:val="00A54266"/>
    <w:rsid w:val="00A60BA2"/>
    <w:rsid w:val="00A61E2A"/>
    <w:rsid w:val="00A73460"/>
    <w:rsid w:val="00A82C18"/>
    <w:rsid w:val="00A82FC6"/>
    <w:rsid w:val="00A83E03"/>
    <w:rsid w:val="00A943E9"/>
    <w:rsid w:val="00A963D1"/>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2579"/>
    <w:rsid w:val="00B34EB8"/>
    <w:rsid w:val="00B359AA"/>
    <w:rsid w:val="00B36316"/>
    <w:rsid w:val="00B36B3C"/>
    <w:rsid w:val="00B42F25"/>
    <w:rsid w:val="00B436CA"/>
    <w:rsid w:val="00B46757"/>
    <w:rsid w:val="00B555E0"/>
    <w:rsid w:val="00B60F89"/>
    <w:rsid w:val="00B74BB5"/>
    <w:rsid w:val="00B9731E"/>
    <w:rsid w:val="00BA18C3"/>
    <w:rsid w:val="00BB69C1"/>
    <w:rsid w:val="00BC21C9"/>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67FE0"/>
    <w:rsid w:val="00C81953"/>
    <w:rsid w:val="00C8551B"/>
    <w:rsid w:val="00C85EBD"/>
    <w:rsid w:val="00CA5428"/>
    <w:rsid w:val="00CB441D"/>
    <w:rsid w:val="00CC2E5A"/>
    <w:rsid w:val="00CC6F97"/>
    <w:rsid w:val="00CD0728"/>
    <w:rsid w:val="00CD366C"/>
    <w:rsid w:val="00D053A7"/>
    <w:rsid w:val="00D30A0C"/>
    <w:rsid w:val="00D4609C"/>
    <w:rsid w:val="00D7471C"/>
    <w:rsid w:val="00D77EE1"/>
    <w:rsid w:val="00D87988"/>
    <w:rsid w:val="00D90378"/>
    <w:rsid w:val="00D9324E"/>
    <w:rsid w:val="00D9422F"/>
    <w:rsid w:val="00D94886"/>
    <w:rsid w:val="00D95F41"/>
    <w:rsid w:val="00DA3370"/>
    <w:rsid w:val="00DB14B3"/>
    <w:rsid w:val="00DB71C9"/>
    <w:rsid w:val="00DC2B80"/>
    <w:rsid w:val="00DD6E3B"/>
    <w:rsid w:val="00DE2462"/>
    <w:rsid w:val="00DE64F9"/>
    <w:rsid w:val="00DF41B7"/>
    <w:rsid w:val="00E00676"/>
    <w:rsid w:val="00E04EE2"/>
    <w:rsid w:val="00E13D36"/>
    <w:rsid w:val="00E14A0E"/>
    <w:rsid w:val="00E158EF"/>
    <w:rsid w:val="00E15954"/>
    <w:rsid w:val="00E1602F"/>
    <w:rsid w:val="00E17E58"/>
    <w:rsid w:val="00E22E99"/>
    <w:rsid w:val="00E2307B"/>
    <w:rsid w:val="00E26132"/>
    <w:rsid w:val="00E32590"/>
    <w:rsid w:val="00E33E3A"/>
    <w:rsid w:val="00E347EF"/>
    <w:rsid w:val="00E348BE"/>
    <w:rsid w:val="00E40597"/>
    <w:rsid w:val="00E41691"/>
    <w:rsid w:val="00E43F64"/>
    <w:rsid w:val="00E50021"/>
    <w:rsid w:val="00E50591"/>
    <w:rsid w:val="00E50EF0"/>
    <w:rsid w:val="00E51941"/>
    <w:rsid w:val="00E71E31"/>
    <w:rsid w:val="00E75535"/>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29F"/>
    <w:rsid w:val="00ED19F3"/>
    <w:rsid w:val="00EE30A4"/>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15BE"/>
    <w:rsid w:val="00F655D1"/>
    <w:rsid w:val="00F7177B"/>
    <w:rsid w:val="00F75386"/>
    <w:rsid w:val="00F75B04"/>
    <w:rsid w:val="00F75F6C"/>
    <w:rsid w:val="00F8518B"/>
    <w:rsid w:val="00F9594D"/>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129F"/>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081413834">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7</Pages>
  <Words>1339</Words>
  <Characters>7636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28</cp:revision>
  <cp:lastPrinted>2020-05-06T17:33:00Z</cp:lastPrinted>
  <dcterms:created xsi:type="dcterms:W3CDTF">2020-09-26T15:21:00Z</dcterms:created>
  <dcterms:modified xsi:type="dcterms:W3CDTF">2020-12-21T18:28:00Z</dcterms:modified>
</cp:coreProperties>
</file>