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05F" w:rsidRPr="00200B02" w:rsidRDefault="0027205F" w:rsidP="0027205F">
      <w:pPr>
        <w:spacing w:line="360" w:lineRule="auto"/>
        <w:jc w:val="both"/>
        <w:rPr>
          <w:rFonts w:ascii="Lucida Sans" w:hAnsi="Lucida Sans"/>
          <w:b/>
          <w:highlight w:val="lightGray"/>
          <w:lang w:val="ga-IE"/>
        </w:rPr>
      </w:pPr>
      <w:bookmarkStart w:id="0" w:name="_GoBack"/>
      <w:bookmarkEnd w:id="0"/>
      <w:r w:rsidRPr="00200B02">
        <w:rPr>
          <w:rFonts w:ascii="Lucida Sans" w:hAnsi="Lucida Sans"/>
          <w:b/>
          <w:highlight w:val="lightGray"/>
          <w:lang w:val="ga-IE"/>
        </w:rPr>
        <w:t>ROCK TYPE AND LANDSCAPE</w:t>
      </w:r>
    </w:p>
    <w:p w:rsidR="0027205F" w:rsidRPr="00200B02" w:rsidRDefault="0027205F" w:rsidP="0027205F">
      <w:pPr>
        <w:spacing w:line="360" w:lineRule="auto"/>
        <w:jc w:val="both"/>
        <w:rPr>
          <w:rFonts w:ascii="Lucida Sans" w:hAnsi="Lucida Sans"/>
          <w:b/>
          <w:lang w:val="ga-IE"/>
        </w:rPr>
      </w:pPr>
      <w:r w:rsidRPr="00200B02">
        <w:rPr>
          <w:rFonts w:ascii="Lucida Sans" w:hAnsi="Lucida Sans"/>
          <w:b/>
          <w:highlight w:val="lightGray"/>
          <w:lang w:val="ga-IE"/>
        </w:rPr>
        <w:t>The Burren Co. Clare</w:t>
      </w:r>
    </w:p>
    <w:p w:rsidR="0027205F" w:rsidRPr="00200B02" w:rsidRDefault="0027205F" w:rsidP="0027205F">
      <w:pPr>
        <w:spacing w:line="360" w:lineRule="auto"/>
        <w:jc w:val="both"/>
        <w:rPr>
          <w:rFonts w:ascii="Lucida Sans" w:hAnsi="Lucida Sans"/>
          <w:b/>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Karst landscapes are limestone regions with distinctive surface and underground landforms that develop due to chemical weathering of limestone.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There are many surface features of limestone; pavements and swallow holes, along with underground features such as caves, stalactites and stalagmites are all typical features of such regions. Karst landscapes are found in many places in the world, for example Burren Co. Clare, Slovenia, Kentucky in the USA and Jamaica.</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Limestone is a sedimentary rock. It is formed from sediments of other rocks that have been weathered and eroded. These sediments are deposited in layers. Sediment layers are compressed and compacted by minerals such as calcium carbonate and silica. This process is called lithification. Limestone is chemically weathered by the process of carbonation. Limestone is a permeable rock due to its jointed structure.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Carbonation occurs when rain water absorbs carbon dioxide as it passes through the atmosphere, forms a weak carbonic acid, this reacts with the calcium carbonate in limestone and changes it to a calcium bicarbonate which is soluble in rain water. As rain water seeps down through the joints and bedding planes in limestone it dissolves the rock. Carbonation shapes landforms both on and below the surface.</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 xml:space="preserve">Limestone pavement consists if slabs of rock called Clints separated by joints called grikes. This process of carbonation is concentrated in the grikes, where water settles. Grikes can be up to 2 meters deep and 30cm wide. Small solution hollows called karrens may occur on the </w:t>
      </w:r>
      <w:r w:rsidRPr="00200B02">
        <w:rPr>
          <w:rFonts w:ascii="Lucida Sans" w:hAnsi="Lucida Sans"/>
          <w:lang w:val="ga-IE"/>
        </w:rPr>
        <w:lastRenderedPageBreak/>
        <w:t>surface of clints. Limestone pavements are common in the Burren region of Co. Clare and on the Aran islands.</w:t>
      </w:r>
    </w:p>
    <w:p w:rsidR="0027205F" w:rsidRPr="00200B02" w:rsidRDefault="0027205F" w:rsidP="0027205F">
      <w:pPr>
        <w:spacing w:line="360" w:lineRule="auto"/>
        <w:jc w:val="both"/>
        <w:rPr>
          <w:rFonts w:ascii="Lucida Sans" w:hAnsi="Lucida Sans"/>
          <w:lang w:val="ga-IE"/>
        </w:rPr>
      </w:pPr>
    </w:p>
    <w:p w:rsidR="0027205F" w:rsidRPr="00200B02" w:rsidRDefault="0027205F" w:rsidP="0027205F">
      <w:pPr>
        <w:spacing w:line="360" w:lineRule="auto"/>
        <w:jc w:val="both"/>
        <w:rPr>
          <w:rFonts w:ascii="Lucida Sans" w:hAnsi="Lucida Sans"/>
          <w:lang w:val="ga-IE"/>
        </w:rPr>
      </w:pPr>
      <w:r w:rsidRPr="00200B02">
        <w:rPr>
          <w:rFonts w:ascii="Lucida Sans" w:hAnsi="Lucida Sans"/>
          <w:lang w:val="ga-IE"/>
        </w:rPr>
        <w:t>Stalactites, stalagmites and pillars are features found in underground caves in limestone regions. A stalactite hangs from the roof of an underground cave. A stalagmite extends upwards from the floor. These features are formed from calcite. This is dissolved and reformed calcium carbonate. Dissolved calcium carbonate and rain water seeps downwards through the joints in the limestone. When reaching the cave drops will hang from the roof until the water is evaporated. This leaves a rim of calcite forming a tube like straw hanging from the roof of the cave. This is the beginning of a stalactite. If the drops splash onto the floor of the cave they will form a stalagmite. This feature is wider at the base of the cave because of splashing. When a stalactite and a stalagmite meet they form a pillar. These features are found in the Ailwee caves in the Burren.</w:t>
      </w:r>
    </w:p>
    <w:p w:rsidR="002A051D" w:rsidRDefault="002A051D"/>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205F"/>
    <w:rsid w:val="0027205F"/>
    <w:rsid w:val="002A051D"/>
    <w:rsid w:val="009219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5F"/>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5F"/>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385</Words>
  <Characters>2201</Characters>
  <Application>Microsoft Macintosh Word</Application>
  <DocSecurity>0</DocSecurity>
  <Lines>18</Lines>
  <Paragraphs>5</Paragraphs>
  <ScaleCrop>false</ScaleCrop>
  <Company>Biochemistry Dept., TCD</Company>
  <LinksUpToDate>false</LinksUpToDate>
  <CharactersWithSpaces>2581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Cian</cp:lastModifiedBy>
  <cp:revision>2</cp:revision>
  <dcterms:created xsi:type="dcterms:W3CDTF">2015-06-04T08:10:00Z</dcterms:created>
  <dcterms:modified xsi:type="dcterms:W3CDTF">2015-06-04T08:10:00Z</dcterms:modified>
</cp:coreProperties>
</file>