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205F" w:rsidRPr="00200B02" w:rsidRDefault="0027205F" w:rsidP="0027205F">
      <w:pPr>
        <w:spacing w:line="360" w:lineRule="auto"/>
        <w:jc w:val="both"/>
        <w:rPr>
          <w:rFonts w:ascii="Lucida Sans" w:hAnsi="Lucida Sans"/>
          <w:b/>
          <w:highlight w:val="lightGray"/>
          <w:lang w:val="ga-IE"/>
        </w:rPr>
      </w:pPr>
      <w:r w:rsidRPr="00200B02">
        <w:rPr>
          <w:rFonts w:ascii="Lucida Sans" w:hAnsi="Lucida Sans"/>
          <w:b/>
          <w:highlight w:val="lightGray"/>
          <w:lang w:val="ga-IE"/>
        </w:rPr>
        <w:t>ROCK TYPE AND LANDSCAPE</w:t>
      </w:r>
    </w:p>
    <w:p w:rsidR="0027205F" w:rsidRPr="00200B02" w:rsidRDefault="0027205F" w:rsidP="0027205F">
      <w:pPr>
        <w:spacing w:line="360" w:lineRule="auto"/>
        <w:jc w:val="both"/>
        <w:rPr>
          <w:rFonts w:ascii="Lucida Sans" w:hAnsi="Lucida Sans"/>
          <w:b/>
          <w:lang w:val="ga-IE"/>
        </w:rPr>
      </w:pPr>
      <w:r w:rsidRPr="00200B02">
        <w:rPr>
          <w:rFonts w:ascii="Lucida Sans" w:hAnsi="Lucida Sans"/>
          <w:b/>
          <w:highlight w:val="lightGray"/>
          <w:lang w:val="ga-IE"/>
        </w:rPr>
        <w:t>The Burren Co. Clare</w:t>
      </w:r>
    </w:p>
    <w:p w:rsidR="0027205F" w:rsidRPr="00200B02" w:rsidRDefault="0027205F" w:rsidP="0027205F">
      <w:pPr>
        <w:spacing w:line="360" w:lineRule="auto"/>
        <w:jc w:val="both"/>
        <w:rPr>
          <w:rFonts w:ascii="Lucida Sans" w:hAnsi="Lucida Sans"/>
          <w:b/>
          <w:lang w:val="ga-IE"/>
        </w:rPr>
      </w:pPr>
    </w:p>
    <w:p w:rsidR="0027205F" w:rsidRPr="00200B02" w:rsidRDefault="0027205F" w:rsidP="0027205F">
      <w:pPr>
        <w:spacing w:line="360" w:lineRule="auto"/>
        <w:jc w:val="both"/>
        <w:rPr>
          <w:rFonts w:ascii="Lucida Sans" w:hAnsi="Lucida Sans"/>
          <w:lang w:val="ga-IE"/>
        </w:rPr>
      </w:pPr>
      <w:r w:rsidRPr="00200B02">
        <w:rPr>
          <w:rFonts w:ascii="Lucida Sans" w:hAnsi="Lucida Sans"/>
          <w:lang w:val="ga-IE"/>
        </w:rPr>
        <w:t>Karst landscapes are limestone regions with distinctive surface and underground landforms that develop due to chemical weathering of limestone.</w:t>
      </w:r>
    </w:p>
    <w:p w:rsidR="0027205F" w:rsidRPr="00200B02" w:rsidRDefault="0027205F" w:rsidP="0027205F">
      <w:pPr>
        <w:spacing w:line="360" w:lineRule="auto"/>
        <w:jc w:val="both"/>
        <w:rPr>
          <w:rFonts w:ascii="Lucida Sans" w:hAnsi="Lucida Sans"/>
          <w:lang w:val="ga-IE"/>
        </w:rPr>
      </w:pPr>
    </w:p>
    <w:p w:rsidR="0027205F" w:rsidRPr="00200B02" w:rsidRDefault="0027205F" w:rsidP="0027205F">
      <w:pPr>
        <w:spacing w:line="360" w:lineRule="auto"/>
        <w:jc w:val="both"/>
        <w:rPr>
          <w:rFonts w:ascii="Lucida Sans" w:hAnsi="Lucida Sans"/>
          <w:lang w:val="ga-IE"/>
        </w:rPr>
      </w:pPr>
      <w:r w:rsidRPr="00200B02">
        <w:rPr>
          <w:rFonts w:ascii="Lucida Sans" w:hAnsi="Lucida Sans"/>
          <w:lang w:val="ga-IE"/>
        </w:rPr>
        <w:t>There are many surface features of limestone; pavements and swallow holes, along with underground features such as caves, stalactites and stalagmites are all typical features of such regions. Karst landscapes are found in many places in the world, for example Burren Co. Clare, Slovenia, Kentucky in the USA and Jamaica.</w:t>
      </w:r>
    </w:p>
    <w:p w:rsidR="0027205F" w:rsidRPr="00200B02" w:rsidRDefault="0027205F" w:rsidP="0027205F">
      <w:pPr>
        <w:spacing w:line="360" w:lineRule="auto"/>
        <w:jc w:val="both"/>
        <w:rPr>
          <w:rFonts w:ascii="Lucida Sans" w:hAnsi="Lucida Sans"/>
          <w:lang w:val="ga-IE"/>
        </w:rPr>
      </w:pPr>
    </w:p>
    <w:p w:rsidR="0027205F" w:rsidRPr="00200B02" w:rsidRDefault="0027205F" w:rsidP="0027205F">
      <w:pPr>
        <w:spacing w:line="360" w:lineRule="auto"/>
        <w:jc w:val="both"/>
        <w:rPr>
          <w:rFonts w:ascii="Lucida Sans" w:hAnsi="Lucida Sans"/>
          <w:lang w:val="ga-IE"/>
        </w:rPr>
      </w:pPr>
      <w:r w:rsidRPr="00200B02">
        <w:rPr>
          <w:rFonts w:ascii="Lucida Sans" w:hAnsi="Lucida Sans"/>
          <w:lang w:val="ga-IE"/>
        </w:rPr>
        <w:t>Limestone is a sedimentary rock. It is formed from sediments of other rocks that have been weathered and eroded. These sediments are deposited in layers. Sediment layers are compressed and compacted by minerals such as calcium carbonate and silica. This process is called lithification. Limestone is chemically weathered by the process of carbonation. Limestone is a permeable rock due to its jointed structure.</w:t>
      </w:r>
    </w:p>
    <w:p w:rsidR="0027205F" w:rsidRPr="00200B02" w:rsidRDefault="0027205F" w:rsidP="0027205F">
      <w:pPr>
        <w:spacing w:line="360" w:lineRule="auto"/>
        <w:jc w:val="both"/>
        <w:rPr>
          <w:rFonts w:ascii="Lucida Sans" w:hAnsi="Lucida Sans"/>
          <w:lang w:val="ga-IE"/>
        </w:rPr>
      </w:pPr>
    </w:p>
    <w:p w:rsidR="0027205F" w:rsidRPr="00200B02" w:rsidRDefault="0027205F" w:rsidP="0027205F">
      <w:pPr>
        <w:spacing w:line="360" w:lineRule="auto"/>
        <w:jc w:val="both"/>
        <w:rPr>
          <w:rFonts w:ascii="Lucida Sans" w:hAnsi="Lucida Sans"/>
          <w:lang w:val="ga-IE"/>
        </w:rPr>
      </w:pPr>
      <w:r w:rsidRPr="00200B02">
        <w:rPr>
          <w:rFonts w:ascii="Lucida Sans" w:hAnsi="Lucida Sans"/>
          <w:lang w:val="ga-IE"/>
        </w:rPr>
        <w:t>Carbonation occurs when rain water absorbs carbon dioxide as it passes through the atmosphere, forms a weak carbonic acid, this reacts with the calcium carbonate in limestone and changes it to a calcium bicarbonate which is soluble in rain water. As rain water seeps down through the joints and bedding planes in limestone it dissolves the rock. Carbonation shapes landforms both on and below the surface.</w:t>
      </w:r>
    </w:p>
    <w:p w:rsidR="0027205F" w:rsidRPr="00200B02" w:rsidRDefault="0027205F" w:rsidP="0027205F">
      <w:pPr>
        <w:spacing w:line="360" w:lineRule="auto"/>
        <w:jc w:val="both"/>
        <w:rPr>
          <w:rFonts w:ascii="Lucida Sans" w:hAnsi="Lucida Sans"/>
          <w:lang w:val="ga-IE"/>
        </w:rPr>
      </w:pPr>
    </w:p>
    <w:p w:rsidR="0027205F" w:rsidRPr="00200B02" w:rsidRDefault="0027205F" w:rsidP="0027205F">
      <w:pPr>
        <w:spacing w:line="360" w:lineRule="auto"/>
        <w:jc w:val="both"/>
        <w:rPr>
          <w:rFonts w:ascii="Lucida Sans" w:hAnsi="Lucida Sans"/>
          <w:lang w:val="ga-IE"/>
        </w:rPr>
      </w:pPr>
      <w:r w:rsidRPr="00200B02">
        <w:rPr>
          <w:rFonts w:ascii="Lucida Sans" w:hAnsi="Lucida Sans"/>
          <w:lang w:val="ga-IE"/>
        </w:rPr>
        <w:t xml:space="preserve">Limestone pavement consists if slabs of rock called Clints separated by joints called grikes. This process of carbonation is concentrated in the grikes, where water settles. Grikes can be up to 2 meters deep and 30cm wide. Small solution hollows called karrens may occur on the </w:t>
      </w:r>
      <w:r w:rsidRPr="00200B02">
        <w:rPr>
          <w:rFonts w:ascii="Lucida Sans" w:hAnsi="Lucida Sans"/>
          <w:lang w:val="ga-IE"/>
        </w:rPr>
        <w:lastRenderedPageBreak/>
        <w:t>surface of clints. Limestone pavements are common in the Burren region of Co. Clare and on the Aran islands.</w:t>
      </w:r>
    </w:p>
    <w:p w:rsidR="0027205F" w:rsidRPr="00200B02" w:rsidRDefault="0027205F" w:rsidP="0027205F">
      <w:pPr>
        <w:spacing w:line="360" w:lineRule="auto"/>
        <w:jc w:val="both"/>
        <w:rPr>
          <w:rFonts w:ascii="Lucida Sans" w:hAnsi="Lucida Sans"/>
          <w:lang w:val="ga-IE"/>
        </w:rPr>
      </w:pPr>
    </w:p>
    <w:p w:rsidR="0027205F" w:rsidRPr="00200B02" w:rsidRDefault="0027205F" w:rsidP="0027205F">
      <w:pPr>
        <w:spacing w:line="360" w:lineRule="auto"/>
        <w:jc w:val="both"/>
        <w:rPr>
          <w:rFonts w:ascii="Lucida Sans" w:hAnsi="Lucida Sans"/>
          <w:lang w:val="ga-IE"/>
        </w:rPr>
      </w:pPr>
      <w:r w:rsidRPr="00200B02">
        <w:rPr>
          <w:rFonts w:ascii="Lucida Sans" w:hAnsi="Lucida Sans"/>
          <w:lang w:val="ga-IE"/>
        </w:rPr>
        <w:t>Stalactites, stalagmites and pillars are features found in underground caves in limestone regions. A stalactite hangs from the roof of an underground cave. A stalagmite extends upwards from the floor. These features are formed from calcite. This is dissolved and reformed calcium carbonate. Dissolved calcium carbonate and rain water seeps downwards through the joints in the limestone. When reaching the cave drops will hang from the roof until the water is evaporated. This leaves a rim of calcite forming a tube like straw hanging from the roof of the cave. This is the beginning of a stalactite. If the drops splash onto the floor of the cave they will form a stalagmite. This feature is wider at the base of the cave because of splashing. When a stalactite and a stalagmite meet they form a pillar. These features are found in the Ailwee caves in the Burren.</w:t>
      </w:r>
    </w:p>
    <w:p w:rsidR="002A051D" w:rsidRDefault="002A051D">
      <w:bookmarkStart w:id="0" w:name="_GoBack"/>
      <w:bookmarkEnd w:id="0"/>
    </w:p>
    <w:sectPr w:rsidR="002A051D" w:rsidSect="002A051D">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ＭＳ 明朝">
    <w:charset w:val="4E"/>
    <w:family w:val="auto"/>
    <w:pitch w:val="variable"/>
    <w:sig w:usb0="00000001" w:usb1="08070000" w:usb2="00000010" w:usb3="00000000" w:csb0="00020000" w:csb1="00000000"/>
  </w:font>
  <w:font w:name="Lucida Sans">
    <w:panose1 w:val="020B0602030504020204"/>
    <w:charset w:val="00"/>
    <w:family w:val="auto"/>
    <w:pitch w:val="variable"/>
    <w:sig w:usb0="00000003" w:usb1="00000000" w:usb2="00000000" w:usb3="00000000" w:csb0="00000001" w:csb1="00000000"/>
  </w:font>
  <w:font w:name="Arial">
    <w:panose1 w:val="020B0604020202020204"/>
    <w:charset w:val="00"/>
    <w:family w:val="auto"/>
    <w:pitch w:val="variable"/>
    <w:sig w:usb0="00002A87" w:usb1="80000000" w:usb2="00000008"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205F"/>
    <w:rsid w:val="0027205F"/>
    <w:rsid w:val="002A05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2662576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05F"/>
    <w:rPr>
      <w:rFonts w:eastAsia="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05F"/>
    <w:rPr>
      <w:rFonts w:eastAsia="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385</Words>
  <Characters>2201</Characters>
  <Application>Microsoft Macintosh Word</Application>
  <DocSecurity>0</DocSecurity>
  <Lines>18</Lines>
  <Paragraphs>5</Paragraphs>
  <ScaleCrop>false</ScaleCrop>
  <Company>Biochemistry Dept., TCD</Company>
  <LinksUpToDate>false</LinksUpToDate>
  <CharactersWithSpaces>2581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McDonald</dc:creator>
  <cp:keywords/>
  <dc:description/>
  <cp:lastModifiedBy>Andrew McDonald</cp:lastModifiedBy>
  <cp:revision>1</cp:revision>
  <dcterms:created xsi:type="dcterms:W3CDTF">2012-04-21T09:06:00Z</dcterms:created>
  <dcterms:modified xsi:type="dcterms:W3CDTF">2012-04-21T09:06:00Z</dcterms:modified>
</cp:coreProperties>
</file>