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0"/>
        <w:gridCol w:w="6658"/>
      </w:tblGrid>
      <w:tr w:rsidR="00FD600C" w:rsidRPr="00B87D71" w14:paraId="19587BD8" w14:textId="77777777" w:rsidTr="00F05212">
        <w:tc>
          <w:tcPr>
            <w:tcW w:w="2130" w:type="dxa"/>
          </w:tcPr>
          <w:p w14:paraId="361E689A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  <w:r w:rsidRPr="00B87D71">
              <w:rPr>
                <w:rFonts w:asciiTheme="minorHAnsi" w:hAnsiTheme="minorHAnsi" w:cs="Courier New"/>
                <w:b/>
              </w:rPr>
              <w:t xml:space="preserve">Module: </w:t>
            </w:r>
          </w:p>
          <w:p w14:paraId="479FAE24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</w:p>
        </w:tc>
        <w:tc>
          <w:tcPr>
            <w:tcW w:w="6658" w:type="dxa"/>
          </w:tcPr>
          <w:p w14:paraId="53E87EE2" w14:textId="5260507E" w:rsidR="00FD600C" w:rsidRPr="00B87D71" w:rsidRDefault="00FD600C" w:rsidP="00271020">
            <w:pPr>
              <w:rPr>
                <w:rFonts w:asciiTheme="minorHAnsi" w:hAnsiTheme="minorHAnsi" w:cs="Courier New"/>
              </w:rPr>
            </w:pPr>
            <w:r w:rsidRPr="00B87D71">
              <w:rPr>
                <w:rFonts w:asciiTheme="minorHAnsi" w:hAnsiTheme="minorHAnsi" w:cs="Courier New"/>
              </w:rPr>
              <w:t>ST2053</w:t>
            </w:r>
            <w:r w:rsidR="00920F60">
              <w:rPr>
                <w:rFonts w:asciiTheme="minorHAnsi" w:hAnsiTheme="minorHAnsi" w:cs="Courier New"/>
              </w:rPr>
              <w:t xml:space="preserve"> </w:t>
            </w:r>
          </w:p>
        </w:tc>
      </w:tr>
      <w:tr w:rsidR="00FD600C" w:rsidRPr="00B87D71" w14:paraId="014A68FF" w14:textId="77777777" w:rsidTr="00F05212">
        <w:tc>
          <w:tcPr>
            <w:tcW w:w="2130" w:type="dxa"/>
          </w:tcPr>
          <w:p w14:paraId="7293DBD7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  <w:r w:rsidRPr="00B87D71">
              <w:rPr>
                <w:rFonts w:asciiTheme="minorHAnsi" w:hAnsiTheme="minorHAnsi" w:cs="Courier New"/>
                <w:b/>
              </w:rPr>
              <w:t xml:space="preserve">Name: </w:t>
            </w:r>
          </w:p>
          <w:p w14:paraId="2D65C729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</w:p>
        </w:tc>
        <w:tc>
          <w:tcPr>
            <w:tcW w:w="6658" w:type="dxa"/>
          </w:tcPr>
          <w:p w14:paraId="349633B5" w14:textId="193DF0E4" w:rsidR="00FD600C" w:rsidRPr="00B87D71" w:rsidRDefault="00786F3F" w:rsidP="00B87D71">
            <w:pPr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Cian Linehan</w:t>
            </w:r>
          </w:p>
        </w:tc>
      </w:tr>
      <w:tr w:rsidR="00FD600C" w:rsidRPr="00B87D71" w14:paraId="20B4ADB5" w14:textId="77777777" w:rsidTr="00F05212">
        <w:tc>
          <w:tcPr>
            <w:tcW w:w="2130" w:type="dxa"/>
          </w:tcPr>
          <w:p w14:paraId="1EAAA1A1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  <w:r w:rsidRPr="00B87D71">
              <w:rPr>
                <w:rFonts w:asciiTheme="minorHAnsi" w:hAnsiTheme="minorHAnsi" w:cs="Courier New"/>
                <w:b/>
              </w:rPr>
              <w:t>Student Number:</w:t>
            </w:r>
          </w:p>
          <w:p w14:paraId="130770AA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</w:p>
        </w:tc>
        <w:tc>
          <w:tcPr>
            <w:tcW w:w="6658" w:type="dxa"/>
          </w:tcPr>
          <w:p w14:paraId="1F79DA34" w14:textId="63A08ACD" w:rsidR="00FD600C" w:rsidRPr="00B87D71" w:rsidRDefault="00786F3F" w:rsidP="00B87D71">
            <w:pPr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119301381</w:t>
            </w:r>
          </w:p>
        </w:tc>
      </w:tr>
      <w:tr w:rsidR="00FD600C" w:rsidRPr="00B87D71" w14:paraId="263ECFE8" w14:textId="77777777" w:rsidTr="00F05212">
        <w:tc>
          <w:tcPr>
            <w:tcW w:w="2130" w:type="dxa"/>
          </w:tcPr>
          <w:p w14:paraId="4E78CC69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  <w:r w:rsidRPr="00B87D71">
              <w:rPr>
                <w:rFonts w:asciiTheme="minorHAnsi" w:hAnsiTheme="minorHAnsi" w:cs="Courier New"/>
                <w:b/>
              </w:rPr>
              <w:t xml:space="preserve">Chapter: </w:t>
            </w:r>
          </w:p>
          <w:p w14:paraId="0B46BD90" w14:textId="77777777" w:rsidR="00FD600C" w:rsidRPr="00B87D71" w:rsidRDefault="00FD600C" w:rsidP="00B87D71">
            <w:pPr>
              <w:rPr>
                <w:rFonts w:asciiTheme="minorHAnsi" w:hAnsiTheme="minorHAnsi" w:cs="Courier New"/>
                <w:b/>
              </w:rPr>
            </w:pPr>
          </w:p>
        </w:tc>
        <w:tc>
          <w:tcPr>
            <w:tcW w:w="6658" w:type="dxa"/>
          </w:tcPr>
          <w:p w14:paraId="33E2FE34" w14:textId="20F9BC08" w:rsidR="00FD600C" w:rsidRPr="00B87D71" w:rsidRDefault="00786F3F" w:rsidP="00B87D71">
            <w:pPr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3</w:t>
            </w:r>
          </w:p>
        </w:tc>
      </w:tr>
    </w:tbl>
    <w:p w14:paraId="6293D3D7" w14:textId="77777777" w:rsidR="00FD600C" w:rsidRDefault="00FD600C">
      <w:pPr>
        <w:rPr>
          <w:rFonts w:asciiTheme="minorHAnsi" w:hAnsiTheme="minorHAnsi" w:cs="Courier New"/>
        </w:rPr>
      </w:pPr>
    </w:p>
    <w:p w14:paraId="5C32C0A9" w14:textId="1BA33CF7" w:rsidR="00920F60" w:rsidRDefault="00786F3F">
      <w:pPr>
        <w:rPr>
          <w:rFonts w:asciiTheme="minorHAnsi" w:hAnsiTheme="minorHAnsi" w:cs="Courier New"/>
          <w:b/>
          <w:bCs/>
          <w:sz w:val="20"/>
          <w:szCs w:val="20"/>
        </w:rPr>
      </w:pPr>
      <w:r>
        <w:rPr>
          <w:rFonts w:asciiTheme="minorHAnsi" w:hAnsiTheme="minorHAnsi" w:cs="Courier New"/>
          <w:b/>
          <w:bCs/>
          <w:sz w:val="20"/>
          <w:szCs w:val="20"/>
        </w:rPr>
        <w:t>(a)</w:t>
      </w:r>
    </w:p>
    <w:p w14:paraId="54380A61" w14:textId="6EA486A8" w:rsidR="00786F3F" w:rsidRPr="00786F3F" w:rsidRDefault="00786F3F" w:rsidP="00786F3F">
      <w:pPr>
        <w:rPr>
          <w:rFonts w:ascii="Courier New" w:hAnsi="Courier New" w:cs="Courier New"/>
          <w:sz w:val="18"/>
          <w:szCs w:val="18"/>
        </w:rPr>
      </w:pPr>
      <w:r w:rsidRPr="00786F3F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proofErr w:type="gramStart"/>
      <w:r w:rsidRPr="00786F3F">
        <w:rPr>
          <w:rFonts w:ascii="Courier New" w:hAnsi="Courier New" w:cs="Courier New"/>
          <w:sz w:val="18"/>
          <w:szCs w:val="18"/>
        </w:rPr>
        <w:t>exec.lm</w:t>
      </w:r>
      <w:proofErr w:type="spellEnd"/>
      <w:proofErr w:type="gramEnd"/>
      <w:r w:rsidRPr="00786F3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786F3F">
        <w:rPr>
          <w:rFonts w:ascii="Courier New" w:hAnsi="Courier New" w:cs="Courier New"/>
          <w:sz w:val="18"/>
          <w:szCs w:val="18"/>
        </w:rPr>
        <w:t>lm</w:t>
      </w:r>
      <w:proofErr w:type="spellEnd"/>
      <w:r w:rsidRPr="00786F3F">
        <w:rPr>
          <w:rFonts w:ascii="Courier New" w:hAnsi="Courier New" w:cs="Courier New"/>
          <w:sz w:val="18"/>
          <w:szCs w:val="18"/>
        </w:rPr>
        <w:t>(Salary ~ Experience + Education + Profits + Sales, data=</w:t>
      </w:r>
      <w:proofErr w:type="spellStart"/>
      <w:r w:rsidRPr="00786F3F">
        <w:rPr>
          <w:rFonts w:ascii="Courier New" w:hAnsi="Courier New" w:cs="Courier New"/>
          <w:sz w:val="18"/>
          <w:szCs w:val="18"/>
        </w:rPr>
        <w:t>exec.df</w:t>
      </w:r>
      <w:proofErr w:type="spellEnd"/>
      <w:r w:rsidRPr="00786F3F">
        <w:rPr>
          <w:rFonts w:ascii="Courier New" w:hAnsi="Courier New" w:cs="Courier New"/>
          <w:sz w:val="18"/>
          <w:szCs w:val="18"/>
        </w:rPr>
        <w:t>)</w:t>
      </w:r>
    </w:p>
    <w:p w14:paraId="7A7CAD61" w14:textId="1EE5BD86" w:rsidR="00786F3F" w:rsidRPr="00786F3F" w:rsidRDefault="00786F3F" w:rsidP="00786F3F">
      <w:pPr>
        <w:rPr>
          <w:rFonts w:ascii="Courier New" w:hAnsi="Courier New" w:cs="Courier New"/>
          <w:sz w:val="18"/>
          <w:szCs w:val="18"/>
        </w:rPr>
      </w:pPr>
      <w:r w:rsidRPr="00786F3F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proofErr w:type="gramStart"/>
      <w:r w:rsidRPr="00786F3F">
        <w:rPr>
          <w:rFonts w:ascii="Courier New" w:hAnsi="Courier New" w:cs="Courier New"/>
          <w:sz w:val="18"/>
          <w:szCs w:val="18"/>
        </w:rPr>
        <w:t>exec.resid</w:t>
      </w:r>
      <w:proofErr w:type="spellEnd"/>
      <w:proofErr w:type="gramEnd"/>
      <w:r w:rsidRPr="00786F3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786F3F">
        <w:rPr>
          <w:rFonts w:ascii="Courier New" w:hAnsi="Courier New" w:cs="Courier New"/>
          <w:sz w:val="18"/>
          <w:szCs w:val="18"/>
        </w:rPr>
        <w:t>resid</w:t>
      </w:r>
      <w:proofErr w:type="spellEnd"/>
      <w:r w:rsidRPr="00786F3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86F3F">
        <w:rPr>
          <w:rFonts w:ascii="Courier New" w:hAnsi="Courier New" w:cs="Courier New"/>
          <w:sz w:val="18"/>
          <w:szCs w:val="18"/>
        </w:rPr>
        <w:t>exec.lm</w:t>
      </w:r>
      <w:proofErr w:type="spellEnd"/>
      <w:r w:rsidRPr="00786F3F">
        <w:rPr>
          <w:rFonts w:ascii="Courier New" w:hAnsi="Courier New" w:cs="Courier New"/>
          <w:sz w:val="18"/>
          <w:szCs w:val="18"/>
        </w:rPr>
        <w:t>)</w:t>
      </w:r>
    </w:p>
    <w:p w14:paraId="1C146CA2" w14:textId="77777777" w:rsidR="00786F3F" w:rsidRPr="00786F3F" w:rsidRDefault="00786F3F" w:rsidP="00786F3F">
      <w:pPr>
        <w:rPr>
          <w:rFonts w:ascii="Courier New" w:hAnsi="Courier New" w:cs="Courier New"/>
          <w:sz w:val="18"/>
          <w:szCs w:val="18"/>
        </w:rPr>
      </w:pPr>
      <w:r w:rsidRPr="00786F3F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proofErr w:type="gramStart"/>
      <w:r w:rsidRPr="00786F3F">
        <w:rPr>
          <w:rFonts w:ascii="Courier New" w:hAnsi="Courier New" w:cs="Courier New"/>
          <w:sz w:val="18"/>
          <w:szCs w:val="18"/>
        </w:rPr>
        <w:t>exec.resid</w:t>
      </w:r>
      <w:proofErr w:type="spellEnd"/>
      <w:proofErr w:type="gramEnd"/>
      <w:r w:rsidRPr="00786F3F">
        <w:rPr>
          <w:rFonts w:ascii="Courier New" w:hAnsi="Courier New" w:cs="Courier New"/>
          <w:sz w:val="18"/>
          <w:szCs w:val="18"/>
        </w:rPr>
        <w:t>[1]</w:t>
      </w:r>
    </w:p>
    <w:p w14:paraId="56984935" w14:textId="77777777" w:rsidR="00786F3F" w:rsidRPr="00786F3F" w:rsidRDefault="00786F3F" w:rsidP="00786F3F">
      <w:pPr>
        <w:rPr>
          <w:rFonts w:ascii="Courier New" w:hAnsi="Courier New" w:cs="Courier New"/>
          <w:sz w:val="18"/>
          <w:szCs w:val="18"/>
        </w:rPr>
      </w:pPr>
      <w:r w:rsidRPr="00786F3F">
        <w:rPr>
          <w:rFonts w:ascii="Courier New" w:hAnsi="Courier New" w:cs="Courier New"/>
          <w:sz w:val="18"/>
          <w:szCs w:val="18"/>
        </w:rPr>
        <w:t xml:space="preserve">       1 </w:t>
      </w:r>
    </w:p>
    <w:p w14:paraId="7244A3F9" w14:textId="77777777" w:rsidR="00786F3F" w:rsidRPr="00786F3F" w:rsidRDefault="00786F3F" w:rsidP="00786F3F">
      <w:pPr>
        <w:rPr>
          <w:rFonts w:ascii="Courier New" w:hAnsi="Courier New" w:cs="Courier New"/>
          <w:sz w:val="18"/>
          <w:szCs w:val="18"/>
        </w:rPr>
      </w:pPr>
      <w:r w:rsidRPr="00786F3F">
        <w:rPr>
          <w:rFonts w:ascii="Courier New" w:hAnsi="Courier New" w:cs="Courier New"/>
          <w:sz w:val="18"/>
          <w:szCs w:val="18"/>
        </w:rPr>
        <w:t>8899.441</w:t>
      </w:r>
    </w:p>
    <w:p w14:paraId="44778E6E" w14:textId="3FB6444A" w:rsidR="00786F3F" w:rsidRDefault="00786F3F" w:rsidP="00786F3F">
      <w:pPr>
        <w:rPr>
          <w:rFonts w:asciiTheme="minorHAnsi" w:hAnsiTheme="minorHAnsi" w:cs="Courier New"/>
          <w:sz w:val="20"/>
          <w:szCs w:val="20"/>
        </w:rPr>
      </w:pPr>
      <w:r>
        <w:rPr>
          <w:rFonts w:asciiTheme="minorHAnsi" w:hAnsiTheme="minorHAnsi" w:cs="Courier New"/>
          <w:sz w:val="20"/>
          <w:szCs w:val="20"/>
        </w:rPr>
        <w:t>A residual is the difference between the observed value and fitted value (on the regression line) for the dependent variable (Y)</w:t>
      </w:r>
      <w:r w:rsidR="00B32649">
        <w:rPr>
          <w:rFonts w:asciiTheme="minorHAnsi" w:hAnsiTheme="minorHAnsi" w:cs="Courier New"/>
          <w:sz w:val="20"/>
          <w:szCs w:val="20"/>
        </w:rPr>
        <w:t xml:space="preserve">, </w:t>
      </w:r>
      <w:r>
        <w:rPr>
          <w:rFonts w:asciiTheme="minorHAnsi" w:hAnsiTheme="minorHAnsi" w:cs="Courier New"/>
          <w:sz w:val="20"/>
          <w:szCs w:val="20"/>
        </w:rPr>
        <w:t xml:space="preserve">residual = observed - fitted. Here </w:t>
      </w:r>
      <m:oMath>
        <m:sSub>
          <m:sSubPr>
            <m:ctrlPr>
              <w:rPr>
                <w:rFonts w:ascii="Cambria Math" w:hAnsi="Cambria Math" w:cs="Courier New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Courier New"/>
                <w:sz w:val="20"/>
                <w:szCs w:val="20"/>
              </w:rPr>
              <m:t>e</m:t>
            </m:r>
          </m:e>
          <m:sub>
            <m:r>
              <w:rPr>
                <w:rFonts w:ascii="Cambria Math" w:hAnsi="Cambria Math" w:cs="Courier New"/>
                <w:sz w:val="20"/>
                <w:szCs w:val="20"/>
              </w:rPr>
              <m:t>i</m:t>
            </m:r>
          </m:sub>
        </m:sSub>
      </m:oMath>
      <w:r w:rsidR="001F30D5">
        <w:rPr>
          <w:rFonts w:asciiTheme="minorHAnsi" w:hAnsiTheme="minorHAnsi" w:cs="Courier New"/>
          <w:sz w:val="20"/>
          <w:szCs w:val="20"/>
        </w:rPr>
        <w:t xml:space="preserve"> = 8899.441 = observed - fitted. This means the regression model under-estimated the salary of case 1 by €8899.441.</w:t>
      </w:r>
    </w:p>
    <w:p w14:paraId="19905432" w14:textId="50FAC633" w:rsidR="001F30D5" w:rsidRDefault="001F30D5" w:rsidP="00786F3F">
      <w:pPr>
        <w:rPr>
          <w:rFonts w:asciiTheme="minorHAnsi" w:hAnsiTheme="minorHAnsi" w:cs="Courier New"/>
          <w:sz w:val="20"/>
          <w:szCs w:val="20"/>
        </w:rPr>
      </w:pPr>
    </w:p>
    <w:p w14:paraId="3F9269AB" w14:textId="24C99A00" w:rsidR="001F30D5" w:rsidRPr="002B2C4B" w:rsidRDefault="001F30D5" w:rsidP="00786F3F">
      <w:pPr>
        <w:rPr>
          <w:rFonts w:asciiTheme="minorHAnsi" w:hAnsiTheme="minorHAnsi" w:cs="Courier New"/>
          <w:b/>
          <w:bCs/>
          <w:color w:val="FF0000"/>
          <w:sz w:val="20"/>
          <w:szCs w:val="20"/>
        </w:rPr>
      </w:pPr>
      <w:r>
        <w:rPr>
          <w:rFonts w:asciiTheme="minorHAnsi" w:hAnsiTheme="minorHAnsi" w:cs="Courier New"/>
          <w:b/>
          <w:bCs/>
          <w:sz w:val="20"/>
          <w:szCs w:val="20"/>
        </w:rPr>
        <w:t>(b)</w:t>
      </w:r>
      <w:r w:rsidR="002B2C4B">
        <w:rPr>
          <w:rFonts w:asciiTheme="minorHAnsi" w:hAnsiTheme="minorHAnsi" w:cs="Courier New"/>
          <w:b/>
          <w:bCs/>
          <w:sz w:val="20"/>
          <w:szCs w:val="20"/>
        </w:rPr>
        <w:t xml:space="preserve"> </w:t>
      </w:r>
    </w:p>
    <w:p w14:paraId="664B6475" w14:textId="25F7EE41" w:rsidR="00141DEC" w:rsidRDefault="00732E47" w:rsidP="00732E47">
      <w:pPr>
        <w:pStyle w:val="NormalWeb"/>
        <w:rPr>
          <w:rFonts w:asciiTheme="minorHAnsi" w:hAnsiTheme="minorHAnsi" w:cs="Courier New"/>
          <w:sz w:val="20"/>
          <w:szCs w:val="20"/>
        </w:rPr>
      </w:pPr>
      <w:r>
        <w:rPr>
          <w:rFonts w:asciiTheme="minorHAnsi" w:hAnsiTheme="minorHAnsi" w:cs="Courier New"/>
          <w:sz w:val="20"/>
          <w:szCs w:val="20"/>
        </w:rPr>
        <w:t>An outlier is detected by calculating the studentized residuals for each individual case as residuals do not have the same variance. The formula for this is</w:t>
      </w:r>
      <w:r w:rsidR="002B2C4B">
        <w:rPr>
          <w:rFonts w:asciiTheme="minorHAnsi" w:hAnsiTheme="minorHAnsi" w:cs="Courier New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Courier New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Courier New"/>
                <w:sz w:val="20"/>
                <w:szCs w:val="20"/>
              </w:rPr>
              <m:t>residual of the i-th case</m:t>
            </m:r>
          </m:num>
          <m:den>
            <m:r>
              <w:rPr>
                <w:rFonts w:ascii="Cambria Math" w:hAnsi="Cambria Math" w:cs="Courier New"/>
                <w:sz w:val="20"/>
                <w:szCs w:val="20"/>
              </w:rPr>
              <m:t xml:space="preserve">standard deviation * 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20"/>
                    <w:szCs w:val="20"/>
                  </w:rPr>
                  <m:t>(1 - leverage of the i-th case)</m:t>
                </m:r>
              </m:e>
              <m:sup>
                <m:r>
                  <w:rPr>
                    <w:rFonts w:ascii="Cambria Math" w:hAnsi="Cambria Math" w:cs="Courier New"/>
                    <w:sz w:val="20"/>
                    <w:szCs w:val="20"/>
                  </w:rPr>
                  <m:t>1/2</m:t>
                </m:r>
              </m:sup>
            </m:sSup>
          </m:den>
        </m:f>
      </m:oMath>
      <w:r w:rsidR="002B2C4B">
        <w:rPr>
          <w:rFonts w:asciiTheme="minorHAnsi" w:hAnsiTheme="minorHAnsi" w:cs="Courier New"/>
          <w:sz w:val="20"/>
          <w:szCs w:val="20"/>
        </w:rPr>
        <w:t xml:space="preserve">. If the absolute value of the studentized residual for the </w:t>
      </w:r>
      <w:proofErr w:type="spellStart"/>
      <w:r w:rsidR="002B2C4B">
        <w:rPr>
          <w:rFonts w:asciiTheme="minorHAnsi" w:hAnsiTheme="minorHAnsi" w:cs="Courier New"/>
          <w:sz w:val="20"/>
          <w:szCs w:val="20"/>
        </w:rPr>
        <w:t>i</w:t>
      </w:r>
      <w:r w:rsidR="00461E94">
        <w:rPr>
          <w:rFonts w:asciiTheme="minorHAnsi" w:hAnsiTheme="minorHAnsi" w:cs="Courier New"/>
          <w:sz w:val="20"/>
          <w:szCs w:val="20"/>
        </w:rPr>
        <w:t>-th</w:t>
      </w:r>
      <w:proofErr w:type="spellEnd"/>
      <w:r w:rsidR="002B2C4B">
        <w:rPr>
          <w:rFonts w:asciiTheme="minorHAnsi" w:hAnsiTheme="minorHAnsi" w:cs="Courier New"/>
          <w:sz w:val="20"/>
          <w:szCs w:val="20"/>
        </w:rPr>
        <w:t xml:space="preserve"> case is greater than 2, then we can say this case is an outlier.</w:t>
      </w:r>
      <w:r w:rsidR="00BD5E65">
        <w:rPr>
          <w:rFonts w:asciiTheme="minorHAnsi" w:hAnsiTheme="minorHAnsi" w:cs="Courier New"/>
          <w:sz w:val="20"/>
          <w:szCs w:val="20"/>
        </w:rPr>
        <w:t xml:space="preserve"> This is reasonable because</w:t>
      </w:r>
      <w:r w:rsidR="00461E94">
        <w:rPr>
          <w:rFonts w:asciiTheme="minorHAnsi" w:hAnsiTheme="minorHAnsi" w:cs="Courier New"/>
          <w:sz w:val="20"/>
          <w:szCs w:val="20"/>
        </w:rPr>
        <w:t xml:space="preserve"> the </w:t>
      </w:r>
      <w:r w:rsidR="00B32649">
        <w:rPr>
          <w:rFonts w:asciiTheme="minorHAnsi" w:hAnsiTheme="minorHAnsi" w:cs="Courier New"/>
          <w:sz w:val="20"/>
          <w:szCs w:val="20"/>
        </w:rPr>
        <w:t>errors and therefore residuals</w:t>
      </w:r>
      <w:r w:rsidR="00461E94">
        <w:rPr>
          <w:rFonts w:asciiTheme="minorHAnsi" w:hAnsiTheme="minorHAnsi" w:cs="Courier New"/>
          <w:sz w:val="20"/>
          <w:szCs w:val="20"/>
        </w:rPr>
        <w:t xml:space="preserve"> are normally distributed</w:t>
      </w:r>
      <w:r w:rsidR="00B32649">
        <w:rPr>
          <w:rFonts w:asciiTheme="minorHAnsi" w:hAnsiTheme="minorHAnsi" w:cs="Courier New"/>
          <w:sz w:val="20"/>
          <w:szCs w:val="20"/>
        </w:rPr>
        <w:t xml:space="preserve">, </w:t>
      </w:r>
      <w:r w:rsidR="00461E94">
        <w:rPr>
          <w:rFonts w:asciiTheme="minorHAnsi" w:hAnsiTheme="minorHAnsi" w:cs="Courier New"/>
          <w:sz w:val="20"/>
          <w:szCs w:val="20"/>
        </w:rPr>
        <w:t>since we have scaled them to have a variance of 1, the</w:t>
      </w:r>
      <w:r w:rsidR="00B32649">
        <w:rPr>
          <w:rFonts w:asciiTheme="minorHAnsi" w:hAnsiTheme="minorHAnsi" w:cs="Courier New"/>
          <w:sz w:val="20"/>
          <w:szCs w:val="20"/>
        </w:rPr>
        <w:t>y</w:t>
      </w:r>
      <w:r w:rsidR="00461E94">
        <w:rPr>
          <w:rFonts w:asciiTheme="minorHAnsi" w:hAnsiTheme="minorHAnsi" w:cs="Courier New"/>
          <w:sz w:val="20"/>
          <w:szCs w:val="20"/>
        </w:rPr>
        <w:t xml:space="preserve"> now follow the standard normal distribution. 2 is a reasonable cut off point as it is </w:t>
      </w:r>
      <w:r w:rsidR="00141DEC">
        <w:rPr>
          <w:rFonts w:asciiTheme="minorHAnsi" w:hAnsiTheme="minorHAnsi" w:cs="Courier New"/>
          <w:sz w:val="20"/>
          <w:szCs w:val="20"/>
        </w:rPr>
        <w:t>roughly the cut-off point for the 95% confidence interval (1.96) of which we can expect most values (95%) to be reasonably located</w:t>
      </w:r>
      <w:r w:rsidR="00D73DF3">
        <w:rPr>
          <w:rFonts w:asciiTheme="minorHAnsi" w:hAnsiTheme="minorHAnsi" w:cs="Courier New"/>
          <w:sz w:val="20"/>
          <w:szCs w:val="20"/>
        </w:rPr>
        <w:t xml:space="preserve"> within</w:t>
      </w:r>
      <w:r w:rsidR="00141DEC">
        <w:rPr>
          <w:rFonts w:asciiTheme="minorHAnsi" w:hAnsiTheme="minorHAnsi" w:cs="Courier New"/>
          <w:sz w:val="20"/>
          <w:szCs w:val="20"/>
        </w:rPr>
        <w:t>. A value of greater than 2 suggests it is an extreme case. I would expect to find 5% of the cases to be outliers; .05 x 166 = 8.3, so roughly 8 outliers.</w:t>
      </w:r>
      <w:r w:rsidR="00B32649">
        <w:rPr>
          <w:rFonts w:asciiTheme="minorHAnsi" w:hAnsiTheme="minorHAnsi" w:cs="Courier New"/>
          <w:sz w:val="20"/>
          <w:szCs w:val="20"/>
        </w:rPr>
        <w:t xml:space="preserve"> There was found to be 7 outliers as found below.</w:t>
      </w:r>
    </w:p>
    <w:p w14:paraId="333D8D49" w14:textId="77777777" w:rsidR="00A34C5E" w:rsidRPr="00A34C5E" w:rsidRDefault="00A34C5E" w:rsidP="00A34C5E">
      <w:pPr>
        <w:pStyle w:val="NormalWeb"/>
        <w:rPr>
          <w:rFonts w:ascii="Courier New" w:hAnsi="Courier New" w:cs="Courier New"/>
          <w:sz w:val="18"/>
          <w:szCs w:val="18"/>
        </w:rPr>
      </w:pPr>
      <w:r w:rsidRPr="00A34C5E">
        <w:rPr>
          <w:rFonts w:ascii="Courier New" w:hAnsi="Courier New" w:cs="Courier New"/>
          <w:sz w:val="18"/>
          <w:szCs w:val="18"/>
        </w:rPr>
        <w:t xml:space="preserve">&gt; h = </w:t>
      </w:r>
      <w:proofErr w:type="spellStart"/>
      <w:r w:rsidRPr="00A34C5E">
        <w:rPr>
          <w:rFonts w:ascii="Courier New" w:hAnsi="Courier New" w:cs="Courier New"/>
          <w:sz w:val="18"/>
          <w:szCs w:val="18"/>
        </w:rPr>
        <w:t>lm.influence</w:t>
      </w:r>
      <w:proofErr w:type="spellEnd"/>
      <w:r w:rsidRPr="00A34C5E">
        <w:rPr>
          <w:rFonts w:ascii="Courier New" w:hAnsi="Courier New" w:cs="Courier New"/>
          <w:sz w:val="18"/>
          <w:szCs w:val="18"/>
        </w:rPr>
        <w:t>(</w:t>
      </w:r>
      <w:proofErr w:type="spellStart"/>
      <w:r w:rsidRPr="00A34C5E">
        <w:rPr>
          <w:rFonts w:ascii="Courier New" w:hAnsi="Courier New" w:cs="Courier New"/>
          <w:sz w:val="18"/>
          <w:szCs w:val="18"/>
        </w:rPr>
        <w:t>exec.lm</w:t>
      </w:r>
      <w:proofErr w:type="spellEnd"/>
      <w:r w:rsidRPr="00A34C5E">
        <w:rPr>
          <w:rFonts w:ascii="Courier New" w:hAnsi="Courier New" w:cs="Courier New"/>
          <w:sz w:val="18"/>
          <w:szCs w:val="18"/>
        </w:rPr>
        <w:t>)$hat</w:t>
      </w:r>
    </w:p>
    <w:p w14:paraId="4C4A5D59" w14:textId="77777777" w:rsidR="00A34C5E" w:rsidRPr="00A34C5E" w:rsidRDefault="00A34C5E" w:rsidP="00A34C5E">
      <w:pPr>
        <w:pStyle w:val="NormalWeb"/>
        <w:rPr>
          <w:rFonts w:ascii="Courier New" w:hAnsi="Courier New" w:cs="Courier New"/>
          <w:sz w:val="18"/>
          <w:szCs w:val="18"/>
        </w:rPr>
      </w:pPr>
      <w:r w:rsidRPr="00A34C5E">
        <w:rPr>
          <w:rFonts w:ascii="Courier New" w:hAnsi="Courier New" w:cs="Courier New"/>
          <w:sz w:val="18"/>
          <w:szCs w:val="18"/>
        </w:rPr>
        <w:t>&gt; s = summary(</w:t>
      </w:r>
      <w:proofErr w:type="spellStart"/>
      <w:r w:rsidRPr="00A34C5E">
        <w:rPr>
          <w:rFonts w:ascii="Courier New" w:hAnsi="Courier New" w:cs="Courier New"/>
          <w:sz w:val="18"/>
          <w:szCs w:val="18"/>
        </w:rPr>
        <w:t>exec.lm</w:t>
      </w:r>
      <w:proofErr w:type="spellEnd"/>
      <w:r w:rsidRPr="00A34C5E">
        <w:rPr>
          <w:rFonts w:ascii="Courier New" w:hAnsi="Courier New" w:cs="Courier New"/>
          <w:sz w:val="18"/>
          <w:szCs w:val="18"/>
        </w:rPr>
        <w:t>)$sigma</w:t>
      </w:r>
    </w:p>
    <w:p w14:paraId="003A94A1" w14:textId="094EC3B5" w:rsidR="00A34C5E" w:rsidRPr="00A34C5E" w:rsidRDefault="00A34C5E" w:rsidP="00A34C5E">
      <w:pPr>
        <w:pStyle w:val="NormalWeb"/>
        <w:rPr>
          <w:rFonts w:ascii="Courier New" w:hAnsi="Courier New" w:cs="Courier New"/>
          <w:sz w:val="18"/>
          <w:szCs w:val="18"/>
        </w:rPr>
      </w:pPr>
      <w:r w:rsidRPr="00A34C5E">
        <w:rPr>
          <w:rFonts w:ascii="Courier New" w:hAnsi="Courier New" w:cs="Courier New"/>
          <w:sz w:val="18"/>
          <w:szCs w:val="18"/>
        </w:rPr>
        <w:t>&gt; r = (</w:t>
      </w:r>
      <w:proofErr w:type="spellStart"/>
      <w:r w:rsidRPr="00A34C5E">
        <w:rPr>
          <w:rFonts w:ascii="Courier New" w:hAnsi="Courier New" w:cs="Courier New"/>
          <w:sz w:val="18"/>
          <w:szCs w:val="18"/>
        </w:rPr>
        <w:t>exec.resid</w:t>
      </w:r>
      <w:proofErr w:type="spellEnd"/>
      <w:r w:rsidRPr="00A34C5E">
        <w:rPr>
          <w:rFonts w:ascii="Courier New" w:hAnsi="Courier New" w:cs="Courier New"/>
          <w:sz w:val="18"/>
          <w:szCs w:val="18"/>
        </w:rPr>
        <w:t>)/(s*(1-h)^.5)</w:t>
      </w:r>
    </w:p>
    <w:p w14:paraId="45694FF6" w14:textId="77777777" w:rsidR="00A34C5E" w:rsidRPr="00A34C5E" w:rsidRDefault="00A34C5E" w:rsidP="00A34C5E">
      <w:pPr>
        <w:pStyle w:val="NormalWeb"/>
        <w:rPr>
          <w:rFonts w:ascii="Courier New" w:hAnsi="Courier New" w:cs="Courier New"/>
          <w:sz w:val="18"/>
          <w:szCs w:val="18"/>
        </w:rPr>
      </w:pPr>
      <w:r w:rsidRPr="00A34C5E">
        <w:rPr>
          <w:rFonts w:ascii="Courier New" w:hAnsi="Courier New" w:cs="Courier New"/>
          <w:sz w:val="18"/>
          <w:szCs w:val="18"/>
        </w:rPr>
        <w:t>&gt; counter = 0</w:t>
      </w:r>
    </w:p>
    <w:p w14:paraId="0ADDA11F" w14:textId="77777777" w:rsidR="00A34C5E" w:rsidRPr="00A34C5E" w:rsidRDefault="00A34C5E" w:rsidP="00A34C5E">
      <w:pPr>
        <w:pStyle w:val="NormalWeb"/>
        <w:rPr>
          <w:rFonts w:ascii="Courier New" w:hAnsi="Courier New" w:cs="Courier New"/>
          <w:sz w:val="18"/>
          <w:szCs w:val="18"/>
        </w:rPr>
      </w:pPr>
      <w:r w:rsidRPr="00A34C5E">
        <w:rPr>
          <w:rFonts w:ascii="Courier New" w:hAnsi="Courier New" w:cs="Courier New"/>
          <w:sz w:val="18"/>
          <w:szCs w:val="18"/>
        </w:rPr>
        <w:t>&gt; for(res in r)</w:t>
      </w:r>
    </w:p>
    <w:p w14:paraId="737AE552" w14:textId="77777777" w:rsidR="00A34C5E" w:rsidRPr="00A34C5E" w:rsidRDefault="00A34C5E" w:rsidP="00A34C5E">
      <w:pPr>
        <w:pStyle w:val="NormalWeb"/>
        <w:rPr>
          <w:rFonts w:ascii="Courier New" w:hAnsi="Courier New" w:cs="Courier New"/>
          <w:sz w:val="18"/>
          <w:szCs w:val="18"/>
        </w:rPr>
      </w:pPr>
      <w:r w:rsidRPr="00A34C5E">
        <w:rPr>
          <w:rFonts w:ascii="Courier New" w:hAnsi="Courier New" w:cs="Courier New"/>
          <w:sz w:val="18"/>
          <w:szCs w:val="18"/>
        </w:rPr>
        <w:t>+   {if(res &gt; 2 | res &lt; -2)</w:t>
      </w:r>
    </w:p>
    <w:p w14:paraId="1CA92D9F" w14:textId="77777777" w:rsidR="00A34C5E" w:rsidRPr="00A34C5E" w:rsidRDefault="00A34C5E" w:rsidP="00A34C5E">
      <w:pPr>
        <w:pStyle w:val="NormalWeb"/>
        <w:rPr>
          <w:rFonts w:ascii="Courier New" w:hAnsi="Courier New" w:cs="Courier New"/>
          <w:sz w:val="18"/>
          <w:szCs w:val="18"/>
        </w:rPr>
      </w:pPr>
      <w:r w:rsidRPr="00A34C5E">
        <w:rPr>
          <w:rFonts w:ascii="Courier New" w:hAnsi="Courier New" w:cs="Courier New"/>
          <w:sz w:val="18"/>
          <w:szCs w:val="18"/>
        </w:rPr>
        <w:t>+     counter = counter + 1}</w:t>
      </w:r>
    </w:p>
    <w:p w14:paraId="24B7BD4F" w14:textId="77777777" w:rsidR="00901FA2" w:rsidRDefault="00A34C5E" w:rsidP="00901FA2">
      <w:pPr>
        <w:pStyle w:val="NormalWeb"/>
        <w:rPr>
          <w:rFonts w:ascii="Courier New" w:hAnsi="Courier New" w:cs="Courier New"/>
          <w:sz w:val="18"/>
          <w:szCs w:val="18"/>
        </w:rPr>
      </w:pPr>
      <w:r w:rsidRPr="00A34C5E">
        <w:rPr>
          <w:rFonts w:ascii="Courier New" w:hAnsi="Courier New" w:cs="Courier New"/>
          <w:sz w:val="18"/>
          <w:szCs w:val="18"/>
        </w:rPr>
        <w:t>&gt; counter</w:t>
      </w:r>
      <w:r w:rsidR="00901FA2">
        <w:rPr>
          <w:rFonts w:ascii="Courier New" w:hAnsi="Courier New" w:cs="Courier New"/>
          <w:sz w:val="18"/>
          <w:szCs w:val="18"/>
        </w:rPr>
        <w:t xml:space="preserve"> </w:t>
      </w:r>
    </w:p>
    <w:p w14:paraId="3F621B58" w14:textId="280A0D94" w:rsidR="00901FA2" w:rsidRDefault="00A34C5E" w:rsidP="00901FA2">
      <w:pPr>
        <w:pStyle w:val="NormalWeb"/>
        <w:rPr>
          <w:rFonts w:ascii="Courier New" w:hAnsi="Courier New" w:cs="Courier New"/>
          <w:sz w:val="18"/>
          <w:szCs w:val="18"/>
        </w:rPr>
      </w:pPr>
      <w:r w:rsidRPr="00A34C5E">
        <w:rPr>
          <w:rFonts w:ascii="Courier New" w:hAnsi="Courier New" w:cs="Courier New"/>
          <w:sz w:val="18"/>
          <w:szCs w:val="18"/>
        </w:rPr>
        <w:t>[1] 7</w:t>
      </w:r>
    </w:p>
    <w:p w14:paraId="75D09940" w14:textId="79DA1B9C" w:rsidR="001F30D5" w:rsidRPr="00901FA2" w:rsidRDefault="00446A93" w:rsidP="00901FA2">
      <w:pPr>
        <w:pStyle w:val="NormalWeb"/>
        <w:rPr>
          <w:rFonts w:ascii="Courier New" w:hAnsi="Courier New" w:cs="Courier New"/>
          <w:sz w:val="18"/>
          <w:szCs w:val="18"/>
        </w:rPr>
      </w:pPr>
      <w:r>
        <w:rPr>
          <w:rFonts w:asciiTheme="minorHAnsi" w:hAnsiTheme="minorHAnsi" w:cs="Courier New"/>
          <w:b/>
          <w:bCs/>
          <w:sz w:val="20"/>
          <w:szCs w:val="20"/>
        </w:rPr>
        <w:t>(c)</w:t>
      </w:r>
    </w:p>
    <w:p w14:paraId="64CA1E25" w14:textId="596C1742" w:rsidR="00446A93" w:rsidRPr="00446A93" w:rsidRDefault="00446A93" w:rsidP="00786F3F">
      <w:pPr>
        <w:rPr>
          <w:rFonts w:asciiTheme="minorHAnsi" w:hAnsiTheme="minorHAnsi" w:cs="Courier New"/>
          <w:sz w:val="20"/>
          <w:szCs w:val="20"/>
        </w:rPr>
      </w:pPr>
      <w:r>
        <w:rPr>
          <w:rFonts w:asciiTheme="minorHAnsi" w:hAnsiTheme="minorHAnsi" w:cs="Courier New"/>
          <w:sz w:val="20"/>
          <w:szCs w:val="20"/>
        </w:rPr>
        <w:t>A case is said to be of high leverage if the corresponding x-value is far from the mean of the x-values, i.e. if the x-value is unusually large</w:t>
      </w:r>
      <w:r w:rsidR="004D212D">
        <w:rPr>
          <w:rFonts w:asciiTheme="minorHAnsi" w:hAnsiTheme="minorHAnsi" w:cs="Courier New"/>
          <w:sz w:val="20"/>
          <w:szCs w:val="20"/>
        </w:rPr>
        <w:t>r or smaller than the mean of x-values</w:t>
      </w:r>
      <w:r>
        <w:rPr>
          <w:rFonts w:asciiTheme="minorHAnsi" w:hAnsiTheme="minorHAnsi" w:cs="Courier New"/>
          <w:sz w:val="20"/>
          <w:szCs w:val="20"/>
        </w:rPr>
        <w:t>.</w:t>
      </w:r>
      <w:r w:rsidR="004D212D">
        <w:rPr>
          <w:rFonts w:asciiTheme="minorHAnsi" w:hAnsiTheme="minorHAnsi" w:cs="Courier New"/>
          <w:sz w:val="20"/>
          <w:szCs w:val="20"/>
        </w:rPr>
        <w:t xml:space="preserve"> In multiple regression, it measures the distance between the vector of x-values for the </w:t>
      </w:r>
      <w:proofErr w:type="spellStart"/>
      <w:r w:rsidR="004D212D">
        <w:rPr>
          <w:rFonts w:asciiTheme="minorHAnsi" w:hAnsiTheme="minorHAnsi" w:cs="Courier New"/>
          <w:sz w:val="20"/>
          <w:szCs w:val="20"/>
        </w:rPr>
        <w:t>i-th</w:t>
      </w:r>
      <w:proofErr w:type="spellEnd"/>
      <w:r w:rsidR="004D212D">
        <w:rPr>
          <w:rFonts w:asciiTheme="minorHAnsi" w:hAnsiTheme="minorHAnsi" w:cs="Courier New"/>
          <w:sz w:val="20"/>
          <w:szCs w:val="20"/>
        </w:rPr>
        <w:t xml:space="preserve"> case and the vector of mean values of each variable.</w:t>
      </w:r>
      <w:r w:rsidR="00901FA2">
        <w:rPr>
          <w:rFonts w:asciiTheme="minorHAnsi" w:hAnsiTheme="minorHAnsi" w:cs="Courier New"/>
          <w:sz w:val="20"/>
          <w:szCs w:val="20"/>
        </w:rPr>
        <w:t xml:space="preserve"> </w:t>
      </w:r>
    </w:p>
    <w:p w14:paraId="3D1FCE34" w14:textId="3A195005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&gt; </w:t>
      </w:r>
      <w:proofErr w:type="gramStart"/>
      <w:r w:rsidRPr="00901FA2">
        <w:rPr>
          <w:rFonts w:ascii="Courier New" w:hAnsi="Courier New" w:cs="Courier New"/>
          <w:sz w:val="18"/>
          <w:szCs w:val="18"/>
        </w:rPr>
        <w:t>plot(</w:t>
      </w:r>
      <w:proofErr w:type="gramEnd"/>
      <w:r w:rsidRPr="00901FA2">
        <w:rPr>
          <w:rFonts w:ascii="Courier New" w:hAnsi="Courier New" w:cs="Courier New"/>
          <w:sz w:val="18"/>
          <w:szCs w:val="18"/>
        </w:rPr>
        <w:t>h, type='h')</w:t>
      </w:r>
    </w:p>
    <w:p w14:paraId="08366C1F" w14:textId="781FA1B6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&gt; </w:t>
      </w:r>
      <w:proofErr w:type="gramStart"/>
      <w:r w:rsidRPr="00901FA2">
        <w:rPr>
          <w:rFonts w:ascii="Courier New" w:hAnsi="Courier New" w:cs="Courier New"/>
          <w:sz w:val="18"/>
          <w:szCs w:val="18"/>
        </w:rPr>
        <w:t>identify(</w:t>
      </w:r>
      <w:proofErr w:type="gramEnd"/>
      <w:r w:rsidRPr="00901FA2">
        <w:rPr>
          <w:rFonts w:ascii="Courier New" w:hAnsi="Courier New" w:cs="Courier New"/>
          <w:sz w:val="18"/>
          <w:szCs w:val="18"/>
        </w:rPr>
        <w:t>h,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01FA2">
        <w:rPr>
          <w:rFonts w:ascii="Courier New" w:hAnsi="Courier New" w:cs="Courier New"/>
          <w:sz w:val="18"/>
          <w:szCs w:val="18"/>
        </w:rPr>
        <w:t>n=1)</w:t>
      </w:r>
    </w:p>
    <w:p w14:paraId="4DD36963" w14:textId="2ADEA2D3" w:rsidR="00786F3F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>[1] 43</w:t>
      </w:r>
    </w:p>
    <w:p w14:paraId="02BDB841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901FA2">
        <w:rPr>
          <w:rFonts w:ascii="Courier New" w:hAnsi="Courier New" w:cs="Courier New"/>
          <w:sz w:val="18"/>
          <w:szCs w:val="18"/>
        </w:rPr>
        <w:t>exec.</w:t>
      </w:r>
      <w:proofErr w:type="gramStart"/>
      <w:r w:rsidRPr="00901FA2">
        <w:rPr>
          <w:rFonts w:ascii="Courier New" w:hAnsi="Courier New" w:cs="Courier New"/>
          <w:sz w:val="18"/>
          <w:szCs w:val="18"/>
        </w:rPr>
        <w:t>df</w:t>
      </w:r>
      <w:proofErr w:type="spellEnd"/>
      <w:r w:rsidRPr="00901FA2">
        <w:rPr>
          <w:rFonts w:ascii="Courier New" w:hAnsi="Courier New" w:cs="Courier New"/>
          <w:sz w:val="18"/>
          <w:szCs w:val="18"/>
        </w:rPr>
        <w:t>[</w:t>
      </w:r>
      <w:proofErr w:type="gramEnd"/>
      <w:r w:rsidRPr="00901FA2">
        <w:rPr>
          <w:rFonts w:ascii="Courier New" w:hAnsi="Courier New" w:cs="Courier New"/>
          <w:sz w:val="18"/>
          <w:szCs w:val="18"/>
        </w:rPr>
        <w:t>43,]</w:t>
      </w:r>
    </w:p>
    <w:p w14:paraId="43524CC3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   Salary Experience Education Profits Sales </w:t>
      </w:r>
      <w:proofErr w:type="spellStart"/>
      <w:r w:rsidRPr="00901FA2">
        <w:rPr>
          <w:rFonts w:ascii="Courier New" w:hAnsi="Courier New" w:cs="Courier New"/>
          <w:sz w:val="18"/>
          <w:szCs w:val="18"/>
        </w:rPr>
        <w:t>BoardMember</w:t>
      </w:r>
      <w:proofErr w:type="spellEnd"/>
    </w:p>
    <w:p w14:paraId="4757A2B1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>43 156500         24        12       8     5          No</w:t>
      </w:r>
    </w:p>
    <w:p w14:paraId="08094695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</w:p>
    <w:p w14:paraId="66E57348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>&gt; summary(</w:t>
      </w:r>
      <w:proofErr w:type="spellStart"/>
      <w:r w:rsidRPr="00901FA2">
        <w:rPr>
          <w:rFonts w:ascii="Courier New" w:hAnsi="Courier New" w:cs="Courier New"/>
          <w:sz w:val="18"/>
          <w:szCs w:val="18"/>
        </w:rPr>
        <w:t>exec.df$Experience</w:t>
      </w:r>
      <w:proofErr w:type="spellEnd"/>
      <w:r w:rsidRPr="00901FA2">
        <w:rPr>
          <w:rFonts w:ascii="Courier New" w:hAnsi="Courier New" w:cs="Courier New"/>
          <w:sz w:val="18"/>
          <w:szCs w:val="18"/>
        </w:rPr>
        <w:t>)</w:t>
      </w:r>
    </w:p>
    <w:p w14:paraId="0B8470FE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lastRenderedPageBreak/>
        <w:t xml:space="preserve">   Min. 1st Qu.  Median    Mean 3rd Qu.    Max. </w:t>
      </w:r>
    </w:p>
    <w:p w14:paraId="72EF7FF6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   1.00    8.00   13.00   13.22   20.00   26.00 </w:t>
      </w:r>
    </w:p>
    <w:p w14:paraId="690CE957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</w:p>
    <w:p w14:paraId="2F609AE1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>&gt; summary(</w:t>
      </w:r>
      <w:proofErr w:type="spellStart"/>
      <w:r w:rsidRPr="00901FA2">
        <w:rPr>
          <w:rFonts w:ascii="Courier New" w:hAnsi="Courier New" w:cs="Courier New"/>
          <w:sz w:val="18"/>
          <w:szCs w:val="18"/>
        </w:rPr>
        <w:t>exec.df$Education</w:t>
      </w:r>
      <w:proofErr w:type="spellEnd"/>
      <w:r w:rsidRPr="00901FA2">
        <w:rPr>
          <w:rFonts w:ascii="Courier New" w:hAnsi="Courier New" w:cs="Courier New"/>
          <w:sz w:val="18"/>
          <w:szCs w:val="18"/>
        </w:rPr>
        <w:t>)</w:t>
      </w:r>
    </w:p>
    <w:p w14:paraId="28226F46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   Min. 1st Qu.  Median    Mean 3rd Qu.    Max. </w:t>
      </w:r>
    </w:p>
    <w:p w14:paraId="4C13997C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  12.00   14.00   16.00   15.88   18.00   20.00 </w:t>
      </w:r>
    </w:p>
    <w:p w14:paraId="26F407B6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</w:p>
    <w:p w14:paraId="7AD8868A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>&gt; summary(</w:t>
      </w:r>
      <w:proofErr w:type="spellStart"/>
      <w:r w:rsidRPr="00901FA2">
        <w:rPr>
          <w:rFonts w:ascii="Courier New" w:hAnsi="Courier New" w:cs="Courier New"/>
          <w:sz w:val="18"/>
          <w:szCs w:val="18"/>
        </w:rPr>
        <w:t>exec.df$Profits</w:t>
      </w:r>
      <w:proofErr w:type="spellEnd"/>
      <w:r w:rsidRPr="00901FA2">
        <w:rPr>
          <w:rFonts w:ascii="Courier New" w:hAnsi="Courier New" w:cs="Courier New"/>
          <w:sz w:val="18"/>
          <w:szCs w:val="18"/>
        </w:rPr>
        <w:t>)</w:t>
      </w:r>
    </w:p>
    <w:p w14:paraId="5FAE4987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   Min. 1st Qu.  Median    Mean 3rd Qu.    Max. </w:t>
      </w:r>
    </w:p>
    <w:p w14:paraId="3C47A160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   3.00    6.00    8.00    7.59    9.00   11.00 </w:t>
      </w:r>
    </w:p>
    <w:p w14:paraId="2306B7D8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</w:p>
    <w:p w14:paraId="53C79662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>&gt; summary(</w:t>
      </w:r>
      <w:proofErr w:type="spellStart"/>
      <w:r w:rsidRPr="00901FA2">
        <w:rPr>
          <w:rFonts w:ascii="Courier New" w:hAnsi="Courier New" w:cs="Courier New"/>
          <w:sz w:val="18"/>
          <w:szCs w:val="18"/>
        </w:rPr>
        <w:t>exec.df$Sales</w:t>
      </w:r>
      <w:proofErr w:type="spellEnd"/>
      <w:r w:rsidRPr="00901FA2">
        <w:rPr>
          <w:rFonts w:ascii="Courier New" w:hAnsi="Courier New" w:cs="Courier New"/>
          <w:sz w:val="18"/>
          <w:szCs w:val="18"/>
        </w:rPr>
        <w:t>)</w:t>
      </w:r>
    </w:p>
    <w:p w14:paraId="2AE1214B" w14:textId="77777777" w:rsidR="00901FA2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   Min. 1st Qu.  Median    Mean 3rd Qu.    Max. </w:t>
      </w:r>
    </w:p>
    <w:p w14:paraId="22160044" w14:textId="19C6FF1C" w:rsidR="00FD600C" w:rsidRPr="00901FA2" w:rsidRDefault="00901FA2" w:rsidP="00901FA2">
      <w:pPr>
        <w:rPr>
          <w:rFonts w:ascii="Courier New" w:hAnsi="Courier New" w:cs="Courier New"/>
          <w:sz w:val="18"/>
          <w:szCs w:val="18"/>
        </w:rPr>
      </w:pPr>
      <w:r w:rsidRPr="00901FA2">
        <w:rPr>
          <w:rFonts w:ascii="Courier New" w:hAnsi="Courier New" w:cs="Courier New"/>
          <w:sz w:val="18"/>
          <w:szCs w:val="18"/>
        </w:rPr>
        <w:t xml:space="preserve">  3.000   6.000   8.000   7.596   </w:t>
      </w:r>
      <w:proofErr w:type="gramStart"/>
      <w:r w:rsidRPr="00901FA2">
        <w:rPr>
          <w:rFonts w:ascii="Courier New" w:hAnsi="Courier New" w:cs="Courier New"/>
          <w:sz w:val="18"/>
          <w:szCs w:val="18"/>
        </w:rPr>
        <w:t>9.000  12.000</w:t>
      </w:r>
      <w:proofErr w:type="gramEnd"/>
    </w:p>
    <w:p w14:paraId="5A4F8BF4" w14:textId="3E13A5BE" w:rsidR="003F5CDB" w:rsidRDefault="003F5CDB">
      <w:pPr>
        <w:rPr>
          <w:rFonts w:asciiTheme="minorHAnsi" w:hAnsiTheme="minorHAnsi" w:cs="Courier New"/>
          <w:sz w:val="20"/>
          <w:szCs w:val="20"/>
        </w:rPr>
      </w:pPr>
      <w:r w:rsidRPr="003F5CDB">
        <w:rPr>
          <w:rFonts w:asciiTheme="minorHAnsi" w:hAnsiTheme="minorHAnsi" w:cs="Courier New"/>
          <w:sz w:val="20"/>
          <w:szCs w:val="20"/>
        </w:rPr>
        <w:t>Highest leverage was found to be in case 43.</w:t>
      </w:r>
      <w:r>
        <w:rPr>
          <w:rFonts w:asciiTheme="minorHAnsi" w:hAnsiTheme="minorHAnsi" w:cs="Courier New"/>
          <w:sz w:val="20"/>
          <w:szCs w:val="20"/>
        </w:rPr>
        <w:t xml:space="preserve"> This is likely because, as shown above, experience</w:t>
      </w:r>
      <w:r w:rsidR="00B32649">
        <w:rPr>
          <w:rFonts w:asciiTheme="minorHAnsi" w:hAnsiTheme="minorHAnsi" w:cs="Courier New"/>
          <w:sz w:val="20"/>
          <w:szCs w:val="20"/>
        </w:rPr>
        <w:t xml:space="preserve"> is</w:t>
      </w:r>
      <w:r>
        <w:rPr>
          <w:rFonts w:asciiTheme="minorHAnsi" w:hAnsiTheme="minorHAnsi" w:cs="Courier New"/>
          <w:sz w:val="20"/>
          <w:szCs w:val="20"/>
        </w:rPr>
        <w:t xml:space="preserve"> close to the max of 26 years whilst education is the absolute minimum of the data set which are two opposite extrem</w:t>
      </w:r>
      <w:r w:rsidR="00B32649">
        <w:rPr>
          <w:rFonts w:asciiTheme="minorHAnsi" w:hAnsiTheme="minorHAnsi" w:cs="Courier New"/>
          <w:sz w:val="20"/>
          <w:szCs w:val="20"/>
        </w:rPr>
        <w:t>a</w:t>
      </w:r>
      <w:r>
        <w:rPr>
          <w:rFonts w:asciiTheme="minorHAnsi" w:hAnsiTheme="minorHAnsi" w:cs="Courier New"/>
          <w:sz w:val="20"/>
          <w:szCs w:val="20"/>
        </w:rPr>
        <w:t xml:space="preserve"> of x-values</w:t>
      </w:r>
      <w:r w:rsidR="00B32649">
        <w:rPr>
          <w:rFonts w:asciiTheme="minorHAnsi" w:hAnsiTheme="minorHAnsi" w:cs="Courier New"/>
          <w:sz w:val="20"/>
          <w:szCs w:val="20"/>
        </w:rPr>
        <w:t>.</w:t>
      </w:r>
      <w:r>
        <w:rPr>
          <w:rFonts w:asciiTheme="minorHAnsi" w:hAnsiTheme="minorHAnsi" w:cs="Courier New"/>
          <w:sz w:val="20"/>
          <w:szCs w:val="20"/>
        </w:rPr>
        <w:t xml:space="preserve"> Profits and sales are both equal to the median here and are not a factor in making this a case of high leverage</w:t>
      </w:r>
      <w:r w:rsidR="009F3752">
        <w:rPr>
          <w:rFonts w:asciiTheme="minorHAnsi" w:hAnsiTheme="minorHAnsi" w:cs="Courier New"/>
          <w:sz w:val="20"/>
          <w:szCs w:val="20"/>
        </w:rPr>
        <w:t>. See figure 1 for plot.</w:t>
      </w:r>
    </w:p>
    <w:p w14:paraId="5EE43F68" w14:textId="79E3C493" w:rsidR="003F5CDB" w:rsidRDefault="003F5CDB">
      <w:pPr>
        <w:rPr>
          <w:rFonts w:asciiTheme="minorHAnsi" w:hAnsiTheme="minorHAnsi" w:cs="Courier New"/>
          <w:b/>
          <w:bCs/>
          <w:sz w:val="20"/>
          <w:szCs w:val="20"/>
        </w:rPr>
      </w:pPr>
      <w:r w:rsidRPr="003F5CDB">
        <w:rPr>
          <w:rFonts w:asciiTheme="minorHAnsi" w:hAnsiTheme="minorHAnsi" w:cs="Courier New"/>
          <w:b/>
          <w:bCs/>
          <w:sz w:val="20"/>
          <w:szCs w:val="20"/>
        </w:rPr>
        <w:t>(d)</w:t>
      </w:r>
    </w:p>
    <w:p w14:paraId="31F92DAB" w14:textId="49F2EA8B" w:rsidR="003F5CDB" w:rsidRDefault="003F5CDB">
      <w:pPr>
        <w:rPr>
          <w:rFonts w:asciiTheme="minorHAnsi" w:hAnsiTheme="minorHAnsi" w:cs="Courier New"/>
          <w:sz w:val="20"/>
          <w:szCs w:val="20"/>
        </w:rPr>
      </w:pPr>
      <w:r>
        <w:rPr>
          <w:rFonts w:asciiTheme="minorHAnsi" w:hAnsiTheme="minorHAnsi" w:cs="Courier New"/>
          <w:sz w:val="20"/>
          <w:szCs w:val="20"/>
        </w:rPr>
        <w:t>A case is a case of high influence if omitting the case from the data set would cause large changes in the intercept and slope, i.e. it has a disproportionate effect on slope and intercept</w:t>
      </w:r>
      <w:r w:rsidR="00C20CB0">
        <w:rPr>
          <w:rFonts w:asciiTheme="minorHAnsi" w:hAnsiTheme="minorHAnsi" w:cs="Courier New"/>
          <w:sz w:val="20"/>
          <w:szCs w:val="20"/>
        </w:rPr>
        <w:t>.</w:t>
      </w:r>
      <w:r>
        <w:rPr>
          <w:rFonts w:asciiTheme="minorHAnsi" w:hAnsiTheme="minorHAnsi" w:cs="Courier New"/>
          <w:sz w:val="20"/>
          <w:szCs w:val="20"/>
        </w:rPr>
        <w:t xml:space="preserve"> </w:t>
      </w:r>
      <w:r w:rsidR="00787101">
        <w:rPr>
          <w:rFonts w:asciiTheme="minorHAnsi" w:hAnsiTheme="minorHAnsi" w:cs="Courier New"/>
          <w:sz w:val="20"/>
          <w:szCs w:val="20"/>
        </w:rPr>
        <w:t>Case #43 has the highest influence</w:t>
      </w:r>
      <w:r w:rsidR="00431672">
        <w:rPr>
          <w:rFonts w:asciiTheme="minorHAnsi" w:hAnsiTheme="minorHAnsi" w:cs="Courier New"/>
          <w:sz w:val="20"/>
          <w:szCs w:val="20"/>
        </w:rPr>
        <w:t xml:space="preserve"> with a </w:t>
      </w:r>
      <w:proofErr w:type="gramStart"/>
      <w:r w:rsidR="00431672">
        <w:rPr>
          <w:rFonts w:asciiTheme="minorHAnsi" w:hAnsiTheme="minorHAnsi" w:cs="Courier New"/>
          <w:sz w:val="20"/>
          <w:szCs w:val="20"/>
        </w:rPr>
        <w:t>cooks</w:t>
      </w:r>
      <w:proofErr w:type="gramEnd"/>
      <w:r w:rsidR="00431672">
        <w:rPr>
          <w:rFonts w:asciiTheme="minorHAnsi" w:hAnsiTheme="minorHAnsi" w:cs="Courier New"/>
          <w:sz w:val="20"/>
          <w:szCs w:val="20"/>
        </w:rPr>
        <w:t xml:space="preserve"> distance of .08987667</w:t>
      </w:r>
      <w:r w:rsidR="00787101">
        <w:rPr>
          <w:rFonts w:asciiTheme="minorHAnsi" w:hAnsiTheme="minorHAnsi" w:cs="Courier New"/>
          <w:sz w:val="20"/>
          <w:szCs w:val="20"/>
        </w:rPr>
        <w:t>, this is likely because it has the highest leverage (of h = .115 as shown in (c)) but also a studentized residual of 1.</w:t>
      </w:r>
      <w:r w:rsidR="000E2D69">
        <w:rPr>
          <w:rFonts w:asciiTheme="minorHAnsi" w:hAnsiTheme="minorHAnsi" w:cs="Courier New"/>
          <w:sz w:val="20"/>
          <w:szCs w:val="20"/>
        </w:rPr>
        <w:t>8</w:t>
      </w:r>
      <w:r w:rsidR="00787101">
        <w:rPr>
          <w:rFonts w:asciiTheme="minorHAnsi" w:hAnsiTheme="minorHAnsi" w:cs="Courier New"/>
          <w:sz w:val="20"/>
          <w:szCs w:val="20"/>
        </w:rPr>
        <w:t xml:space="preserve">5 which is not above the cutoff point of </w:t>
      </w:r>
      <w:r w:rsidR="00B32649">
        <w:rPr>
          <w:rFonts w:asciiTheme="minorHAnsi" w:hAnsiTheme="minorHAnsi" w:cs="Courier New"/>
          <w:sz w:val="20"/>
          <w:szCs w:val="20"/>
        </w:rPr>
        <w:t>2 but</w:t>
      </w:r>
      <w:r w:rsidR="00787101">
        <w:rPr>
          <w:rFonts w:asciiTheme="minorHAnsi" w:hAnsiTheme="minorHAnsi" w:cs="Courier New"/>
          <w:sz w:val="20"/>
          <w:szCs w:val="20"/>
        </w:rPr>
        <w:t xml:space="preserve"> is nevertheless quite high. The cutoff point for high leverage in this model is .0</w:t>
      </w:r>
      <w:r w:rsidR="00F40DB2">
        <w:rPr>
          <w:rFonts w:asciiTheme="minorHAnsi" w:hAnsiTheme="minorHAnsi" w:cs="Courier New"/>
          <w:sz w:val="20"/>
          <w:szCs w:val="20"/>
        </w:rPr>
        <w:t>6</w:t>
      </w:r>
      <w:r w:rsidR="00B32649">
        <w:rPr>
          <w:rFonts w:asciiTheme="minorHAnsi" w:hAnsiTheme="minorHAnsi" w:cs="Courier New"/>
          <w:sz w:val="20"/>
          <w:szCs w:val="20"/>
        </w:rPr>
        <w:t xml:space="preserve"> =</w:t>
      </w:r>
      <w:r w:rsidR="00787101">
        <w:rPr>
          <w:rFonts w:asciiTheme="minorHAnsi" w:hAnsiTheme="minorHAnsi" w:cs="Courier New"/>
          <w:sz w:val="20"/>
          <w:szCs w:val="20"/>
        </w:rPr>
        <w:t xml:space="preserve"> (</w:t>
      </w:r>
      <w:r w:rsidR="00F40DB2">
        <w:rPr>
          <w:rFonts w:asciiTheme="minorHAnsi" w:hAnsiTheme="minorHAnsi" w:cs="Courier New"/>
          <w:sz w:val="20"/>
          <w:szCs w:val="20"/>
        </w:rPr>
        <w:t>2*5/166</w:t>
      </w:r>
      <w:r w:rsidR="00787101">
        <w:rPr>
          <w:rFonts w:asciiTheme="minorHAnsi" w:hAnsiTheme="minorHAnsi" w:cs="Courier New"/>
          <w:sz w:val="20"/>
          <w:szCs w:val="20"/>
        </w:rPr>
        <w:t>), which again supports the fact that #43 has high leverage</w:t>
      </w:r>
      <w:r w:rsidR="00B32649">
        <w:rPr>
          <w:rFonts w:asciiTheme="minorHAnsi" w:hAnsiTheme="minorHAnsi" w:cs="Courier New"/>
          <w:sz w:val="20"/>
          <w:szCs w:val="20"/>
        </w:rPr>
        <w:t xml:space="preserve"> as it is over the cutoff</w:t>
      </w:r>
      <w:r w:rsidR="00787101">
        <w:rPr>
          <w:rFonts w:asciiTheme="minorHAnsi" w:hAnsiTheme="minorHAnsi" w:cs="Courier New"/>
          <w:sz w:val="20"/>
          <w:szCs w:val="20"/>
        </w:rPr>
        <w:t>.</w:t>
      </w:r>
      <w:r w:rsidR="009F3752">
        <w:rPr>
          <w:rFonts w:asciiTheme="minorHAnsi" w:hAnsiTheme="minorHAnsi" w:cs="Courier New"/>
          <w:sz w:val="20"/>
          <w:szCs w:val="20"/>
        </w:rPr>
        <w:t xml:space="preserve"> See figure 2 for plot.</w:t>
      </w:r>
    </w:p>
    <w:p w14:paraId="2B81FA77" w14:textId="499AB5FF" w:rsidR="00092A75" w:rsidRPr="00787101" w:rsidRDefault="00092A75" w:rsidP="00092A75">
      <w:pPr>
        <w:rPr>
          <w:rFonts w:ascii="Courier New" w:hAnsi="Courier New" w:cs="Courier New"/>
          <w:sz w:val="18"/>
          <w:szCs w:val="18"/>
        </w:rPr>
      </w:pPr>
      <w:r w:rsidRPr="00787101">
        <w:rPr>
          <w:rFonts w:ascii="Courier New" w:hAnsi="Courier New" w:cs="Courier New"/>
          <w:sz w:val="18"/>
          <w:szCs w:val="18"/>
        </w:rPr>
        <w:t>&gt; p = length(</w:t>
      </w:r>
      <w:proofErr w:type="spellStart"/>
      <w:r w:rsidRPr="00787101">
        <w:rPr>
          <w:rFonts w:ascii="Courier New" w:hAnsi="Courier New" w:cs="Courier New"/>
          <w:sz w:val="18"/>
          <w:szCs w:val="18"/>
        </w:rPr>
        <w:t>coef</w:t>
      </w:r>
      <w:proofErr w:type="spellEnd"/>
      <w:r w:rsidRPr="00787101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787101">
        <w:rPr>
          <w:rFonts w:ascii="Courier New" w:hAnsi="Courier New" w:cs="Courier New"/>
          <w:sz w:val="18"/>
          <w:szCs w:val="18"/>
        </w:rPr>
        <w:t>exec.lm</w:t>
      </w:r>
      <w:proofErr w:type="spellEnd"/>
      <w:proofErr w:type="gramEnd"/>
      <w:r w:rsidRPr="00787101">
        <w:rPr>
          <w:rFonts w:ascii="Courier New" w:hAnsi="Courier New" w:cs="Courier New"/>
          <w:sz w:val="18"/>
          <w:szCs w:val="18"/>
        </w:rPr>
        <w:t>))</w:t>
      </w:r>
    </w:p>
    <w:p w14:paraId="25A6910C" w14:textId="40DBC17D" w:rsidR="00092A75" w:rsidRPr="00787101" w:rsidRDefault="00092A75" w:rsidP="00092A75">
      <w:pPr>
        <w:rPr>
          <w:rFonts w:ascii="Courier New" w:hAnsi="Courier New" w:cs="Courier New"/>
          <w:sz w:val="18"/>
          <w:szCs w:val="18"/>
        </w:rPr>
      </w:pPr>
      <w:r w:rsidRPr="00787101">
        <w:rPr>
          <w:rFonts w:ascii="Courier New" w:hAnsi="Courier New" w:cs="Courier New"/>
          <w:sz w:val="18"/>
          <w:szCs w:val="18"/>
        </w:rPr>
        <w:t>&gt; d = (1/</w:t>
      </w:r>
      <w:proofErr w:type="gramStart"/>
      <w:r w:rsidRPr="00787101">
        <w:rPr>
          <w:rFonts w:ascii="Courier New" w:hAnsi="Courier New" w:cs="Courier New"/>
          <w:sz w:val="18"/>
          <w:szCs w:val="18"/>
        </w:rPr>
        <w:t>p)*</w:t>
      </w:r>
      <w:proofErr w:type="gramEnd"/>
      <w:r w:rsidRPr="00787101">
        <w:rPr>
          <w:rFonts w:ascii="Courier New" w:hAnsi="Courier New" w:cs="Courier New"/>
          <w:sz w:val="18"/>
          <w:szCs w:val="18"/>
        </w:rPr>
        <w:t>(h/(1-h))*r^2</w:t>
      </w:r>
    </w:p>
    <w:p w14:paraId="504AA674" w14:textId="6BC6B35C" w:rsidR="00092A75" w:rsidRPr="00787101" w:rsidRDefault="00092A75" w:rsidP="00092A75">
      <w:pPr>
        <w:rPr>
          <w:rFonts w:ascii="Courier New" w:hAnsi="Courier New" w:cs="Courier New"/>
          <w:sz w:val="18"/>
          <w:szCs w:val="18"/>
        </w:rPr>
      </w:pPr>
      <w:r w:rsidRPr="00787101">
        <w:rPr>
          <w:rFonts w:ascii="Courier New" w:hAnsi="Courier New" w:cs="Courier New"/>
          <w:sz w:val="18"/>
          <w:szCs w:val="18"/>
        </w:rPr>
        <w:t>&gt; plot(</w:t>
      </w:r>
      <w:proofErr w:type="spellStart"/>
      <w:proofErr w:type="gramStart"/>
      <w:r w:rsidRPr="00787101">
        <w:rPr>
          <w:rFonts w:ascii="Courier New" w:hAnsi="Courier New" w:cs="Courier New"/>
          <w:sz w:val="18"/>
          <w:szCs w:val="18"/>
        </w:rPr>
        <w:t>d,type</w:t>
      </w:r>
      <w:proofErr w:type="spellEnd"/>
      <w:proofErr w:type="gramEnd"/>
      <w:r w:rsidRPr="00787101">
        <w:rPr>
          <w:rFonts w:ascii="Courier New" w:hAnsi="Courier New" w:cs="Courier New"/>
          <w:sz w:val="18"/>
          <w:szCs w:val="18"/>
        </w:rPr>
        <w:t>='h')</w:t>
      </w:r>
    </w:p>
    <w:p w14:paraId="5AE093CC" w14:textId="77777777" w:rsidR="00092A75" w:rsidRPr="00787101" w:rsidRDefault="00092A75" w:rsidP="00092A75">
      <w:pPr>
        <w:rPr>
          <w:rFonts w:ascii="Courier New" w:hAnsi="Courier New" w:cs="Courier New"/>
          <w:sz w:val="18"/>
          <w:szCs w:val="18"/>
        </w:rPr>
      </w:pPr>
      <w:r w:rsidRPr="00787101">
        <w:rPr>
          <w:rFonts w:ascii="Courier New" w:hAnsi="Courier New" w:cs="Courier New"/>
          <w:sz w:val="18"/>
          <w:szCs w:val="18"/>
        </w:rPr>
        <w:t>&gt; identify(</w:t>
      </w:r>
      <w:proofErr w:type="spellStart"/>
      <w:proofErr w:type="gramStart"/>
      <w:r w:rsidRPr="00787101">
        <w:rPr>
          <w:rFonts w:ascii="Courier New" w:hAnsi="Courier New" w:cs="Courier New"/>
          <w:sz w:val="18"/>
          <w:szCs w:val="18"/>
        </w:rPr>
        <w:t>d,n</w:t>
      </w:r>
      <w:proofErr w:type="spellEnd"/>
      <w:proofErr w:type="gramEnd"/>
      <w:r w:rsidRPr="00787101">
        <w:rPr>
          <w:rFonts w:ascii="Courier New" w:hAnsi="Courier New" w:cs="Courier New"/>
          <w:sz w:val="18"/>
          <w:szCs w:val="18"/>
        </w:rPr>
        <w:t>=1)</w:t>
      </w:r>
    </w:p>
    <w:p w14:paraId="40BED9EC" w14:textId="0D2F546E" w:rsidR="00092A75" w:rsidRPr="00787101" w:rsidRDefault="00092A75" w:rsidP="00092A75">
      <w:pPr>
        <w:rPr>
          <w:rFonts w:ascii="Courier New" w:hAnsi="Courier New" w:cs="Courier New"/>
          <w:sz w:val="18"/>
          <w:szCs w:val="18"/>
        </w:rPr>
      </w:pPr>
      <w:r w:rsidRPr="00787101">
        <w:rPr>
          <w:rFonts w:ascii="Courier New" w:hAnsi="Courier New" w:cs="Courier New"/>
          <w:sz w:val="18"/>
          <w:szCs w:val="18"/>
        </w:rPr>
        <w:t>[1] 43</w:t>
      </w:r>
    </w:p>
    <w:p w14:paraId="46DE3513" w14:textId="4F44CC74" w:rsidR="00092A75" w:rsidRPr="00787101" w:rsidRDefault="00092A75" w:rsidP="00092A75">
      <w:pPr>
        <w:rPr>
          <w:rFonts w:ascii="Courier New" w:hAnsi="Courier New" w:cs="Courier New"/>
          <w:sz w:val="18"/>
          <w:szCs w:val="18"/>
        </w:rPr>
      </w:pPr>
      <w:r w:rsidRPr="00787101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787101">
        <w:rPr>
          <w:rFonts w:ascii="Courier New" w:hAnsi="Courier New" w:cs="Courier New"/>
          <w:sz w:val="18"/>
          <w:szCs w:val="18"/>
        </w:rPr>
        <w:t>tableD.df</w:t>
      </w:r>
      <w:proofErr w:type="spellEnd"/>
      <w:r w:rsidRPr="00787101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787101">
        <w:rPr>
          <w:rFonts w:ascii="Courier New" w:hAnsi="Courier New" w:cs="Courier New"/>
          <w:sz w:val="18"/>
          <w:szCs w:val="18"/>
        </w:rPr>
        <w:t>data.frame</w:t>
      </w:r>
      <w:proofErr w:type="spellEnd"/>
      <w:proofErr w:type="gramEnd"/>
      <w:r w:rsidRPr="0078710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87101">
        <w:rPr>
          <w:rFonts w:ascii="Courier New" w:hAnsi="Courier New" w:cs="Courier New"/>
          <w:sz w:val="18"/>
          <w:szCs w:val="18"/>
        </w:rPr>
        <w:t>exec.df</w:t>
      </w:r>
      <w:proofErr w:type="spellEnd"/>
      <w:r w:rsidRPr="00787101">
        <w:rPr>
          <w:rFonts w:ascii="Courier New" w:hAnsi="Courier New" w:cs="Courier New"/>
          <w:sz w:val="18"/>
          <w:szCs w:val="18"/>
        </w:rPr>
        <w:t>[,2],</w:t>
      </w:r>
      <w:proofErr w:type="spellStart"/>
      <w:r w:rsidRPr="00787101">
        <w:rPr>
          <w:rFonts w:ascii="Courier New" w:hAnsi="Courier New" w:cs="Courier New"/>
          <w:sz w:val="18"/>
          <w:szCs w:val="18"/>
        </w:rPr>
        <w:t>r,h,d</w:t>
      </w:r>
      <w:proofErr w:type="spellEnd"/>
      <w:r w:rsidRPr="00787101">
        <w:rPr>
          <w:rFonts w:ascii="Courier New" w:hAnsi="Courier New" w:cs="Courier New"/>
          <w:sz w:val="18"/>
          <w:szCs w:val="18"/>
        </w:rPr>
        <w:t>)</w:t>
      </w:r>
    </w:p>
    <w:p w14:paraId="3642358A" w14:textId="77777777" w:rsidR="000E2D69" w:rsidRPr="000E2D69" w:rsidRDefault="000E2D69" w:rsidP="000E2D69">
      <w:pPr>
        <w:rPr>
          <w:rFonts w:ascii="Courier New" w:hAnsi="Courier New" w:cs="Courier New"/>
          <w:sz w:val="18"/>
          <w:szCs w:val="18"/>
        </w:rPr>
      </w:pPr>
      <w:r w:rsidRPr="000E2D69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0E2D69">
        <w:rPr>
          <w:rFonts w:ascii="Courier New" w:hAnsi="Courier New" w:cs="Courier New"/>
          <w:sz w:val="18"/>
          <w:szCs w:val="18"/>
        </w:rPr>
        <w:t>tableD.df</w:t>
      </w:r>
      <w:proofErr w:type="spellEnd"/>
      <w:r w:rsidRPr="000E2D69">
        <w:rPr>
          <w:rFonts w:ascii="Courier New" w:hAnsi="Courier New" w:cs="Courier New"/>
          <w:sz w:val="18"/>
          <w:szCs w:val="18"/>
        </w:rPr>
        <w:t>[43,]</w:t>
      </w:r>
    </w:p>
    <w:p w14:paraId="250CBAD0" w14:textId="77777777" w:rsidR="000E2D69" w:rsidRPr="000E2D69" w:rsidRDefault="000E2D69" w:rsidP="000E2D69">
      <w:pPr>
        <w:rPr>
          <w:rFonts w:ascii="Courier New" w:hAnsi="Courier New" w:cs="Courier New"/>
          <w:sz w:val="18"/>
          <w:szCs w:val="18"/>
        </w:rPr>
      </w:pPr>
      <w:r w:rsidRPr="000E2D69">
        <w:rPr>
          <w:rFonts w:ascii="Courier New" w:hAnsi="Courier New" w:cs="Courier New"/>
          <w:sz w:val="18"/>
          <w:szCs w:val="18"/>
        </w:rPr>
        <w:t xml:space="preserve">   </w:t>
      </w:r>
      <w:proofErr w:type="spellStart"/>
      <w:r w:rsidRPr="000E2D69">
        <w:rPr>
          <w:rFonts w:ascii="Courier New" w:hAnsi="Courier New" w:cs="Courier New"/>
          <w:sz w:val="18"/>
          <w:szCs w:val="18"/>
        </w:rPr>
        <w:t>exec.df</w:t>
      </w:r>
      <w:proofErr w:type="spellEnd"/>
      <w:r w:rsidRPr="000E2D69">
        <w:rPr>
          <w:rFonts w:ascii="Courier New" w:hAnsi="Courier New" w:cs="Courier New"/>
          <w:sz w:val="18"/>
          <w:szCs w:val="18"/>
        </w:rPr>
        <w:t>...2.        r         h          d</w:t>
      </w:r>
    </w:p>
    <w:p w14:paraId="1381903F" w14:textId="77777777" w:rsidR="000E2D69" w:rsidRDefault="000E2D69" w:rsidP="000E2D69">
      <w:pPr>
        <w:rPr>
          <w:rFonts w:ascii="Courier New" w:hAnsi="Courier New" w:cs="Courier New"/>
          <w:b/>
          <w:bCs/>
          <w:sz w:val="18"/>
          <w:szCs w:val="18"/>
        </w:rPr>
      </w:pPr>
      <w:r w:rsidRPr="000E2D69">
        <w:rPr>
          <w:rFonts w:ascii="Courier New" w:hAnsi="Courier New" w:cs="Courier New"/>
          <w:sz w:val="18"/>
          <w:szCs w:val="18"/>
        </w:rPr>
        <w:t>43           24 1.858357 0.1151417 0.08987667</w:t>
      </w:r>
      <w:r w:rsidRPr="000E2D69">
        <w:rPr>
          <w:rFonts w:ascii="Courier New" w:hAnsi="Courier New" w:cs="Courier New"/>
          <w:b/>
          <w:bCs/>
          <w:sz w:val="18"/>
          <w:szCs w:val="18"/>
        </w:rPr>
        <w:t xml:space="preserve"> </w:t>
      </w:r>
    </w:p>
    <w:p w14:paraId="401D5146" w14:textId="6E537A23" w:rsidR="00FD600C" w:rsidRDefault="00F40DB2" w:rsidP="000E2D69">
      <w:pPr>
        <w:rPr>
          <w:rFonts w:asciiTheme="minorHAnsi" w:hAnsiTheme="minorHAnsi" w:cs="Courier New"/>
          <w:b/>
          <w:bCs/>
        </w:rPr>
      </w:pPr>
      <w:r w:rsidRPr="00F40DB2">
        <w:rPr>
          <w:rFonts w:asciiTheme="minorHAnsi" w:hAnsiTheme="minorHAnsi" w:cs="Courier New"/>
          <w:b/>
          <w:bCs/>
        </w:rPr>
        <w:t>(e)</w:t>
      </w:r>
    </w:p>
    <w:p w14:paraId="60076DD9" w14:textId="5CCE8F32" w:rsidR="00F40DB2" w:rsidRPr="00F40DB2" w:rsidRDefault="00F40DB2">
      <w:pPr>
        <w:rPr>
          <w:rFonts w:asciiTheme="minorHAnsi" w:hAnsiTheme="minorHAnsi" w:cs="Courier New"/>
          <w:sz w:val="20"/>
          <w:szCs w:val="20"/>
        </w:rPr>
      </w:pPr>
      <w:r>
        <w:rPr>
          <w:rFonts w:asciiTheme="minorHAnsi" w:hAnsiTheme="minorHAnsi" w:cs="Courier New"/>
          <w:sz w:val="20"/>
          <w:szCs w:val="20"/>
        </w:rPr>
        <w:t xml:space="preserve">I would recommend that case 43 is investigated thoroughly as it has been shown it is of high leverage, high influence and very close to </w:t>
      </w:r>
      <w:proofErr w:type="gramStart"/>
      <w:r>
        <w:rPr>
          <w:rFonts w:asciiTheme="minorHAnsi" w:hAnsiTheme="minorHAnsi" w:cs="Courier New"/>
          <w:sz w:val="20"/>
          <w:szCs w:val="20"/>
        </w:rPr>
        <w:t>being</w:t>
      </w:r>
      <w:proofErr w:type="gramEnd"/>
      <w:r>
        <w:rPr>
          <w:rFonts w:asciiTheme="minorHAnsi" w:hAnsiTheme="minorHAnsi" w:cs="Courier New"/>
          <w:sz w:val="20"/>
          <w:szCs w:val="20"/>
        </w:rPr>
        <w:t xml:space="preserve"> an outlier.</w:t>
      </w:r>
      <w:r w:rsidR="002D1C73">
        <w:rPr>
          <w:rFonts w:asciiTheme="minorHAnsi" w:hAnsiTheme="minorHAnsi" w:cs="Courier New"/>
          <w:sz w:val="20"/>
          <w:szCs w:val="20"/>
        </w:rPr>
        <w:t xml:space="preserve"> </w:t>
      </w:r>
      <w:r w:rsidR="009F3752">
        <w:rPr>
          <w:rFonts w:asciiTheme="minorHAnsi" w:hAnsiTheme="minorHAnsi" w:cs="Courier New"/>
          <w:sz w:val="20"/>
          <w:szCs w:val="20"/>
        </w:rPr>
        <w:t xml:space="preserve">If it is discovered that a mistake has been made in the </w:t>
      </w:r>
      <w:r w:rsidR="00A625A1">
        <w:rPr>
          <w:rFonts w:asciiTheme="minorHAnsi" w:hAnsiTheme="minorHAnsi" w:cs="Courier New"/>
          <w:sz w:val="20"/>
          <w:szCs w:val="20"/>
        </w:rPr>
        <w:t>data,</w:t>
      </w:r>
      <w:r w:rsidR="009F3752">
        <w:rPr>
          <w:rFonts w:asciiTheme="minorHAnsi" w:hAnsiTheme="minorHAnsi" w:cs="Courier New"/>
          <w:sz w:val="20"/>
          <w:szCs w:val="20"/>
        </w:rPr>
        <w:t xml:space="preserve"> then it should be omitted. Otherwise the model should be ran both with and without case 43 and analysis taken from both, but if no </w:t>
      </w:r>
      <w:r w:rsidR="00A625A1">
        <w:rPr>
          <w:rFonts w:asciiTheme="minorHAnsi" w:hAnsiTheme="minorHAnsi" w:cs="Courier New"/>
          <w:sz w:val="20"/>
          <w:szCs w:val="20"/>
        </w:rPr>
        <w:t>error</w:t>
      </w:r>
      <w:r w:rsidR="009F3752">
        <w:rPr>
          <w:rFonts w:asciiTheme="minorHAnsi" w:hAnsiTheme="minorHAnsi" w:cs="Courier New"/>
          <w:sz w:val="20"/>
          <w:szCs w:val="20"/>
        </w:rPr>
        <w:t xml:space="preserve"> can be found in the data then the case should not be omitted</w:t>
      </w:r>
      <w:r w:rsidR="00A625A1">
        <w:rPr>
          <w:rFonts w:asciiTheme="minorHAnsi" w:hAnsiTheme="minorHAnsi" w:cs="Courier New"/>
          <w:sz w:val="20"/>
          <w:szCs w:val="20"/>
        </w:rPr>
        <w:t>.</w:t>
      </w:r>
    </w:p>
    <w:p w14:paraId="3FC3D068" w14:textId="77777777" w:rsidR="00FD600C" w:rsidRPr="00B87D71" w:rsidRDefault="00FD600C">
      <w:pPr>
        <w:rPr>
          <w:rFonts w:asciiTheme="minorHAnsi" w:hAnsiTheme="minorHAnsi" w:cs="Courier New"/>
        </w:rPr>
      </w:pPr>
    </w:p>
    <w:p w14:paraId="561F07C9" w14:textId="62AFDD1E" w:rsidR="00FD600C" w:rsidRDefault="00431672">
      <w:pPr>
        <w:rPr>
          <w:noProof/>
        </w:rPr>
      </w:pPr>
      <w:r w:rsidRPr="00431672">
        <w:rPr>
          <w:noProof/>
        </w:rPr>
        <w:drawing>
          <wp:inline distT="0" distB="0" distL="0" distR="0" wp14:anchorId="0FC2BB24" wp14:editId="3C92157E">
            <wp:extent cx="3213100" cy="379730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52" w:rsidRPr="009F3752">
        <w:rPr>
          <w:noProof/>
        </w:rPr>
        <w:t xml:space="preserve"> </w:t>
      </w:r>
      <w:r w:rsidRPr="00431672">
        <w:rPr>
          <w:noProof/>
        </w:rPr>
        <w:drawing>
          <wp:inline distT="0" distB="0" distL="0" distR="0" wp14:anchorId="221E006B" wp14:editId="7402D90B">
            <wp:extent cx="3213100" cy="379730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D726" w14:textId="7C0655FA" w:rsidR="009F3752" w:rsidRPr="00B87D71" w:rsidRDefault="009F3752">
      <w:pPr>
        <w:rPr>
          <w:rFonts w:asciiTheme="minorHAnsi" w:hAnsiTheme="minorHAnsi"/>
        </w:rPr>
      </w:pPr>
      <w:r>
        <w:rPr>
          <w:noProof/>
        </w:rPr>
        <w:t>Figure 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Figure 2</w:t>
      </w:r>
    </w:p>
    <w:sectPr w:rsidR="009F3752" w:rsidRPr="00B87D71" w:rsidSect="00901FA2">
      <w:foot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C7BC43" w14:textId="77777777" w:rsidR="008219F1" w:rsidRDefault="008219F1" w:rsidP="00FD600C">
      <w:r>
        <w:separator/>
      </w:r>
    </w:p>
  </w:endnote>
  <w:endnote w:type="continuationSeparator" w:id="0">
    <w:p w14:paraId="113CE1FD" w14:textId="77777777" w:rsidR="008219F1" w:rsidRDefault="008219F1" w:rsidP="00FD6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DC1D70" w14:textId="77777777" w:rsidR="00FD600C" w:rsidRPr="00B87D71" w:rsidRDefault="00FD600C" w:rsidP="00FD600C">
    <w:pPr>
      <w:pStyle w:val="Footer"/>
      <w:ind w:left="720"/>
      <w:jc w:val="right"/>
      <w:rPr>
        <w:rFonts w:asciiTheme="minorHAnsi" w:hAnsiTheme="minorHAnsi"/>
        <w:sz w:val="20"/>
        <w:lang w:val="en-IE"/>
      </w:rPr>
    </w:pPr>
    <w:r w:rsidRPr="00B87D71">
      <w:rPr>
        <w:rFonts w:asciiTheme="minorHAnsi" w:hAnsiTheme="minorHAnsi"/>
        <w:sz w:val="20"/>
        <w:lang w:val="en-IE"/>
      </w:rPr>
      <w:t xml:space="preserve">Page </w:t>
    </w:r>
    <w:r w:rsidRPr="00B87D71">
      <w:rPr>
        <w:rStyle w:val="PageNumber"/>
        <w:rFonts w:asciiTheme="minorHAnsi" w:hAnsiTheme="minorHAnsi"/>
        <w:sz w:val="20"/>
      </w:rPr>
      <w:fldChar w:fldCharType="begin"/>
    </w:r>
    <w:r w:rsidRPr="00B87D71">
      <w:rPr>
        <w:rStyle w:val="PageNumber"/>
        <w:rFonts w:asciiTheme="minorHAnsi" w:hAnsiTheme="minorHAnsi"/>
        <w:sz w:val="20"/>
      </w:rPr>
      <w:instrText xml:space="preserve"> PAGE </w:instrText>
    </w:r>
    <w:r w:rsidRPr="00B87D71">
      <w:rPr>
        <w:rStyle w:val="PageNumber"/>
        <w:rFonts w:asciiTheme="minorHAnsi" w:hAnsiTheme="minorHAnsi"/>
        <w:sz w:val="20"/>
      </w:rPr>
      <w:fldChar w:fldCharType="separate"/>
    </w:r>
    <w:r w:rsidR="00271020">
      <w:rPr>
        <w:rStyle w:val="PageNumber"/>
        <w:rFonts w:asciiTheme="minorHAnsi" w:hAnsiTheme="minorHAnsi"/>
        <w:noProof/>
        <w:sz w:val="20"/>
      </w:rPr>
      <w:t>1</w:t>
    </w:r>
    <w:r w:rsidRPr="00B87D71">
      <w:rPr>
        <w:rStyle w:val="PageNumber"/>
        <w:rFonts w:asciiTheme="minorHAnsi" w:hAnsiTheme="minorHAnsi"/>
        <w:sz w:val="20"/>
      </w:rPr>
      <w:fldChar w:fldCharType="end"/>
    </w:r>
    <w:r w:rsidRPr="00B87D71">
      <w:rPr>
        <w:rFonts w:asciiTheme="minorHAnsi" w:hAnsiTheme="minorHAnsi"/>
        <w:sz w:val="20"/>
        <w:lang w:val="en-IE"/>
      </w:rPr>
      <w:t xml:space="preserve"> of </w:t>
    </w:r>
    <w:r w:rsidRPr="00B87D71">
      <w:rPr>
        <w:rStyle w:val="PageNumber"/>
        <w:rFonts w:asciiTheme="minorHAnsi" w:hAnsiTheme="minorHAnsi"/>
        <w:sz w:val="20"/>
      </w:rPr>
      <w:fldChar w:fldCharType="begin"/>
    </w:r>
    <w:r w:rsidRPr="00B87D71">
      <w:rPr>
        <w:rStyle w:val="PageNumber"/>
        <w:rFonts w:asciiTheme="minorHAnsi" w:hAnsiTheme="minorHAnsi"/>
        <w:sz w:val="20"/>
      </w:rPr>
      <w:instrText xml:space="preserve"> NUMPAGES </w:instrText>
    </w:r>
    <w:r w:rsidRPr="00B87D71">
      <w:rPr>
        <w:rStyle w:val="PageNumber"/>
        <w:rFonts w:asciiTheme="minorHAnsi" w:hAnsiTheme="minorHAnsi"/>
        <w:sz w:val="20"/>
      </w:rPr>
      <w:fldChar w:fldCharType="separate"/>
    </w:r>
    <w:r w:rsidR="00271020">
      <w:rPr>
        <w:rStyle w:val="PageNumber"/>
        <w:rFonts w:asciiTheme="minorHAnsi" w:hAnsiTheme="minorHAnsi"/>
        <w:noProof/>
        <w:sz w:val="20"/>
      </w:rPr>
      <w:t>1</w:t>
    </w:r>
    <w:r w:rsidRPr="00B87D71">
      <w:rPr>
        <w:rStyle w:val="PageNumber"/>
        <w:rFonts w:asciiTheme="minorHAnsi" w:hAnsiTheme="minorHAnsi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6173CA" w14:textId="77777777" w:rsidR="008219F1" w:rsidRDefault="008219F1" w:rsidP="00FD600C">
      <w:r>
        <w:separator/>
      </w:r>
    </w:p>
  </w:footnote>
  <w:footnote w:type="continuationSeparator" w:id="0">
    <w:p w14:paraId="052E1A16" w14:textId="77777777" w:rsidR="008219F1" w:rsidRDefault="008219F1" w:rsidP="00FD60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A628A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F097B2F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615662F3"/>
    <w:multiLevelType w:val="hybridMultilevel"/>
    <w:tmpl w:val="C28CF7E4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F3C"/>
    <w:rsid w:val="00092A75"/>
    <w:rsid w:val="000E2D69"/>
    <w:rsid w:val="00141DEC"/>
    <w:rsid w:val="001F30D5"/>
    <w:rsid w:val="00271020"/>
    <w:rsid w:val="002B2C4B"/>
    <w:rsid w:val="002D1C73"/>
    <w:rsid w:val="003F5CDB"/>
    <w:rsid w:val="00431672"/>
    <w:rsid w:val="00446A93"/>
    <w:rsid w:val="00461E94"/>
    <w:rsid w:val="004B7BA7"/>
    <w:rsid w:val="004D212D"/>
    <w:rsid w:val="005D1228"/>
    <w:rsid w:val="006F7453"/>
    <w:rsid w:val="00732E47"/>
    <w:rsid w:val="00786F3F"/>
    <w:rsid w:val="00787101"/>
    <w:rsid w:val="008219F1"/>
    <w:rsid w:val="00885A3D"/>
    <w:rsid w:val="00897037"/>
    <w:rsid w:val="00901FA2"/>
    <w:rsid w:val="00920F60"/>
    <w:rsid w:val="00964F3C"/>
    <w:rsid w:val="00982E7B"/>
    <w:rsid w:val="009F3752"/>
    <w:rsid w:val="00A34C5E"/>
    <w:rsid w:val="00A625A1"/>
    <w:rsid w:val="00B32649"/>
    <w:rsid w:val="00B87D71"/>
    <w:rsid w:val="00BD5E65"/>
    <w:rsid w:val="00C20CB0"/>
    <w:rsid w:val="00C73464"/>
    <w:rsid w:val="00D73DF3"/>
    <w:rsid w:val="00F05212"/>
    <w:rsid w:val="00F40DB2"/>
    <w:rsid w:val="00FD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13EC5"/>
  <w15:docId w15:val="{AAD6C926-C50D-4574-908F-8C99E50EC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F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D6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D60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600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D60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600C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FD600C"/>
  </w:style>
  <w:style w:type="character" w:styleId="PlaceholderText">
    <w:name w:val="Placeholder Text"/>
    <w:basedOn w:val="DefaultParagraphFont"/>
    <w:uiPriority w:val="99"/>
    <w:semiHidden/>
    <w:rsid w:val="001F30D5"/>
    <w:rPr>
      <w:color w:val="808080"/>
    </w:rPr>
  </w:style>
  <w:style w:type="paragraph" w:styleId="NormalWeb">
    <w:name w:val="Normal (Web)"/>
    <w:basedOn w:val="Normal"/>
    <w:uiPriority w:val="99"/>
    <w:unhideWhenUsed/>
    <w:rsid w:val="00732E47"/>
    <w:pPr>
      <w:spacing w:before="100" w:beforeAutospacing="1" w:after="100" w:afterAutospacing="1"/>
    </w:pPr>
    <w:rPr>
      <w:lang w:val="en-IE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47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5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4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5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College Cork</Company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Cronin, Michael</dc:creator>
  <cp:lastModifiedBy>Cian Linehan</cp:lastModifiedBy>
  <cp:revision>3</cp:revision>
  <dcterms:created xsi:type="dcterms:W3CDTF">2020-11-08T02:08:00Z</dcterms:created>
  <dcterms:modified xsi:type="dcterms:W3CDTF">2020-11-08T11:32:00Z</dcterms:modified>
</cp:coreProperties>
</file>