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BB5C11" w14:textId="50CCE009" w:rsidR="00A61053" w:rsidRDefault="00EA4457" w:rsidP="006F4922">
      <w:pPr>
        <w:spacing w:line="360" w:lineRule="auto"/>
        <w:jc w:val="both"/>
      </w:pPr>
      <w:r>
        <w:rPr>
          <w:noProof/>
        </w:rPr>
        <w:drawing>
          <wp:inline distT="0" distB="0" distL="0" distR="0" wp14:anchorId="49F8B83A" wp14:editId="21518E4D">
            <wp:extent cx="5105400" cy="965200"/>
            <wp:effectExtent l="0" t="0" r="0" b="0"/>
            <wp:docPr id="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11">
                      <a:extLst>
                        <a:ext uri="{28A0092B-C50C-407E-A947-70E740481C1C}">
                          <a14:useLocalDpi xmlns:a14="http://schemas.microsoft.com/office/drawing/2010/main" val="0"/>
                        </a:ext>
                      </a:extLst>
                    </a:blip>
                    <a:stretch>
                      <a:fillRect/>
                    </a:stretch>
                  </pic:blipFill>
                  <pic:spPr>
                    <a:xfrm>
                      <a:off x="0" y="0"/>
                      <a:ext cx="5105400" cy="965200"/>
                    </a:xfrm>
                    <a:prstGeom prst="rect">
                      <a:avLst/>
                    </a:prstGeom>
                  </pic:spPr>
                </pic:pic>
              </a:graphicData>
            </a:graphic>
          </wp:inline>
        </w:drawing>
      </w:r>
    </w:p>
    <w:p w14:paraId="5EBB9EB9" w14:textId="5EC4F6CC" w:rsidR="00EA4457" w:rsidRDefault="00EA4457" w:rsidP="006F4922">
      <w:pPr>
        <w:spacing w:line="360" w:lineRule="auto"/>
        <w:jc w:val="both"/>
      </w:pPr>
    </w:p>
    <w:p w14:paraId="453CD6E9" w14:textId="4A0D8A93" w:rsidR="00EA4457" w:rsidRDefault="00EA4457" w:rsidP="006F4922">
      <w:pPr>
        <w:spacing w:line="360" w:lineRule="auto"/>
        <w:jc w:val="both"/>
      </w:pPr>
    </w:p>
    <w:p w14:paraId="048A12C1" w14:textId="3FFE386D" w:rsidR="00EA4457" w:rsidRDefault="00EA4457" w:rsidP="006F4922">
      <w:pPr>
        <w:spacing w:line="360" w:lineRule="auto"/>
        <w:jc w:val="both"/>
      </w:pPr>
    </w:p>
    <w:p w14:paraId="16C77DEC" w14:textId="4667E188" w:rsidR="00EA4457" w:rsidRPr="00EA4457" w:rsidRDefault="00EA4457" w:rsidP="006F4922">
      <w:pPr>
        <w:spacing w:line="360" w:lineRule="auto"/>
        <w:jc w:val="both"/>
        <w:rPr>
          <w:b/>
          <w:bCs/>
          <w:color w:val="ED7D31" w:themeColor="accent2"/>
          <w:sz w:val="72"/>
          <w:szCs w:val="72"/>
          <w:u w:val="single"/>
        </w:rPr>
      </w:pPr>
      <w:r w:rsidRPr="00EA4457">
        <w:rPr>
          <w:b/>
          <w:bCs/>
          <w:color w:val="ED7D31" w:themeColor="accent2"/>
          <w:sz w:val="72"/>
          <w:szCs w:val="72"/>
          <w:u w:val="single"/>
        </w:rPr>
        <w:t>PROYECTO FIN DEL CICLO</w:t>
      </w:r>
    </w:p>
    <w:p w14:paraId="1A4403C9" w14:textId="3E5206A5" w:rsidR="00EA4457" w:rsidRDefault="00EA4457" w:rsidP="006F4922">
      <w:pPr>
        <w:spacing w:line="360" w:lineRule="auto"/>
        <w:jc w:val="both"/>
        <w:rPr>
          <w:b/>
          <w:bCs/>
          <w:sz w:val="56"/>
          <w:szCs w:val="56"/>
        </w:rPr>
      </w:pPr>
    </w:p>
    <w:p w14:paraId="6BD5AC80" w14:textId="7F478C0E" w:rsidR="00EA4457" w:rsidRDefault="00EA4457" w:rsidP="006F4922">
      <w:pPr>
        <w:spacing w:line="360" w:lineRule="auto"/>
        <w:jc w:val="both"/>
        <w:rPr>
          <w:b/>
          <w:bCs/>
          <w:sz w:val="56"/>
          <w:szCs w:val="56"/>
        </w:rPr>
      </w:pPr>
    </w:p>
    <w:p w14:paraId="76D4E21B" w14:textId="5FF30ABC" w:rsidR="00EA4457" w:rsidRDefault="00EA4457" w:rsidP="006F4922">
      <w:pPr>
        <w:spacing w:line="360" w:lineRule="auto"/>
        <w:jc w:val="both"/>
        <w:rPr>
          <w:b/>
          <w:bCs/>
          <w:sz w:val="56"/>
          <w:szCs w:val="56"/>
        </w:rPr>
      </w:pPr>
    </w:p>
    <w:p w14:paraId="09EFC1EA" w14:textId="4DEEEBE6" w:rsidR="00EA4457" w:rsidRDefault="00EA4457" w:rsidP="006F4922">
      <w:pPr>
        <w:spacing w:line="360" w:lineRule="auto"/>
        <w:jc w:val="both"/>
        <w:rPr>
          <w:b/>
          <w:bCs/>
          <w:sz w:val="56"/>
          <w:szCs w:val="56"/>
        </w:rPr>
      </w:pPr>
    </w:p>
    <w:p w14:paraId="61DCB1BE" w14:textId="6FE8BEFB" w:rsidR="00EA4457" w:rsidRDefault="002144BC" w:rsidP="006F4922">
      <w:pPr>
        <w:spacing w:line="360" w:lineRule="auto"/>
        <w:jc w:val="both"/>
        <w:rPr>
          <w:b/>
          <w:bCs/>
          <w:sz w:val="56"/>
          <w:szCs w:val="56"/>
        </w:rPr>
      </w:pPr>
      <w:r>
        <w:rPr>
          <w:noProof/>
          <w:bdr w:val="none" w:sz="0" w:space="0" w:color="auto" w:frame="1"/>
        </w:rPr>
        <w:lastRenderedPageBreak/>
        <w:drawing>
          <wp:inline distT="0" distB="0" distL="0" distR="0" wp14:anchorId="569A74C5" wp14:editId="5720BA1F">
            <wp:extent cx="5396230" cy="5382895"/>
            <wp:effectExtent l="0" t="0" r="0" b="0"/>
            <wp:docPr id="666785174" name="Imagen 1"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85174" name="Imagen 1" descr="Imagen que contiene Icon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6230" cy="5382895"/>
                    </a:xfrm>
                    <a:prstGeom prst="rect">
                      <a:avLst/>
                    </a:prstGeom>
                    <a:noFill/>
                    <a:ln>
                      <a:noFill/>
                    </a:ln>
                  </pic:spPr>
                </pic:pic>
              </a:graphicData>
            </a:graphic>
          </wp:inline>
        </w:drawing>
      </w:r>
    </w:p>
    <w:p w14:paraId="4BB4F3E1" w14:textId="77FCD3B4" w:rsidR="00EA4457" w:rsidRDefault="00EA4457" w:rsidP="006F4922">
      <w:pPr>
        <w:spacing w:line="360" w:lineRule="auto"/>
        <w:jc w:val="both"/>
        <w:rPr>
          <w:b/>
          <w:bCs/>
          <w:sz w:val="56"/>
          <w:szCs w:val="56"/>
        </w:rPr>
      </w:pPr>
    </w:p>
    <w:p w14:paraId="39529FD8" w14:textId="6717491B" w:rsidR="00EA4457" w:rsidRDefault="00EA4457" w:rsidP="006F4922">
      <w:pPr>
        <w:spacing w:line="360" w:lineRule="auto"/>
        <w:jc w:val="both"/>
        <w:rPr>
          <w:b/>
          <w:bCs/>
          <w:sz w:val="56"/>
          <w:szCs w:val="56"/>
        </w:rPr>
      </w:pPr>
    </w:p>
    <w:p w14:paraId="035C72AB" w14:textId="0CA7C624" w:rsidR="00A83E52" w:rsidRDefault="00A83E52" w:rsidP="006F4922">
      <w:pPr>
        <w:spacing w:line="360" w:lineRule="auto"/>
        <w:jc w:val="both"/>
        <w:rPr>
          <w:b/>
          <w:bCs/>
          <w:sz w:val="56"/>
          <w:szCs w:val="56"/>
        </w:rPr>
      </w:pPr>
    </w:p>
    <w:p w14:paraId="1B691983" w14:textId="77777777" w:rsidR="00A83E52" w:rsidRDefault="00A83E52" w:rsidP="006F4922">
      <w:pPr>
        <w:spacing w:line="360" w:lineRule="auto"/>
        <w:jc w:val="both"/>
        <w:rPr>
          <w:b/>
          <w:bCs/>
          <w:sz w:val="56"/>
          <w:szCs w:val="56"/>
        </w:rPr>
      </w:pPr>
    </w:p>
    <w:p w14:paraId="3472193A" w14:textId="77777777" w:rsidR="00EA4457" w:rsidRDefault="00EA4457" w:rsidP="006F4922">
      <w:pPr>
        <w:spacing w:line="360" w:lineRule="auto"/>
        <w:jc w:val="both"/>
        <w:rPr>
          <w:b/>
          <w:bCs/>
          <w:sz w:val="56"/>
          <w:szCs w:val="56"/>
        </w:rPr>
      </w:pPr>
    </w:p>
    <w:p w14:paraId="4C202BDA" w14:textId="77777777" w:rsidR="00EA4457" w:rsidRDefault="00EA4457" w:rsidP="006F4922">
      <w:pPr>
        <w:spacing w:line="360" w:lineRule="auto"/>
        <w:jc w:val="both"/>
        <w:rPr>
          <w:b/>
          <w:bCs/>
          <w:sz w:val="56"/>
          <w:szCs w:val="56"/>
        </w:rPr>
      </w:pPr>
    </w:p>
    <w:tbl>
      <w:tblPr>
        <w:tblStyle w:val="Tablaconcuadrcula"/>
        <w:tblW w:w="0" w:type="auto"/>
        <w:tblBorders>
          <w:top w:val="single" w:sz="18" w:space="0" w:color="ED7D31" w:themeColor="accent2"/>
          <w:left w:val="single" w:sz="18" w:space="0" w:color="ED7D31" w:themeColor="accent2"/>
          <w:bottom w:val="single" w:sz="18" w:space="0" w:color="ED7D31" w:themeColor="accent2"/>
          <w:right w:val="single" w:sz="18" w:space="0" w:color="ED7D31" w:themeColor="accent2"/>
          <w:insideH w:val="single" w:sz="18" w:space="0" w:color="ED7D31" w:themeColor="accent2"/>
          <w:insideV w:val="single" w:sz="18" w:space="0" w:color="ED7D31" w:themeColor="accent2"/>
        </w:tblBorders>
        <w:tblLook w:val="04A0" w:firstRow="1" w:lastRow="0" w:firstColumn="1" w:lastColumn="0" w:noHBand="0" w:noVBand="1"/>
      </w:tblPr>
      <w:tblGrid>
        <w:gridCol w:w="3526"/>
        <w:gridCol w:w="4926"/>
      </w:tblGrid>
      <w:tr w:rsidR="00EA4457" w14:paraId="798CF4C4" w14:textId="77777777" w:rsidTr="00EA4457">
        <w:tc>
          <w:tcPr>
            <w:tcW w:w="3539" w:type="dxa"/>
          </w:tcPr>
          <w:p w14:paraId="0BBCADAD" w14:textId="070D13CD" w:rsidR="00EA4457" w:rsidRPr="00A83E52" w:rsidRDefault="00EA4457" w:rsidP="006F4922">
            <w:pPr>
              <w:spacing w:line="360" w:lineRule="auto"/>
              <w:jc w:val="both"/>
              <w:rPr>
                <w:color w:val="ED7D31" w:themeColor="accent2"/>
                <w:sz w:val="32"/>
                <w:szCs w:val="32"/>
              </w:rPr>
            </w:pPr>
            <w:r w:rsidRPr="00A83E52">
              <w:rPr>
                <w:color w:val="ED7D31" w:themeColor="accent2"/>
                <w:sz w:val="32"/>
                <w:szCs w:val="32"/>
              </w:rPr>
              <w:t>Título del proyecto</w:t>
            </w:r>
          </w:p>
        </w:tc>
        <w:tc>
          <w:tcPr>
            <w:tcW w:w="4949" w:type="dxa"/>
          </w:tcPr>
          <w:p w14:paraId="23D58551" w14:textId="77777777" w:rsidR="00EA4457" w:rsidRPr="00A83E52" w:rsidRDefault="00EA4457" w:rsidP="006F4922">
            <w:pPr>
              <w:spacing w:line="360" w:lineRule="auto"/>
              <w:jc w:val="both"/>
              <w:rPr>
                <w:sz w:val="32"/>
                <w:szCs w:val="32"/>
              </w:rPr>
            </w:pPr>
          </w:p>
          <w:p w14:paraId="5D1E96D3" w14:textId="221FCB12" w:rsidR="00FE2F77" w:rsidRPr="00A83E52" w:rsidRDefault="008F3D25" w:rsidP="006F4922">
            <w:pPr>
              <w:spacing w:line="360" w:lineRule="auto"/>
              <w:jc w:val="both"/>
              <w:rPr>
                <w:sz w:val="32"/>
                <w:szCs w:val="32"/>
              </w:rPr>
            </w:pPr>
            <w:proofErr w:type="spellStart"/>
            <w:r>
              <w:rPr>
                <w:sz w:val="32"/>
                <w:szCs w:val="32"/>
              </w:rPr>
              <w:t>Remedber</w:t>
            </w:r>
            <w:proofErr w:type="spellEnd"/>
          </w:p>
        </w:tc>
      </w:tr>
      <w:tr w:rsidR="00EA4457" w14:paraId="4D2B9865" w14:textId="77777777" w:rsidTr="00EA4457">
        <w:tc>
          <w:tcPr>
            <w:tcW w:w="3539" w:type="dxa"/>
          </w:tcPr>
          <w:p w14:paraId="3569EC14" w14:textId="645D0FEF" w:rsidR="00EA4457" w:rsidRPr="00A83E52" w:rsidRDefault="00EA4457" w:rsidP="006F4922">
            <w:pPr>
              <w:spacing w:line="360" w:lineRule="auto"/>
              <w:jc w:val="both"/>
              <w:rPr>
                <w:color w:val="ED7D31" w:themeColor="accent2"/>
                <w:sz w:val="32"/>
                <w:szCs w:val="32"/>
              </w:rPr>
            </w:pPr>
            <w:r w:rsidRPr="00A83E52">
              <w:rPr>
                <w:color w:val="ED7D31" w:themeColor="accent2"/>
                <w:sz w:val="32"/>
                <w:szCs w:val="32"/>
              </w:rPr>
              <w:t>Alumno/a</w:t>
            </w:r>
          </w:p>
        </w:tc>
        <w:tc>
          <w:tcPr>
            <w:tcW w:w="4949" w:type="dxa"/>
          </w:tcPr>
          <w:p w14:paraId="2F96F46C" w14:textId="30EABD72" w:rsidR="00EA4457" w:rsidRPr="00A83E52" w:rsidRDefault="008F3D25" w:rsidP="006F4922">
            <w:pPr>
              <w:spacing w:line="360" w:lineRule="auto"/>
              <w:jc w:val="both"/>
              <w:rPr>
                <w:sz w:val="32"/>
                <w:szCs w:val="32"/>
              </w:rPr>
            </w:pPr>
            <w:r>
              <w:rPr>
                <w:sz w:val="32"/>
                <w:szCs w:val="32"/>
              </w:rPr>
              <w:t>Pablo Cebrián Oliver</w:t>
            </w:r>
          </w:p>
        </w:tc>
      </w:tr>
      <w:tr w:rsidR="00EA4457" w14:paraId="48294DF8" w14:textId="77777777" w:rsidTr="00EA4457">
        <w:tc>
          <w:tcPr>
            <w:tcW w:w="3539" w:type="dxa"/>
          </w:tcPr>
          <w:p w14:paraId="61182DE2" w14:textId="15483EC3" w:rsidR="00EA4457" w:rsidRPr="00A83E52" w:rsidRDefault="00EA4457" w:rsidP="006F4922">
            <w:pPr>
              <w:spacing w:line="360" w:lineRule="auto"/>
              <w:jc w:val="both"/>
              <w:rPr>
                <w:color w:val="ED7D31" w:themeColor="accent2"/>
                <w:sz w:val="32"/>
                <w:szCs w:val="32"/>
              </w:rPr>
            </w:pPr>
            <w:r w:rsidRPr="00A83E52">
              <w:rPr>
                <w:color w:val="ED7D31" w:themeColor="accent2"/>
                <w:sz w:val="32"/>
                <w:szCs w:val="32"/>
              </w:rPr>
              <w:t>Tutor/a del proyecto</w:t>
            </w:r>
          </w:p>
        </w:tc>
        <w:tc>
          <w:tcPr>
            <w:tcW w:w="4949" w:type="dxa"/>
          </w:tcPr>
          <w:p w14:paraId="1C822745" w14:textId="189316D4" w:rsidR="00EA4457" w:rsidRPr="00A83E52" w:rsidRDefault="008F3D25" w:rsidP="006F4922">
            <w:pPr>
              <w:spacing w:line="360" w:lineRule="auto"/>
              <w:jc w:val="both"/>
              <w:rPr>
                <w:sz w:val="32"/>
                <w:szCs w:val="32"/>
              </w:rPr>
            </w:pPr>
            <w:r>
              <w:rPr>
                <w:sz w:val="32"/>
                <w:szCs w:val="32"/>
              </w:rPr>
              <w:t>Salvador Iñigo Langa</w:t>
            </w:r>
          </w:p>
        </w:tc>
      </w:tr>
      <w:tr w:rsidR="00EA4457" w14:paraId="571E4651" w14:textId="77777777" w:rsidTr="00EA4457">
        <w:tc>
          <w:tcPr>
            <w:tcW w:w="3539" w:type="dxa"/>
          </w:tcPr>
          <w:p w14:paraId="59FED5A8" w14:textId="77BCD051" w:rsidR="00EA4457" w:rsidRPr="00A83E52" w:rsidRDefault="00EA4457" w:rsidP="006F4922">
            <w:pPr>
              <w:spacing w:line="360" w:lineRule="auto"/>
              <w:jc w:val="both"/>
              <w:rPr>
                <w:color w:val="ED7D31" w:themeColor="accent2"/>
                <w:sz w:val="32"/>
                <w:szCs w:val="32"/>
              </w:rPr>
            </w:pPr>
            <w:r w:rsidRPr="00A83E52">
              <w:rPr>
                <w:color w:val="ED7D31" w:themeColor="accent2"/>
                <w:sz w:val="32"/>
                <w:szCs w:val="32"/>
              </w:rPr>
              <w:t>Curso</w:t>
            </w:r>
          </w:p>
        </w:tc>
        <w:tc>
          <w:tcPr>
            <w:tcW w:w="4949" w:type="dxa"/>
          </w:tcPr>
          <w:p w14:paraId="20577B34" w14:textId="554828CA" w:rsidR="00EA4457" w:rsidRPr="00A83E52" w:rsidRDefault="008F3D25" w:rsidP="006F4922">
            <w:pPr>
              <w:spacing w:line="360" w:lineRule="auto"/>
              <w:jc w:val="both"/>
              <w:rPr>
                <w:sz w:val="32"/>
                <w:szCs w:val="32"/>
              </w:rPr>
            </w:pPr>
            <w:r>
              <w:rPr>
                <w:sz w:val="32"/>
                <w:szCs w:val="32"/>
              </w:rPr>
              <w:t>2º DAM</w:t>
            </w:r>
          </w:p>
        </w:tc>
      </w:tr>
      <w:tr w:rsidR="00EA4457" w14:paraId="03D5CD5C" w14:textId="77777777" w:rsidTr="00EA4457">
        <w:tc>
          <w:tcPr>
            <w:tcW w:w="3539" w:type="dxa"/>
          </w:tcPr>
          <w:p w14:paraId="1D22C7D0" w14:textId="0D83CA55" w:rsidR="00EA4457" w:rsidRPr="00A83E52" w:rsidRDefault="00EA4457" w:rsidP="006F4922">
            <w:pPr>
              <w:spacing w:line="360" w:lineRule="auto"/>
              <w:jc w:val="both"/>
              <w:rPr>
                <w:color w:val="ED7D31" w:themeColor="accent2"/>
                <w:sz w:val="32"/>
                <w:szCs w:val="32"/>
              </w:rPr>
            </w:pPr>
            <w:r w:rsidRPr="00A83E52">
              <w:rPr>
                <w:color w:val="ED7D31" w:themeColor="accent2"/>
                <w:sz w:val="32"/>
                <w:szCs w:val="32"/>
              </w:rPr>
              <w:t>Fecha</w:t>
            </w:r>
          </w:p>
        </w:tc>
        <w:tc>
          <w:tcPr>
            <w:tcW w:w="4949" w:type="dxa"/>
          </w:tcPr>
          <w:p w14:paraId="5A582D7C" w14:textId="3A301E09" w:rsidR="00EA4457" w:rsidRPr="00A83E52" w:rsidRDefault="008F3D25" w:rsidP="006F4922">
            <w:pPr>
              <w:spacing w:line="360" w:lineRule="auto"/>
              <w:jc w:val="both"/>
              <w:rPr>
                <w:sz w:val="32"/>
                <w:szCs w:val="32"/>
              </w:rPr>
            </w:pPr>
            <w:r>
              <w:rPr>
                <w:sz w:val="32"/>
                <w:szCs w:val="32"/>
              </w:rPr>
              <w:t xml:space="preserve">06 – 06 – 2024 </w:t>
            </w:r>
          </w:p>
        </w:tc>
      </w:tr>
    </w:tbl>
    <w:p w14:paraId="0976797F" w14:textId="211FB20A" w:rsidR="00EA4457" w:rsidRDefault="00EA4457" w:rsidP="006F4922">
      <w:pPr>
        <w:spacing w:line="360" w:lineRule="auto"/>
        <w:jc w:val="both"/>
        <w:rPr>
          <w:sz w:val="56"/>
          <w:szCs w:val="56"/>
        </w:rPr>
      </w:pPr>
    </w:p>
    <w:p w14:paraId="57FDE640" w14:textId="0352A5E3" w:rsidR="00EA4457" w:rsidRDefault="00EA4457" w:rsidP="006F4922">
      <w:pPr>
        <w:spacing w:line="360" w:lineRule="auto"/>
        <w:jc w:val="both"/>
        <w:rPr>
          <w:sz w:val="56"/>
          <w:szCs w:val="56"/>
        </w:rPr>
      </w:pPr>
    </w:p>
    <w:sdt>
      <w:sdtPr>
        <w:rPr>
          <w:rFonts w:asciiTheme="minorHAnsi" w:eastAsiaTheme="minorHAnsi" w:hAnsiTheme="minorHAnsi" w:cstheme="minorBidi"/>
          <w:b w:val="0"/>
          <w:bCs w:val="0"/>
          <w:color w:val="auto"/>
          <w:sz w:val="24"/>
          <w:szCs w:val="24"/>
          <w:lang w:eastAsia="en-US"/>
        </w:rPr>
        <w:id w:val="-1084838616"/>
        <w:docPartObj>
          <w:docPartGallery w:val="Table of Contents"/>
          <w:docPartUnique/>
        </w:docPartObj>
      </w:sdtPr>
      <w:sdtEndPr>
        <w:rPr>
          <w:noProof/>
        </w:rPr>
      </w:sdtEndPr>
      <w:sdtContent>
        <w:p w14:paraId="26D14D27" w14:textId="42EB8073" w:rsidR="00EB3AD8" w:rsidRDefault="00EB3AD8" w:rsidP="006F4922">
          <w:pPr>
            <w:pStyle w:val="TtuloTDC"/>
            <w:spacing w:line="360" w:lineRule="auto"/>
            <w:jc w:val="both"/>
          </w:pPr>
          <w:r>
            <w:t>Tabla de contenido</w:t>
          </w:r>
        </w:p>
        <w:p w14:paraId="5B5F0B5B" w14:textId="1FF69956" w:rsidR="006F4922" w:rsidRDefault="00EB3AD8">
          <w:pPr>
            <w:pStyle w:val="TDC1"/>
            <w:tabs>
              <w:tab w:val="right" w:leader="dot" w:pos="8488"/>
            </w:tabs>
            <w:rPr>
              <w:rFonts w:eastAsiaTheme="minorEastAsia" w:cstheme="minorBidi"/>
              <w:b w:val="0"/>
              <w:bCs w:val="0"/>
              <w:i w:val="0"/>
              <w:iCs w:val="0"/>
              <w:noProof/>
              <w:kern w:val="2"/>
              <w:lang w:eastAsia="es-ES"/>
              <w14:ligatures w14:val="standardContextual"/>
            </w:rPr>
          </w:pPr>
          <w:r>
            <w:rPr>
              <w:b w:val="0"/>
              <w:bCs w:val="0"/>
            </w:rPr>
            <w:fldChar w:fldCharType="begin"/>
          </w:r>
          <w:r>
            <w:instrText>TOC \o "1-3" \h \z \u</w:instrText>
          </w:r>
          <w:r>
            <w:rPr>
              <w:b w:val="0"/>
              <w:bCs w:val="0"/>
            </w:rPr>
            <w:fldChar w:fldCharType="separate"/>
          </w:r>
          <w:hyperlink w:anchor="_Toc168565872" w:history="1">
            <w:r w:rsidR="006F4922" w:rsidRPr="000707BE">
              <w:rPr>
                <w:rStyle w:val="Hipervnculo"/>
                <w:noProof/>
              </w:rPr>
              <w:t>Resumen del proyecto</w:t>
            </w:r>
            <w:r w:rsidR="006F4922">
              <w:rPr>
                <w:noProof/>
                <w:webHidden/>
              </w:rPr>
              <w:tab/>
            </w:r>
            <w:r w:rsidR="006F4922">
              <w:rPr>
                <w:noProof/>
                <w:webHidden/>
              </w:rPr>
              <w:fldChar w:fldCharType="begin"/>
            </w:r>
            <w:r w:rsidR="006F4922">
              <w:rPr>
                <w:noProof/>
                <w:webHidden/>
              </w:rPr>
              <w:instrText xml:space="preserve"> PAGEREF _Toc168565872 \h </w:instrText>
            </w:r>
            <w:r w:rsidR="006F4922">
              <w:rPr>
                <w:noProof/>
                <w:webHidden/>
              </w:rPr>
            </w:r>
            <w:r w:rsidR="006F4922">
              <w:rPr>
                <w:noProof/>
                <w:webHidden/>
              </w:rPr>
              <w:fldChar w:fldCharType="separate"/>
            </w:r>
            <w:r w:rsidR="006F4922">
              <w:rPr>
                <w:noProof/>
                <w:webHidden/>
              </w:rPr>
              <w:t>4</w:t>
            </w:r>
            <w:r w:rsidR="006F4922">
              <w:rPr>
                <w:noProof/>
                <w:webHidden/>
              </w:rPr>
              <w:fldChar w:fldCharType="end"/>
            </w:r>
          </w:hyperlink>
        </w:p>
        <w:p w14:paraId="68439A17" w14:textId="35B910C8" w:rsidR="006F4922" w:rsidRDefault="006F4922">
          <w:pPr>
            <w:pStyle w:val="TDC1"/>
            <w:tabs>
              <w:tab w:val="right" w:leader="dot" w:pos="8488"/>
            </w:tabs>
            <w:rPr>
              <w:rFonts w:eastAsiaTheme="minorEastAsia" w:cstheme="minorBidi"/>
              <w:b w:val="0"/>
              <w:bCs w:val="0"/>
              <w:i w:val="0"/>
              <w:iCs w:val="0"/>
              <w:noProof/>
              <w:kern w:val="2"/>
              <w:lang w:eastAsia="es-ES"/>
              <w14:ligatures w14:val="standardContextual"/>
            </w:rPr>
          </w:pPr>
          <w:hyperlink w:anchor="_Toc168565873" w:history="1">
            <w:r w:rsidRPr="000707BE">
              <w:rPr>
                <w:rStyle w:val="Hipervnculo"/>
                <w:noProof/>
              </w:rPr>
              <w:t>Justificación del proyecto</w:t>
            </w:r>
            <w:r>
              <w:rPr>
                <w:noProof/>
                <w:webHidden/>
              </w:rPr>
              <w:tab/>
            </w:r>
            <w:r>
              <w:rPr>
                <w:noProof/>
                <w:webHidden/>
              </w:rPr>
              <w:fldChar w:fldCharType="begin"/>
            </w:r>
            <w:r>
              <w:rPr>
                <w:noProof/>
                <w:webHidden/>
              </w:rPr>
              <w:instrText xml:space="preserve"> PAGEREF _Toc168565873 \h </w:instrText>
            </w:r>
            <w:r>
              <w:rPr>
                <w:noProof/>
                <w:webHidden/>
              </w:rPr>
            </w:r>
            <w:r>
              <w:rPr>
                <w:noProof/>
                <w:webHidden/>
              </w:rPr>
              <w:fldChar w:fldCharType="separate"/>
            </w:r>
            <w:r>
              <w:rPr>
                <w:noProof/>
                <w:webHidden/>
              </w:rPr>
              <w:t>6</w:t>
            </w:r>
            <w:r>
              <w:rPr>
                <w:noProof/>
                <w:webHidden/>
              </w:rPr>
              <w:fldChar w:fldCharType="end"/>
            </w:r>
          </w:hyperlink>
        </w:p>
        <w:p w14:paraId="047B641D" w14:textId="3E9782B9" w:rsidR="006F4922" w:rsidRDefault="006F4922">
          <w:pPr>
            <w:pStyle w:val="TDC1"/>
            <w:tabs>
              <w:tab w:val="right" w:leader="dot" w:pos="8488"/>
            </w:tabs>
            <w:rPr>
              <w:rFonts w:eastAsiaTheme="minorEastAsia" w:cstheme="minorBidi"/>
              <w:b w:val="0"/>
              <w:bCs w:val="0"/>
              <w:i w:val="0"/>
              <w:iCs w:val="0"/>
              <w:noProof/>
              <w:kern w:val="2"/>
              <w:lang w:eastAsia="es-ES"/>
              <w14:ligatures w14:val="standardContextual"/>
            </w:rPr>
          </w:pPr>
          <w:hyperlink w:anchor="_Toc168565874" w:history="1">
            <w:r w:rsidRPr="000707BE">
              <w:rPr>
                <w:rStyle w:val="Hipervnculo"/>
                <w:noProof/>
              </w:rPr>
              <w:t>Objetivos del proyecto</w:t>
            </w:r>
            <w:r>
              <w:rPr>
                <w:noProof/>
                <w:webHidden/>
              </w:rPr>
              <w:tab/>
            </w:r>
            <w:r>
              <w:rPr>
                <w:noProof/>
                <w:webHidden/>
              </w:rPr>
              <w:fldChar w:fldCharType="begin"/>
            </w:r>
            <w:r>
              <w:rPr>
                <w:noProof/>
                <w:webHidden/>
              </w:rPr>
              <w:instrText xml:space="preserve"> PAGEREF _Toc168565874 \h </w:instrText>
            </w:r>
            <w:r>
              <w:rPr>
                <w:noProof/>
                <w:webHidden/>
              </w:rPr>
            </w:r>
            <w:r>
              <w:rPr>
                <w:noProof/>
                <w:webHidden/>
              </w:rPr>
              <w:fldChar w:fldCharType="separate"/>
            </w:r>
            <w:r>
              <w:rPr>
                <w:noProof/>
                <w:webHidden/>
              </w:rPr>
              <w:t>7</w:t>
            </w:r>
            <w:r>
              <w:rPr>
                <w:noProof/>
                <w:webHidden/>
              </w:rPr>
              <w:fldChar w:fldCharType="end"/>
            </w:r>
          </w:hyperlink>
        </w:p>
        <w:p w14:paraId="0CBC5467" w14:textId="3612EBF4" w:rsidR="006F4922" w:rsidRDefault="006F4922">
          <w:pPr>
            <w:pStyle w:val="TDC1"/>
            <w:tabs>
              <w:tab w:val="right" w:leader="dot" w:pos="8488"/>
            </w:tabs>
            <w:rPr>
              <w:rFonts w:eastAsiaTheme="minorEastAsia" w:cstheme="minorBidi"/>
              <w:b w:val="0"/>
              <w:bCs w:val="0"/>
              <w:i w:val="0"/>
              <w:iCs w:val="0"/>
              <w:noProof/>
              <w:kern w:val="2"/>
              <w:lang w:eastAsia="es-ES"/>
              <w14:ligatures w14:val="standardContextual"/>
            </w:rPr>
          </w:pPr>
          <w:hyperlink w:anchor="_Toc168565875" w:history="1">
            <w:r w:rsidRPr="000707BE">
              <w:rPr>
                <w:rStyle w:val="Hipervnculo"/>
                <w:noProof/>
              </w:rPr>
              <w:t>Desarrollo del proyecto</w:t>
            </w:r>
            <w:r>
              <w:rPr>
                <w:noProof/>
                <w:webHidden/>
              </w:rPr>
              <w:tab/>
            </w:r>
            <w:r>
              <w:rPr>
                <w:noProof/>
                <w:webHidden/>
              </w:rPr>
              <w:fldChar w:fldCharType="begin"/>
            </w:r>
            <w:r>
              <w:rPr>
                <w:noProof/>
                <w:webHidden/>
              </w:rPr>
              <w:instrText xml:space="preserve"> PAGEREF _Toc168565875 \h </w:instrText>
            </w:r>
            <w:r>
              <w:rPr>
                <w:noProof/>
                <w:webHidden/>
              </w:rPr>
            </w:r>
            <w:r>
              <w:rPr>
                <w:noProof/>
                <w:webHidden/>
              </w:rPr>
              <w:fldChar w:fldCharType="separate"/>
            </w:r>
            <w:r>
              <w:rPr>
                <w:noProof/>
                <w:webHidden/>
              </w:rPr>
              <w:t>8</w:t>
            </w:r>
            <w:r>
              <w:rPr>
                <w:noProof/>
                <w:webHidden/>
              </w:rPr>
              <w:fldChar w:fldCharType="end"/>
            </w:r>
          </w:hyperlink>
        </w:p>
        <w:p w14:paraId="2FFE98CF" w14:textId="485D7191" w:rsidR="006F4922" w:rsidRDefault="006F4922">
          <w:pPr>
            <w:pStyle w:val="TDC2"/>
            <w:tabs>
              <w:tab w:val="right" w:leader="dot" w:pos="8488"/>
            </w:tabs>
            <w:rPr>
              <w:rFonts w:eastAsiaTheme="minorEastAsia" w:cstheme="minorBidi"/>
              <w:b w:val="0"/>
              <w:bCs w:val="0"/>
              <w:noProof/>
              <w:kern w:val="2"/>
              <w:sz w:val="24"/>
              <w:szCs w:val="24"/>
              <w:lang w:eastAsia="es-ES"/>
              <w14:ligatures w14:val="standardContextual"/>
            </w:rPr>
          </w:pPr>
          <w:hyperlink w:anchor="_Toc168565876" w:history="1">
            <w:r w:rsidRPr="000707BE">
              <w:rPr>
                <w:rStyle w:val="Hipervnculo"/>
                <w:noProof/>
              </w:rPr>
              <w:t>Análisis del mercado</w:t>
            </w:r>
            <w:r>
              <w:rPr>
                <w:noProof/>
                <w:webHidden/>
              </w:rPr>
              <w:tab/>
            </w:r>
            <w:r>
              <w:rPr>
                <w:noProof/>
                <w:webHidden/>
              </w:rPr>
              <w:fldChar w:fldCharType="begin"/>
            </w:r>
            <w:r>
              <w:rPr>
                <w:noProof/>
                <w:webHidden/>
              </w:rPr>
              <w:instrText xml:space="preserve"> PAGEREF _Toc168565876 \h </w:instrText>
            </w:r>
            <w:r>
              <w:rPr>
                <w:noProof/>
                <w:webHidden/>
              </w:rPr>
            </w:r>
            <w:r>
              <w:rPr>
                <w:noProof/>
                <w:webHidden/>
              </w:rPr>
              <w:fldChar w:fldCharType="separate"/>
            </w:r>
            <w:r>
              <w:rPr>
                <w:noProof/>
                <w:webHidden/>
              </w:rPr>
              <w:t>8</w:t>
            </w:r>
            <w:r>
              <w:rPr>
                <w:noProof/>
                <w:webHidden/>
              </w:rPr>
              <w:fldChar w:fldCharType="end"/>
            </w:r>
          </w:hyperlink>
        </w:p>
        <w:p w14:paraId="5539092D" w14:textId="2330B918" w:rsidR="006F4922" w:rsidRDefault="006F4922">
          <w:pPr>
            <w:pStyle w:val="TDC2"/>
            <w:tabs>
              <w:tab w:val="right" w:leader="dot" w:pos="8488"/>
            </w:tabs>
            <w:rPr>
              <w:rFonts w:eastAsiaTheme="minorEastAsia" w:cstheme="minorBidi"/>
              <w:b w:val="0"/>
              <w:bCs w:val="0"/>
              <w:noProof/>
              <w:kern w:val="2"/>
              <w:sz w:val="24"/>
              <w:szCs w:val="24"/>
              <w:lang w:eastAsia="es-ES"/>
              <w14:ligatures w14:val="standardContextual"/>
            </w:rPr>
          </w:pPr>
          <w:hyperlink w:anchor="_Toc168565877" w:history="1">
            <w:r w:rsidRPr="000707BE">
              <w:rPr>
                <w:rStyle w:val="Hipervnculo"/>
                <w:noProof/>
              </w:rPr>
              <w:t>Metodologías utilizadas</w:t>
            </w:r>
            <w:r>
              <w:rPr>
                <w:noProof/>
                <w:webHidden/>
              </w:rPr>
              <w:tab/>
            </w:r>
            <w:r>
              <w:rPr>
                <w:noProof/>
                <w:webHidden/>
              </w:rPr>
              <w:fldChar w:fldCharType="begin"/>
            </w:r>
            <w:r>
              <w:rPr>
                <w:noProof/>
                <w:webHidden/>
              </w:rPr>
              <w:instrText xml:space="preserve"> PAGEREF _Toc168565877 \h </w:instrText>
            </w:r>
            <w:r>
              <w:rPr>
                <w:noProof/>
                <w:webHidden/>
              </w:rPr>
            </w:r>
            <w:r>
              <w:rPr>
                <w:noProof/>
                <w:webHidden/>
              </w:rPr>
              <w:fldChar w:fldCharType="separate"/>
            </w:r>
            <w:r>
              <w:rPr>
                <w:noProof/>
                <w:webHidden/>
              </w:rPr>
              <w:t>9</w:t>
            </w:r>
            <w:r>
              <w:rPr>
                <w:noProof/>
                <w:webHidden/>
              </w:rPr>
              <w:fldChar w:fldCharType="end"/>
            </w:r>
          </w:hyperlink>
        </w:p>
        <w:p w14:paraId="0821E43C" w14:textId="1CB917FB" w:rsidR="006F4922" w:rsidRDefault="006F4922">
          <w:pPr>
            <w:pStyle w:val="TDC1"/>
            <w:tabs>
              <w:tab w:val="right" w:leader="dot" w:pos="8488"/>
            </w:tabs>
            <w:rPr>
              <w:rFonts w:eastAsiaTheme="minorEastAsia" w:cstheme="minorBidi"/>
              <w:b w:val="0"/>
              <w:bCs w:val="0"/>
              <w:i w:val="0"/>
              <w:iCs w:val="0"/>
              <w:noProof/>
              <w:kern w:val="2"/>
              <w:lang w:eastAsia="es-ES"/>
              <w14:ligatures w14:val="standardContextual"/>
            </w:rPr>
          </w:pPr>
          <w:hyperlink w:anchor="_Toc168565878" w:history="1">
            <w:r w:rsidRPr="000707BE">
              <w:rPr>
                <w:rStyle w:val="Hipervnculo"/>
                <w:noProof/>
              </w:rPr>
              <w:t>Tecnologías utilizadas</w:t>
            </w:r>
            <w:r>
              <w:rPr>
                <w:noProof/>
                <w:webHidden/>
              </w:rPr>
              <w:tab/>
            </w:r>
            <w:r>
              <w:rPr>
                <w:noProof/>
                <w:webHidden/>
              </w:rPr>
              <w:fldChar w:fldCharType="begin"/>
            </w:r>
            <w:r>
              <w:rPr>
                <w:noProof/>
                <w:webHidden/>
              </w:rPr>
              <w:instrText xml:space="preserve"> PAGEREF _Toc168565878 \h </w:instrText>
            </w:r>
            <w:r>
              <w:rPr>
                <w:noProof/>
                <w:webHidden/>
              </w:rPr>
            </w:r>
            <w:r>
              <w:rPr>
                <w:noProof/>
                <w:webHidden/>
              </w:rPr>
              <w:fldChar w:fldCharType="separate"/>
            </w:r>
            <w:r>
              <w:rPr>
                <w:noProof/>
                <w:webHidden/>
              </w:rPr>
              <w:t>10</w:t>
            </w:r>
            <w:r>
              <w:rPr>
                <w:noProof/>
                <w:webHidden/>
              </w:rPr>
              <w:fldChar w:fldCharType="end"/>
            </w:r>
          </w:hyperlink>
        </w:p>
        <w:p w14:paraId="173D7FF5" w14:textId="497A5AA4" w:rsidR="006F4922" w:rsidRDefault="006F4922">
          <w:pPr>
            <w:pStyle w:val="TDC2"/>
            <w:tabs>
              <w:tab w:val="right" w:leader="dot" w:pos="8488"/>
            </w:tabs>
            <w:rPr>
              <w:rFonts w:eastAsiaTheme="minorEastAsia" w:cstheme="minorBidi"/>
              <w:b w:val="0"/>
              <w:bCs w:val="0"/>
              <w:noProof/>
              <w:kern w:val="2"/>
              <w:sz w:val="24"/>
              <w:szCs w:val="24"/>
              <w:lang w:eastAsia="es-ES"/>
              <w14:ligatures w14:val="standardContextual"/>
            </w:rPr>
          </w:pPr>
          <w:hyperlink w:anchor="_Toc168565879" w:history="1">
            <w:r w:rsidRPr="000707BE">
              <w:rPr>
                <w:rStyle w:val="Hipervnculo"/>
                <w:noProof/>
              </w:rPr>
              <w:t>Arquitecturas</w:t>
            </w:r>
            <w:r>
              <w:rPr>
                <w:noProof/>
                <w:webHidden/>
              </w:rPr>
              <w:tab/>
            </w:r>
            <w:r>
              <w:rPr>
                <w:noProof/>
                <w:webHidden/>
              </w:rPr>
              <w:fldChar w:fldCharType="begin"/>
            </w:r>
            <w:r>
              <w:rPr>
                <w:noProof/>
                <w:webHidden/>
              </w:rPr>
              <w:instrText xml:space="preserve"> PAGEREF _Toc168565879 \h </w:instrText>
            </w:r>
            <w:r>
              <w:rPr>
                <w:noProof/>
                <w:webHidden/>
              </w:rPr>
            </w:r>
            <w:r>
              <w:rPr>
                <w:noProof/>
                <w:webHidden/>
              </w:rPr>
              <w:fldChar w:fldCharType="separate"/>
            </w:r>
            <w:r>
              <w:rPr>
                <w:noProof/>
                <w:webHidden/>
              </w:rPr>
              <w:t>11</w:t>
            </w:r>
            <w:r>
              <w:rPr>
                <w:noProof/>
                <w:webHidden/>
              </w:rPr>
              <w:fldChar w:fldCharType="end"/>
            </w:r>
          </w:hyperlink>
        </w:p>
        <w:p w14:paraId="2D628949" w14:textId="0C03073C" w:rsidR="006F4922" w:rsidRDefault="006F4922">
          <w:pPr>
            <w:pStyle w:val="TDC2"/>
            <w:tabs>
              <w:tab w:val="right" w:leader="dot" w:pos="8488"/>
            </w:tabs>
            <w:rPr>
              <w:rFonts w:eastAsiaTheme="minorEastAsia" w:cstheme="minorBidi"/>
              <w:b w:val="0"/>
              <w:bCs w:val="0"/>
              <w:noProof/>
              <w:kern w:val="2"/>
              <w:sz w:val="24"/>
              <w:szCs w:val="24"/>
              <w:lang w:eastAsia="es-ES"/>
              <w14:ligatures w14:val="standardContextual"/>
            </w:rPr>
          </w:pPr>
          <w:hyperlink w:anchor="_Toc168565880" w:history="1">
            <w:r w:rsidRPr="000707BE">
              <w:rPr>
                <w:rStyle w:val="Hipervnculo"/>
                <w:noProof/>
              </w:rPr>
              <w:t>Resultados obtenidos</w:t>
            </w:r>
            <w:r>
              <w:rPr>
                <w:noProof/>
                <w:webHidden/>
              </w:rPr>
              <w:tab/>
            </w:r>
            <w:r>
              <w:rPr>
                <w:noProof/>
                <w:webHidden/>
              </w:rPr>
              <w:fldChar w:fldCharType="begin"/>
            </w:r>
            <w:r>
              <w:rPr>
                <w:noProof/>
                <w:webHidden/>
              </w:rPr>
              <w:instrText xml:space="preserve"> PAGEREF _Toc168565880 \h </w:instrText>
            </w:r>
            <w:r>
              <w:rPr>
                <w:noProof/>
                <w:webHidden/>
              </w:rPr>
            </w:r>
            <w:r>
              <w:rPr>
                <w:noProof/>
                <w:webHidden/>
              </w:rPr>
              <w:fldChar w:fldCharType="separate"/>
            </w:r>
            <w:r>
              <w:rPr>
                <w:noProof/>
                <w:webHidden/>
              </w:rPr>
              <w:t>12</w:t>
            </w:r>
            <w:r>
              <w:rPr>
                <w:noProof/>
                <w:webHidden/>
              </w:rPr>
              <w:fldChar w:fldCharType="end"/>
            </w:r>
          </w:hyperlink>
        </w:p>
        <w:p w14:paraId="38398099" w14:textId="0C033205" w:rsidR="006F4922" w:rsidRDefault="006F4922">
          <w:pPr>
            <w:pStyle w:val="TDC1"/>
            <w:tabs>
              <w:tab w:val="right" w:leader="dot" w:pos="8488"/>
            </w:tabs>
            <w:rPr>
              <w:rFonts w:eastAsiaTheme="minorEastAsia" w:cstheme="minorBidi"/>
              <w:b w:val="0"/>
              <w:bCs w:val="0"/>
              <w:i w:val="0"/>
              <w:iCs w:val="0"/>
              <w:noProof/>
              <w:kern w:val="2"/>
              <w:lang w:eastAsia="es-ES"/>
              <w14:ligatures w14:val="standardContextual"/>
            </w:rPr>
          </w:pPr>
          <w:hyperlink w:anchor="_Toc168565881" w:history="1">
            <w:r w:rsidRPr="000707BE">
              <w:rPr>
                <w:rStyle w:val="Hipervnculo"/>
                <w:noProof/>
              </w:rPr>
              <w:t>Conclusiones</w:t>
            </w:r>
            <w:r>
              <w:rPr>
                <w:noProof/>
                <w:webHidden/>
              </w:rPr>
              <w:tab/>
            </w:r>
            <w:r>
              <w:rPr>
                <w:noProof/>
                <w:webHidden/>
              </w:rPr>
              <w:fldChar w:fldCharType="begin"/>
            </w:r>
            <w:r>
              <w:rPr>
                <w:noProof/>
                <w:webHidden/>
              </w:rPr>
              <w:instrText xml:space="preserve"> PAGEREF _Toc168565881 \h </w:instrText>
            </w:r>
            <w:r>
              <w:rPr>
                <w:noProof/>
                <w:webHidden/>
              </w:rPr>
            </w:r>
            <w:r>
              <w:rPr>
                <w:noProof/>
                <w:webHidden/>
              </w:rPr>
              <w:fldChar w:fldCharType="separate"/>
            </w:r>
            <w:r>
              <w:rPr>
                <w:noProof/>
                <w:webHidden/>
              </w:rPr>
              <w:t>13</w:t>
            </w:r>
            <w:r>
              <w:rPr>
                <w:noProof/>
                <w:webHidden/>
              </w:rPr>
              <w:fldChar w:fldCharType="end"/>
            </w:r>
          </w:hyperlink>
        </w:p>
        <w:p w14:paraId="11074793" w14:textId="6EF4C327" w:rsidR="006F4922" w:rsidRDefault="006F4922">
          <w:pPr>
            <w:pStyle w:val="TDC1"/>
            <w:tabs>
              <w:tab w:val="right" w:leader="dot" w:pos="8488"/>
            </w:tabs>
            <w:rPr>
              <w:rFonts w:eastAsiaTheme="minorEastAsia" w:cstheme="minorBidi"/>
              <w:b w:val="0"/>
              <w:bCs w:val="0"/>
              <w:i w:val="0"/>
              <w:iCs w:val="0"/>
              <w:noProof/>
              <w:kern w:val="2"/>
              <w:lang w:eastAsia="es-ES"/>
              <w14:ligatures w14:val="standardContextual"/>
            </w:rPr>
          </w:pPr>
          <w:hyperlink w:anchor="_Toc168565882" w:history="1">
            <w:r w:rsidRPr="000707BE">
              <w:rPr>
                <w:rStyle w:val="Hipervnculo"/>
                <w:noProof/>
              </w:rPr>
              <w:t>Líneas futuras de trabajo</w:t>
            </w:r>
            <w:r>
              <w:rPr>
                <w:noProof/>
                <w:webHidden/>
              </w:rPr>
              <w:tab/>
            </w:r>
            <w:r>
              <w:rPr>
                <w:noProof/>
                <w:webHidden/>
              </w:rPr>
              <w:fldChar w:fldCharType="begin"/>
            </w:r>
            <w:r>
              <w:rPr>
                <w:noProof/>
                <w:webHidden/>
              </w:rPr>
              <w:instrText xml:space="preserve"> PAGEREF _Toc168565882 \h </w:instrText>
            </w:r>
            <w:r>
              <w:rPr>
                <w:noProof/>
                <w:webHidden/>
              </w:rPr>
            </w:r>
            <w:r>
              <w:rPr>
                <w:noProof/>
                <w:webHidden/>
              </w:rPr>
              <w:fldChar w:fldCharType="separate"/>
            </w:r>
            <w:r>
              <w:rPr>
                <w:noProof/>
                <w:webHidden/>
              </w:rPr>
              <w:t>14</w:t>
            </w:r>
            <w:r>
              <w:rPr>
                <w:noProof/>
                <w:webHidden/>
              </w:rPr>
              <w:fldChar w:fldCharType="end"/>
            </w:r>
          </w:hyperlink>
        </w:p>
        <w:p w14:paraId="5F518BA5" w14:textId="4DD1C0A0" w:rsidR="006F4922" w:rsidRDefault="006F4922">
          <w:pPr>
            <w:pStyle w:val="TDC1"/>
            <w:tabs>
              <w:tab w:val="right" w:leader="dot" w:pos="8488"/>
            </w:tabs>
            <w:rPr>
              <w:rFonts w:eastAsiaTheme="minorEastAsia" w:cstheme="minorBidi"/>
              <w:b w:val="0"/>
              <w:bCs w:val="0"/>
              <w:i w:val="0"/>
              <w:iCs w:val="0"/>
              <w:noProof/>
              <w:kern w:val="2"/>
              <w:lang w:eastAsia="es-ES"/>
              <w14:ligatures w14:val="standardContextual"/>
            </w:rPr>
          </w:pPr>
          <w:hyperlink w:anchor="_Toc168565883" w:history="1">
            <w:r w:rsidRPr="000707BE">
              <w:rPr>
                <w:rStyle w:val="Hipervnculo"/>
                <w:noProof/>
              </w:rPr>
              <w:t>Bibliografía</w:t>
            </w:r>
            <w:r>
              <w:rPr>
                <w:noProof/>
                <w:webHidden/>
              </w:rPr>
              <w:tab/>
            </w:r>
            <w:r>
              <w:rPr>
                <w:noProof/>
                <w:webHidden/>
              </w:rPr>
              <w:fldChar w:fldCharType="begin"/>
            </w:r>
            <w:r>
              <w:rPr>
                <w:noProof/>
                <w:webHidden/>
              </w:rPr>
              <w:instrText xml:space="preserve"> PAGEREF _Toc168565883 \h </w:instrText>
            </w:r>
            <w:r>
              <w:rPr>
                <w:noProof/>
                <w:webHidden/>
              </w:rPr>
            </w:r>
            <w:r>
              <w:rPr>
                <w:noProof/>
                <w:webHidden/>
              </w:rPr>
              <w:fldChar w:fldCharType="separate"/>
            </w:r>
            <w:r>
              <w:rPr>
                <w:noProof/>
                <w:webHidden/>
              </w:rPr>
              <w:t>15</w:t>
            </w:r>
            <w:r>
              <w:rPr>
                <w:noProof/>
                <w:webHidden/>
              </w:rPr>
              <w:fldChar w:fldCharType="end"/>
            </w:r>
          </w:hyperlink>
        </w:p>
        <w:p w14:paraId="47A0CD0E" w14:textId="56673073" w:rsidR="00EA4457" w:rsidRPr="008F3D25" w:rsidRDefault="00EB3AD8" w:rsidP="006F4922">
          <w:pPr>
            <w:spacing w:line="360" w:lineRule="auto"/>
            <w:jc w:val="both"/>
          </w:pPr>
          <w:r>
            <w:rPr>
              <w:b/>
              <w:bCs/>
              <w:noProof/>
            </w:rPr>
            <w:fldChar w:fldCharType="end"/>
          </w:r>
        </w:p>
      </w:sdtContent>
    </w:sdt>
    <w:p w14:paraId="30CD7C28" w14:textId="0B06AFD3" w:rsidR="00EA4457" w:rsidRDefault="00C57BC2" w:rsidP="006F4922">
      <w:pPr>
        <w:pStyle w:val="Ttulo1"/>
        <w:spacing w:line="360" w:lineRule="auto"/>
        <w:jc w:val="both"/>
      </w:pPr>
      <w:bookmarkStart w:id="0" w:name="_Toc168565872"/>
      <w:r w:rsidRPr="00EB3AD8">
        <w:lastRenderedPageBreak/>
        <w:t>Resum</w:t>
      </w:r>
      <w:r w:rsidR="00EB3AD8">
        <w:t>en</w:t>
      </w:r>
      <w:r w:rsidRPr="00EB3AD8">
        <w:t xml:space="preserve"> del p</w:t>
      </w:r>
      <w:r w:rsidR="00EB3AD8">
        <w:t>royecto</w:t>
      </w:r>
      <w:bookmarkEnd w:id="0"/>
    </w:p>
    <w:p w14:paraId="1A93EB46" w14:textId="37B5AA0E" w:rsidR="00EB3AD8" w:rsidRPr="008F3D25" w:rsidRDefault="00EB3AD8" w:rsidP="006F4922">
      <w:pPr>
        <w:spacing w:line="360" w:lineRule="auto"/>
        <w:jc w:val="both"/>
        <w:rPr>
          <w:rFonts w:ascii="Arial" w:hAnsi="Arial" w:cs="Arial"/>
        </w:rPr>
      </w:pPr>
    </w:p>
    <w:p w14:paraId="0E6DD676" w14:textId="77777777" w:rsidR="005F5E43" w:rsidRDefault="005F5E43" w:rsidP="006F4922">
      <w:pPr>
        <w:spacing w:line="360" w:lineRule="auto"/>
        <w:jc w:val="both"/>
        <w:rPr>
          <w:rFonts w:ascii="Arial" w:hAnsi="Arial" w:cs="Arial"/>
        </w:rPr>
      </w:pPr>
      <w:r>
        <w:rPr>
          <w:rFonts w:ascii="Arial" w:hAnsi="Arial" w:cs="Arial"/>
        </w:rPr>
        <w:t>El objetivo del proyecto “</w:t>
      </w:r>
      <w:proofErr w:type="spellStart"/>
      <w:r>
        <w:rPr>
          <w:rFonts w:ascii="Arial" w:hAnsi="Arial" w:cs="Arial"/>
        </w:rPr>
        <w:t>Remedber</w:t>
      </w:r>
      <w:proofErr w:type="spellEnd"/>
      <w:r>
        <w:rPr>
          <w:rFonts w:ascii="Arial" w:hAnsi="Arial" w:cs="Arial"/>
        </w:rPr>
        <w:t xml:space="preserve">” es desarrollar una aplicación móvil que facilite la compleja tarea de administrar medicamentos mediante recordatorios programables y personalizados. </w:t>
      </w:r>
    </w:p>
    <w:p w14:paraId="0D691BF4" w14:textId="77777777" w:rsidR="005F5E43" w:rsidRDefault="005F5E43" w:rsidP="006F4922">
      <w:pPr>
        <w:spacing w:line="360" w:lineRule="auto"/>
        <w:jc w:val="both"/>
        <w:rPr>
          <w:rFonts w:ascii="Arial" w:hAnsi="Arial" w:cs="Arial"/>
        </w:rPr>
      </w:pPr>
    </w:p>
    <w:p w14:paraId="562277C7" w14:textId="101DFEF1" w:rsidR="00086777" w:rsidRDefault="005F5E43" w:rsidP="006F4922">
      <w:pPr>
        <w:spacing w:line="360" w:lineRule="auto"/>
        <w:jc w:val="both"/>
        <w:rPr>
          <w:rFonts w:ascii="Arial" w:hAnsi="Arial" w:cs="Arial"/>
        </w:rPr>
      </w:pPr>
      <w:r>
        <w:rPr>
          <w:rFonts w:ascii="Arial" w:hAnsi="Arial" w:cs="Arial"/>
        </w:rPr>
        <w:t>La aplicación permite a los usuarios establecer horarios de dosificación y recibir notificaciones personalizadas para garantizar el cumplimiento de sus prescripciones médicas con el objetivo principal de brindar apoyo en la organización de sus tratamientos. “</w:t>
      </w:r>
      <w:proofErr w:type="spellStart"/>
      <w:r>
        <w:rPr>
          <w:rFonts w:ascii="Arial" w:hAnsi="Arial" w:cs="Arial"/>
        </w:rPr>
        <w:t>Remedber</w:t>
      </w:r>
      <w:proofErr w:type="spellEnd"/>
      <w:r>
        <w:rPr>
          <w:rFonts w:ascii="Arial" w:hAnsi="Arial" w:cs="Arial"/>
        </w:rPr>
        <w:t>” ofrece una experiencia de usuario fluida y eficiente con una interfaz intuitiva y de fácil navegación.</w:t>
      </w:r>
      <w:r>
        <w:rPr>
          <w:rFonts w:ascii="Arial" w:hAnsi="Arial" w:cs="Arial"/>
        </w:rPr>
        <w:br/>
      </w:r>
      <w:r>
        <w:rPr>
          <w:rFonts w:ascii="Arial" w:hAnsi="Arial" w:cs="Arial"/>
        </w:rPr>
        <w:br/>
        <w:t xml:space="preserve">Se observó una mejora notable en la gestión de la medicación y la adherencia al tratamiento durante el proceso de desarrollo, lo que resulta en una atención médica más efectiva y segura para los usuarios. </w:t>
      </w:r>
    </w:p>
    <w:p w14:paraId="0960B387" w14:textId="77777777" w:rsidR="005F5E43" w:rsidRDefault="005F5E43" w:rsidP="006F4922">
      <w:pPr>
        <w:spacing w:line="360" w:lineRule="auto"/>
        <w:jc w:val="both"/>
        <w:rPr>
          <w:rFonts w:ascii="Arial" w:hAnsi="Arial" w:cs="Arial"/>
        </w:rPr>
      </w:pPr>
    </w:p>
    <w:p w14:paraId="28FFEFA9" w14:textId="0F86ED0F" w:rsidR="005F5E43" w:rsidRDefault="005F5E43" w:rsidP="006F4922">
      <w:pPr>
        <w:spacing w:line="360" w:lineRule="auto"/>
        <w:jc w:val="both"/>
        <w:rPr>
          <w:rFonts w:ascii="Arial" w:hAnsi="Arial" w:cs="Arial"/>
        </w:rPr>
      </w:pPr>
      <w:r>
        <w:rPr>
          <w:rFonts w:ascii="Arial" w:hAnsi="Arial" w:cs="Arial"/>
        </w:rPr>
        <w:t>Se implementa un riguroso mecanismo de autenticación y almacenamiento seguro de datos, para garantizar la confiabilidad y seguridad del sistema, lo que protege la información personal y médica de los usuarios.</w:t>
      </w:r>
    </w:p>
    <w:p w14:paraId="46934A5E" w14:textId="77777777" w:rsidR="005F5E43" w:rsidRDefault="005F5E43" w:rsidP="006F4922">
      <w:pPr>
        <w:spacing w:line="360" w:lineRule="auto"/>
        <w:jc w:val="both"/>
        <w:rPr>
          <w:rFonts w:ascii="Arial" w:hAnsi="Arial" w:cs="Arial"/>
        </w:rPr>
      </w:pPr>
    </w:p>
    <w:p w14:paraId="50524D5E" w14:textId="272749B0" w:rsidR="005F5E43" w:rsidRDefault="005F5E43" w:rsidP="006F4922">
      <w:pPr>
        <w:spacing w:line="360" w:lineRule="auto"/>
        <w:jc w:val="both"/>
        <w:rPr>
          <w:rFonts w:ascii="Arial" w:hAnsi="Arial" w:cs="Arial"/>
        </w:rPr>
      </w:pPr>
      <w:r>
        <w:rPr>
          <w:rFonts w:ascii="Arial" w:hAnsi="Arial" w:cs="Arial"/>
        </w:rPr>
        <w:t>El objetivo de “</w:t>
      </w:r>
      <w:proofErr w:type="spellStart"/>
      <w:r>
        <w:rPr>
          <w:rFonts w:ascii="Arial" w:hAnsi="Arial" w:cs="Arial"/>
        </w:rPr>
        <w:t>Remedber</w:t>
      </w:r>
      <w:proofErr w:type="spellEnd"/>
      <w:r>
        <w:rPr>
          <w:rFonts w:ascii="Arial" w:hAnsi="Arial" w:cs="Arial"/>
        </w:rPr>
        <w:t>” es brindar una solución integral y práctica para el manejo de medicamentos, enfatizando el papel crucial de la tecnología móvil en la promoción de la salud y el bienestar</w:t>
      </w:r>
      <w:r w:rsidR="002054C6">
        <w:rPr>
          <w:rFonts w:ascii="Arial" w:hAnsi="Arial" w:cs="Arial"/>
        </w:rPr>
        <w:t xml:space="preserve">. </w:t>
      </w:r>
    </w:p>
    <w:p w14:paraId="7DA3EC3C" w14:textId="77777777" w:rsidR="002054C6" w:rsidRDefault="002054C6" w:rsidP="006F4922">
      <w:pPr>
        <w:spacing w:line="360" w:lineRule="auto"/>
        <w:jc w:val="both"/>
        <w:rPr>
          <w:rFonts w:ascii="Arial" w:hAnsi="Arial" w:cs="Arial"/>
        </w:rPr>
      </w:pPr>
    </w:p>
    <w:p w14:paraId="718C67C0" w14:textId="2DB275DC" w:rsidR="002054C6" w:rsidRDefault="002054C6" w:rsidP="006F4922">
      <w:pPr>
        <w:spacing w:line="360" w:lineRule="auto"/>
        <w:jc w:val="both"/>
        <w:rPr>
          <w:rFonts w:ascii="Arial" w:hAnsi="Arial" w:cs="Arial"/>
        </w:rPr>
      </w:pPr>
      <w:r>
        <w:rPr>
          <w:rFonts w:ascii="Arial" w:hAnsi="Arial" w:cs="Arial"/>
        </w:rPr>
        <w:t xml:space="preserve">En última instancia, el objetivo final de este proyecto es mejorar significativamente la calidad de vida de los pacientes al brindarles una herramienta fácil y efectiva para administrar su tratamiento médico. </w:t>
      </w:r>
    </w:p>
    <w:p w14:paraId="328DA8F2" w14:textId="77777777" w:rsidR="002054C6" w:rsidRDefault="002054C6" w:rsidP="006F4922">
      <w:pPr>
        <w:spacing w:line="360" w:lineRule="auto"/>
        <w:jc w:val="both"/>
        <w:rPr>
          <w:rFonts w:ascii="Arial" w:hAnsi="Arial" w:cs="Arial"/>
        </w:rPr>
      </w:pPr>
    </w:p>
    <w:p w14:paraId="6456B15F" w14:textId="3D4E6DB2" w:rsidR="002054C6" w:rsidRDefault="002054C6" w:rsidP="006F4922">
      <w:pPr>
        <w:spacing w:line="360" w:lineRule="auto"/>
        <w:jc w:val="both"/>
      </w:pPr>
      <w:r>
        <w:rPr>
          <w:rFonts w:ascii="Arial" w:hAnsi="Arial" w:cs="Arial"/>
        </w:rPr>
        <w:t>La interfaz de la aplicación será adaptable y amigable para personas de todas las edades y niveles de habilidad tecnológica, lo que garantizará que sea accesible y útil para una amplia gama de usuarios</w:t>
      </w:r>
    </w:p>
    <w:p w14:paraId="3139C523" w14:textId="7E4651C4" w:rsidR="00EB3AD8" w:rsidRDefault="00EB3AD8" w:rsidP="006F4922">
      <w:pPr>
        <w:spacing w:line="360" w:lineRule="auto"/>
        <w:jc w:val="both"/>
      </w:pPr>
    </w:p>
    <w:p w14:paraId="3C837DAE" w14:textId="77777777" w:rsidR="002054C6" w:rsidRDefault="002054C6" w:rsidP="006F4922">
      <w:pPr>
        <w:spacing w:line="360" w:lineRule="auto"/>
        <w:jc w:val="both"/>
      </w:pPr>
    </w:p>
    <w:p w14:paraId="1AD84C06" w14:textId="77777777" w:rsidR="002054C6" w:rsidRDefault="002054C6" w:rsidP="006F4922">
      <w:pPr>
        <w:spacing w:line="360" w:lineRule="auto"/>
        <w:jc w:val="both"/>
      </w:pPr>
    </w:p>
    <w:p w14:paraId="6ABBC476" w14:textId="66E65471" w:rsidR="00A83E52" w:rsidRDefault="002054C6" w:rsidP="006F4922">
      <w:pPr>
        <w:spacing w:line="360" w:lineRule="auto"/>
        <w:jc w:val="both"/>
        <w:rPr>
          <w:rFonts w:ascii="Arial" w:hAnsi="Arial" w:cs="Arial"/>
        </w:rPr>
      </w:pPr>
      <w:proofErr w:type="spellStart"/>
      <w:r>
        <w:rPr>
          <w:rFonts w:ascii="Arial" w:hAnsi="Arial" w:cs="Arial"/>
        </w:rPr>
        <w:lastRenderedPageBreak/>
        <w:t>The</w:t>
      </w:r>
      <w:proofErr w:type="spellEnd"/>
      <w:r>
        <w:rPr>
          <w:rFonts w:ascii="Arial" w:hAnsi="Arial" w:cs="Arial"/>
        </w:rPr>
        <w:t xml:space="preserve"> “</w:t>
      </w:r>
      <w:proofErr w:type="spellStart"/>
      <w:r>
        <w:rPr>
          <w:rFonts w:ascii="Arial" w:hAnsi="Arial" w:cs="Arial"/>
        </w:rPr>
        <w:t>Remedber</w:t>
      </w:r>
      <w:proofErr w:type="spellEnd"/>
      <w:r>
        <w:rPr>
          <w:rFonts w:ascii="Arial" w:hAnsi="Arial" w:cs="Arial"/>
        </w:rPr>
        <w:t xml:space="preserve">” </w:t>
      </w:r>
      <w:proofErr w:type="spellStart"/>
      <w:r>
        <w:rPr>
          <w:rFonts w:ascii="Arial" w:hAnsi="Arial" w:cs="Arial"/>
        </w:rPr>
        <w:t>project’s</w:t>
      </w:r>
      <w:proofErr w:type="spellEnd"/>
      <w:r>
        <w:rPr>
          <w:rFonts w:ascii="Arial" w:hAnsi="Arial" w:cs="Arial"/>
        </w:rPr>
        <w:t xml:space="preserve"> </w:t>
      </w:r>
      <w:proofErr w:type="spellStart"/>
      <w:r>
        <w:rPr>
          <w:rFonts w:ascii="Arial" w:hAnsi="Arial" w:cs="Arial"/>
        </w:rPr>
        <w:t>goal</w:t>
      </w:r>
      <w:proofErr w:type="spellEnd"/>
      <w:r>
        <w:rPr>
          <w:rFonts w:ascii="Arial" w:hAnsi="Arial" w:cs="Arial"/>
        </w:rPr>
        <w:t xml:space="preserve"> </w:t>
      </w:r>
      <w:proofErr w:type="spellStart"/>
      <w:r>
        <w:rPr>
          <w:rFonts w:ascii="Arial" w:hAnsi="Arial" w:cs="Arial"/>
        </w:rPr>
        <w:t>is</w:t>
      </w:r>
      <w:proofErr w:type="spellEnd"/>
      <w:r>
        <w:rPr>
          <w:rFonts w:ascii="Arial" w:hAnsi="Arial" w:cs="Arial"/>
        </w:rPr>
        <w:t xml:space="preserve"> </w:t>
      </w:r>
      <w:proofErr w:type="spellStart"/>
      <w:r>
        <w:rPr>
          <w:rFonts w:ascii="Arial" w:hAnsi="Arial" w:cs="Arial"/>
        </w:rPr>
        <w:t>to</w:t>
      </w:r>
      <w:proofErr w:type="spellEnd"/>
      <w:r>
        <w:rPr>
          <w:rFonts w:ascii="Arial" w:hAnsi="Arial" w:cs="Arial"/>
        </w:rPr>
        <w:t xml:space="preserve"> </w:t>
      </w:r>
      <w:proofErr w:type="spellStart"/>
      <w:r>
        <w:rPr>
          <w:rFonts w:ascii="Arial" w:hAnsi="Arial" w:cs="Arial"/>
        </w:rPr>
        <w:t>create</w:t>
      </w:r>
      <w:proofErr w:type="spellEnd"/>
      <w:r>
        <w:rPr>
          <w:rFonts w:ascii="Arial" w:hAnsi="Arial" w:cs="Arial"/>
        </w:rPr>
        <w:t xml:space="preserve"> a </w:t>
      </w:r>
      <w:proofErr w:type="spellStart"/>
      <w:r>
        <w:rPr>
          <w:rFonts w:ascii="Arial" w:hAnsi="Arial" w:cs="Arial"/>
        </w:rPr>
        <w:t>mobile</w:t>
      </w:r>
      <w:proofErr w:type="spellEnd"/>
      <w:r>
        <w:rPr>
          <w:rFonts w:ascii="Arial" w:hAnsi="Arial" w:cs="Arial"/>
        </w:rPr>
        <w:t xml:space="preserve"> </w:t>
      </w:r>
      <w:proofErr w:type="spellStart"/>
      <w:r>
        <w:rPr>
          <w:rFonts w:ascii="Arial" w:hAnsi="Arial" w:cs="Arial"/>
        </w:rPr>
        <w:t>application</w:t>
      </w:r>
      <w:proofErr w:type="spellEnd"/>
      <w:r>
        <w:rPr>
          <w:rFonts w:ascii="Arial" w:hAnsi="Arial" w:cs="Arial"/>
        </w:rPr>
        <w:t xml:space="preserve"> </w:t>
      </w:r>
      <w:proofErr w:type="spellStart"/>
      <w:r>
        <w:rPr>
          <w:rFonts w:ascii="Arial" w:hAnsi="Arial" w:cs="Arial"/>
        </w:rPr>
        <w:t>that</w:t>
      </w:r>
      <w:proofErr w:type="spellEnd"/>
      <w:r>
        <w:rPr>
          <w:rFonts w:ascii="Arial" w:hAnsi="Arial" w:cs="Arial"/>
        </w:rPr>
        <w:t xml:space="preserve"> </w:t>
      </w:r>
      <w:proofErr w:type="spellStart"/>
      <w:r>
        <w:rPr>
          <w:rFonts w:ascii="Arial" w:hAnsi="Arial" w:cs="Arial"/>
        </w:rPr>
        <w:t>makes</w:t>
      </w:r>
      <w:proofErr w:type="spellEnd"/>
      <w:r>
        <w:rPr>
          <w:rFonts w:ascii="Arial" w:hAnsi="Arial" w:cs="Arial"/>
        </w:rPr>
        <w:t xml:space="preserve"> </w:t>
      </w:r>
      <w:proofErr w:type="spellStart"/>
      <w:r>
        <w:rPr>
          <w:rFonts w:ascii="Arial" w:hAnsi="Arial" w:cs="Arial"/>
        </w:rPr>
        <w:t>the</w:t>
      </w:r>
      <w:proofErr w:type="spellEnd"/>
      <w:r>
        <w:rPr>
          <w:rFonts w:ascii="Arial" w:hAnsi="Arial" w:cs="Arial"/>
        </w:rPr>
        <w:t xml:space="preserve"> </w:t>
      </w:r>
      <w:proofErr w:type="spellStart"/>
      <w:r>
        <w:rPr>
          <w:rFonts w:ascii="Arial" w:hAnsi="Arial" w:cs="Arial"/>
        </w:rPr>
        <w:t>difficult</w:t>
      </w:r>
      <w:proofErr w:type="spellEnd"/>
      <w:r>
        <w:rPr>
          <w:rFonts w:ascii="Arial" w:hAnsi="Arial" w:cs="Arial"/>
        </w:rPr>
        <w:t xml:space="preserve"> </w:t>
      </w:r>
      <w:proofErr w:type="spellStart"/>
      <w:r>
        <w:rPr>
          <w:rFonts w:ascii="Arial" w:hAnsi="Arial" w:cs="Arial"/>
        </w:rPr>
        <w:t>taks</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administering</w:t>
      </w:r>
      <w:proofErr w:type="spellEnd"/>
      <w:r>
        <w:rPr>
          <w:rFonts w:ascii="Arial" w:hAnsi="Arial" w:cs="Arial"/>
        </w:rPr>
        <w:t xml:space="preserve"> </w:t>
      </w:r>
      <w:proofErr w:type="spellStart"/>
      <w:r>
        <w:rPr>
          <w:rFonts w:ascii="Arial" w:hAnsi="Arial" w:cs="Arial"/>
        </w:rPr>
        <w:t>medication</w:t>
      </w:r>
      <w:proofErr w:type="spellEnd"/>
      <w:r>
        <w:rPr>
          <w:rFonts w:ascii="Arial" w:hAnsi="Arial" w:cs="Arial"/>
        </w:rPr>
        <w:t xml:space="preserve"> </w:t>
      </w:r>
      <w:proofErr w:type="spellStart"/>
      <w:r>
        <w:rPr>
          <w:rFonts w:ascii="Arial" w:hAnsi="Arial" w:cs="Arial"/>
        </w:rPr>
        <w:t>easier</w:t>
      </w:r>
      <w:proofErr w:type="spellEnd"/>
      <w:r>
        <w:rPr>
          <w:rFonts w:ascii="Arial" w:hAnsi="Arial" w:cs="Arial"/>
        </w:rPr>
        <w:t xml:space="preserve"> </w:t>
      </w:r>
      <w:proofErr w:type="spellStart"/>
      <w:r>
        <w:rPr>
          <w:rFonts w:ascii="Arial" w:hAnsi="Arial" w:cs="Arial"/>
        </w:rPr>
        <w:t>by</w:t>
      </w:r>
      <w:proofErr w:type="spellEnd"/>
      <w:r>
        <w:rPr>
          <w:rFonts w:ascii="Arial" w:hAnsi="Arial" w:cs="Arial"/>
        </w:rPr>
        <w:t xml:space="preserve"> </w:t>
      </w:r>
      <w:proofErr w:type="spellStart"/>
      <w:r>
        <w:rPr>
          <w:rFonts w:ascii="Arial" w:hAnsi="Arial" w:cs="Arial"/>
        </w:rPr>
        <w:t>using</w:t>
      </w:r>
      <w:proofErr w:type="spellEnd"/>
      <w:r>
        <w:rPr>
          <w:rFonts w:ascii="Arial" w:hAnsi="Arial" w:cs="Arial"/>
        </w:rPr>
        <w:t xml:space="preserve"> </w:t>
      </w:r>
      <w:proofErr w:type="spellStart"/>
      <w:r>
        <w:rPr>
          <w:rFonts w:ascii="Arial" w:hAnsi="Arial" w:cs="Arial"/>
        </w:rPr>
        <w:t>personalized</w:t>
      </w:r>
      <w:proofErr w:type="spellEnd"/>
      <w:r>
        <w:rPr>
          <w:rFonts w:ascii="Arial" w:hAnsi="Arial" w:cs="Arial"/>
        </w:rPr>
        <w:t xml:space="preserve"> and </w:t>
      </w:r>
      <w:proofErr w:type="spellStart"/>
      <w:r>
        <w:rPr>
          <w:rFonts w:ascii="Arial" w:hAnsi="Arial" w:cs="Arial"/>
        </w:rPr>
        <w:t>programmable</w:t>
      </w:r>
      <w:proofErr w:type="spellEnd"/>
      <w:r>
        <w:rPr>
          <w:rFonts w:ascii="Arial" w:hAnsi="Arial" w:cs="Arial"/>
        </w:rPr>
        <w:t xml:space="preserve"> </w:t>
      </w:r>
      <w:proofErr w:type="spellStart"/>
      <w:r>
        <w:rPr>
          <w:rFonts w:ascii="Arial" w:hAnsi="Arial" w:cs="Arial"/>
        </w:rPr>
        <w:t>recorders</w:t>
      </w:r>
      <w:proofErr w:type="spellEnd"/>
      <w:r>
        <w:rPr>
          <w:rFonts w:ascii="Arial" w:hAnsi="Arial" w:cs="Arial"/>
        </w:rPr>
        <w:t>.</w:t>
      </w:r>
    </w:p>
    <w:p w14:paraId="65920138" w14:textId="77777777" w:rsidR="002054C6" w:rsidRDefault="002054C6" w:rsidP="006F4922">
      <w:pPr>
        <w:spacing w:line="360" w:lineRule="auto"/>
        <w:jc w:val="both"/>
        <w:rPr>
          <w:rFonts w:ascii="Arial" w:hAnsi="Arial" w:cs="Arial"/>
        </w:rPr>
      </w:pPr>
    </w:p>
    <w:p w14:paraId="661F408D" w14:textId="71D76CD3" w:rsidR="002054C6" w:rsidRDefault="002054C6" w:rsidP="006F4922">
      <w:pPr>
        <w:spacing w:line="360" w:lineRule="auto"/>
        <w:jc w:val="both"/>
        <w:rPr>
          <w:rFonts w:ascii="Arial" w:hAnsi="Arial" w:cs="Arial"/>
        </w:rPr>
      </w:pPr>
      <w:proofErr w:type="spellStart"/>
      <w:r>
        <w:rPr>
          <w:rFonts w:ascii="Arial" w:hAnsi="Arial" w:cs="Arial"/>
        </w:rPr>
        <w:t>The</w:t>
      </w:r>
      <w:proofErr w:type="spellEnd"/>
      <w:r>
        <w:rPr>
          <w:rFonts w:ascii="Arial" w:hAnsi="Arial" w:cs="Arial"/>
        </w:rPr>
        <w:t xml:space="preserve"> </w:t>
      </w:r>
      <w:proofErr w:type="spellStart"/>
      <w:r>
        <w:rPr>
          <w:rFonts w:ascii="Arial" w:hAnsi="Arial" w:cs="Arial"/>
        </w:rPr>
        <w:t>main</w:t>
      </w:r>
      <w:proofErr w:type="spellEnd"/>
      <w:r>
        <w:rPr>
          <w:rFonts w:ascii="Arial" w:hAnsi="Arial" w:cs="Arial"/>
        </w:rPr>
        <w:t xml:space="preserve"> </w:t>
      </w:r>
      <w:proofErr w:type="spellStart"/>
      <w:r>
        <w:rPr>
          <w:rFonts w:ascii="Arial" w:hAnsi="Arial" w:cs="Arial"/>
        </w:rPr>
        <w:t>goal</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the</w:t>
      </w:r>
      <w:proofErr w:type="spellEnd"/>
      <w:r>
        <w:rPr>
          <w:rFonts w:ascii="Arial" w:hAnsi="Arial" w:cs="Arial"/>
        </w:rPr>
        <w:t xml:space="preserve"> </w:t>
      </w:r>
      <w:proofErr w:type="spellStart"/>
      <w:r>
        <w:rPr>
          <w:rFonts w:ascii="Arial" w:hAnsi="Arial" w:cs="Arial"/>
        </w:rPr>
        <w:t>application</w:t>
      </w:r>
      <w:proofErr w:type="spellEnd"/>
      <w:r>
        <w:rPr>
          <w:rFonts w:ascii="Arial" w:hAnsi="Arial" w:cs="Arial"/>
        </w:rPr>
        <w:t xml:space="preserve"> </w:t>
      </w:r>
      <w:proofErr w:type="spellStart"/>
      <w:r>
        <w:rPr>
          <w:rFonts w:ascii="Arial" w:hAnsi="Arial" w:cs="Arial"/>
        </w:rPr>
        <w:t>is</w:t>
      </w:r>
      <w:proofErr w:type="spellEnd"/>
      <w:r>
        <w:rPr>
          <w:rFonts w:ascii="Arial" w:hAnsi="Arial" w:cs="Arial"/>
        </w:rPr>
        <w:t xml:space="preserve"> </w:t>
      </w:r>
      <w:proofErr w:type="spellStart"/>
      <w:r>
        <w:rPr>
          <w:rFonts w:ascii="Arial" w:hAnsi="Arial" w:cs="Arial"/>
        </w:rPr>
        <w:t>to</w:t>
      </w:r>
      <w:proofErr w:type="spellEnd"/>
      <w:r>
        <w:rPr>
          <w:rFonts w:ascii="Arial" w:hAnsi="Arial" w:cs="Arial"/>
        </w:rPr>
        <w:t xml:space="preserve"> </w:t>
      </w:r>
      <w:proofErr w:type="spellStart"/>
      <w:r>
        <w:rPr>
          <w:rFonts w:ascii="Arial" w:hAnsi="Arial" w:cs="Arial"/>
        </w:rPr>
        <w:t>support</w:t>
      </w:r>
      <w:proofErr w:type="spellEnd"/>
      <w:r>
        <w:rPr>
          <w:rFonts w:ascii="Arial" w:hAnsi="Arial" w:cs="Arial"/>
        </w:rPr>
        <w:t xml:space="preserve"> </w:t>
      </w:r>
      <w:proofErr w:type="spellStart"/>
      <w:r>
        <w:rPr>
          <w:rFonts w:ascii="Arial" w:hAnsi="Arial" w:cs="Arial"/>
        </w:rPr>
        <w:t>users</w:t>
      </w:r>
      <w:proofErr w:type="spellEnd"/>
      <w:r>
        <w:rPr>
          <w:rFonts w:ascii="Arial" w:hAnsi="Arial" w:cs="Arial"/>
        </w:rPr>
        <w:t xml:space="preserve"> in </w:t>
      </w:r>
      <w:proofErr w:type="spellStart"/>
      <w:r>
        <w:rPr>
          <w:rFonts w:ascii="Arial" w:hAnsi="Arial" w:cs="Arial"/>
        </w:rPr>
        <w:t>organizing</w:t>
      </w:r>
      <w:proofErr w:type="spellEnd"/>
      <w:r>
        <w:rPr>
          <w:rFonts w:ascii="Arial" w:hAnsi="Arial" w:cs="Arial"/>
        </w:rPr>
        <w:t xml:space="preserve"> </w:t>
      </w:r>
      <w:proofErr w:type="spellStart"/>
      <w:r>
        <w:rPr>
          <w:rFonts w:ascii="Arial" w:hAnsi="Arial" w:cs="Arial"/>
        </w:rPr>
        <w:t>their</w:t>
      </w:r>
      <w:proofErr w:type="spellEnd"/>
      <w:r>
        <w:rPr>
          <w:rFonts w:ascii="Arial" w:hAnsi="Arial" w:cs="Arial"/>
        </w:rPr>
        <w:t xml:space="preserve"> </w:t>
      </w:r>
      <w:proofErr w:type="spellStart"/>
      <w:r>
        <w:rPr>
          <w:rFonts w:ascii="Arial" w:hAnsi="Arial" w:cs="Arial"/>
        </w:rPr>
        <w:t>treatments</w:t>
      </w:r>
      <w:proofErr w:type="spellEnd"/>
      <w:r>
        <w:rPr>
          <w:rFonts w:ascii="Arial" w:hAnsi="Arial" w:cs="Arial"/>
        </w:rPr>
        <w:t xml:space="preserve"> </w:t>
      </w:r>
      <w:proofErr w:type="spellStart"/>
      <w:r>
        <w:rPr>
          <w:rFonts w:ascii="Arial" w:hAnsi="Arial" w:cs="Arial"/>
        </w:rPr>
        <w:t>by</w:t>
      </w:r>
      <w:proofErr w:type="spellEnd"/>
      <w:r>
        <w:rPr>
          <w:rFonts w:ascii="Arial" w:hAnsi="Arial" w:cs="Arial"/>
        </w:rPr>
        <w:t xml:space="preserve"> </w:t>
      </w:r>
      <w:proofErr w:type="spellStart"/>
      <w:r>
        <w:rPr>
          <w:rFonts w:ascii="Arial" w:hAnsi="Arial" w:cs="Arial"/>
        </w:rPr>
        <w:t>enabling</w:t>
      </w:r>
      <w:proofErr w:type="spellEnd"/>
      <w:r>
        <w:rPr>
          <w:rFonts w:ascii="Arial" w:hAnsi="Arial" w:cs="Arial"/>
        </w:rPr>
        <w:t xml:space="preserve"> </w:t>
      </w:r>
      <w:proofErr w:type="spellStart"/>
      <w:r>
        <w:rPr>
          <w:rFonts w:ascii="Arial" w:hAnsi="Arial" w:cs="Arial"/>
        </w:rPr>
        <w:t>them</w:t>
      </w:r>
      <w:proofErr w:type="spellEnd"/>
      <w:r>
        <w:rPr>
          <w:rFonts w:ascii="Arial" w:hAnsi="Arial" w:cs="Arial"/>
        </w:rPr>
        <w:t xml:space="preserve"> </w:t>
      </w:r>
      <w:proofErr w:type="spellStart"/>
      <w:r>
        <w:rPr>
          <w:rFonts w:ascii="Arial" w:hAnsi="Arial" w:cs="Arial"/>
        </w:rPr>
        <w:t>to</w:t>
      </w:r>
      <w:proofErr w:type="spellEnd"/>
      <w:r>
        <w:rPr>
          <w:rFonts w:ascii="Arial" w:hAnsi="Arial" w:cs="Arial"/>
        </w:rPr>
        <w:t xml:space="preserve"> set up </w:t>
      </w:r>
      <w:proofErr w:type="spellStart"/>
      <w:r>
        <w:rPr>
          <w:rFonts w:ascii="Arial" w:hAnsi="Arial" w:cs="Arial"/>
        </w:rPr>
        <w:t>dosification</w:t>
      </w:r>
      <w:proofErr w:type="spellEnd"/>
      <w:r>
        <w:rPr>
          <w:rFonts w:ascii="Arial" w:hAnsi="Arial" w:cs="Arial"/>
        </w:rPr>
        <w:t xml:space="preserve"> </w:t>
      </w:r>
      <w:proofErr w:type="spellStart"/>
      <w:r>
        <w:rPr>
          <w:rFonts w:ascii="Arial" w:hAnsi="Arial" w:cs="Arial"/>
        </w:rPr>
        <w:t>schedules</w:t>
      </w:r>
      <w:proofErr w:type="spellEnd"/>
      <w:r>
        <w:rPr>
          <w:rFonts w:ascii="Arial" w:hAnsi="Arial" w:cs="Arial"/>
        </w:rPr>
        <w:t xml:space="preserve"> and </w:t>
      </w:r>
      <w:proofErr w:type="spellStart"/>
      <w:r>
        <w:rPr>
          <w:rFonts w:ascii="Arial" w:hAnsi="Arial" w:cs="Arial"/>
        </w:rPr>
        <w:t>receive</w:t>
      </w:r>
      <w:proofErr w:type="spellEnd"/>
      <w:r>
        <w:rPr>
          <w:rFonts w:ascii="Arial" w:hAnsi="Arial" w:cs="Arial"/>
        </w:rPr>
        <w:t xml:space="preserve"> </w:t>
      </w:r>
      <w:proofErr w:type="spellStart"/>
      <w:r>
        <w:rPr>
          <w:rFonts w:ascii="Arial" w:hAnsi="Arial" w:cs="Arial"/>
        </w:rPr>
        <w:t>personalized</w:t>
      </w:r>
      <w:proofErr w:type="spellEnd"/>
      <w:r>
        <w:rPr>
          <w:rFonts w:ascii="Arial" w:hAnsi="Arial" w:cs="Arial"/>
        </w:rPr>
        <w:t xml:space="preserve"> </w:t>
      </w:r>
      <w:proofErr w:type="spellStart"/>
      <w:r>
        <w:rPr>
          <w:rFonts w:ascii="Arial" w:hAnsi="Arial" w:cs="Arial"/>
        </w:rPr>
        <w:t>notifications</w:t>
      </w:r>
      <w:proofErr w:type="spellEnd"/>
      <w:r>
        <w:rPr>
          <w:rFonts w:ascii="Arial" w:hAnsi="Arial" w:cs="Arial"/>
        </w:rPr>
        <w:t xml:space="preserve"> </w:t>
      </w:r>
      <w:proofErr w:type="spellStart"/>
      <w:r>
        <w:rPr>
          <w:rFonts w:ascii="Arial" w:hAnsi="Arial" w:cs="Arial"/>
        </w:rPr>
        <w:t>to</w:t>
      </w:r>
      <w:proofErr w:type="spellEnd"/>
      <w:r>
        <w:rPr>
          <w:rFonts w:ascii="Arial" w:hAnsi="Arial" w:cs="Arial"/>
        </w:rPr>
        <w:t xml:space="preserve"> </w:t>
      </w:r>
      <w:proofErr w:type="spellStart"/>
      <w:r>
        <w:rPr>
          <w:rFonts w:ascii="Arial" w:hAnsi="Arial" w:cs="Arial"/>
        </w:rPr>
        <w:t>ensure</w:t>
      </w:r>
      <w:proofErr w:type="spellEnd"/>
      <w:r>
        <w:rPr>
          <w:rFonts w:ascii="Arial" w:hAnsi="Arial" w:cs="Arial"/>
        </w:rPr>
        <w:t xml:space="preserve"> </w:t>
      </w:r>
      <w:proofErr w:type="spellStart"/>
      <w:r>
        <w:rPr>
          <w:rFonts w:ascii="Arial" w:hAnsi="Arial" w:cs="Arial"/>
        </w:rPr>
        <w:t>adherence</w:t>
      </w:r>
      <w:proofErr w:type="spellEnd"/>
      <w:r>
        <w:rPr>
          <w:rFonts w:ascii="Arial" w:hAnsi="Arial" w:cs="Arial"/>
        </w:rPr>
        <w:t xml:space="preserve"> </w:t>
      </w:r>
      <w:proofErr w:type="spellStart"/>
      <w:r>
        <w:rPr>
          <w:rFonts w:ascii="Arial" w:hAnsi="Arial" w:cs="Arial"/>
        </w:rPr>
        <w:t>to</w:t>
      </w:r>
      <w:proofErr w:type="spellEnd"/>
      <w:r>
        <w:rPr>
          <w:rFonts w:ascii="Arial" w:hAnsi="Arial" w:cs="Arial"/>
        </w:rPr>
        <w:t xml:space="preserve"> medical </w:t>
      </w:r>
      <w:proofErr w:type="spellStart"/>
      <w:r>
        <w:rPr>
          <w:rFonts w:ascii="Arial" w:hAnsi="Arial" w:cs="Arial"/>
        </w:rPr>
        <w:t>prescriptions</w:t>
      </w:r>
      <w:proofErr w:type="spellEnd"/>
      <w:r>
        <w:rPr>
          <w:rFonts w:ascii="Arial" w:hAnsi="Arial" w:cs="Arial"/>
        </w:rPr>
        <w:t>. “</w:t>
      </w:r>
      <w:proofErr w:type="spellStart"/>
      <w:r>
        <w:rPr>
          <w:rFonts w:ascii="Arial" w:hAnsi="Arial" w:cs="Arial"/>
        </w:rPr>
        <w:t>Remedber</w:t>
      </w:r>
      <w:proofErr w:type="spellEnd"/>
      <w:r>
        <w:rPr>
          <w:rFonts w:ascii="Arial" w:hAnsi="Arial" w:cs="Arial"/>
        </w:rPr>
        <w:t xml:space="preserve">” </w:t>
      </w:r>
      <w:proofErr w:type="spellStart"/>
      <w:r>
        <w:rPr>
          <w:rFonts w:ascii="Arial" w:hAnsi="Arial" w:cs="Arial"/>
        </w:rPr>
        <w:t>provides</w:t>
      </w:r>
      <w:proofErr w:type="spellEnd"/>
      <w:r>
        <w:rPr>
          <w:rFonts w:ascii="Arial" w:hAnsi="Arial" w:cs="Arial"/>
        </w:rPr>
        <w:t xml:space="preserve"> a </w:t>
      </w:r>
      <w:proofErr w:type="spellStart"/>
      <w:r>
        <w:rPr>
          <w:rFonts w:ascii="Arial" w:hAnsi="Arial" w:cs="Arial"/>
        </w:rPr>
        <w:t>smooth</w:t>
      </w:r>
      <w:proofErr w:type="spellEnd"/>
      <w:r>
        <w:rPr>
          <w:rFonts w:ascii="Arial" w:hAnsi="Arial" w:cs="Arial"/>
        </w:rPr>
        <w:t xml:space="preserve"> and </w:t>
      </w:r>
      <w:proofErr w:type="spellStart"/>
      <w:r>
        <w:rPr>
          <w:rFonts w:ascii="Arial" w:hAnsi="Arial" w:cs="Arial"/>
        </w:rPr>
        <w:t>effective</w:t>
      </w:r>
      <w:proofErr w:type="spellEnd"/>
      <w:r>
        <w:rPr>
          <w:rFonts w:ascii="Arial" w:hAnsi="Arial" w:cs="Arial"/>
        </w:rPr>
        <w:t xml:space="preserve"> </w:t>
      </w:r>
      <w:proofErr w:type="spellStart"/>
      <w:r>
        <w:rPr>
          <w:rFonts w:ascii="Arial" w:hAnsi="Arial" w:cs="Arial"/>
        </w:rPr>
        <w:t>user</w:t>
      </w:r>
      <w:proofErr w:type="spellEnd"/>
      <w:r>
        <w:rPr>
          <w:rFonts w:ascii="Arial" w:hAnsi="Arial" w:cs="Arial"/>
        </w:rPr>
        <w:t xml:space="preserve"> </w:t>
      </w:r>
      <w:proofErr w:type="spellStart"/>
      <w:r>
        <w:rPr>
          <w:rFonts w:ascii="Arial" w:hAnsi="Arial" w:cs="Arial"/>
        </w:rPr>
        <w:t>experience</w:t>
      </w:r>
      <w:proofErr w:type="spellEnd"/>
      <w:r>
        <w:rPr>
          <w:rFonts w:ascii="Arial" w:hAnsi="Arial" w:cs="Arial"/>
        </w:rPr>
        <w:t xml:space="preserve"> </w:t>
      </w:r>
      <w:proofErr w:type="spellStart"/>
      <w:r>
        <w:rPr>
          <w:rFonts w:ascii="Arial" w:hAnsi="Arial" w:cs="Arial"/>
        </w:rPr>
        <w:t>with</w:t>
      </w:r>
      <w:proofErr w:type="spellEnd"/>
      <w:r>
        <w:rPr>
          <w:rFonts w:ascii="Arial" w:hAnsi="Arial" w:cs="Arial"/>
        </w:rPr>
        <w:t xml:space="preserve"> </w:t>
      </w:r>
      <w:proofErr w:type="spellStart"/>
      <w:r>
        <w:rPr>
          <w:rFonts w:ascii="Arial" w:hAnsi="Arial" w:cs="Arial"/>
        </w:rPr>
        <w:t>an</w:t>
      </w:r>
      <w:proofErr w:type="spellEnd"/>
      <w:r>
        <w:rPr>
          <w:rFonts w:ascii="Arial" w:hAnsi="Arial" w:cs="Arial"/>
        </w:rPr>
        <w:t xml:space="preserve"> intuitive and simple-</w:t>
      </w:r>
      <w:proofErr w:type="spellStart"/>
      <w:r>
        <w:rPr>
          <w:rFonts w:ascii="Arial" w:hAnsi="Arial" w:cs="Arial"/>
        </w:rPr>
        <w:t>to</w:t>
      </w:r>
      <w:proofErr w:type="spellEnd"/>
      <w:r>
        <w:rPr>
          <w:rFonts w:ascii="Arial" w:hAnsi="Arial" w:cs="Arial"/>
        </w:rPr>
        <w:t>-</w:t>
      </w:r>
      <w:proofErr w:type="spellStart"/>
      <w:r>
        <w:rPr>
          <w:rFonts w:ascii="Arial" w:hAnsi="Arial" w:cs="Arial"/>
        </w:rPr>
        <w:t>navigate</w:t>
      </w:r>
      <w:proofErr w:type="spellEnd"/>
      <w:r>
        <w:rPr>
          <w:rFonts w:ascii="Arial" w:hAnsi="Arial" w:cs="Arial"/>
        </w:rPr>
        <w:t xml:space="preserve"> </w:t>
      </w:r>
      <w:proofErr w:type="gramStart"/>
      <w:r>
        <w:rPr>
          <w:rFonts w:ascii="Arial" w:hAnsi="Arial" w:cs="Arial"/>
        </w:rPr>
        <w:t>interface</w:t>
      </w:r>
      <w:proofErr w:type="gramEnd"/>
      <w:r>
        <w:rPr>
          <w:rFonts w:ascii="Arial" w:hAnsi="Arial" w:cs="Arial"/>
        </w:rPr>
        <w:t>.</w:t>
      </w:r>
    </w:p>
    <w:p w14:paraId="48535DE3" w14:textId="77777777" w:rsidR="002054C6" w:rsidRDefault="002054C6" w:rsidP="006F4922">
      <w:pPr>
        <w:spacing w:line="360" w:lineRule="auto"/>
        <w:jc w:val="both"/>
        <w:rPr>
          <w:rFonts w:ascii="Arial" w:hAnsi="Arial" w:cs="Arial"/>
        </w:rPr>
      </w:pPr>
    </w:p>
    <w:p w14:paraId="27B77271" w14:textId="5A29ADF1" w:rsidR="002054C6" w:rsidRDefault="002054C6" w:rsidP="006F4922">
      <w:pPr>
        <w:spacing w:line="360" w:lineRule="auto"/>
        <w:jc w:val="both"/>
        <w:rPr>
          <w:rFonts w:ascii="Arial" w:hAnsi="Arial" w:cs="Arial"/>
        </w:rPr>
      </w:pPr>
      <w:proofErr w:type="spellStart"/>
      <w:r>
        <w:rPr>
          <w:rFonts w:ascii="Arial" w:hAnsi="Arial" w:cs="Arial"/>
        </w:rPr>
        <w:t>Throughout</w:t>
      </w:r>
      <w:proofErr w:type="spellEnd"/>
      <w:r>
        <w:rPr>
          <w:rFonts w:ascii="Arial" w:hAnsi="Arial" w:cs="Arial"/>
        </w:rPr>
        <w:t xml:space="preserve"> </w:t>
      </w:r>
      <w:proofErr w:type="spellStart"/>
      <w:r>
        <w:rPr>
          <w:rFonts w:ascii="Arial" w:hAnsi="Arial" w:cs="Arial"/>
        </w:rPr>
        <w:t>the</w:t>
      </w:r>
      <w:proofErr w:type="spellEnd"/>
      <w:r>
        <w:rPr>
          <w:rFonts w:ascii="Arial" w:hAnsi="Arial" w:cs="Arial"/>
        </w:rPr>
        <w:t xml:space="preserve"> </w:t>
      </w:r>
      <w:proofErr w:type="spellStart"/>
      <w:r>
        <w:rPr>
          <w:rFonts w:ascii="Arial" w:hAnsi="Arial" w:cs="Arial"/>
        </w:rPr>
        <w:t>development</w:t>
      </w:r>
      <w:proofErr w:type="spellEnd"/>
      <w:r>
        <w:rPr>
          <w:rFonts w:ascii="Arial" w:hAnsi="Arial" w:cs="Arial"/>
        </w:rPr>
        <w:t xml:space="preserve"> </w:t>
      </w:r>
      <w:proofErr w:type="spellStart"/>
      <w:r>
        <w:rPr>
          <w:rFonts w:ascii="Arial" w:hAnsi="Arial" w:cs="Arial"/>
        </w:rPr>
        <w:t>process</w:t>
      </w:r>
      <w:proofErr w:type="spellEnd"/>
      <w:r>
        <w:rPr>
          <w:rFonts w:ascii="Arial" w:hAnsi="Arial" w:cs="Arial"/>
        </w:rPr>
        <w:t xml:space="preserve">, </w:t>
      </w:r>
      <w:proofErr w:type="spellStart"/>
      <w:r>
        <w:rPr>
          <w:rFonts w:ascii="Arial" w:hAnsi="Arial" w:cs="Arial"/>
        </w:rPr>
        <w:t>there</w:t>
      </w:r>
      <w:proofErr w:type="spellEnd"/>
      <w:r>
        <w:rPr>
          <w:rFonts w:ascii="Arial" w:hAnsi="Arial" w:cs="Arial"/>
        </w:rPr>
        <w:t xml:space="preserve"> </w:t>
      </w:r>
      <w:proofErr w:type="spellStart"/>
      <w:r>
        <w:rPr>
          <w:rFonts w:ascii="Arial" w:hAnsi="Arial" w:cs="Arial"/>
        </w:rPr>
        <w:t>was</w:t>
      </w:r>
      <w:proofErr w:type="spellEnd"/>
      <w:r>
        <w:rPr>
          <w:rFonts w:ascii="Arial" w:hAnsi="Arial" w:cs="Arial"/>
        </w:rPr>
        <w:t xml:space="preserve"> a </w:t>
      </w:r>
      <w:proofErr w:type="spellStart"/>
      <w:r>
        <w:rPr>
          <w:rFonts w:ascii="Arial" w:hAnsi="Arial" w:cs="Arial"/>
        </w:rPr>
        <w:t>noticeable</w:t>
      </w:r>
      <w:proofErr w:type="spellEnd"/>
      <w:r>
        <w:rPr>
          <w:rFonts w:ascii="Arial" w:hAnsi="Arial" w:cs="Arial"/>
        </w:rPr>
        <w:t xml:space="preserve"> </w:t>
      </w:r>
      <w:proofErr w:type="spellStart"/>
      <w:r>
        <w:rPr>
          <w:rFonts w:ascii="Arial" w:hAnsi="Arial" w:cs="Arial"/>
        </w:rPr>
        <w:t>progress</w:t>
      </w:r>
      <w:proofErr w:type="spellEnd"/>
      <w:r>
        <w:rPr>
          <w:rFonts w:ascii="Arial" w:hAnsi="Arial" w:cs="Arial"/>
        </w:rPr>
        <w:t xml:space="preserve"> in </w:t>
      </w:r>
      <w:proofErr w:type="spellStart"/>
      <w:r>
        <w:rPr>
          <w:rFonts w:ascii="Arial" w:hAnsi="Arial" w:cs="Arial"/>
        </w:rPr>
        <w:t>the</w:t>
      </w:r>
      <w:proofErr w:type="spellEnd"/>
      <w:r>
        <w:rPr>
          <w:rFonts w:ascii="Arial" w:hAnsi="Arial" w:cs="Arial"/>
        </w:rPr>
        <w:t xml:space="preserve"> </w:t>
      </w:r>
      <w:proofErr w:type="spellStart"/>
      <w:r>
        <w:rPr>
          <w:rFonts w:ascii="Arial" w:hAnsi="Arial" w:cs="Arial"/>
        </w:rPr>
        <w:t>management</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medication</w:t>
      </w:r>
      <w:proofErr w:type="spellEnd"/>
      <w:r>
        <w:rPr>
          <w:rFonts w:ascii="Arial" w:hAnsi="Arial" w:cs="Arial"/>
        </w:rPr>
        <w:t xml:space="preserve"> and </w:t>
      </w:r>
      <w:proofErr w:type="spellStart"/>
      <w:r>
        <w:rPr>
          <w:rFonts w:ascii="Arial" w:hAnsi="Arial" w:cs="Arial"/>
        </w:rPr>
        <w:t>adherence</w:t>
      </w:r>
      <w:proofErr w:type="spellEnd"/>
      <w:r>
        <w:rPr>
          <w:rFonts w:ascii="Arial" w:hAnsi="Arial" w:cs="Arial"/>
        </w:rPr>
        <w:t xml:space="preserve"> </w:t>
      </w:r>
      <w:proofErr w:type="spellStart"/>
      <w:r>
        <w:rPr>
          <w:rFonts w:ascii="Arial" w:hAnsi="Arial" w:cs="Arial"/>
        </w:rPr>
        <w:t>to</w:t>
      </w:r>
      <w:proofErr w:type="spellEnd"/>
      <w:r>
        <w:rPr>
          <w:rFonts w:ascii="Arial" w:hAnsi="Arial" w:cs="Arial"/>
        </w:rPr>
        <w:t xml:space="preserve"> </w:t>
      </w:r>
      <w:proofErr w:type="spellStart"/>
      <w:r>
        <w:rPr>
          <w:rFonts w:ascii="Arial" w:hAnsi="Arial" w:cs="Arial"/>
        </w:rPr>
        <w:t>treatment</w:t>
      </w:r>
      <w:proofErr w:type="spellEnd"/>
      <w:r>
        <w:rPr>
          <w:rFonts w:ascii="Arial" w:hAnsi="Arial" w:cs="Arial"/>
        </w:rPr>
        <w:t xml:space="preserve">, </w:t>
      </w:r>
      <w:proofErr w:type="spellStart"/>
      <w:r>
        <w:rPr>
          <w:rFonts w:ascii="Arial" w:hAnsi="Arial" w:cs="Arial"/>
        </w:rPr>
        <w:t>which</w:t>
      </w:r>
      <w:proofErr w:type="spellEnd"/>
      <w:r>
        <w:rPr>
          <w:rFonts w:ascii="Arial" w:hAnsi="Arial" w:cs="Arial"/>
        </w:rPr>
        <w:t xml:space="preserve"> has led </w:t>
      </w:r>
      <w:proofErr w:type="spellStart"/>
      <w:r>
        <w:rPr>
          <w:rFonts w:ascii="Arial" w:hAnsi="Arial" w:cs="Arial"/>
        </w:rPr>
        <w:t>to</w:t>
      </w:r>
      <w:proofErr w:type="spellEnd"/>
      <w:r>
        <w:rPr>
          <w:rFonts w:ascii="Arial" w:hAnsi="Arial" w:cs="Arial"/>
        </w:rPr>
        <w:t xml:space="preserve"> more </w:t>
      </w:r>
      <w:proofErr w:type="spellStart"/>
      <w:r>
        <w:rPr>
          <w:rFonts w:ascii="Arial" w:hAnsi="Arial" w:cs="Arial"/>
        </w:rPr>
        <w:t>efficient</w:t>
      </w:r>
      <w:proofErr w:type="spellEnd"/>
      <w:r>
        <w:rPr>
          <w:rFonts w:ascii="Arial" w:hAnsi="Arial" w:cs="Arial"/>
        </w:rPr>
        <w:t xml:space="preserve"> and </w:t>
      </w:r>
      <w:proofErr w:type="spellStart"/>
      <w:r>
        <w:rPr>
          <w:rFonts w:ascii="Arial" w:hAnsi="Arial" w:cs="Arial"/>
        </w:rPr>
        <w:t>secure</w:t>
      </w:r>
      <w:proofErr w:type="spellEnd"/>
      <w:r>
        <w:rPr>
          <w:rFonts w:ascii="Arial" w:hAnsi="Arial" w:cs="Arial"/>
        </w:rPr>
        <w:t xml:space="preserve"> medical care </w:t>
      </w:r>
      <w:proofErr w:type="spellStart"/>
      <w:r>
        <w:rPr>
          <w:rFonts w:ascii="Arial" w:hAnsi="Arial" w:cs="Arial"/>
        </w:rPr>
        <w:t>for</w:t>
      </w:r>
      <w:proofErr w:type="spellEnd"/>
      <w:r>
        <w:rPr>
          <w:rFonts w:ascii="Arial" w:hAnsi="Arial" w:cs="Arial"/>
        </w:rPr>
        <w:t xml:space="preserve"> </w:t>
      </w:r>
      <w:proofErr w:type="spellStart"/>
      <w:r>
        <w:rPr>
          <w:rFonts w:ascii="Arial" w:hAnsi="Arial" w:cs="Arial"/>
        </w:rPr>
        <w:t>users</w:t>
      </w:r>
      <w:proofErr w:type="spellEnd"/>
      <w:r>
        <w:rPr>
          <w:rFonts w:ascii="Arial" w:hAnsi="Arial" w:cs="Arial"/>
        </w:rPr>
        <w:t>.</w:t>
      </w:r>
    </w:p>
    <w:p w14:paraId="650F6655" w14:textId="77777777" w:rsidR="002054C6" w:rsidRDefault="002054C6" w:rsidP="006F4922">
      <w:pPr>
        <w:spacing w:line="360" w:lineRule="auto"/>
        <w:jc w:val="both"/>
        <w:rPr>
          <w:rFonts w:ascii="Arial" w:hAnsi="Arial" w:cs="Arial"/>
        </w:rPr>
      </w:pPr>
    </w:p>
    <w:p w14:paraId="1302C2AA" w14:textId="4B337890" w:rsidR="002054C6" w:rsidRDefault="002054C6" w:rsidP="006F4922">
      <w:pPr>
        <w:spacing w:line="360" w:lineRule="auto"/>
        <w:jc w:val="both"/>
        <w:rPr>
          <w:rFonts w:ascii="Arial" w:hAnsi="Arial" w:cs="Arial"/>
        </w:rPr>
      </w:pPr>
      <w:proofErr w:type="spellStart"/>
      <w:r>
        <w:rPr>
          <w:rFonts w:ascii="Arial" w:hAnsi="Arial" w:cs="Arial"/>
        </w:rPr>
        <w:t>To</w:t>
      </w:r>
      <w:proofErr w:type="spellEnd"/>
      <w:r>
        <w:rPr>
          <w:rFonts w:ascii="Arial" w:hAnsi="Arial" w:cs="Arial"/>
        </w:rPr>
        <w:t xml:space="preserve"> </w:t>
      </w:r>
      <w:proofErr w:type="spellStart"/>
      <w:r>
        <w:rPr>
          <w:rFonts w:ascii="Arial" w:hAnsi="Arial" w:cs="Arial"/>
        </w:rPr>
        <w:t>ensure</w:t>
      </w:r>
      <w:proofErr w:type="spellEnd"/>
      <w:r>
        <w:rPr>
          <w:rFonts w:ascii="Arial" w:hAnsi="Arial" w:cs="Arial"/>
        </w:rPr>
        <w:t xml:space="preserve"> </w:t>
      </w:r>
      <w:proofErr w:type="spellStart"/>
      <w:r>
        <w:rPr>
          <w:rFonts w:ascii="Arial" w:hAnsi="Arial" w:cs="Arial"/>
        </w:rPr>
        <w:t>the</w:t>
      </w:r>
      <w:proofErr w:type="spellEnd"/>
      <w:r>
        <w:rPr>
          <w:rFonts w:ascii="Arial" w:hAnsi="Arial" w:cs="Arial"/>
        </w:rPr>
        <w:t xml:space="preserve"> </w:t>
      </w:r>
      <w:proofErr w:type="spellStart"/>
      <w:r>
        <w:rPr>
          <w:rFonts w:ascii="Arial" w:hAnsi="Arial" w:cs="Arial"/>
        </w:rPr>
        <w:t>system’s</w:t>
      </w:r>
      <w:proofErr w:type="spellEnd"/>
      <w:r>
        <w:rPr>
          <w:rFonts w:ascii="Arial" w:hAnsi="Arial" w:cs="Arial"/>
        </w:rPr>
        <w:t xml:space="preserve"> </w:t>
      </w:r>
      <w:proofErr w:type="spellStart"/>
      <w:r>
        <w:rPr>
          <w:rFonts w:ascii="Arial" w:hAnsi="Arial" w:cs="Arial"/>
        </w:rPr>
        <w:t>dependability</w:t>
      </w:r>
      <w:proofErr w:type="spellEnd"/>
      <w:r>
        <w:rPr>
          <w:rFonts w:ascii="Arial" w:hAnsi="Arial" w:cs="Arial"/>
        </w:rPr>
        <w:t xml:space="preserve"> and </w:t>
      </w:r>
      <w:proofErr w:type="spellStart"/>
      <w:r>
        <w:rPr>
          <w:rFonts w:ascii="Arial" w:hAnsi="Arial" w:cs="Arial"/>
        </w:rPr>
        <w:t>security</w:t>
      </w:r>
      <w:proofErr w:type="spellEnd"/>
      <w:r>
        <w:rPr>
          <w:rFonts w:ascii="Arial" w:hAnsi="Arial" w:cs="Arial"/>
        </w:rPr>
        <w:t xml:space="preserve"> and </w:t>
      </w:r>
      <w:proofErr w:type="spellStart"/>
      <w:r>
        <w:rPr>
          <w:rFonts w:ascii="Arial" w:hAnsi="Arial" w:cs="Arial"/>
        </w:rPr>
        <w:t>safeguard</w:t>
      </w:r>
      <w:proofErr w:type="spellEnd"/>
      <w:r>
        <w:rPr>
          <w:rFonts w:ascii="Arial" w:hAnsi="Arial" w:cs="Arial"/>
        </w:rPr>
        <w:t xml:space="preserve"> </w:t>
      </w:r>
      <w:proofErr w:type="spellStart"/>
      <w:r>
        <w:rPr>
          <w:rFonts w:ascii="Arial" w:hAnsi="Arial" w:cs="Arial"/>
        </w:rPr>
        <w:t>users</w:t>
      </w:r>
      <w:proofErr w:type="spellEnd"/>
      <w:r>
        <w:rPr>
          <w:rFonts w:ascii="Arial" w:hAnsi="Arial" w:cs="Arial"/>
        </w:rPr>
        <w:t xml:space="preserve">’ personal and medical </w:t>
      </w:r>
      <w:proofErr w:type="spellStart"/>
      <w:proofErr w:type="gramStart"/>
      <w:r>
        <w:rPr>
          <w:rFonts w:ascii="Arial" w:hAnsi="Arial" w:cs="Arial"/>
        </w:rPr>
        <w:t>information</w:t>
      </w:r>
      <w:proofErr w:type="spellEnd"/>
      <w:r>
        <w:rPr>
          <w:rFonts w:ascii="Arial" w:hAnsi="Arial" w:cs="Arial"/>
        </w:rPr>
        <w:t>,,</w:t>
      </w:r>
      <w:proofErr w:type="gramEnd"/>
      <w:r>
        <w:rPr>
          <w:rFonts w:ascii="Arial" w:hAnsi="Arial" w:cs="Arial"/>
        </w:rPr>
        <w:t xml:space="preserve"> a </w:t>
      </w:r>
      <w:proofErr w:type="spellStart"/>
      <w:r>
        <w:rPr>
          <w:rFonts w:ascii="Arial" w:hAnsi="Arial" w:cs="Arial"/>
        </w:rPr>
        <w:t>strict</w:t>
      </w:r>
      <w:proofErr w:type="spellEnd"/>
      <w:r>
        <w:rPr>
          <w:rFonts w:ascii="Arial" w:hAnsi="Arial" w:cs="Arial"/>
        </w:rPr>
        <w:t xml:space="preserve"> </w:t>
      </w:r>
      <w:proofErr w:type="spellStart"/>
      <w:r>
        <w:rPr>
          <w:rFonts w:ascii="Arial" w:hAnsi="Arial" w:cs="Arial"/>
        </w:rPr>
        <w:t>authentication</w:t>
      </w:r>
      <w:proofErr w:type="spellEnd"/>
      <w:r>
        <w:rPr>
          <w:rFonts w:ascii="Arial" w:hAnsi="Arial" w:cs="Arial"/>
        </w:rPr>
        <w:t xml:space="preserve"> and data </w:t>
      </w:r>
      <w:proofErr w:type="spellStart"/>
      <w:r>
        <w:rPr>
          <w:rFonts w:ascii="Arial" w:hAnsi="Arial" w:cs="Arial"/>
        </w:rPr>
        <w:t>storage</w:t>
      </w:r>
      <w:proofErr w:type="spellEnd"/>
      <w:r>
        <w:rPr>
          <w:rFonts w:ascii="Arial" w:hAnsi="Arial" w:cs="Arial"/>
        </w:rPr>
        <w:t xml:space="preserve"> </w:t>
      </w:r>
      <w:proofErr w:type="spellStart"/>
      <w:r>
        <w:rPr>
          <w:rFonts w:ascii="Arial" w:hAnsi="Arial" w:cs="Arial"/>
        </w:rPr>
        <w:t>mechanism</w:t>
      </w:r>
      <w:proofErr w:type="spellEnd"/>
      <w:r>
        <w:rPr>
          <w:rFonts w:ascii="Arial" w:hAnsi="Arial" w:cs="Arial"/>
        </w:rPr>
        <w:t xml:space="preserve"> </w:t>
      </w:r>
      <w:proofErr w:type="spellStart"/>
      <w:r>
        <w:rPr>
          <w:rFonts w:ascii="Arial" w:hAnsi="Arial" w:cs="Arial"/>
        </w:rPr>
        <w:t>is</w:t>
      </w:r>
      <w:proofErr w:type="spellEnd"/>
      <w:r>
        <w:rPr>
          <w:rFonts w:ascii="Arial" w:hAnsi="Arial" w:cs="Arial"/>
        </w:rPr>
        <w:t xml:space="preserve"> </w:t>
      </w:r>
      <w:proofErr w:type="spellStart"/>
      <w:r>
        <w:rPr>
          <w:rFonts w:ascii="Arial" w:hAnsi="Arial" w:cs="Arial"/>
        </w:rPr>
        <w:t>implemented</w:t>
      </w:r>
      <w:proofErr w:type="spellEnd"/>
      <w:r>
        <w:rPr>
          <w:rFonts w:ascii="Arial" w:hAnsi="Arial" w:cs="Arial"/>
        </w:rPr>
        <w:t>.</w:t>
      </w:r>
    </w:p>
    <w:p w14:paraId="25853C5E" w14:textId="77777777" w:rsidR="002054C6" w:rsidRDefault="002054C6" w:rsidP="006F4922">
      <w:pPr>
        <w:spacing w:line="360" w:lineRule="auto"/>
        <w:jc w:val="both"/>
        <w:rPr>
          <w:rFonts w:ascii="Arial" w:hAnsi="Arial" w:cs="Arial"/>
        </w:rPr>
      </w:pPr>
    </w:p>
    <w:p w14:paraId="08EADB45" w14:textId="00BE4528" w:rsidR="002054C6" w:rsidRDefault="002054C6" w:rsidP="006F4922">
      <w:pPr>
        <w:spacing w:line="360" w:lineRule="auto"/>
        <w:jc w:val="both"/>
        <w:rPr>
          <w:rFonts w:ascii="Arial" w:hAnsi="Arial" w:cs="Arial"/>
        </w:rPr>
      </w:pPr>
      <w:r>
        <w:rPr>
          <w:rFonts w:ascii="Arial" w:hAnsi="Arial" w:cs="Arial"/>
        </w:rPr>
        <w:t>“</w:t>
      </w:r>
      <w:proofErr w:type="spellStart"/>
      <w:r>
        <w:rPr>
          <w:rFonts w:ascii="Arial" w:hAnsi="Arial" w:cs="Arial"/>
        </w:rPr>
        <w:t>Remedber</w:t>
      </w:r>
      <w:proofErr w:type="spellEnd"/>
      <w:r>
        <w:rPr>
          <w:rFonts w:ascii="Arial" w:hAnsi="Arial" w:cs="Arial"/>
        </w:rPr>
        <w:t xml:space="preserve">” </w:t>
      </w:r>
      <w:proofErr w:type="spellStart"/>
      <w:r>
        <w:rPr>
          <w:rFonts w:ascii="Arial" w:hAnsi="Arial" w:cs="Arial"/>
        </w:rPr>
        <w:t>aims</w:t>
      </w:r>
      <w:proofErr w:type="spellEnd"/>
      <w:r>
        <w:rPr>
          <w:rFonts w:ascii="Arial" w:hAnsi="Arial" w:cs="Arial"/>
        </w:rPr>
        <w:t xml:space="preserve"> </w:t>
      </w:r>
      <w:proofErr w:type="spellStart"/>
      <w:r>
        <w:rPr>
          <w:rFonts w:ascii="Arial" w:hAnsi="Arial" w:cs="Arial"/>
        </w:rPr>
        <w:t>to</w:t>
      </w:r>
      <w:proofErr w:type="spellEnd"/>
      <w:r>
        <w:rPr>
          <w:rFonts w:ascii="Arial" w:hAnsi="Arial" w:cs="Arial"/>
        </w:rPr>
        <w:t xml:space="preserve"> </w:t>
      </w:r>
      <w:proofErr w:type="spellStart"/>
      <w:r>
        <w:rPr>
          <w:rFonts w:ascii="Arial" w:hAnsi="Arial" w:cs="Arial"/>
        </w:rPr>
        <w:t>provide</w:t>
      </w:r>
      <w:proofErr w:type="spellEnd"/>
      <w:r>
        <w:rPr>
          <w:rFonts w:ascii="Arial" w:hAnsi="Arial" w:cs="Arial"/>
        </w:rPr>
        <w:t xml:space="preserve"> a comprehensive and </w:t>
      </w:r>
      <w:proofErr w:type="spellStart"/>
      <w:r>
        <w:rPr>
          <w:rFonts w:ascii="Arial" w:hAnsi="Arial" w:cs="Arial"/>
        </w:rPr>
        <w:t>practical</w:t>
      </w:r>
      <w:proofErr w:type="spellEnd"/>
      <w:r>
        <w:rPr>
          <w:rFonts w:ascii="Arial" w:hAnsi="Arial" w:cs="Arial"/>
        </w:rPr>
        <w:t xml:space="preserve"> </w:t>
      </w:r>
      <w:proofErr w:type="spellStart"/>
      <w:r>
        <w:rPr>
          <w:rFonts w:ascii="Arial" w:hAnsi="Arial" w:cs="Arial"/>
        </w:rPr>
        <w:t>solution</w:t>
      </w:r>
      <w:proofErr w:type="spellEnd"/>
      <w:r>
        <w:rPr>
          <w:rFonts w:ascii="Arial" w:hAnsi="Arial" w:cs="Arial"/>
        </w:rPr>
        <w:t xml:space="preserve"> </w:t>
      </w:r>
      <w:proofErr w:type="spellStart"/>
      <w:r>
        <w:rPr>
          <w:rFonts w:ascii="Arial" w:hAnsi="Arial" w:cs="Arial"/>
        </w:rPr>
        <w:t>for</w:t>
      </w:r>
      <w:proofErr w:type="spellEnd"/>
      <w:r>
        <w:rPr>
          <w:rFonts w:ascii="Arial" w:hAnsi="Arial" w:cs="Arial"/>
        </w:rPr>
        <w:t xml:space="preserve"> </w:t>
      </w:r>
      <w:proofErr w:type="spellStart"/>
      <w:r>
        <w:rPr>
          <w:rFonts w:ascii="Arial" w:hAnsi="Arial" w:cs="Arial"/>
        </w:rPr>
        <w:t>medication</w:t>
      </w:r>
      <w:proofErr w:type="spellEnd"/>
      <w:r>
        <w:rPr>
          <w:rFonts w:ascii="Arial" w:hAnsi="Arial" w:cs="Arial"/>
        </w:rPr>
        <w:t xml:space="preserve"> </w:t>
      </w:r>
      <w:proofErr w:type="spellStart"/>
      <w:r>
        <w:rPr>
          <w:rFonts w:ascii="Arial" w:hAnsi="Arial" w:cs="Arial"/>
        </w:rPr>
        <w:t>management</w:t>
      </w:r>
      <w:proofErr w:type="spellEnd"/>
      <w:r>
        <w:rPr>
          <w:rFonts w:ascii="Arial" w:hAnsi="Arial" w:cs="Arial"/>
        </w:rPr>
        <w:t xml:space="preserve">, </w:t>
      </w:r>
      <w:proofErr w:type="spellStart"/>
      <w:r>
        <w:rPr>
          <w:rFonts w:ascii="Arial" w:hAnsi="Arial" w:cs="Arial"/>
        </w:rPr>
        <w:t>emphasizing</w:t>
      </w:r>
      <w:proofErr w:type="spellEnd"/>
      <w:r>
        <w:rPr>
          <w:rFonts w:ascii="Arial" w:hAnsi="Arial" w:cs="Arial"/>
        </w:rPr>
        <w:t xml:space="preserve"> </w:t>
      </w:r>
      <w:proofErr w:type="spellStart"/>
      <w:r>
        <w:rPr>
          <w:rFonts w:ascii="Arial" w:hAnsi="Arial" w:cs="Arial"/>
        </w:rPr>
        <w:t>the</w:t>
      </w:r>
      <w:proofErr w:type="spellEnd"/>
      <w:r>
        <w:rPr>
          <w:rFonts w:ascii="Arial" w:hAnsi="Arial" w:cs="Arial"/>
        </w:rPr>
        <w:t xml:space="preserve"> </w:t>
      </w:r>
      <w:proofErr w:type="spellStart"/>
      <w:r>
        <w:rPr>
          <w:rFonts w:ascii="Arial" w:hAnsi="Arial" w:cs="Arial"/>
        </w:rPr>
        <w:t>critical</w:t>
      </w:r>
      <w:proofErr w:type="spellEnd"/>
      <w:r>
        <w:rPr>
          <w:rFonts w:ascii="Arial" w:hAnsi="Arial" w:cs="Arial"/>
        </w:rPr>
        <w:t xml:space="preserve"> role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mobile</w:t>
      </w:r>
      <w:proofErr w:type="spellEnd"/>
      <w:r>
        <w:rPr>
          <w:rFonts w:ascii="Arial" w:hAnsi="Arial" w:cs="Arial"/>
        </w:rPr>
        <w:t xml:space="preserve"> </w:t>
      </w:r>
      <w:proofErr w:type="spellStart"/>
      <w:r>
        <w:rPr>
          <w:rFonts w:ascii="Arial" w:hAnsi="Arial" w:cs="Arial"/>
        </w:rPr>
        <w:t>technology</w:t>
      </w:r>
      <w:proofErr w:type="spellEnd"/>
      <w:r>
        <w:rPr>
          <w:rFonts w:ascii="Arial" w:hAnsi="Arial" w:cs="Arial"/>
        </w:rPr>
        <w:t xml:space="preserve"> in </w:t>
      </w:r>
      <w:proofErr w:type="spellStart"/>
      <w:r>
        <w:rPr>
          <w:rFonts w:ascii="Arial" w:hAnsi="Arial" w:cs="Arial"/>
        </w:rPr>
        <w:t>promoting</w:t>
      </w:r>
      <w:proofErr w:type="spellEnd"/>
      <w:r>
        <w:rPr>
          <w:rFonts w:ascii="Arial" w:hAnsi="Arial" w:cs="Arial"/>
        </w:rPr>
        <w:t xml:space="preserve"> </w:t>
      </w:r>
      <w:proofErr w:type="spellStart"/>
      <w:r>
        <w:rPr>
          <w:rFonts w:ascii="Arial" w:hAnsi="Arial" w:cs="Arial"/>
        </w:rPr>
        <w:t>health</w:t>
      </w:r>
      <w:proofErr w:type="spellEnd"/>
      <w:r>
        <w:rPr>
          <w:rFonts w:ascii="Arial" w:hAnsi="Arial" w:cs="Arial"/>
        </w:rPr>
        <w:t xml:space="preserve"> and </w:t>
      </w:r>
      <w:proofErr w:type="spellStart"/>
      <w:r>
        <w:rPr>
          <w:rFonts w:ascii="Arial" w:hAnsi="Arial" w:cs="Arial"/>
        </w:rPr>
        <w:t>well-being</w:t>
      </w:r>
      <w:proofErr w:type="spellEnd"/>
      <w:r>
        <w:rPr>
          <w:rFonts w:ascii="Arial" w:hAnsi="Arial" w:cs="Arial"/>
        </w:rPr>
        <w:t>.</w:t>
      </w:r>
    </w:p>
    <w:p w14:paraId="286FED3C" w14:textId="77777777" w:rsidR="002054C6" w:rsidRDefault="002054C6" w:rsidP="006F4922">
      <w:pPr>
        <w:spacing w:line="360" w:lineRule="auto"/>
        <w:jc w:val="both"/>
        <w:rPr>
          <w:rFonts w:ascii="Arial" w:hAnsi="Arial" w:cs="Arial"/>
        </w:rPr>
      </w:pPr>
    </w:p>
    <w:p w14:paraId="640C5811" w14:textId="41120EF9" w:rsidR="002054C6" w:rsidRDefault="002054C6" w:rsidP="006F4922">
      <w:pPr>
        <w:spacing w:line="360" w:lineRule="auto"/>
        <w:jc w:val="both"/>
        <w:rPr>
          <w:rFonts w:ascii="Arial" w:hAnsi="Arial" w:cs="Arial"/>
        </w:rPr>
      </w:pPr>
      <w:proofErr w:type="spellStart"/>
      <w:r>
        <w:rPr>
          <w:rFonts w:ascii="Arial" w:hAnsi="Arial" w:cs="Arial"/>
        </w:rPr>
        <w:t>Finally</w:t>
      </w:r>
      <w:proofErr w:type="spellEnd"/>
      <w:r>
        <w:rPr>
          <w:rFonts w:ascii="Arial" w:hAnsi="Arial" w:cs="Arial"/>
        </w:rPr>
        <w:t xml:space="preserve">, </w:t>
      </w:r>
      <w:proofErr w:type="spellStart"/>
      <w:r>
        <w:rPr>
          <w:rFonts w:ascii="Arial" w:hAnsi="Arial" w:cs="Arial"/>
        </w:rPr>
        <w:t>the</w:t>
      </w:r>
      <w:proofErr w:type="spellEnd"/>
      <w:r>
        <w:rPr>
          <w:rFonts w:ascii="Arial" w:hAnsi="Arial" w:cs="Arial"/>
        </w:rPr>
        <w:t xml:space="preserve"> </w:t>
      </w:r>
      <w:proofErr w:type="spellStart"/>
      <w:r>
        <w:rPr>
          <w:rFonts w:ascii="Arial" w:hAnsi="Arial" w:cs="Arial"/>
        </w:rPr>
        <w:t>project’s</w:t>
      </w:r>
      <w:proofErr w:type="spellEnd"/>
      <w:r>
        <w:rPr>
          <w:rFonts w:ascii="Arial" w:hAnsi="Arial" w:cs="Arial"/>
        </w:rPr>
        <w:t xml:space="preserve"> </w:t>
      </w:r>
      <w:proofErr w:type="spellStart"/>
      <w:r>
        <w:rPr>
          <w:rFonts w:ascii="Arial" w:hAnsi="Arial" w:cs="Arial"/>
        </w:rPr>
        <w:t>ultimate</w:t>
      </w:r>
      <w:proofErr w:type="spellEnd"/>
      <w:r>
        <w:rPr>
          <w:rFonts w:ascii="Arial" w:hAnsi="Arial" w:cs="Arial"/>
        </w:rPr>
        <w:t xml:space="preserve"> </w:t>
      </w:r>
      <w:proofErr w:type="spellStart"/>
      <w:r>
        <w:rPr>
          <w:rFonts w:ascii="Arial" w:hAnsi="Arial" w:cs="Arial"/>
        </w:rPr>
        <w:t>goal</w:t>
      </w:r>
      <w:proofErr w:type="spellEnd"/>
      <w:r>
        <w:rPr>
          <w:rFonts w:ascii="Arial" w:hAnsi="Arial" w:cs="Arial"/>
        </w:rPr>
        <w:t xml:space="preserve"> </w:t>
      </w:r>
      <w:proofErr w:type="spellStart"/>
      <w:r>
        <w:rPr>
          <w:rFonts w:ascii="Arial" w:hAnsi="Arial" w:cs="Arial"/>
        </w:rPr>
        <w:t>is</w:t>
      </w:r>
      <w:proofErr w:type="spellEnd"/>
      <w:r>
        <w:rPr>
          <w:rFonts w:ascii="Arial" w:hAnsi="Arial" w:cs="Arial"/>
        </w:rPr>
        <w:t xml:space="preserve"> </w:t>
      </w:r>
      <w:proofErr w:type="spellStart"/>
      <w:r>
        <w:rPr>
          <w:rFonts w:ascii="Arial" w:hAnsi="Arial" w:cs="Arial"/>
        </w:rPr>
        <w:t>to</w:t>
      </w:r>
      <w:proofErr w:type="spellEnd"/>
      <w:r>
        <w:rPr>
          <w:rFonts w:ascii="Arial" w:hAnsi="Arial" w:cs="Arial"/>
        </w:rPr>
        <w:t xml:space="preserve"> </w:t>
      </w:r>
      <w:proofErr w:type="spellStart"/>
      <w:r>
        <w:rPr>
          <w:rFonts w:ascii="Arial" w:hAnsi="Arial" w:cs="Arial"/>
        </w:rPr>
        <w:t>significantly</w:t>
      </w:r>
      <w:proofErr w:type="spellEnd"/>
      <w:r>
        <w:rPr>
          <w:rFonts w:ascii="Arial" w:hAnsi="Arial" w:cs="Arial"/>
        </w:rPr>
        <w:t xml:space="preserve"> </w:t>
      </w:r>
      <w:proofErr w:type="spellStart"/>
      <w:r>
        <w:rPr>
          <w:rFonts w:ascii="Arial" w:hAnsi="Arial" w:cs="Arial"/>
        </w:rPr>
        <w:t>improve</w:t>
      </w:r>
      <w:proofErr w:type="spellEnd"/>
      <w:r>
        <w:rPr>
          <w:rFonts w:ascii="Arial" w:hAnsi="Arial" w:cs="Arial"/>
        </w:rPr>
        <w:t xml:space="preserve"> </w:t>
      </w:r>
      <w:proofErr w:type="spellStart"/>
      <w:r>
        <w:rPr>
          <w:rFonts w:ascii="Arial" w:hAnsi="Arial" w:cs="Arial"/>
        </w:rPr>
        <w:t>the</w:t>
      </w:r>
      <w:proofErr w:type="spellEnd"/>
      <w:r>
        <w:rPr>
          <w:rFonts w:ascii="Arial" w:hAnsi="Arial" w:cs="Arial"/>
        </w:rPr>
        <w:t xml:space="preserve"> </w:t>
      </w:r>
      <w:proofErr w:type="spellStart"/>
      <w:r>
        <w:rPr>
          <w:rFonts w:ascii="Arial" w:hAnsi="Arial" w:cs="Arial"/>
        </w:rPr>
        <w:t>patient’s</w:t>
      </w:r>
      <w:proofErr w:type="spellEnd"/>
      <w:r>
        <w:rPr>
          <w:rFonts w:ascii="Arial" w:hAnsi="Arial" w:cs="Arial"/>
        </w:rPr>
        <w:t xml:space="preserve"> </w:t>
      </w:r>
      <w:proofErr w:type="spellStart"/>
      <w:r>
        <w:rPr>
          <w:rFonts w:ascii="Arial" w:hAnsi="Arial" w:cs="Arial"/>
        </w:rPr>
        <w:t>quality</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life</w:t>
      </w:r>
      <w:proofErr w:type="spellEnd"/>
      <w:r>
        <w:rPr>
          <w:rFonts w:ascii="Arial" w:hAnsi="Arial" w:cs="Arial"/>
        </w:rPr>
        <w:t xml:space="preserve"> </w:t>
      </w:r>
      <w:proofErr w:type="spellStart"/>
      <w:r>
        <w:rPr>
          <w:rFonts w:ascii="Arial" w:hAnsi="Arial" w:cs="Arial"/>
        </w:rPr>
        <w:t>by</w:t>
      </w:r>
      <w:proofErr w:type="spellEnd"/>
      <w:r>
        <w:rPr>
          <w:rFonts w:ascii="Arial" w:hAnsi="Arial" w:cs="Arial"/>
        </w:rPr>
        <w:t xml:space="preserve"> </w:t>
      </w:r>
      <w:proofErr w:type="spellStart"/>
      <w:r>
        <w:rPr>
          <w:rFonts w:ascii="Arial" w:hAnsi="Arial" w:cs="Arial"/>
        </w:rPr>
        <w:t>providing</w:t>
      </w:r>
      <w:proofErr w:type="spellEnd"/>
      <w:r>
        <w:rPr>
          <w:rFonts w:ascii="Arial" w:hAnsi="Arial" w:cs="Arial"/>
        </w:rPr>
        <w:t xml:space="preserve"> </w:t>
      </w:r>
      <w:proofErr w:type="spellStart"/>
      <w:r>
        <w:rPr>
          <w:rFonts w:ascii="Arial" w:hAnsi="Arial" w:cs="Arial"/>
        </w:rPr>
        <w:t>them</w:t>
      </w:r>
      <w:proofErr w:type="spellEnd"/>
      <w:r>
        <w:rPr>
          <w:rFonts w:ascii="Arial" w:hAnsi="Arial" w:cs="Arial"/>
        </w:rPr>
        <w:t xml:space="preserve"> </w:t>
      </w:r>
      <w:proofErr w:type="spellStart"/>
      <w:r>
        <w:rPr>
          <w:rFonts w:ascii="Arial" w:hAnsi="Arial" w:cs="Arial"/>
        </w:rPr>
        <w:t>with</w:t>
      </w:r>
      <w:proofErr w:type="spellEnd"/>
      <w:r>
        <w:rPr>
          <w:rFonts w:ascii="Arial" w:hAnsi="Arial" w:cs="Arial"/>
        </w:rPr>
        <w:t xml:space="preserve"> </w:t>
      </w:r>
      <w:proofErr w:type="spellStart"/>
      <w:r>
        <w:rPr>
          <w:rFonts w:ascii="Arial" w:hAnsi="Arial" w:cs="Arial"/>
        </w:rPr>
        <w:t>an</w:t>
      </w:r>
      <w:proofErr w:type="spellEnd"/>
      <w:r>
        <w:rPr>
          <w:rFonts w:ascii="Arial" w:hAnsi="Arial" w:cs="Arial"/>
        </w:rPr>
        <w:t xml:space="preserve"> </w:t>
      </w:r>
      <w:proofErr w:type="spellStart"/>
      <w:r>
        <w:rPr>
          <w:rFonts w:ascii="Arial" w:hAnsi="Arial" w:cs="Arial"/>
        </w:rPr>
        <w:t>easy</w:t>
      </w:r>
      <w:proofErr w:type="spellEnd"/>
      <w:r>
        <w:rPr>
          <w:rFonts w:ascii="Arial" w:hAnsi="Arial" w:cs="Arial"/>
        </w:rPr>
        <w:t>-</w:t>
      </w:r>
      <w:proofErr w:type="spellStart"/>
      <w:r>
        <w:rPr>
          <w:rFonts w:ascii="Arial" w:hAnsi="Arial" w:cs="Arial"/>
        </w:rPr>
        <w:t>to</w:t>
      </w:r>
      <w:proofErr w:type="spellEnd"/>
      <w:r>
        <w:rPr>
          <w:rFonts w:ascii="Arial" w:hAnsi="Arial" w:cs="Arial"/>
        </w:rPr>
        <w:t xml:space="preserve">-use </w:t>
      </w:r>
      <w:proofErr w:type="spellStart"/>
      <w:r>
        <w:rPr>
          <w:rFonts w:ascii="Arial" w:hAnsi="Arial" w:cs="Arial"/>
        </w:rPr>
        <w:t>tool</w:t>
      </w:r>
      <w:proofErr w:type="spellEnd"/>
      <w:r>
        <w:rPr>
          <w:rFonts w:ascii="Arial" w:hAnsi="Arial" w:cs="Arial"/>
        </w:rPr>
        <w:t xml:space="preserve"> </w:t>
      </w:r>
      <w:proofErr w:type="spellStart"/>
      <w:r>
        <w:rPr>
          <w:rFonts w:ascii="Arial" w:hAnsi="Arial" w:cs="Arial"/>
        </w:rPr>
        <w:t>to</w:t>
      </w:r>
      <w:proofErr w:type="spellEnd"/>
      <w:r>
        <w:rPr>
          <w:rFonts w:ascii="Arial" w:hAnsi="Arial" w:cs="Arial"/>
        </w:rPr>
        <w:t xml:space="preserve"> </w:t>
      </w:r>
      <w:proofErr w:type="spellStart"/>
      <w:r>
        <w:rPr>
          <w:rFonts w:ascii="Arial" w:hAnsi="Arial" w:cs="Arial"/>
        </w:rPr>
        <w:t>manage</w:t>
      </w:r>
      <w:proofErr w:type="spellEnd"/>
      <w:r>
        <w:rPr>
          <w:rFonts w:ascii="Arial" w:hAnsi="Arial" w:cs="Arial"/>
        </w:rPr>
        <w:t xml:space="preserve"> </w:t>
      </w:r>
      <w:proofErr w:type="spellStart"/>
      <w:r>
        <w:rPr>
          <w:rFonts w:ascii="Arial" w:hAnsi="Arial" w:cs="Arial"/>
        </w:rPr>
        <w:t>their</w:t>
      </w:r>
      <w:proofErr w:type="spellEnd"/>
      <w:r>
        <w:rPr>
          <w:rFonts w:ascii="Arial" w:hAnsi="Arial" w:cs="Arial"/>
        </w:rPr>
        <w:t xml:space="preserve"> medical </w:t>
      </w:r>
      <w:proofErr w:type="spellStart"/>
      <w:r>
        <w:rPr>
          <w:rFonts w:ascii="Arial" w:hAnsi="Arial" w:cs="Arial"/>
        </w:rPr>
        <w:t>treatment</w:t>
      </w:r>
      <w:proofErr w:type="spellEnd"/>
      <w:r>
        <w:rPr>
          <w:rFonts w:ascii="Arial" w:hAnsi="Arial" w:cs="Arial"/>
        </w:rPr>
        <w:t>.</w:t>
      </w:r>
    </w:p>
    <w:p w14:paraId="4DE22054" w14:textId="77777777" w:rsidR="002054C6" w:rsidRDefault="002054C6" w:rsidP="006F4922">
      <w:pPr>
        <w:spacing w:line="360" w:lineRule="auto"/>
        <w:jc w:val="both"/>
        <w:rPr>
          <w:rFonts w:ascii="Arial" w:hAnsi="Arial" w:cs="Arial"/>
        </w:rPr>
      </w:pPr>
    </w:p>
    <w:p w14:paraId="35819DEF" w14:textId="29B8E6EB" w:rsidR="002054C6" w:rsidRDefault="002144BC" w:rsidP="006F4922">
      <w:pPr>
        <w:spacing w:line="360" w:lineRule="auto"/>
        <w:jc w:val="both"/>
        <w:rPr>
          <w:rFonts w:ascii="Arial" w:hAnsi="Arial" w:cs="Arial"/>
        </w:rPr>
      </w:pPr>
      <w:proofErr w:type="spellStart"/>
      <w:r>
        <w:rPr>
          <w:rFonts w:ascii="Arial" w:hAnsi="Arial" w:cs="Arial"/>
        </w:rPr>
        <w:t>The</w:t>
      </w:r>
      <w:proofErr w:type="spellEnd"/>
      <w:r>
        <w:rPr>
          <w:rFonts w:ascii="Arial" w:hAnsi="Arial" w:cs="Arial"/>
        </w:rPr>
        <w:t xml:space="preserve"> </w:t>
      </w:r>
      <w:proofErr w:type="spellStart"/>
      <w:r>
        <w:rPr>
          <w:rFonts w:ascii="Arial" w:hAnsi="Arial" w:cs="Arial"/>
        </w:rPr>
        <w:t>application</w:t>
      </w:r>
      <w:proofErr w:type="spellEnd"/>
      <w:r>
        <w:rPr>
          <w:rFonts w:ascii="Arial" w:hAnsi="Arial" w:cs="Arial"/>
        </w:rPr>
        <w:t xml:space="preserve"> </w:t>
      </w:r>
      <w:proofErr w:type="gramStart"/>
      <w:r>
        <w:rPr>
          <w:rFonts w:ascii="Arial" w:hAnsi="Arial" w:cs="Arial"/>
        </w:rPr>
        <w:t>interface</w:t>
      </w:r>
      <w:proofErr w:type="gramEnd"/>
      <w:r>
        <w:rPr>
          <w:rFonts w:ascii="Arial" w:hAnsi="Arial" w:cs="Arial"/>
        </w:rPr>
        <w:t xml:space="preserve"> </w:t>
      </w:r>
      <w:proofErr w:type="spellStart"/>
      <w:r>
        <w:rPr>
          <w:rFonts w:ascii="Arial" w:hAnsi="Arial" w:cs="Arial"/>
        </w:rPr>
        <w:t>will</w:t>
      </w:r>
      <w:proofErr w:type="spellEnd"/>
      <w:r>
        <w:rPr>
          <w:rFonts w:ascii="Arial" w:hAnsi="Arial" w:cs="Arial"/>
        </w:rPr>
        <w:t xml:space="preserve"> be adaptable and </w:t>
      </w:r>
      <w:proofErr w:type="spellStart"/>
      <w:r>
        <w:rPr>
          <w:rFonts w:ascii="Arial" w:hAnsi="Arial" w:cs="Arial"/>
        </w:rPr>
        <w:t>user-friendly</w:t>
      </w:r>
      <w:proofErr w:type="spellEnd"/>
      <w:r>
        <w:rPr>
          <w:rFonts w:ascii="Arial" w:hAnsi="Arial" w:cs="Arial"/>
        </w:rPr>
        <w:t xml:space="preserve"> </w:t>
      </w:r>
      <w:proofErr w:type="spellStart"/>
      <w:r>
        <w:rPr>
          <w:rFonts w:ascii="Arial" w:hAnsi="Arial" w:cs="Arial"/>
        </w:rPr>
        <w:t>for</w:t>
      </w:r>
      <w:proofErr w:type="spellEnd"/>
      <w:r>
        <w:rPr>
          <w:rFonts w:ascii="Arial" w:hAnsi="Arial" w:cs="Arial"/>
        </w:rPr>
        <w:t xml:space="preserve"> </w:t>
      </w:r>
      <w:proofErr w:type="spellStart"/>
      <w:r>
        <w:rPr>
          <w:rFonts w:ascii="Arial" w:hAnsi="Arial" w:cs="Arial"/>
        </w:rPr>
        <w:t>people</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all</w:t>
      </w:r>
      <w:proofErr w:type="spellEnd"/>
      <w:r>
        <w:rPr>
          <w:rFonts w:ascii="Arial" w:hAnsi="Arial" w:cs="Arial"/>
        </w:rPr>
        <w:t xml:space="preserve"> </w:t>
      </w:r>
      <w:proofErr w:type="spellStart"/>
      <w:r>
        <w:rPr>
          <w:rFonts w:ascii="Arial" w:hAnsi="Arial" w:cs="Arial"/>
        </w:rPr>
        <w:t>ages</w:t>
      </w:r>
      <w:proofErr w:type="spellEnd"/>
      <w:r>
        <w:rPr>
          <w:rFonts w:ascii="Arial" w:hAnsi="Arial" w:cs="Arial"/>
        </w:rPr>
        <w:t xml:space="preserve"> and </w:t>
      </w:r>
      <w:proofErr w:type="spellStart"/>
      <w:r>
        <w:rPr>
          <w:rFonts w:ascii="Arial" w:hAnsi="Arial" w:cs="Arial"/>
        </w:rPr>
        <w:t>levels</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technological</w:t>
      </w:r>
      <w:proofErr w:type="spellEnd"/>
      <w:r>
        <w:rPr>
          <w:rFonts w:ascii="Arial" w:hAnsi="Arial" w:cs="Arial"/>
        </w:rPr>
        <w:t xml:space="preserve"> </w:t>
      </w:r>
      <w:proofErr w:type="spellStart"/>
      <w:r>
        <w:rPr>
          <w:rFonts w:ascii="Arial" w:hAnsi="Arial" w:cs="Arial"/>
        </w:rPr>
        <w:t>proficiency</w:t>
      </w:r>
      <w:proofErr w:type="spellEnd"/>
      <w:r>
        <w:rPr>
          <w:rFonts w:ascii="Arial" w:hAnsi="Arial" w:cs="Arial"/>
        </w:rPr>
        <w:t xml:space="preserve">, </w:t>
      </w:r>
      <w:proofErr w:type="spellStart"/>
      <w:r>
        <w:rPr>
          <w:rFonts w:ascii="Arial" w:hAnsi="Arial" w:cs="Arial"/>
        </w:rPr>
        <w:t>ensuring</w:t>
      </w:r>
      <w:proofErr w:type="spellEnd"/>
      <w:r>
        <w:rPr>
          <w:rFonts w:ascii="Arial" w:hAnsi="Arial" w:cs="Arial"/>
        </w:rPr>
        <w:t xml:space="preserve"> </w:t>
      </w:r>
      <w:proofErr w:type="spellStart"/>
      <w:r>
        <w:rPr>
          <w:rFonts w:ascii="Arial" w:hAnsi="Arial" w:cs="Arial"/>
        </w:rPr>
        <w:t>that</w:t>
      </w:r>
      <w:proofErr w:type="spellEnd"/>
      <w:r>
        <w:rPr>
          <w:rFonts w:ascii="Arial" w:hAnsi="Arial" w:cs="Arial"/>
        </w:rPr>
        <w:t xml:space="preserve"> </w:t>
      </w:r>
      <w:proofErr w:type="spellStart"/>
      <w:r>
        <w:rPr>
          <w:rFonts w:ascii="Arial" w:hAnsi="Arial" w:cs="Arial"/>
        </w:rPr>
        <w:t>it</w:t>
      </w:r>
      <w:proofErr w:type="spellEnd"/>
      <w:r>
        <w:rPr>
          <w:rFonts w:ascii="Arial" w:hAnsi="Arial" w:cs="Arial"/>
        </w:rPr>
        <w:t xml:space="preserve"> </w:t>
      </w:r>
      <w:proofErr w:type="spellStart"/>
      <w:r>
        <w:rPr>
          <w:rFonts w:ascii="Arial" w:hAnsi="Arial" w:cs="Arial"/>
        </w:rPr>
        <w:t>is</w:t>
      </w:r>
      <w:proofErr w:type="spellEnd"/>
      <w:r>
        <w:rPr>
          <w:rFonts w:ascii="Arial" w:hAnsi="Arial" w:cs="Arial"/>
        </w:rPr>
        <w:t xml:space="preserve"> accesible and </w:t>
      </w:r>
      <w:proofErr w:type="spellStart"/>
      <w:r>
        <w:rPr>
          <w:rFonts w:ascii="Arial" w:hAnsi="Arial" w:cs="Arial"/>
        </w:rPr>
        <w:t>useful</w:t>
      </w:r>
      <w:proofErr w:type="spellEnd"/>
      <w:r>
        <w:rPr>
          <w:rFonts w:ascii="Arial" w:hAnsi="Arial" w:cs="Arial"/>
        </w:rPr>
        <w:t xml:space="preserve"> </w:t>
      </w:r>
      <w:proofErr w:type="spellStart"/>
      <w:r>
        <w:rPr>
          <w:rFonts w:ascii="Arial" w:hAnsi="Arial" w:cs="Arial"/>
        </w:rPr>
        <w:t>for</w:t>
      </w:r>
      <w:proofErr w:type="spellEnd"/>
      <w:r>
        <w:rPr>
          <w:rFonts w:ascii="Arial" w:hAnsi="Arial" w:cs="Arial"/>
        </w:rPr>
        <w:t xml:space="preserve"> a </w:t>
      </w:r>
      <w:proofErr w:type="spellStart"/>
      <w:r>
        <w:rPr>
          <w:rFonts w:ascii="Arial" w:hAnsi="Arial" w:cs="Arial"/>
        </w:rPr>
        <w:t>wide</w:t>
      </w:r>
      <w:proofErr w:type="spellEnd"/>
      <w:r>
        <w:rPr>
          <w:rFonts w:ascii="Arial" w:hAnsi="Arial" w:cs="Arial"/>
        </w:rPr>
        <w:t xml:space="preserve"> </w:t>
      </w:r>
      <w:proofErr w:type="spellStart"/>
      <w:r>
        <w:rPr>
          <w:rFonts w:ascii="Arial" w:hAnsi="Arial" w:cs="Arial"/>
        </w:rPr>
        <w:t>range</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users</w:t>
      </w:r>
      <w:proofErr w:type="spellEnd"/>
      <w:r>
        <w:rPr>
          <w:rFonts w:ascii="Arial" w:hAnsi="Arial" w:cs="Arial"/>
        </w:rPr>
        <w:t>.</w:t>
      </w:r>
    </w:p>
    <w:p w14:paraId="7BAFB06D" w14:textId="77777777" w:rsidR="002144BC" w:rsidRDefault="002144BC" w:rsidP="006F4922">
      <w:pPr>
        <w:spacing w:line="360" w:lineRule="auto"/>
        <w:jc w:val="both"/>
        <w:rPr>
          <w:rFonts w:ascii="Arial" w:hAnsi="Arial" w:cs="Arial"/>
        </w:rPr>
      </w:pPr>
    </w:p>
    <w:p w14:paraId="6E05813D" w14:textId="77777777" w:rsidR="002144BC" w:rsidRDefault="002144BC" w:rsidP="006F4922">
      <w:pPr>
        <w:spacing w:line="360" w:lineRule="auto"/>
        <w:jc w:val="both"/>
        <w:rPr>
          <w:rFonts w:ascii="Arial" w:hAnsi="Arial" w:cs="Arial"/>
        </w:rPr>
      </w:pPr>
    </w:p>
    <w:p w14:paraId="6BA00EE1" w14:textId="77777777" w:rsidR="002144BC" w:rsidRDefault="002144BC" w:rsidP="006F4922">
      <w:pPr>
        <w:spacing w:line="360" w:lineRule="auto"/>
        <w:jc w:val="both"/>
      </w:pPr>
    </w:p>
    <w:p w14:paraId="29A3D9FE" w14:textId="7A4DB492" w:rsidR="00A83E52" w:rsidRDefault="00A83E52" w:rsidP="006F4922">
      <w:pPr>
        <w:spacing w:line="360" w:lineRule="auto"/>
        <w:jc w:val="both"/>
      </w:pPr>
    </w:p>
    <w:p w14:paraId="121530F0" w14:textId="77777777" w:rsidR="00A83E52" w:rsidRDefault="00A83E52" w:rsidP="006F4922">
      <w:pPr>
        <w:spacing w:line="360" w:lineRule="auto"/>
        <w:jc w:val="both"/>
      </w:pPr>
    </w:p>
    <w:p w14:paraId="4FADF30E" w14:textId="6C4DA4C7" w:rsidR="00EB3AD8" w:rsidRDefault="00EB3AD8" w:rsidP="006F4922">
      <w:pPr>
        <w:pStyle w:val="Ttulo1"/>
        <w:spacing w:line="360" w:lineRule="auto"/>
        <w:jc w:val="both"/>
      </w:pPr>
      <w:bookmarkStart w:id="1" w:name="_Toc168565873"/>
      <w:r>
        <w:lastRenderedPageBreak/>
        <w:t>Justificación del proyecto</w:t>
      </w:r>
      <w:bookmarkEnd w:id="1"/>
    </w:p>
    <w:p w14:paraId="0B73CCDB" w14:textId="77777777" w:rsidR="00111CD8" w:rsidRDefault="00111CD8" w:rsidP="006F4922">
      <w:pPr>
        <w:spacing w:line="360" w:lineRule="auto"/>
        <w:jc w:val="both"/>
      </w:pPr>
    </w:p>
    <w:p w14:paraId="70850AC4" w14:textId="26E870E8" w:rsidR="00EB3AD8" w:rsidRDefault="00312629" w:rsidP="006F4922">
      <w:pPr>
        <w:spacing w:line="360" w:lineRule="auto"/>
        <w:jc w:val="both"/>
        <w:rPr>
          <w:rFonts w:ascii="Arial" w:hAnsi="Arial" w:cs="Arial"/>
        </w:rPr>
      </w:pPr>
      <w:r>
        <w:rPr>
          <w:rFonts w:ascii="Arial" w:hAnsi="Arial" w:cs="Arial"/>
        </w:rPr>
        <w:t>El proyecto “</w:t>
      </w:r>
      <w:proofErr w:type="spellStart"/>
      <w:r>
        <w:rPr>
          <w:rFonts w:ascii="Arial" w:hAnsi="Arial" w:cs="Arial"/>
        </w:rPr>
        <w:t>Remedber</w:t>
      </w:r>
      <w:proofErr w:type="spellEnd"/>
      <w:r>
        <w:rPr>
          <w:rFonts w:ascii="Arial" w:hAnsi="Arial" w:cs="Arial"/>
        </w:rPr>
        <w:t>” surgi</w:t>
      </w:r>
      <w:r w:rsidR="004120BA">
        <w:rPr>
          <w:rFonts w:ascii="Arial" w:hAnsi="Arial" w:cs="Arial"/>
        </w:rPr>
        <w:t>ó como respuesta a la dificultad que muchas personas enfrentan para gestionar eficientemente la toma de medicamentos en su vida diaria. La dificultad de recordar los horarios de dosificación y el peligro de olvidar una dosis importante pueden tener efectos perjudiciales en la salud de los pacientes. Muchas de las aplicaciones actualmente disponibles no satisfacen completamente las necesidades de los usuarios, ya sea por su interfaz complicada o por la falta de funcionalidades específicas para la gestión de medicamentos.</w:t>
      </w:r>
    </w:p>
    <w:p w14:paraId="43E50E3A" w14:textId="77777777" w:rsidR="004120BA" w:rsidRDefault="004120BA" w:rsidP="006F4922">
      <w:pPr>
        <w:spacing w:line="360" w:lineRule="auto"/>
        <w:jc w:val="both"/>
        <w:rPr>
          <w:rFonts w:ascii="Arial" w:hAnsi="Arial" w:cs="Arial"/>
        </w:rPr>
      </w:pPr>
    </w:p>
    <w:p w14:paraId="0108D82F" w14:textId="00002E92" w:rsidR="004120BA" w:rsidRDefault="004120BA" w:rsidP="006F4922">
      <w:pPr>
        <w:spacing w:line="360" w:lineRule="auto"/>
        <w:jc w:val="both"/>
        <w:rPr>
          <w:rFonts w:ascii="Arial" w:hAnsi="Arial" w:cs="Arial"/>
        </w:rPr>
      </w:pPr>
      <w:r>
        <w:rPr>
          <w:rFonts w:ascii="Arial" w:hAnsi="Arial" w:cs="Arial"/>
        </w:rPr>
        <w:t>La interfaz fácil de entender y las funcionalidades bien diseñadas de “</w:t>
      </w:r>
      <w:proofErr w:type="spellStart"/>
      <w:r>
        <w:rPr>
          <w:rFonts w:ascii="Arial" w:hAnsi="Arial" w:cs="Arial"/>
        </w:rPr>
        <w:t>Remedber</w:t>
      </w:r>
      <w:proofErr w:type="spellEnd"/>
      <w:r>
        <w:rPr>
          <w:rFonts w:ascii="Arial" w:hAnsi="Arial" w:cs="Arial"/>
        </w:rPr>
        <w:t>” simplifican la gestión de recordatorios y eventos relacionados con la toma de medicamentos. La aplicación se enfoca en proporcionar recordatorios automáticos y notificaciones personalizadas, lo que ayuda a los usuarios a mantenerse al día con sus regímenes de medicación sin depender únicamente de su memoria.</w:t>
      </w:r>
    </w:p>
    <w:p w14:paraId="0A165A69" w14:textId="77777777" w:rsidR="004120BA" w:rsidRDefault="004120BA" w:rsidP="006F4922">
      <w:pPr>
        <w:spacing w:line="360" w:lineRule="auto"/>
        <w:jc w:val="both"/>
        <w:rPr>
          <w:rFonts w:ascii="Arial" w:hAnsi="Arial" w:cs="Arial"/>
        </w:rPr>
      </w:pPr>
    </w:p>
    <w:p w14:paraId="3E732820" w14:textId="271918AD" w:rsidR="004120BA" w:rsidRDefault="004120BA" w:rsidP="006F4922">
      <w:pPr>
        <w:spacing w:line="360" w:lineRule="auto"/>
        <w:jc w:val="both"/>
        <w:rPr>
          <w:rFonts w:ascii="Arial" w:hAnsi="Arial" w:cs="Arial"/>
        </w:rPr>
      </w:pPr>
      <w:r>
        <w:rPr>
          <w:rFonts w:ascii="Arial" w:hAnsi="Arial" w:cs="Arial"/>
        </w:rPr>
        <w:t>El público objetivo de “</w:t>
      </w:r>
      <w:proofErr w:type="spellStart"/>
      <w:r>
        <w:rPr>
          <w:rFonts w:ascii="Arial" w:hAnsi="Arial" w:cs="Arial"/>
        </w:rPr>
        <w:t>Remedber</w:t>
      </w:r>
      <w:proofErr w:type="spellEnd"/>
      <w:r>
        <w:rPr>
          <w:rFonts w:ascii="Arial" w:hAnsi="Arial" w:cs="Arial"/>
        </w:rPr>
        <w:t>” son aquellos que tienen problemas para recordar los horarios de dosificación de sus medicamentos, ya sea debido a problemas de memoria o simplemente debido a la complejidad de sus tratamientos. La aplicación está diseñada para ser fácil de usar e intuitiva, lo que la hace accesible a una amplía gama de usuarios, incluso aquellos que no tienen mucho conocimiento de tecnología.</w:t>
      </w:r>
    </w:p>
    <w:p w14:paraId="5AC7FAB6" w14:textId="77777777" w:rsidR="004120BA" w:rsidRDefault="004120BA" w:rsidP="006F4922">
      <w:pPr>
        <w:spacing w:line="360" w:lineRule="auto"/>
        <w:jc w:val="both"/>
        <w:rPr>
          <w:rFonts w:ascii="Arial" w:hAnsi="Arial" w:cs="Arial"/>
        </w:rPr>
      </w:pPr>
    </w:p>
    <w:p w14:paraId="6135B02B" w14:textId="550084F6" w:rsidR="004120BA" w:rsidRDefault="004120BA" w:rsidP="006F4922">
      <w:pPr>
        <w:spacing w:line="360" w:lineRule="auto"/>
        <w:jc w:val="both"/>
        <w:rPr>
          <w:rFonts w:ascii="Arial" w:hAnsi="Arial" w:cs="Arial"/>
        </w:rPr>
      </w:pPr>
      <w:r>
        <w:rPr>
          <w:rFonts w:ascii="Arial" w:hAnsi="Arial" w:cs="Arial"/>
        </w:rPr>
        <w:t>En resumen, “</w:t>
      </w:r>
      <w:proofErr w:type="spellStart"/>
      <w:r>
        <w:rPr>
          <w:rFonts w:ascii="Arial" w:hAnsi="Arial" w:cs="Arial"/>
        </w:rPr>
        <w:t>Remedber</w:t>
      </w:r>
      <w:proofErr w:type="spellEnd"/>
      <w:r>
        <w:rPr>
          <w:rFonts w:ascii="Arial" w:hAnsi="Arial" w:cs="Arial"/>
        </w:rPr>
        <w:t>” justifica su existencia al abordar una necesidad fundamental en la vida de muchas personas: la gestión eficiente y segura de la medicación. La aplicación tiene como objetivo mejorar la calidad de vida de los usuarios al asegurarse de que reciban tratamientos oportunos y adecuados.</w:t>
      </w:r>
    </w:p>
    <w:p w14:paraId="79BC4FD1" w14:textId="77777777" w:rsidR="004120BA" w:rsidRDefault="004120BA" w:rsidP="006F4922">
      <w:pPr>
        <w:spacing w:line="360" w:lineRule="auto"/>
        <w:jc w:val="both"/>
        <w:rPr>
          <w:rFonts w:ascii="Arial" w:hAnsi="Arial" w:cs="Arial"/>
        </w:rPr>
      </w:pPr>
    </w:p>
    <w:p w14:paraId="1A39D81A" w14:textId="77777777" w:rsidR="004120BA" w:rsidRDefault="004120BA" w:rsidP="006F4922">
      <w:pPr>
        <w:spacing w:line="360" w:lineRule="auto"/>
        <w:jc w:val="both"/>
      </w:pPr>
    </w:p>
    <w:p w14:paraId="0DE184FD" w14:textId="77777777" w:rsidR="00111CD8" w:rsidRDefault="00111CD8" w:rsidP="006F4922">
      <w:pPr>
        <w:spacing w:line="360" w:lineRule="auto"/>
        <w:jc w:val="both"/>
      </w:pPr>
    </w:p>
    <w:p w14:paraId="3BE418BA" w14:textId="0F397CFF" w:rsidR="00EB3AD8" w:rsidRDefault="00EB3AD8" w:rsidP="006F4922">
      <w:pPr>
        <w:pStyle w:val="Ttulo1"/>
        <w:spacing w:line="360" w:lineRule="auto"/>
        <w:jc w:val="both"/>
      </w:pPr>
      <w:bookmarkStart w:id="2" w:name="_Toc168565874"/>
      <w:r>
        <w:lastRenderedPageBreak/>
        <w:t>Objetivos del proyecto</w:t>
      </w:r>
      <w:bookmarkEnd w:id="2"/>
    </w:p>
    <w:p w14:paraId="51D311C9" w14:textId="77777777" w:rsidR="005B617E" w:rsidRPr="005B617E" w:rsidRDefault="005B617E" w:rsidP="006F4922">
      <w:pPr>
        <w:spacing w:line="360" w:lineRule="auto"/>
        <w:jc w:val="both"/>
      </w:pPr>
    </w:p>
    <w:p w14:paraId="75115BA9" w14:textId="504CF93F" w:rsidR="005B617E" w:rsidRPr="009B1E13" w:rsidRDefault="005B617E" w:rsidP="006F4922">
      <w:pPr>
        <w:pStyle w:val="Prrafodelista"/>
        <w:numPr>
          <w:ilvl w:val="0"/>
          <w:numId w:val="3"/>
        </w:numPr>
        <w:spacing w:line="360" w:lineRule="auto"/>
        <w:jc w:val="both"/>
        <w:rPr>
          <w:rFonts w:ascii="Arial" w:hAnsi="Arial" w:cs="Arial"/>
        </w:rPr>
      </w:pPr>
      <w:r w:rsidRPr="009B1E13">
        <w:rPr>
          <w:rFonts w:ascii="Arial" w:hAnsi="Arial" w:cs="Arial"/>
        </w:rPr>
        <w:t>Crear una aplicación móvil fácil de usar e intuitiva para administrar recordatorios de medicamentos:</w:t>
      </w:r>
    </w:p>
    <w:p w14:paraId="68EF4F53" w14:textId="62C39240" w:rsidR="005B617E" w:rsidRPr="009B1E13" w:rsidRDefault="005B617E" w:rsidP="006F4922">
      <w:pPr>
        <w:pStyle w:val="Prrafodelista"/>
        <w:numPr>
          <w:ilvl w:val="1"/>
          <w:numId w:val="3"/>
        </w:numPr>
        <w:spacing w:line="360" w:lineRule="auto"/>
        <w:jc w:val="both"/>
        <w:rPr>
          <w:rFonts w:ascii="Arial" w:hAnsi="Arial" w:cs="Arial"/>
        </w:rPr>
      </w:pPr>
      <w:r w:rsidRPr="009B1E13">
        <w:rPr>
          <w:rFonts w:ascii="Arial" w:hAnsi="Arial" w:cs="Arial"/>
        </w:rPr>
        <w:t>Diseño de Interfaz de Usuario (UI): crear una interfaz de usuario visualmente atractiva y funcional que sea fácil de entender para usuarios de todas las edades. La interfaz debe ser fácil de entender y fácil de usar.</w:t>
      </w:r>
    </w:p>
    <w:p w14:paraId="23EA6C4E" w14:textId="268F78FF" w:rsidR="005B617E" w:rsidRPr="009B1E13" w:rsidRDefault="005B617E" w:rsidP="006F4922">
      <w:pPr>
        <w:pStyle w:val="Prrafodelista"/>
        <w:numPr>
          <w:ilvl w:val="1"/>
          <w:numId w:val="3"/>
        </w:numPr>
        <w:spacing w:line="360" w:lineRule="auto"/>
        <w:jc w:val="both"/>
        <w:rPr>
          <w:rFonts w:ascii="Arial" w:hAnsi="Arial" w:cs="Arial"/>
        </w:rPr>
      </w:pPr>
      <w:r w:rsidRPr="009B1E13">
        <w:rPr>
          <w:rFonts w:ascii="Arial" w:hAnsi="Arial" w:cs="Arial"/>
        </w:rPr>
        <w:t>La experiencia del usuario (UX): garantizar que sea fluida, rápida y sin complicaciones. Implemente funciones que permitan la creación, edición y eliminación de recordatorios de manera rápida y sencilla.</w:t>
      </w:r>
    </w:p>
    <w:p w14:paraId="4A04509B" w14:textId="550AA467" w:rsidR="005B617E" w:rsidRPr="009B1E13" w:rsidRDefault="005B617E" w:rsidP="006F4922">
      <w:pPr>
        <w:pStyle w:val="Prrafodelista"/>
        <w:numPr>
          <w:ilvl w:val="1"/>
          <w:numId w:val="3"/>
        </w:numPr>
        <w:spacing w:line="360" w:lineRule="auto"/>
        <w:jc w:val="both"/>
        <w:rPr>
          <w:rFonts w:ascii="Arial" w:hAnsi="Arial" w:cs="Arial"/>
        </w:rPr>
      </w:pPr>
      <w:r w:rsidRPr="009B1E13">
        <w:rPr>
          <w:rFonts w:ascii="Arial" w:hAnsi="Arial" w:cs="Arial"/>
        </w:rPr>
        <w:t>Adaptabilidad Multidispositivo: garantizar que la aplicación funcione con una amplia gama de dispositivos móviles con sistemas operativos Android y iOS.</w:t>
      </w:r>
    </w:p>
    <w:p w14:paraId="27C98ECD" w14:textId="4BF9273D" w:rsidR="005B617E" w:rsidRPr="009B1E13" w:rsidRDefault="005B617E" w:rsidP="006F4922">
      <w:pPr>
        <w:pStyle w:val="Prrafodelista"/>
        <w:numPr>
          <w:ilvl w:val="0"/>
          <w:numId w:val="3"/>
        </w:numPr>
        <w:spacing w:line="360" w:lineRule="auto"/>
        <w:jc w:val="both"/>
        <w:rPr>
          <w:rFonts w:ascii="Arial" w:hAnsi="Arial" w:cs="Arial"/>
        </w:rPr>
      </w:pPr>
      <w:r w:rsidRPr="009B1E13">
        <w:rPr>
          <w:rFonts w:ascii="Arial" w:hAnsi="Arial" w:cs="Arial"/>
        </w:rPr>
        <w:t>Ofrecer notificaciones programables y personalizadas:</w:t>
      </w:r>
    </w:p>
    <w:p w14:paraId="69E0575F" w14:textId="7709B06F" w:rsidR="005B617E" w:rsidRPr="009B1E13" w:rsidRDefault="005B617E" w:rsidP="006F4922">
      <w:pPr>
        <w:pStyle w:val="Prrafodelista"/>
        <w:numPr>
          <w:ilvl w:val="1"/>
          <w:numId w:val="3"/>
        </w:numPr>
        <w:spacing w:line="360" w:lineRule="auto"/>
        <w:jc w:val="both"/>
        <w:rPr>
          <w:rFonts w:ascii="Arial" w:hAnsi="Arial" w:cs="Arial"/>
        </w:rPr>
      </w:pPr>
      <w:r w:rsidRPr="009B1E13">
        <w:rPr>
          <w:rFonts w:ascii="Arial" w:hAnsi="Arial" w:cs="Arial"/>
        </w:rPr>
        <w:t>Configuración de notificaciones: permite a los usuarios configurar notificaciones personalizadas para cada medicamento. Les permite configurar múltiples alertas, incluso para el mismo día, o meses vista.</w:t>
      </w:r>
    </w:p>
    <w:p w14:paraId="25755260" w14:textId="1195B462" w:rsidR="005B617E" w:rsidRPr="009B1E13" w:rsidRDefault="005B617E" w:rsidP="006F4922">
      <w:pPr>
        <w:pStyle w:val="Prrafodelista"/>
        <w:numPr>
          <w:ilvl w:val="0"/>
          <w:numId w:val="3"/>
        </w:numPr>
        <w:spacing w:line="360" w:lineRule="auto"/>
        <w:jc w:val="both"/>
        <w:rPr>
          <w:rFonts w:ascii="Arial" w:hAnsi="Arial" w:cs="Arial"/>
        </w:rPr>
      </w:pPr>
      <w:r w:rsidRPr="009B1E13">
        <w:rPr>
          <w:rFonts w:ascii="Arial" w:hAnsi="Arial" w:cs="Arial"/>
        </w:rPr>
        <w:t>Proporcionar seguridad mediante la autenticación de usuarios:</w:t>
      </w:r>
    </w:p>
    <w:p w14:paraId="24AA615F" w14:textId="6F8B4CFD" w:rsidR="005B617E" w:rsidRPr="009B1E13" w:rsidRDefault="005B617E" w:rsidP="006F4922">
      <w:pPr>
        <w:pStyle w:val="Prrafodelista"/>
        <w:numPr>
          <w:ilvl w:val="1"/>
          <w:numId w:val="3"/>
        </w:numPr>
        <w:spacing w:line="360" w:lineRule="auto"/>
        <w:jc w:val="both"/>
        <w:rPr>
          <w:rFonts w:ascii="Arial" w:hAnsi="Arial" w:cs="Arial"/>
        </w:rPr>
      </w:pPr>
      <w:r w:rsidRPr="009B1E13">
        <w:rPr>
          <w:rFonts w:ascii="Arial" w:hAnsi="Arial" w:cs="Arial"/>
        </w:rPr>
        <w:t>Autenticación de usuarios: se establece un sistema confiable de autenticación que permite iniciar sesión mediante correo electrónico; además, cuando creas tu cuenta, recibes un correo de confirmación para que te permita iniciar la sesión.</w:t>
      </w:r>
    </w:p>
    <w:p w14:paraId="58211B55" w14:textId="66ECBA54" w:rsidR="00EB3AD8" w:rsidRDefault="00EB3AD8" w:rsidP="006F4922">
      <w:pPr>
        <w:spacing w:line="360" w:lineRule="auto"/>
        <w:jc w:val="both"/>
      </w:pPr>
    </w:p>
    <w:p w14:paraId="22B5274C" w14:textId="1AB14EFA" w:rsidR="00A83E52" w:rsidRDefault="00A83E52" w:rsidP="006F4922">
      <w:pPr>
        <w:spacing w:line="360" w:lineRule="auto"/>
        <w:jc w:val="both"/>
      </w:pPr>
    </w:p>
    <w:p w14:paraId="1F2F816C" w14:textId="7C84D357" w:rsidR="00A83E52" w:rsidRDefault="00A83E52" w:rsidP="006F4922">
      <w:pPr>
        <w:spacing w:line="360" w:lineRule="auto"/>
        <w:jc w:val="both"/>
      </w:pPr>
    </w:p>
    <w:p w14:paraId="0EAC98E9" w14:textId="77777777" w:rsidR="00A83E52" w:rsidRDefault="00A83E52" w:rsidP="006F4922">
      <w:pPr>
        <w:spacing w:line="360" w:lineRule="auto"/>
        <w:jc w:val="both"/>
      </w:pPr>
    </w:p>
    <w:p w14:paraId="0A0C39D8" w14:textId="1213C6F3" w:rsidR="00EB3AD8" w:rsidRDefault="00EB3AD8" w:rsidP="006F4922">
      <w:pPr>
        <w:spacing w:line="360" w:lineRule="auto"/>
        <w:jc w:val="both"/>
      </w:pPr>
    </w:p>
    <w:p w14:paraId="2A541179" w14:textId="77777777" w:rsidR="00312629" w:rsidRDefault="00312629" w:rsidP="006F4922">
      <w:pPr>
        <w:spacing w:line="360" w:lineRule="auto"/>
        <w:jc w:val="both"/>
      </w:pPr>
    </w:p>
    <w:p w14:paraId="27940053" w14:textId="77777777" w:rsidR="009B1E13" w:rsidRDefault="009B1E13" w:rsidP="006F4922">
      <w:pPr>
        <w:spacing w:line="360" w:lineRule="auto"/>
        <w:jc w:val="both"/>
      </w:pPr>
    </w:p>
    <w:p w14:paraId="07813415" w14:textId="77777777" w:rsidR="009B1E13" w:rsidRDefault="009B1E13" w:rsidP="006F4922">
      <w:pPr>
        <w:spacing w:line="360" w:lineRule="auto"/>
        <w:jc w:val="both"/>
      </w:pPr>
    </w:p>
    <w:p w14:paraId="1BC40397" w14:textId="14514CAF" w:rsidR="00EB3AD8" w:rsidRDefault="00EB3AD8" w:rsidP="006F4922">
      <w:pPr>
        <w:pStyle w:val="Ttulo1"/>
        <w:spacing w:line="360" w:lineRule="auto"/>
        <w:jc w:val="both"/>
      </w:pPr>
      <w:bookmarkStart w:id="3" w:name="_Toc168565875"/>
      <w:r w:rsidRPr="00EB3AD8">
        <w:lastRenderedPageBreak/>
        <w:t>Desarrollo del proyecto</w:t>
      </w:r>
      <w:bookmarkEnd w:id="3"/>
    </w:p>
    <w:p w14:paraId="452861C1" w14:textId="77777777" w:rsidR="009B1E13" w:rsidRPr="009B1E13" w:rsidRDefault="009B1E13" w:rsidP="006F4922">
      <w:pPr>
        <w:spacing w:line="360" w:lineRule="auto"/>
      </w:pPr>
    </w:p>
    <w:p w14:paraId="43429796" w14:textId="0E72D021" w:rsidR="00EA4457" w:rsidRDefault="00EA4457" w:rsidP="006F4922">
      <w:pPr>
        <w:pStyle w:val="Ttulo1"/>
        <w:spacing w:line="360" w:lineRule="auto"/>
        <w:jc w:val="both"/>
      </w:pPr>
    </w:p>
    <w:p w14:paraId="0B09451B" w14:textId="77777777" w:rsidR="00A83E52" w:rsidRPr="00A83E52" w:rsidRDefault="00A83E52" w:rsidP="006F4922">
      <w:pPr>
        <w:spacing w:line="360" w:lineRule="auto"/>
        <w:jc w:val="both"/>
      </w:pPr>
    </w:p>
    <w:p w14:paraId="5EB409D3" w14:textId="564D5ADC" w:rsidR="00EA4457" w:rsidRDefault="00EB3AD8" w:rsidP="006F4922">
      <w:pPr>
        <w:pStyle w:val="Ttulo2"/>
        <w:spacing w:line="360" w:lineRule="auto"/>
        <w:jc w:val="both"/>
      </w:pPr>
      <w:bookmarkStart w:id="4" w:name="_Toc168565876"/>
      <w:r>
        <w:t>Análisis del mercado</w:t>
      </w:r>
      <w:bookmarkEnd w:id="4"/>
    </w:p>
    <w:p w14:paraId="70A39F68" w14:textId="502751CA" w:rsidR="00EB3AD8" w:rsidRDefault="00EB3AD8" w:rsidP="006F4922">
      <w:pPr>
        <w:pStyle w:val="Ttulo2"/>
        <w:spacing w:line="360" w:lineRule="auto"/>
        <w:jc w:val="both"/>
      </w:pPr>
    </w:p>
    <w:p w14:paraId="0F7999B6" w14:textId="631F95C7" w:rsidR="00EB3AD8" w:rsidRPr="006F4922" w:rsidRDefault="009B1E13" w:rsidP="006F4922">
      <w:pPr>
        <w:spacing w:line="360" w:lineRule="auto"/>
        <w:rPr>
          <w:rFonts w:ascii="Arial" w:hAnsi="Arial" w:cs="Arial"/>
        </w:rPr>
      </w:pPr>
      <w:r w:rsidRPr="006F4922">
        <w:rPr>
          <w:rFonts w:ascii="Arial" w:hAnsi="Arial" w:cs="Arial"/>
          <w:b/>
          <w:bCs/>
        </w:rPr>
        <w:t>Demanda del mercado</w:t>
      </w:r>
      <w:r w:rsidRPr="006F4922">
        <w:rPr>
          <w:rFonts w:ascii="Arial" w:hAnsi="Arial" w:cs="Arial"/>
        </w:rPr>
        <w:t>: hay una creciente demanda de aplicaciones móviles que ayuden a las personas mayores, pacientes crónicos y cuidadores a administrar sus medicamentos de manera efectiva. Esto se debe a la necesidad de recordar las dosis, los horarios de toma de medicamentos y evitar olvidos que puedan dañar la salud del paciente.</w:t>
      </w:r>
    </w:p>
    <w:p w14:paraId="22039F34" w14:textId="77777777" w:rsidR="009B1E13" w:rsidRPr="009B1E13" w:rsidRDefault="009B1E13" w:rsidP="006F4922">
      <w:pPr>
        <w:spacing w:line="360" w:lineRule="auto"/>
        <w:rPr>
          <w:rFonts w:ascii="Arial" w:hAnsi="Arial" w:cs="Arial"/>
        </w:rPr>
      </w:pPr>
    </w:p>
    <w:p w14:paraId="7FD1956D" w14:textId="30EEC8F0" w:rsidR="009B1E13" w:rsidRDefault="009B1E13" w:rsidP="006F4922">
      <w:pPr>
        <w:spacing w:line="360" w:lineRule="auto"/>
        <w:rPr>
          <w:rFonts w:ascii="Arial" w:hAnsi="Arial" w:cs="Arial"/>
        </w:rPr>
      </w:pPr>
      <w:r w:rsidRPr="009B1E13">
        <w:rPr>
          <w:rFonts w:ascii="Arial" w:hAnsi="Arial" w:cs="Arial"/>
          <w:b/>
          <w:bCs/>
        </w:rPr>
        <w:t xml:space="preserve">Competencia: </w:t>
      </w:r>
      <w:r w:rsidRPr="009B1E13">
        <w:rPr>
          <w:rFonts w:ascii="Arial" w:hAnsi="Arial" w:cs="Arial"/>
        </w:rPr>
        <w:t>El mercado de aplicaciones de gestión de medicamentos es competitivo, con varias aplicaciones ya establecidas que ofrecen funcionalidades similares, a pesar de la creciente demanda. Sin embargo, muchas de estas aplicaciones son genéricas y no están diseñadas para satisfacer las necesidades médicas específicas de los usuarios</w:t>
      </w:r>
      <w:r>
        <w:rPr>
          <w:rFonts w:ascii="Arial" w:hAnsi="Arial" w:cs="Arial"/>
        </w:rPr>
        <w:t>.</w:t>
      </w:r>
    </w:p>
    <w:p w14:paraId="244C9D3F" w14:textId="77777777" w:rsidR="009B1E13" w:rsidRDefault="009B1E13" w:rsidP="006F4922">
      <w:pPr>
        <w:spacing w:line="360" w:lineRule="auto"/>
        <w:rPr>
          <w:rFonts w:ascii="Arial" w:hAnsi="Arial" w:cs="Arial"/>
        </w:rPr>
      </w:pPr>
    </w:p>
    <w:p w14:paraId="73BB3ED6" w14:textId="180D7106" w:rsidR="009B1E13" w:rsidRPr="009B1E13" w:rsidRDefault="009B1E13" w:rsidP="006F4922">
      <w:pPr>
        <w:spacing w:line="360" w:lineRule="auto"/>
        <w:rPr>
          <w:rFonts w:ascii="Arial" w:hAnsi="Arial" w:cs="Arial"/>
        </w:rPr>
      </w:pPr>
      <w:r>
        <w:rPr>
          <w:rFonts w:ascii="Arial" w:hAnsi="Arial" w:cs="Arial"/>
          <w:b/>
          <w:bCs/>
        </w:rPr>
        <w:t xml:space="preserve">Oportunidades: </w:t>
      </w:r>
      <w:r>
        <w:rPr>
          <w:rFonts w:ascii="Arial" w:hAnsi="Arial" w:cs="Arial"/>
        </w:rPr>
        <w:t>Existe una gran oportunidad para aplicaciones especializadas en la gestión de medicamentos que incluyan características específicas como recordatorios personalizados, seguimiento de dosis, integración calendarios de salud y facilidad de uso para diferentes perfiles de usuarios.</w:t>
      </w:r>
    </w:p>
    <w:p w14:paraId="1E514495" w14:textId="77777777" w:rsidR="009B1E13" w:rsidRDefault="009B1E13" w:rsidP="006F4922">
      <w:pPr>
        <w:spacing w:line="360" w:lineRule="auto"/>
      </w:pPr>
    </w:p>
    <w:p w14:paraId="33C19148" w14:textId="77777777" w:rsidR="009B1E13" w:rsidRDefault="009B1E13" w:rsidP="006F4922">
      <w:pPr>
        <w:spacing w:line="360" w:lineRule="auto"/>
      </w:pPr>
    </w:p>
    <w:p w14:paraId="76B46EF9" w14:textId="77777777" w:rsidR="009B1E13" w:rsidRDefault="009B1E13" w:rsidP="006F4922">
      <w:pPr>
        <w:spacing w:line="360" w:lineRule="auto"/>
      </w:pPr>
    </w:p>
    <w:p w14:paraId="6B8FFCC8" w14:textId="77777777" w:rsidR="009B1E13" w:rsidRPr="009B1E13" w:rsidRDefault="009B1E13" w:rsidP="006F4922">
      <w:pPr>
        <w:spacing w:line="360" w:lineRule="auto"/>
      </w:pPr>
    </w:p>
    <w:p w14:paraId="7DD32EF2" w14:textId="77777777" w:rsidR="00EB3AD8" w:rsidRPr="00EB3AD8" w:rsidRDefault="00EB3AD8" w:rsidP="006F4922">
      <w:pPr>
        <w:pStyle w:val="Ttulo2"/>
        <w:spacing w:line="360" w:lineRule="auto"/>
        <w:jc w:val="both"/>
      </w:pPr>
    </w:p>
    <w:p w14:paraId="34994E7C" w14:textId="29BCE537" w:rsidR="00EB3AD8" w:rsidRDefault="00EB3AD8" w:rsidP="006F4922">
      <w:pPr>
        <w:pStyle w:val="Ttulo2"/>
        <w:spacing w:line="360" w:lineRule="auto"/>
        <w:jc w:val="both"/>
      </w:pPr>
      <w:bookmarkStart w:id="5" w:name="_Toc168565877"/>
      <w:r>
        <w:t>Metodologías utilizadas</w:t>
      </w:r>
      <w:bookmarkEnd w:id="5"/>
    </w:p>
    <w:p w14:paraId="4EB226A7" w14:textId="1636B99F" w:rsidR="00EB3AD8" w:rsidRDefault="00EB3AD8" w:rsidP="006F4922">
      <w:pPr>
        <w:pStyle w:val="Ttulo2"/>
        <w:spacing w:line="360" w:lineRule="auto"/>
        <w:jc w:val="both"/>
      </w:pPr>
    </w:p>
    <w:p w14:paraId="1188C0B1" w14:textId="5ED5A92B" w:rsidR="00EB3AD8" w:rsidRPr="006F4922" w:rsidRDefault="009B1E13" w:rsidP="006F4922">
      <w:pPr>
        <w:spacing w:line="360" w:lineRule="auto"/>
        <w:rPr>
          <w:rFonts w:ascii="Arial" w:hAnsi="Arial" w:cs="Arial"/>
        </w:rPr>
      </w:pPr>
      <w:r w:rsidRPr="006F4922">
        <w:rPr>
          <w:rFonts w:ascii="Arial" w:hAnsi="Arial" w:cs="Arial"/>
          <w:b/>
          <w:bCs/>
        </w:rPr>
        <w:t>Desarrollo Ágil:</w:t>
      </w:r>
      <w:r w:rsidRPr="006F4922">
        <w:rPr>
          <w:rFonts w:ascii="Arial" w:hAnsi="Arial" w:cs="Arial"/>
        </w:rPr>
        <w:t xml:space="preserve"> Scrum, una metodología de desarrollo ágil, permitió iteraciones rápidas y adaptativas en el desarrollo de la aplicación. Esto facilitó la incorporación de comentarios de los usuarios y la flexibilidad para adaptar el producto a las necesidades.</w:t>
      </w:r>
    </w:p>
    <w:p w14:paraId="0C851109" w14:textId="77777777" w:rsidR="009B1E13" w:rsidRPr="00A534E1" w:rsidRDefault="009B1E13" w:rsidP="006F4922">
      <w:pPr>
        <w:spacing w:line="360" w:lineRule="auto"/>
        <w:rPr>
          <w:rFonts w:ascii="Arial" w:hAnsi="Arial" w:cs="Arial"/>
        </w:rPr>
      </w:pPr>
    </w:p>
    <w:p w14:paraId="470A5AF0" w14:textId="5E288141" w:rsidR="009B1E13" w:rsidRPr="00A534E1" w:rsidRDefault="009B1E13" w:rsidP="006F4922">
      <w:pPr>
        <w:spacing w:line="360" w:lineRule="auto"/>
        <w:rPr>
          <w:rFonts w:ascii="Arial" w:hAnsi="Arial" w:cs="Arial"/>
        </w:rPr>
      </w:pPr>
      <w:r w:rsidRPr="00A534E1">
        <w:rPr>
          <w:rFonts w:ascii="Arial" w:hAnsi="Arial" w:cs="Arial"/>
          <w:b/>
          <w:bCs/>
        </w:rPr>
        <w:t xml:space="preserve">Diseño Centrado en el Usuario: </w:t>
      </w:r>
      <w:r w:rsidRPr="00A534E1">
        <w:rPr>
          <w:rFonts w:ascii="Arial" w:hAnsi="Arial" w:cs="Arial"/>
        </w:rPr>
        <w:t>Para comprender las necesidades, preferencias y problemas de gestión de los medicamentos de los usuarios potenciales, se realizaron una serie de preguntas a estos mismos. Esto permitió que la interfaz fuera fácil de usar y fácil de entender para el público objetivo.</w:t>
      </w:r>
    </w:p>
    <w:p w14:paraId="490E68C7" w14:textId="77777777" w:rsidR="00086777" w:rsidRPr="00A534E1" w:rsidRDefault="00086777" w:rsidP="006F4922">
      <w:pPr>
        <w:spacing w:line="360" w:lineRule="auto"/>
        <w:rPr>
          <w:rFonts w:ascii="Arial" w:hAnsi="Arial" w:cs="Arial"/>
        </w:rPr>
      </w:pPr>
    </w:p>
    <w:p w14:paraId="68F52E35" w14:textId="0B24691C" w:rsidR="00086777" w:rsidRPr="00A534E1" w:rsidRDefault="00086777" w:rsidP="006F4922">
      <w:pPr>
        <w:spacing w:line="360" w:lineRule="auto"/>
        <w:rPr>
          <w:rFonts w:ascii="Arial" w:hAnsi="Arial" w:cs="Arial"/>
        </w:rPr>
      </w:pPr>
      <w:r w:rsidRPr="00A534E1">
        <w:rPr>
          <w:rFonts w:ascii="Arial" w:hAnsi="Arial" w:cs="Arial"/>
          <w:b/>
          <w:bCs/>
        </w:rPr>
        <w:t xml:space="preserve">Pruebas Continuas: </w:t>
      </w:r>
      <w:r w:rsidRPr="00A534E1">
        <w:rPr>
          <w:rFonts w:ascii="Arial" w:hAnsi="Arial" w:cs="Arial"/>
        </w:rPr>
        <w:t>Durante todo el proceso de desarrollo, se realizaron pruebas continuas para detectar y corregir errores y garantizar la estabilidad y confiabilidad de la aplicación. Esto incluyó pruebas de usabilidad, rendimiento y seguridad.</w:t>
      </w:r>
    </w:p>
    <w:p w14:paraId="1ADA58BF" w14:textId="77777777" w:rsidR="009B1E13" w:rsidRPr="00A534E1" w:rsidRDefault="009B1E13" w:rsidP="006F4922">
      <w:pPr>
        <w:spacing w:line="360" w:lineRule="auto"/>
        <w:rPr>
          <w:rFonts w:ascii="Arial" w:hAnsi="Arial" w:cs="Arial"/>
        </w:rPr>
      </w:pPr>
    </w:p>
    <w:p w14:paraId="0D0B8338" w14:textId="77777777" w:rsidR="009B1E13" w:rsidRPr="009B1E13" w:rsidRDefault="009B1E13" w:rsidP="006F4922">
      <w:pPr>
        <w:spacing w:line="360" w:lineRule="auto"/>
      </w:pPr>
    </w:p>
    <w:p w14:paraId="4E72C9E7" w14:textId="77777777" w:rsidR="009B1E13" w:rsidRDefault="009B1E13" w:rsidP="006F4922">
      <w:pPr>
        <w:spacing w:line="360" w:lineRule="auto"/>
      </w:pPr>
    </w:p>
    <w:p w14:paraId="3AE77F47" w14:textId="77777777" w:rsidR="00A534E1" w:rsidRDefault="00A534E1" w:rsidP="006F4922">
      <w:pPr>
        <w:spacing w:line="360" w:lineRule="auto"/>
      </w:pPr>
    </w:p>
    <w:p w14:paraId="5565BF31" w14:textId="77777777" w:rsidR="00A534E1" w:rsidRDefault="00A534E1" w:rsidP="006F4922">
      <w:pPr>
        <w:spacing w:line="360" w:lineRule="auto"/>
      </w:pPr>
    </w:p>
    <w:p w14:paraId="484DE9E2" w14:textId="77777777" w:rsidR="00A534E1" w:rsidRDefault="00A534E1" w:rsidP="006F4922">
      <w:pPr>
        <w:spacing w:line="360" w:lineRule="auto"/>
      </w:pPr>
    </w:p>
    <w:p w14:paraId="668FB96B" w14:textId="77777777" w:rsidR="00A534E1" w:rsidRDefault="00A534E1" w:rsidP="006F4922">
      <w:pPr>
        <w:spacing w:line="360" w:lineRule="auto"/>
      </w:pPr>
    </w:p>
    <w:p w14:paraId="0FC86829" w14:textId="77777777" w:rsidR="00A534E1" w:rsidRDefault="00A534E1" w:rsidP="006F4922">
      <w:pPr>
        <w:spacing w:line="360" w:lineRule="auto"/>
      </w:pPr>
    </w:p>
    <w:p w14:paraId="11E67281" w14:textId="77777777" w:rsidR="00A534E1" w:rsidRDefault="00A534E1" w:rsidP="006F4922">
      <w:pPr>
        <w:spacing w:line="360" w:lineRule="auto"/>
      </w:pPr>
    </w:p>
    <w:p w14:paraId="0DD49198" w14:textId="77777777" w:rsidR="00A534E1" w:rsidRDefault="00A534E1" w:rsidP="006F4922">
      <w:pPr>
        <w:spacing w:line="360" w:lineRule="auto"/>
      </w:pPr>
    </w:p>
    <w:p w14:paraId="2BEA28E5" w14:textId="77777777" w:rsidR="00A534E1" w:rsidRDefault="00A534E1" w:rsidP="006F4922">
      <w:pPr>
        <w:spacing w:line="360" w:lineRule="auto"/>
      </w:pPr>
    </w:p>
    <w:p w14:paraId="699E03FF" w14:textId="77777777" w:rsidR="00A534E1" w:rsidRDefault="00A534E1" w:rsidP="006F4922">
      <w:pPr>
        <w:spacing w:line="360" w:lineRule="auto"/>
      </w:pPr>
    </w:p>
    <w:p w14:paraId="5D06A1AC" w14:textId="77777777" w:rsidR="00A534E1" w:rsidRDefault="00A534E1" w:rsidP="006F4922">
      <w:pPr>
        <w:spacing w:line="360" w:lineRule="auto"/>
      </w:pPr>
    </w:p>
    <w:p w14:paraId="018AD290" w14:textId="77777777" w:rsidR="00A534E1" w:rsidRDefault="00A534E1" w:rsidP="006F4922">
      <w:pPr>
        <w:spacing w:line="360" w:lineRule="auto"/>
      </w:pPr>
    </w:p>
    <w:p w14:paraId="5C5F323E" w14:textId="77777777" w:rsidR="00A534E1" w:rsidRDefault="00A534E1" w:rsidP="006F4922">
      <w:pPr>
        <w:spacing w:line="360" w:lineRule="auto"/>
      </w:pPr>
    </w:p>
    <w:p w14:paraId="6AED27D3" w14:textId="0FE771FF" w:rsidR="00A534E1" w:rsidRDefault="00A534E1" w:rsidP="006F4922">
      <w:pPr>
        <w:pStyle w:val="Ttulo1"/>
        <w:spacing w:line="360" w:lineRule="auto"/>
      </w:pPr>
      <w:bookmarkStart w:id="6" w:name="_Toc168565878"/>
      <w:r w:rsidRPr="00A534E1">
        <w:t>Tecnologías utilizadas</w:t>
      </w:r>
      <w:bookmarkEnd w:id="6"/>
    </w:p>
    <w:p w14:paraId="461F9E0D" w14:textId="77777777" w:rsidR="00A534E1" w:rsidRDefault="00A534E1" w:rsidP="006F4922">
      <w:pPr>
        <w:spacing w:line="360" w:lineRule="auto"/>
        <w:rPr>
          <w:rFonts w:asciiTheme="majorHAnsi" w:eastAsiaTheme="majorEastAsia" w:hAnsiTheme="majorHAnsi" w:cstheme="majorBidi"/>
          <w:b/>
          <w:color w:val="ED7D31" w:themeColor="accent2"/>
          <w:sz w:val="36"/>
          <w:szCs w:val="26"/>
        </w:rPr>
      </w:pPr>
    </w:p>
    <w:p w14:paraId="4AB2FBB9" w14:textId="77777777" w:rsidR="00A534E1" w:rsidRDefault="00A534E1" w:rsidP="006F4922">
      <w:pPr>
        <w:spacing w:line="360" w:lineRule="auto"/>
        <w:rPr>
          <w:rFonts w:asciiTheme="majorHAnsi" w:eastAsiaTheme="majorEastAsia" w:hAnsiTheme="majorHAnsi" w:cstheme="majorBidi"/>
          <w:b/>
          <w:color w:val="ED7D31" w:themeColor="accent2"/>
          <w:sz w:val="36"/>
          <w:szCs w:val="26"/>
        </w:rPr>
      </w:pPr>
    </w:p>
    <w:p w14:paraId="0B632FD5" w14:textId="50AAF881" w:rsidR="00A534E1" w:rsidRDefault="00A534E1" w:rsidP="006F4922">
      <w:pPr>
        <w:pStyle w:val="Prrafodelista"/>
        <w:numPr>
          <w:ilvl w:val="0"/>
          <w:numId w:val="4"/>
        </w:numPr>
        <w:spacing w:line="360" w:lineRule="auto"/>
        <w:rPr>
          <w:rFonts w:ascii="Arial" w:hAnsi="Arial" w:cs="Arial"/>
        </w:rPr>
      </w:pPr>
      <w:proofErr w:type="spellStart"/>
      <w:r>
        <w:rPr>
          <w:rFonts w:ascii="Arial" w:hAnsi="Arial" w:cs="Arial"/>
        </w:rPr>
        <w:t>React</w:t>
      </w:r>
      <w:proofErr w:type="spellEnd"/>
      <w:r>
        <w:rPr>
          <w:rFonts w:ascii="Arial" w:hAnsi="Arial" w:cs="Arial"/>
        </w:rPr>
        <w:t xml:space="preserve"> Native: </w:t>
      </w:r>
      <w:proofErr w:type="spellStart"/>
      <w:r>
        <w:rPr>
          <w:rFonts w:ascii="Arial" w:hAnsi="Arial" w:cs="Arial"/>
        </w:rPr>
        <w:t>framework</w:t>
      </w:r>
      <w:proofErr w:type="spellEnd"/>
      <w:r>
        <w:rPr>
          <w:rFonts w:ascii="Arial" w:hAnsi="Arial" w:cs="Arial"/>
        </w:rPr>
        <w:t xml:space="preserve"> de desarrollo de aplicaciones móviles multiplataforma basado en </w:t>
      </w:r>
      <w:proofErr w:type="spellStart"/>
      <w:r>
        <w:rPr>
          <w:rFonts w:ascii="Arial" w:hAnsi="Arial" w:cs="Arial"/>
        </w:rPr>
        <w:t>React</w:t>
      </w:r>
      <w:proofErr w:type="spellEnd"/>
      <w:r>
        <w:rPr>
          <w:rFonts w:ascii="Arial" w:hAnsi="Arial" w:cs="Arial"/>
        </w:rPr>
        <w:t>.</w:t>
      </w:r>
    </w:p>
    <w:p w14:paraId="18AED9D9" w14:textId="77777777" w:rsidR="00A534E1" w:rsidRDefault="00A534E1" w:rsidP="006F4922">
      <w:pPr>
        <w:pStyle w:val="Prrafodelista"/>
        <w:spacing w:line="360" w:lineRule="auto"/>
        <w:rPr>
          <w:rFonts w:ascii="Arial" w:hAnsi="Arial" w:cs="Arial"/>
        </w:rPr>
      </w:pPr>
    </w:p>
    <w:p w14:paraId="55BEC504" w14:textId="4BCBCE38" w:rsidR="00A534E1" w:rsidRDefault="00A534E1" w:rsidP="006F4922">
      <w:pPr>
        <w:pStyle w:val="Prrafodelista"/>
        <w:numPr>
          <w:ilvl w:val="0"/>
          <w:numId w:val="4"/>
        </w:numPr>
        <w:spacing w:line="360" w:lineRule="auto"/>
        <w:rPr>
          <w:rFonts w:ascii="Arial" w:hAnsi="Arial" w:cs="Arial"/>
        </w:rPr>
      </w:pPr>
      <w:proofErr w:type="spellStart"/>
      <w:r>
        <w:rPr>
          <w:rFonts w:ascii="Arial" w:hAnsi="Arial" w:cs="Arial"/>
        </w:rPr>
        <w:t>Firebase</w:t>
      </w:r>
      <w:proofErr w:type="spellEnd"/>
      <w:r>
        <w:rPr>
          <w:rFonts w:ascii="Arial" w:hAnsi="Arial" w:cs="Arial"/>
        </w:rPr>
        <w:t>: plataforma de desarrollo de aplicaciones móviles y web desarrollada por Google.</w:t>
      </w:r>
    </w:p>
    <w:p w14:paraId="5ED6FDF5" w14:textId="77777777" w:rsidR="00A534E1" w:rsidRPr="00A534E1" w:rsidRDefault="00A534E1" w:rsidP="006F4922">
      <w:pPr>
        <w:pStyle w:val="Prrafodelista"/>
        <w:spacing w:line="360" w:lineRule="auto"/>
        <w:rPr>
          <w:rFonts w:ascii="Arial" w:hAnsi="Arial" w:cs="Arial"/>
        </w:rPr>
      </w:pPr>
    </w:p>
    <w:p w14:paraId="47A6A364" w14:textId="21CC34A2" w:rsidR="00A534E1" w:rsidRDefault="00A534E1" w:rsidP="006F4922">
      <w:pPr>
        <w:pStyle w:val="Prrafodelista"/>
        <w:numPr>
          <w:ilvl w:val="0"/>
          <w:numId w:val="4"/>
        </w:numPr>
        <w:spacing w:line="360" w:lineRule="auto"/>
        <w:rPr>
          <w:rFonts w:ascii="Arial" w:hAnsi="Arial" w:cs="Arial"/>
        </w:rPr>
      </w:pPr>
      <w:r>
        <w:rPr>
          <w:rFonts w:ascii="Arial" w:hAnsi="Arial" w:cs="Arial"/>
        </w:rPr>
        <w:t xml:space="preserve">Expo: plataforma de código abierto para desarrollar aplicaciones móviles nativas con </w:t>
      </w:r>
      <w:proofErr w:type="spellStart"/>
      <w:r>
        <w:rPr>
          <w:rFonts w:ascii="Arial" w:hAnsi="Arial" w:cs="Arial"/>
        </w:rPr>
        <w:t>React</w:t>
      </w:r>
      <w:proofErr w:type="spellEnd"/>
      <w:r>
        <w:rPr>
          <w:rFonts w:ascii="Arial" w:hAnsi="Arial" w:cs="Arial"/>
        </w:rPr>
        <w:t xml:space="preserve"> Native.</w:t>
      </w:r>
    </w:p>
    <w:p w14:paraId="164918B0" w14:textId="77777777" w:rsidR="00A534E1" w:rsidRPr="00A534E1" w:rsidRDefault="00A534E1" w:rsidP="006F4922">
      <w:pPr>
        <w:pStyle w:val="Prrafodelista"/>
        <w:spacing w:line="360" w:lineRule="auto"/>
        <w:rPr>
          <w:rFonts w:ascii="Arial" w:hAnsi="Arial" w:cs="Arial"/>
        </w:rPr>
      </w:pPr>
    </w:p>
    <w:p w14:paraId="0C2C3064" w14:textId="7CF3BD5A" w:rsidR="00A534E1" w:rsidRDefault="00A534E1" w:rsidP="006F4922">
      <w:pPr>
        <w:pStyle w:val="Prrafodelista"/>
        <w:numPr>
          <w:ilvl w:val="0"/>
          <w:numId w:val="4"/>
        </w:numPr>
        <w:spacing w:line="360" w:lineRule="auto"/>
        <w:rPr>
          <w:rFonts w:ascii="Arial" w:hAnsi="Arial" w:cs="Arial"/>
        </w:rPr>
      </w:pPr>
      <w:proofErr w:type="spellStart"/>
      <w:r>
        <w:rPr>
          <w:rFonts w:ascii="Arial" w:hAnsi="Arial" w:cs="Arial"/>
        </w:rPr>
        <w:t>AsyncStorage</w:t>
      </w:r>
      <w:proofErr w:type="spellEnd"/>
      <w:r>
        <w:rPr>
          <w:rFonts w:ascii="Arial" w:hAnsi="Arial" w:cs="Arial"/>
        </w:rPr>
        <w:t>: API para almacenamiento persistente de datos en la aplicación móvil.</w:t>
      </w:r>
    </w:p>
    <w:p w14:paraId="6B81BD8A" w14:textId="77777777" w:rsidR="00A534E1" w:rsidRPr="00A534E1" w:rsidRDefault="00A534E1" w:rsidP="006F4922">
      <w:pPr>
        <w:pStyle w:val="Prrafodelista"/>
        <w:spacing w:line="360" w:lineRule="auto"/>
        <w:rPr>
          <w:rFonts w:ascii="Arial" w:hAnsi="Arial" w:cs="Arial"/>
        </w:rPr>
      </w:pPr>
    </w:p>
    <w:p w14:paraId="70F11363" w14:textId="479A326D" w:rsidR="00A534E1" w:rsidRDefault="00A534E1" w:rsidP="006F4922">
      <w:pPr>
        <w:pStyle w:val="Prrafodelista"/>
        <w:numPr>
          <w:ilvl w:val="0"/>
          <w:numId w:val="4"/>
        </w:numPr>
        <w:spacing w:line="360" w:lineRule="auto"/>
        <w:rPr>
          <w:rFonts w:ascii="Arial" w:hAnsi="Arial" w:cs="Arial"/>
        </w:rPr>
      </w:pPr>
      <w:proofErr w:type="spellStart"/>
      <w:r>
        <w:rPr>
          <w:rFonts w:ascii="Arial" w:hAnsi="Arial" w:cs="Arial"/>
        </w:rPr>
        <w:t>React</w:t>
      </w:r>
      <w:proofErr w:type="spellEnd"/>
      <w:r>
        <w:rPr>
          <w:rFonts w:ascii="Arial" w:hAnsi="Arial" w:cs="Arial"/>
        </w:rPr>
        <w:t xml:space="preserve"> </w:t>
      </w:r>
      <w:proofErr w:type="spellStart"/>
      <w:r>
        <w:rPr>
          <w:rFonts w:ascii="Arial" w:hAnsi="Arial" w:cs="Arial"/>
        </w:rPr>
        <w:t>Navigation</w:t>
      </w:r>
      <w:proofErr w:type="spellEnd"/>
      <w:r>
        <w:rPr>
          <w:rFonts w:ascii="Arial" w:hAnsi="Arial" w:cs="Arial"/>
        </w:rPr>
        <w:t>: librería para la navegación y gestión de rutas en la aplicación.</w:t>
      </w:r>
    </w:p>
    <w:p w14:paraId="7EB46C7F" w14:textId="77777777" w:rsidR="00A534E1" w:rsidRPr="00A534E1" w:rsidRDefault="00A534E1" w:rsidP="006F4922">
      <w:pPr>
        <w:pStyle w:val="Prrafodelista"/>
        <w:spacing w:line="360" w:lineRule="auto"/>
        <w:rPr>
          <w:rFonts w:ascii="Arial" w:hAnsi="Arial" w:cs="Arial"/>
        </w:rPr>
      </w:pPr>
    </w:p>
    <w:p w14:paraId="26CF6DCF" w14:textId="06AC264D" w:rsidR="00A534E1" w:rsidRDefault="00A534E1" w:rsidP="006F4922">
      <w:pPr>
        <w:pStyle w:val="Prrafodelista"/>
        <w:numPr>
          <w:ilvl w:val="0"/>
          <w:numId w:val="4"/>
        </w:numPr>
        <w:spacing w:line="360" w:lineRule="auto"/>
        <w:rPr>
          <w:rFonts w:ascii="Arial" w:hAnsi="Arial" w:cs="Arial"/>
        </w:rPr>
      </w:pPr>
      <w:r>
        <w:rPr>
          <w:rFonts w:ascii="Arial" w:hAnsi="Arial" w:cs="Arial"/>
        </w:rPr>
        <w:t>GitHub: plataforma de desarrollo colaborativo de software utilizando el control de versiones Git. Se utilizó para el control de versiones y la colaboración en el desarrollo del código.</w:t>
      </w:r>
    </w:p>
    <w:p w14:paraId="3174829F" w14:textId="77777777" w:rsidR="00A534E1" w:rsidRPr="00A534E1" w:rsidRDefault="00A534E1" w:rsidP="006F4922">
      <w:pPr>
        <w:pStyle w:val="Prrafodelista"/>
        <w:spacing w:line="360" w:lineRule="auto"/>
        <w:rPr>
          <w:rFonts w:ascii="Arial" w:hAnsi="Arial" w:cs="Arial"/>
        </w:rPr>
      </w:pPr>
    </w:p>
    <w:p w14:paraId="3B406BCE" w14:textId="0ACA8A5D" w:rsidR="00A534E1" w:rsidRDefault="00A534E1" w:rsidP="006F4922">
      <w:pPr>
        <w:pStyle w:val="Prrafodelista"/>
        <w:numPr>
          <w:ilvl w:val="0"/>
          <w:numId w:val="4"/>
        </w:numPr>
        <w:spacing w:line="360" w:lineRule="auto"/>
        <w:rPr>
          <w:rFonts w:ascii="Arial" w:hAnsi="Arial" w:cs="Arial"/>
        </w:rPr>
      </w:pPr>
      <w:r>
        <w:rPr>
          <w:rFonts w:ascii="Arial" w:hAnsi="Arial" w:cs="Arial"/>
        </w:rPr>
        <w:t xml:space="preserve">JavaScript y </w:t>
      </w:r>
      <w:proofErr w:type="spellStart"/>
      <w:r>
        <w:rPr>
          <w:rFonts w:ascii="Arial" w:hAnsi="Arial" w:cs="Arial"/>
        </w:rPr>
        <w:t>TypeScript</w:t>
      </w:r>
      <w:proofErr w:type="spellEnd"/>
      <w:r>
        <w:rPr>
          <w:rFonts w:ascii="Arial" w:hAnsi="Arial" w:cs="Arial"/>
        </w:rPr>
        <w:t>: lenguajes de programación utilizados para desarrollar la lógica de la aplicación.</w:t>
      </w:r>
    </w:p>
    <w:p w14:paraId="4F60C741" w14:textId="77777777" w:rsidR="00A534E1" w:rsidRPr="00A534E1" w:rsidRDefault="00A534E1" w:rsidP="006F4922">
      <w:pPr>
        <w:pStyle w:val="Prrafodelista"/>
        <w:spacing w:line="360" w:lineRule="auto"/>
        <w:rPr>
          <w:rFonts w:ascii="Arial" w:hAnsi="Arial" w:cs="Arial"/>
        </w:rPr>
      </w:pPr>
    </w:p>
    <w:p w14:paraId="5D743D4E" w14:textId="72B17D16" w:rsidR="00A534E1" w:rsidRDefault="00A534E1" w:rsidP="006F4922">
      <w:pPr>
        <w:pStyle w:val="Prrafodelista"/>
        <w:numPr>
          <w:ilvl w:val="0"/>
          <w:numId w:val="4"/>
        </w:numPr>
        <w:spacing w:line="360" w:lineRule="auto"/>
        <w:rPr>
          <w:rFonts w:ascii="Arial" w:hAnsi="Arial" w:cs="Arial"/>
        </w:rPr>
      </w:pPr>
      <w:r>
        <w:rPr>
          <w:rFonts w:ascii="Arial" w:hAnsi="Arial" w:cs="Arial"/>
        </w:rPr>
        <w:t>CSS: utilizados para estilizar y diseñar la interfaz de usuario.</w:t>
      </w:r>
    </w:p>
    <w:p w14:paraId="16DED5F4" w14:textId="77777777" w:rsidR="00A534E1" w:rsidRPr="00A534E1" w:rsidRDefault="00A534E1" w:rsidP="006F4922">
      <w:pPr>
        <w:pStyle w:val="Prrafodelista"/>
        <w:spacing w:line="360" w:lineRule="auto"/>
        <w:rPr>
          <w:rFonts w:ascii="Arial" w:hAnsi="Arial" w:cs="Arial"/>
        </w:rPr>
      </w:pPr>
    </w:p>
    <w:p w14:paraId="325F8E32" w14:textId="77777777" w:rsidR="00A534E1" w:rsidRDefault="00A534E1" w:rsidP="006F4922">
      <w:pPr>
        <w:spacing w:line="360" w:lineRule="auto"/>
        <w:rPr>
          <w:rFonts w:ascii="Arial" w:hAnsi="Arial" w:cs="Arial"/>
        </w:rPr>
      </w:pPr>
    </w:p>
    <w:p w14:paraId="03D69812" w14:textId="77777777" w:rsidR="00A534E1" w:rsidRDefault="00A534E1" w:rsidP="006F4922">
      <w:pPr>
        <w:spacing w:line="360" w:lineRule="auto"/>
        <w:rPr>
          <w:rFonts w:ascii="Arial" w:hAnsi="Arial" w:cs="Arial"/>
        </w:rPr>
      </w:pPr>
    </w:p>
    <w:p w14:paraId="0FBBB0F1" w14:textId="77777777" w:rsidR="00A534E1" w:rsidRDefault="00A534E1" w:rsidP="006F4922">
      <w:pPr>
        <w:spacing w:line="360" w:lineRule="auto"/>
        <w:rPr>
          <w:rFonts w:ascii="Arial" w:hAnsi="Arial" w:cs="Arial"/>
        </w:rPr>
      </w:pPr>
    </w:p>
    <w:p w14:paraId="787E5FCB" w14:textId="77777777" w:rsidR="00A534E1" w:rsidRDefault="00A534E1" w:rsidP="006F4922">
      <w:pPr>
        <w:spacing w:line="360" w:lineRule="auto"/>
        <w:rPr>
          <w:rFonts w:ascii="Arial" w:hAnsi="Arial" w:cs="Arial"/>
        </w:rPr>
      </w:pPr>
    </w:p>
    <w:p w14:paraId="4717B32D" w14:textId="77777777" w:rsidR="00A534E1" w:rsidRDefault="00A534E1" w:rsidP="006F4922">
      <w:pPr>
        <w:spacing w:line="360" w:lineRule="auto"/>
        <w:rPr>
          <w:rFonts w:ascii="Arial" w:hAnsi="Arial" w:cs="Arial"/>
        </w:rPr>
      </w:pPr>
    </w:p>
    <w:p w14:paraId="378A85DA" w14:textId="7C321C2B" w:rsidR="00A534E1" w:rsidRDefault="00A534E1" w:rsidP="006F4922">
      <w:pPr>
        <w:pStyle w:val="Ttulo2"/>
        <w:spacing w:line="360" w:lineRule="auto"/>
        <w:jc w:val="both"/>
      </w:pPr>
      <w:bookmarkStart w:id="7" w:name="_Toc168565879"/>
      <w:r w:rsidRPr="00A534E1">
        <w:t>Arquitecturas</w:t>
      </w:r>
      <w:bookmarkEnd w:id="7"/>
    </w:p>
    <w:p w14:paraId="065F79D4" w14:textId="77777777" w:rsidR="00A534E1" w:rsidRDefault="00A534E1" w:rsidP="006F4922">
      <w:pPr>
        <w:spacing w:line="360" w:lineRule="auto"/>
      </w:pPr>
    </w:p>
    <w:p w14:paraId="5B508AB1" w14:textId="6E7693FB" w:rsidR="00A534E1" w:rsidRDefault="00A534E1" w:rsidP="006F4922">
      <w:pPr>
        <w:spacing w:line="360" w:lineRule="auto"/>
        <w:rPr>
          <w:rFonts w:ascii="Arial" w:hAnsi="Arial" w:cs="Arial"/>
        </w:rPr>
      </w:pPr>
    </w:p>
    <w:p w14:paraId="708D113B" w14:textId="0761DDCA" w:rsidR="00A534E1" w:rsidRDefault="00A534E1" w:rsidP="006F4922">
      <w:pPr>
        <w:pStyle w:val="Prrafodelista"/>
        <w:numPr>
          <w:ilvl w:val="0"/>
          <w:numId w:val="5"/>
        </w:numPr>
        <w:spacing w:line="360" w:lineRule="auto"/>
        <w:rPr>
          <w:rFonts w:ascii="Arial" w:hAnsi="Arial" w:cs="Arial"/>
        </w:rPr>
      </w:pPr>
      <w:proofErr w:type="spellStart"/>
      <w:r>
        <w:rPr>
          <w:rFonts w:ascii="Arial" w:hAnsi="Arial" w:cs="Arial"/>
          <w:b/>
          <w:bCs/>
        </w:rPr>
        <w:t>Frontend</w:t>
      </w:r>
      <w:proofErr w:type="spellEnd"/>
      <w:r>
        <w:rPr>
          <w:rFonts w:ascii="Arial" w:hAnsi="Arial" w:cs="Arial"/>
        </w:rPr>
        <w:t xml:space="preserve">: el </w:t>
      </w:r>
      <w:proofErr w:type="spellStart"/>
      <w:r>
        <w:rPr>
          <w:rFonts w:ascii="Arial" w:hAnsi="Arial" w:cs="Arial"/>
        </w:rPr>
        <w:t>frontend</w:t>
      </w:r>
      <w:proofErr w:type="spellEnd"/>
      <w:r>
        <w:rPr>
          <w:rFonts w:ascii="Arial" w:hAnsi="Arial" w:cs="Arial"/>
        </w:rPr>
        <w:t xml:space="preserve"> de la aplicación está construido con </w:t>
      </w:r>
      <w:proofErr w:type="spellStart"/>
      <w:r>
        <w:rPr>
          <w:rFonts w:ascii="Arial" w:hAnsi="Arial" w:cs="Arial"/>
        </w:rPr>
        <w:t>React</w:t>
      </w:r>
      <w:proofErr w:type="spellEnd"/>
      <w:r>
        <w:rPr>
          <w:rFonts w:ascii="Arial" w:hAnsi="Arial" w:cs="Arial"/>
        </w:rPr>
        <w:t xml:space="preserve"> Native, lo que permite crear una interfaz de usuario móvil utilizando componentes nativos de iOS y Android.</w:t>
      </w:r>
    </w:p>
    <w:p w14:paraId="19AC49CA" w14:textId="77777777" w:rsidR="00A534E1" w:rsidRDefault="00A534E1" w:rsidP="006F4922">
      <w:pPr>
        <w:pStyle w:val="Prrafodelista"/>
        <w:spacing w:line="360" w:lineRule="auto"/>
        <w:rPr>
          <w:rFonts w:ascii="Arial" w:hAnsi="Arial" w:cs="Arial"/>
        </w:rPr>
      </w:pPr>
    </w:p>
    <w:p w14:paraId="48B370F1" w14:textId="54CEB965" w:rsidR="00A534E1" w:rsidRDefault="00A534E1" w:rsidP="006F4922">
      <w:pPr>
        <w:pStyle w:val="Prrafodelista"/>
        <w:numPr>
          <w:ilvl w:val="0"/>
          <w:numId w:val="5"/>
        </w:numPr>
        <w:spacing w:line="360" w:lineRule="auto"/>
        <w:rPr>
          <w:rFonts w:ascii="Arial" w:hAnsi="Arial" w:cs="Arial"/>
        </w:rPr>
      </w:pPr>
      <w:proofErr w:type="spellStart"/>
      <w:r>
        <w:rPr>
          <w:rFonts w:ascii="Arial" w:hAnsi="Arial" w:cs="Arial"/>
          <w:b/>
          <w:bCs/>
        </w:rPr>
        <w:t>Backend</w:t>
      </w:r>
      <w:proofErr w:type="spellEnd"/>
      <w:r w:rsidRPr="00A534E1">
        <w:rPr>
          <w:rFonts w:ascii="Arial" w:hAnsi="Arial" w:cs="Arial"/>
        </w:rPr>
        <w:t>:</w:t>
      </w:r>
      <w:r>
        <w:rPr>
          <w:rFonts w:ascii="Arial" w:hAnsi="Arial" w:cs="Arial"/>
        </w:rPr>
        <w:t xml:space="preserve"> la aplicación hace uso de </w:t>
      </w:r>
      <w:proofErr w:type="spellStart"/>
      <w:r>
        <w:rPr>
          <w:rFonts w:ascii="Arial" w:hAnsi="Arial" w:cs="Arial"/>
        </w:rPr>
        <w:t>Firebase</w:t>
      </w:r>
      <w:proofErr w:type="spellEnd"/>
      <w:r>
        <w:rPr>
          <w:rFonts w:ascii="Arial" w:hAnsi="Arial" w:cs="Arial"/>
        </w:rPr>
        <w:t xml:space="preserve"> para la autenticación de usuarios y el almacenamiento de datos en la base de datos </w:t>
      </w:r>
      <w:proofErr w:type="spellStart"/>
      <w:r>
        <w:rPr>
          <w:rFonts w:ascii="Arial" w:hAnsi="Arial" w:cs="Arial"/>
        </w:rPr>
        <w:t>Firestore</w:t>
      </w:r>
      <w:proofErr w:type="spellEnd"/>
      <w:r>
        <w:rPr>
          <w:rFonts w:ascii="Arial" w:hAnsi="Arial" w:cs="Arial"/>
        </w:rPr>
        <w:t xml:space="preserve">. Por lo tanto, </w:t>
      </w:r>
      <w:proofErr w:type="spellStart"/>
      <w:r>
        <w:rPr>
          <w:rFonts w:ascii="Arial" w:hAnsi="Arial" w:cs="Arial"/>
        </w:rPr>
        <w:t>Firebase</w:t>
      </w:r>
      <w:proofErr w:type="spellEnd"/>
      <w:r>
        <w:rPr>
          <w:rFonts w:ascii="Arial" w:hAnsi="Arial" w:cs="Arial"/>
        </w:rPr>
        <w:t xml:space="preserve"> actúa como el </w:t>
      </w:r>
      <w:proofErr w:type="spellStart"/>
      <w:r>
        <w:rPr>
          <w:rFonts w:ascii="Arial" w:hAnsi="Arial" w:cs="Arial"/>
        </w:rPr>
        <w:t>backend</w:t>
      </w:r>
      <w:proofErr w:type="spellEnd"/>
      <w:r>
        <w:rPr>
          <w:rFonts w:ascii="Arial" w:hAnsi="Arial" w:cs="Arial"/>
        </w:rPr>
        <w:t xml:space="preserve"> de la aplicación, proporcionando servicios de autenticación y base de datos en la nube.</w:t>
      </w:r>
    </w:p>
    <w:p w14:paraId="3E7984E7" w14:textId="77777777" w:rsidR="00A534E1" w:rsidRPr="00A534E1" w:rsidRDefault="00A534E1" w:rsidP="006F4922">
      <w:pPr>
        <w:pStyle w:val="Prrafodelista"/>
        <w:spacing w:line="360" w:lineRule="auto"/>
        <w:rPr>
          <w:rFonts w:ascii="Arial" w:hAnsi="Arial" w:cs="Arial"/>
        </w:rPr>
      </w:pPr>
    </w:p>
    <w:p w14:paraId="56560E90" w14:textId="3B5CA6BE" w:rsidR="00A534E1" w:rsidRPr="00A534E1" w:rsidRDefault="00A534E1" w:rsidP="006F4922">
      <w:pPr>
        <w:pStyle w:val="Prrafodelista"/>
        <w:numPr>
          <w:ilvl w:val="0"/>
          <w:numId w:val="5"/>
        </w:numPr>
        <w:spacing w:line="360" w:lineRule="auto"/>
        <w:rPr>
          <w:rFonts w:ascii="Arial" w:hAnsi="Arial" w:cs="Arial"/>
        </w:rPr>
      </w:pPr>
      <w:proofErr w:type="spellStart"/>
      <w:r>
        <w:rPr>
          <w:rFonts w:ascii="Arial" w:hAnsi="Arial" w:cs="Arial"/>
          <w:b/>
          <w:bCs/>
        </w:rPr>
        <w:t>APIs</w:t>
      </w:r>
      <w:proofErr w:type="spellEnd"/>
      <w:r>
        <w:rPr>
          <w:rFonts w:ascii="Arial" w:hAnsi="Arial" w:cs="Arial"/>
          <w:b/>
          <w:bCs/>
        </w:rPr>
        <w:t xml:space="preserve">: </w:t>
      </w:r>
      <w:r w:rsidR="0046208C">
        <w:rPr>
          <w:rFonts w:ascii="Arial" w:hAnsi="Arial" w:cs="Arial"/>
        </w:rPr>
        <w:t xml:space="preserve">la aplicación hace uso de las API proporcionadas por </w:t>
      </w:r>
      <w:proofErr w:type="spellStart"/>
      <w:r w:rsidR="0046208C">
        <w:rPr>
          <w:rFonts w:ascii="Arial" w:hAnsi="Arial" w:cs="Arial"/>
        </w:rPr>
        <w:t>Firebase</w:t>
      </w:r>
      <w:proofErr w:type="spellEnd"/>
      <w:r w:rsidR="0046208C">
        <w:rPr>
          <w:rFonts w:ascii="Arial" w:hAnsi="Arial" w:cs="Arial"/>
        </w:rPr>
        <w:t xml:space="preserve"> para la autenticación de usuarios </w:t>
      </w:r>
      <w:proofErr w:type="gramStart"/>
      <w:r w:rsidR="0046208C">
        <w:rPr>
          <w:rFonts w:ascii="Arial" w:hAnsi="Arial" w:cs="Arial"/>
        </w:rPr>
        <w:t>(‘ FIREBASE</w:t>
      </w:r>
      <w:proofErr w:type="gramEnd"/>
      <w:r w:rsidR="0046208C">
        <w:rPr>
          <w:rFonts w:ascii="Arial" w:hAnsi="Arial" w:cs="Arial"/>
        </w:rPr>
        <w:t xml:space="preserve">_AUTH’) y el acceso a la base de datos </w:t>
      </w:r>
      <w:proofErr w:type="spellStart"/>
      <w:r w:rsidR="0046208C">
        <w:rPr>
          <w:rFonts w:ascii="Arial" w:hAnsi="Arial" w:cs="Arial"/>
        </w:rPr>
        <w:t>Firestore</w:t>
      </w:r>
      <w:proofErr w:type="spellEnd"/>
      <w:r w:rsidR="0046208C">
        <w:rPr>
          <w:rFonts w:ascii="Arial" w:hAnsi="Arial" w:cs="Arial"/>
        </w:rPr>
        <w:t xml:space="preserve"> (‘FIRESTORE_DB’). Estas </w:t>
      </w:r>
      <w:proofErr w:type="spellStart"/>
      <w:r w:rsidR="0046208C">
        <w:rPr>
          <w:rFonts w:ascii="Arial" w:hAnsi="Arial" w:cs="Arial"/>
        </w:rPr>
        <w:t>APIs</w:t>
      </w:r>
      <w:proofErr w:type="spellEnd"/>
      <w:r w:rsidR="0046208C">
        <w:rPr>
          <w:rFonts w:ascii="Arial" w:hAnsi="Arial" w:cs="Arial"/>
        </w:rPr>
        <w:t xml:space="preserve"> se utilizan para interactuar con el </w:t>
      </w:r>
      <w:proofErr w:type="spellStart"/>
      <w:r w:rsidR="0046208C">
        <w:rPr>
          <w:rFonts w:ascii="Arial" w:hAnsi="Arial" w:cs="Arial"/>
        </w:rPr>
        <w:t>backend</w:t>
      </w:r>
      <w:proofErr w:type="spellEnd"/>
      <w:r w:rsidR="0046208C">
        <w:rPr>
          <w:rFonts w:ascii="Arial" w:hAnsi="Arial" w:cs="Arial"/>
        </w:rPr>
        <w:t xml:space="preserve"> y realizar operaciones como la autenticación de usuarios y el almacenamiento de datos.</w:t>
      </w:r>
    </w:p>
    <w:p w14:paraId="32570D8E" w14:textId="77777777" w:rsidR="00A534E1" w:rsidRDefault="00A534E1" w:rsidP="006F4922">
      <w:pPr>
        <w:spacing w:line="360" w:lineRule="auto"/>
      </w:pPr>
    </w:p>
    <w:p w14:paraId="7C05E5E1" w14:textId="77777777" w:rsidR="00A534E1" w:rsidRDefault="00A534E1" w:rsidP="006F4922">
      <w:pPr>
        <w:spacing w:line="360" w:lineRule="auto"/>
      </w:pPr>
    </w:p>
    <w:p w14:paraId="4B918B5B" w14:textId="77777777" w:rsidR="0046208C" w:rsidRDefault="0046208C" w:rsidP="006F4922">
      <w:pPr>
        <w:spacing w:line="360" w:lineRule="auto"/>
      </w:pPr>
    </w:p>
    <w:p w14:paraId="5F9A1E0B" w14:textId="77777777" w:rsidR="0046208C" w:rsidRDefault="0046208C" w:rsidP="006F4922">
      <w:pPr>
        <w:spacing w:line="360" w:lineRule="auto"/>
      </w:pPr>
    </w:p>
    <w:p w14:paraId="7C91BAC1" w14:textId="77777777" w:rsidR="0046208C" w:rsidRDefault="0046208C" w:rsidP="006F4922">
      <w:pPr>
        <w:spacing w:line="360" w:lineRule="auto"/>
      </w:pPr>
    </w:p>
    <w:p w14:paraId="3F861C69" w14:textId="77777777" w:rsidR="0046208C" w:rsidRDefault="0046208C" w:rsidP="006F4922">
      <w:pPr>
        <w:spacing w:line="360" w:lineRule="auto"/>
      </w:pPr>
    </w:p>
    <w:p w14:paraId="397AA52B" w14:textId="77777777" w:rsidR="0046208C" w:rsidRDefault="0046208C" w:rsidP="006F4922">
      <w:pPr>
        <w:spacing w:line="360" w:lineRule="auto"/>
      </w:pPr>
    </w:p>
    <w:p w14:paraId="616BC255" w14:textId="77777777" w:rsidR="0046208C" w:rsidRDefault="0046208C" w:rsidP="006F4922">
      <w:pPr>
        <w:spacing w:line="360" w:lineRule="auto"/>
      </w:pPr>
    </w:p>
    <w:p w14:paraId="5689B58F" w14:textId="77777777" w:rsidR="0046208C" w:rsidRDefault="0046208C" w:rsidP="006F4922">
      <w:pPr>
        <w:spacing w:line="360" w:lineRule="auto"/>
      </w:pPr>
    </w:p>
    <w:p w14:paraId="07BC9689" w14:textId="77777777" w:rsidR="0046208C" w:rsidRDefault="0046208C" w:rsidP="006F4922">
      <w:pPr>
        <w:spacing w:line="360" w:lineRule="auto"/>
      </w:pPr>
    </w:p>
    <w:p w14:paraId="503CB6D8" w14:textId="77777777" w:rsidR="0046208C" w:rsidRDefault="0046208C" w:rsidP="006F4922">
      <w:pPr>
        <w:spacing w:line="360" w:lineRule="auto"/>
      </w:pPr>
    </w:p>
    <w:p w14:paraId="05827701" w14:textId="77777777" w:rsidR="0046208C" w:rsidRDefault="0046208C" w:rsidP="006F4922">
      <w:pPr>
        <w:spacing w:line="360" w:lineRule="auto"/>
      </w:pPr>
    </w:p>
    <w:p w14:paraId="1516654D" w14:textId="77777777" w:rsidR="0046208C" w:rsidRDefault="0046208C" w:rsidP="006F4922">
      <w:pPr>
        <w:spacing w:line="360" w:lineRule="auto"/>
      </w:pPr>
    </w:p>
    <w:p w14:paraId="52541EFC" w14:textId="77777777" w:rsidR="0046208C" w:rsidRPr="009B1E13" w:rsidRDefault="0046208C" w:rsidP="006F4922">
      <w:pPr>
        <w:spacing w:line="360" w:lineRule="auto"/>
      </w:pPr>
    </w:p>
    <w:p w14:paraId="2B1FD1B0" w14:textId="25B3DB3E" w:rsidR="00EB3AD8" w:rsidRDefault="00EB3AD8" w:rsidP="006F4922">
      <w:pPr>
        <w:pStyle w:val="Ttulo2"/>
        <w:spacing w:line="360" w:lineRule="auto"/>
        <w:jc w:val="both"/>
      </w:pPr>
      <w:bookmarkStart w:id="8" w:name="_Toc168565880"/>
      <w:r>
        <w:lastRenderedPageBreak/>
        <w:t>Resultados obtenidos</w:t>
      </w:r>
      <w:bookmarkEnd w:id="8"/>
    </w:p>
    <w:p w14:paraId="7FEE9FE1" w14:textId="00786A16" w:rsidR="00EB3AD8" w:rsidRDefault="00EB3AD8" w:rsidP="006F4922">
      <w:pPr>
        <w:spacing w:line="360" w:lineRule="auto"/>
        <w:jc w:val="both"/>
      </w:pPr>
    </w:p>
    <w:p w14:paraId="268A7E79" w14:textId="34DA383A" w:rsidR="00EB3AD8" w:rsidRDefault="00A253B1" w:rsidP="006F4922">
      <w:pPr>
        <w:spacing w:line="360" w:lineRule="auto"/>
        <w:jc w:val="both"/>
        <w:rPr>
          <w:rFonts w:ascii="Arial" w:hAnsi="Arial" w:cs="Arial"/>
        </w:rPr>
      </w:pPr>
      <w:r>
        <w:rPr>
          <w:rFonts w:ascii="Arial" w:hAnsi="Arial" w:cs="Arial"/>
        </w:rPr>
        <w:t>Los resultados obtenidos del desarrollo y la implementación de la aplicación son los siguientes:</w:t>
      </w:r>
    </w:p>
    <w:p w14:paraId="05D105F8" w14:textId="77777777" w:rsidR="00A253B1" w:rsidRDefault="00A253B1" w:rsidP="006F4922">
      <w:pPr>
        <w:spacing w:line="360" w:lineRule="auto"/>
        <w:jc w:val="both"/>
        <w:rPr>
          <w:rFonts w:ascii="Arial" w:hAnsi="Arial" w:cs="Arial"/>
        </w:rPr>
      </w:pPr>
    </w:p>
    <w:p w14:paraId="7FC7C99D" w14:textId="27E10F3E" w:rsidR="00A253B1" w:rsidRDefault="00A253B1" w:rsidP="006F4922">
      <w:pPr>
        <w:pStyle w:val="Prrafodelista"/>
        <w:numPr>
          <w:ilvl w:val="0"/>
          <w:numId w:val="6"/>
        </w:numPr>
        <w:spacing w:line="360" w:lineRule="auto"/>
        <w:jc w:val="both"/>
        <w:rPr>
          <w:rFonts w:ascii="Arial" w:hAnsi="Arial" w:cs="Arial"/>
        </w:rPr>
      </w:pPr>
      <w:r>
        <w:rPr>
          <w:rFonts w:ascii="Arial" w:hAnsi="Arial" w:cs="Arial"/>
          <w:b/>
          <w:bCs/>
        </w:rPr>
        <w:t xml:space="preserve">Mejora en la adherencia al tratamiento: </w:t>
      </w:r>
      <w:r>
        <w:rPr>
          <w:rFonts w:ascii="Arial" w:hAnsi="Arial" w:cs="Arial"/>
        </w:rPr>
        <w:t>uno de los hallazgos más destacados fue la mejora significativa en la adherencia al tratamiento entre los usuarios de la aplicación. Al recibir recordatorios personalizados y programables sobre sus medicamentos, los usuarios pudieron mantenerse al día con sus regímenes de medicación de manera más consistente. Esto es crucial, ya que la adherencia adecuada al tratamiento es fundamental para la gestión de diversas condiciones médicas.</w:t>
      </w:r>
    </w:p>
    <w:p w14:paraId="6410179C" w14:textId="77777777" w:rsidR="00A253B1" w:rsidRDefault="00A253B1" w:rsidP="006F4922">
      <w:pPr>
        <w:pStyle w:val="Prrafodelista"/>
        <w:spacing w:line="360" w:lineRule="auto"/>
        <w:jc w:val="both"/>
        <w:rPr>
          <w:rFonts w:ascii="Arial" w:hAnsi="Arial" w:cs="Arial"/>
        </w:rPr>
      </w:pPr>
    </w:p>
    <w:p w14:paraId="643A1CF9" w14:textId="300BDAAA" w:rsidR="00A253B1" w:rsidRDefault="00A253B1" w:rsidP="006F4922">
      <w:pPr>
        <w:pStyle w:val="Prrafodelista"/>
        <w:numPr>
          <w:ilvl w:val="0"/>
          <w:numId w:val="6"/>
        </w:numPr>
        <w:spacing w:line="360" w:lineRule="auto"/>
        <w:jc w:val="both"/>
        <w:rPr>
          <w:rFonts w:ascii="Arial" w:hAnsi="Arial" w:cs="Arial"/>
        </w:rPr>
      </w:pPr>
      <w:r>
        <w:rPr>
          <w:rFonts w:ascii="Arial" w:hAnsi="Arial" w:cs="Arial"/>
          <w:b/>
          <w:bCs/>
        </w:rPr>
        <w:t xml:space="preserve">Organización y seguimiento de la medicación: </w:t>
      </w:r>
      <w:r>
        <w:rPr>
          <w:rFonts w:ascii="Arial" w:hAnsi="Arial" w:cs="Arial"/>
        </w:rPr>
        <w:t>la aplicación facilitó a los usuarios la organización de su medicación al permitirles establecer horarios de dosificación y recibir notificaciones precisas. Esto ayudó a evitar confusiones y errores en la toma de medicamentos, asegurando que los usuarios cumplieran correctamente con sus prescripciones médicas. Como resultado, los usuarios reportaron una mayor sensación de control sobre su salud y bienestar.</w:t>
      </w:r>
    </w:p>
    <w:p w14:paraId="5D06B62E" w14:textId="77777777" w:rsidR="00A253B1" w:rsidRPr="00A253B1" w:rsidRDefault="00A253B1" w:rsidP="006F4922">
      <w:pPr>
        <w:pStyle w:val="Prrafodelista"/>
        <w:spacing w:line="360" w:lineRule="auto"/>
        <w:rPr>
          <w:rFonts w:ascii="Arial" w:hAnsi="Arial" w:cs="Arial"/>
        </w:rPr>
      </w:pPr>
    </w:p>
    <w:p w14:paraId="4540ABAC" w14:textId="547AA86F" w:rsidR="00A253B1" w:rsidRDefault="00A253B1" w:rsidP="006F4922">
      <w:pPr>
        <w:pStyle w:val="Prrafodelista"/>
        <w:numPr>
          <w:ilvl w:val="0"/>
          <w:numId w:val="6"/>
        </w:numPr>
        <w:spacing w:line="360" w:lineRule="auto"/>
        <w:jc w:val="both"/>
        <w:rPr>
          <w:rFonts w:ascii="Arial" w:hAnsi="Arial" w:cs="Arial"/>
        </w:rPr>
      </w:pPr>
      <w:proofErr w:type="spellStart"/>
      <w:r>
        <w:rPr>
          <w:rFonts w:ascii="Arial" w:hAnsi="Arial" w:cs="Arial"/>
          <w:b/>
          <w:bCs/>
        </w:rPr>
        <w:t>Feedback</w:t>
      </w:r>
      <w:proofErr w:type="spellEnd"/>
      <w:r>
        <w:rPr>
          <w:rFonts w:ascii="Arial" w:hAnsi="Arial" w:cs="Arial"/>
          <w:b/>
          <w:bCs/>
        </w:rPr>
        <w:t xml:space="preserve"> positivo de los usuarios: </w:t>
      </w:r>
      <w:r>
        <w:rPr>
          <w:rFonts w:ascii="Arial" w:hAnsi="Arial" w:cs="Arial"/>
        </w:rPr>
        <w:t xml:space="preserve">Durante las pruebas y el uso piloto de la aplicación, se recibió un </w:t>
      </w:r>
      <w:proofErr w:type="spellStart"/>
      <w:r>
        <w:rPr>
          <w:rFonts w:ascii="Arial" w:hAnsi="Arial" w:cs="Arial"/>
        </w:rPr>
        <w:t>feedback</w:t>
      </w:r>
      <w:proofErr w:type="spellEnd"/>
      <w:r>
        <w:rPr>
          <w:rFonts w:ascii="Arial" w:hAnsi="Arial" w:cs="Arial"/>
        </w:rPr>
        <w:t xml:space="preserve"> positivo por parte de los usuarios. Destacaron la facilidad de uso de la </w:t>
      </w:r>
      <w:proofErr w:type="gramStart"/>
      <w:r>
        <w:rPr>
          <w:rFonts w:ascii="Arial" w:hAnsi="Arial" w:cs="Arial"/>
        </w:rPr>
        <w:t>app</w:t>
      </w:r>
      <w:proofErr w:type="gramEnd"/>
      <w:r>
        <w:rPr>
          <w:rFonts w:ascii="Arial" w:hAnsi="Arial" w:cs="Arial"/>
        </w:rPr>
        <w:t>, así como su capacidad para integrarse sin problemas en su vida diaria.</w:t>
      </w:r>
    </w:p>
    <w:p w14:paraId="7CC213D6" w14:textId="77777777" w:rsidR="00A253B1" w:rsidRPr="00A253B1" w:rsidRDefault="00A253B1" w:rsidP="006F4922">
      <w:pPr>
        <w:pStyle w:val="Prrafodelista"/>
        <w:spacing w:line="360" w:lineRule="auto"/>
        <w:rPr>
          <w:rFonts w:ascii="Arial" w:hAnsi="Arial" w:cs="Arial"/>
        </w:rPr>
      </w:pPr>
    </w:p>
    <w:p w14:paraId="2926D528" w14:textId="07F5A9C6" w:rsidR="00A253B1" w:rsidRPr="00A253B1" w:rsidRDefault="00A253B1" w:rsidP="006F4922">
      <w:pPr>
        <w:pStyle w:val="Prrafodelista"/>
        <w:numPr>
          <w:ilvl w:val="0"/>
          <w:numId w:val="6"/>
        </w:numPr>
        <w:spacing w:line="360" w:lineRule="auto"/>
        <w:jc w:val="both"/>
        <w:rPr>
          <w:rFonts w:ascii="Arial" w:hAnsi="Arial" w:cs="Arial"/>
        </w:rPr>
      </w:pPr>
      <w:r>
        <w:rPr>
          <w:rFonts w:ascii="Arial" w:hAnsi="Arial" w:cs="Arial"/>
          <w:b/>
          <w:bCs/>
        </w:rPr>
        <w:t xml:space="preserve">Potencial de expansión y mejora continua: </w:t>
      </w:r>
      <w:r>
        <w:rPr>
          <w:rFonts w:ascii="Arial" w:hAnsi="Arial" w:cs="Arial"/>
        </w:rPr>
        <w:t xml:space="preserve">Si bien los resultados obtenidos hasta el momento son alentadores, también señalan oportunidades para futuras mejoras y expansiones de la aplicación. </w:t>
      </w:r>
    </w:p>
    <w:p w14:paraId="3D82A5BE" w14:textId="581D4403" w:rsidR="00EB3AD8" w:rsidRDefault="00EB3AD8" w:rsidP="006F4922">
      <w:pPr>
        <w:spacing w:line="360" w:lineRule="auto"/>
        <w:jc w:val="both"/>
      </w:pPr>
    </w:p>
    <w:p w14:paraId="7AE85C30" w14:textId="77777777" w:rsidR="00EB3AD8" w:rsidRDefault="00EB3AD8" w:rsidP="006F4922">
      <w:pPr>
        <w:spacing w:line="360" w:lineRule="auto"/>
        <w:jc w:val="both"/>
      </w:pPr>
    </w:p>
    <w:p w14:paraId="7A32E514" w14:textId="77777777" w:rsidR="00A253B1" w:rsidRPr="00EB3AD8" w:rsidRDefault="00A253B1" w:rsidP="006F4922">
      <w:pPr>
        <w:spacing w:line="360" w:lineRule="auto"/>
        <w:jc w:val="both"/>
      </w:pPr>
    </w:p>
    <w:p w14:paraId="66AABA91" w14:textId="2A22AF71" w:rsidR="00EB3AD8" w:rsidRDefault="00EB3AD8" w:rsidP="006F4922">
      <w:pPr>
        <w:pStyle w:val="Ttulo1"/>
        <w:spacing w:line="360" w:lineRule="auto"/>
        <w:jc w:val="both"/>
      </w:pPr>
      <w:bookmarkStart w:id="9" w:name="_Toc168565881"/>
      <w:r>
        <w:lastRenderedPageBreak/>
        <w:t>Conclusiones</w:t>
      </w:r>
      <w:bookmarkEnd w:id="9"/>
    </w:p>
    <w:p w14:paraId="0FB14BF9" w14:textId="465508FD" w:rsidR="00EB3AD8" w:rsidRDefault="00EB3AD8" w:rsidP="006F4922">
      <w:pPr>
        <w:spacing w:line="360" w:lineRule="auto"/>
        <w:jc w:val="both"/>
      </w:pPr>
    </w:p>
    <w:p w14:paraId="47469EB6" w14:textId="13DCA8F5" w:rsidR="00EB3AD8" w:rsidRDefault="00A253B1" w:rsidP="006F4922">
      <w:pPr>
        <w:spacing w:line="360" w:lineRule="auto"/>
        <w:jc w:val="both"/>
        <w:rPr>
          <w:rFonts w:ascii="Arial" w:hAnsi="Arial" w:cs="Arial"/>
        </w:rPr>
      </w:pPr>
      <w:r>
        <w:rPr>
          <w:rFonts w:ascii="Arial" w:hAnsi="Arial" w:cs="Arial"/>
        </w:rPr>
        <w:t>En general, la aplicación ha logrado alcanzar los objetivos establecidos al inicio del proyecto. Se ha desarrollado una aplicación móvil intuitiva y fácil de usar que permite a los usuarios gestionar eficazmente sus medicamentos mediante recordatorios personalizados y programables. La integración con calendarios personales, la oferta de notificaciones personalizadas y la seguridad de los datos han sido aspectos fundamentales que se han abordado de manera satisfactoria.</w:t>
      </w:r>
    </w:p>
    <w:p w14:paraId="01916E0C" w14:textId="77777777" w:rsidR="009D4146" w:rsidRDefault="009D4146" w:rsidP="006F4922">
      <w:pPr>
        <w:spacing w:line="360" w:lineRule="auto"/>
        <w:jc w:val="both"/>
        <w:rPr>
          <w:rFonts w:ascii="Arial" w:hAnsi="Arial" w:cs="Arial"/>
        </w:rPr>
      </w:pPr>
    </w:p>
    <w:p w14:paraId="3F15826B" w14:textId="369AD115" w:rsidR="009D4146" w:rsidRPr="00A253B1" w:rsidRDefault="009D4146" w:rsidP="006F4922">
      <w:pPr>
        <w:spacing w:line="360" w:lineRule="auto"/>
        <w:jc w:val="both"/>
        <w:rPr>
          <w:rFonts w:ascii="Arial" w:hAnsi="Arial" w:cs="Arial"/>
        </w:rPr>
      </w:pPr>
      <w:r>
        <w:rPr>
          <w:rFonts w:ascii="Arial" w:hAnsi="Arial" w:cs="Arial"/>
        </w:rPr>
        <w:t>“</w:t>
      </w:r>
      <w:proofErr w:type="spellStart"/>
      <w:r>
        <w:rPr>
          <w:rFonts w:ascii="Arial" w:hAnsi="Arial" w:cs="Arial"/>
        </w:rPr>
        <w:t>Remedber</w:t>
      </w:r>
      <w:proofErr w:type="spellEnd"/>
      <w:r>
        <w:rPr>
          <w:rFonts w:ascii="Arial" w:hAnsi="Arial" w:cs="Arial"/>
        </w:rPr>
        <w:t xml:space="preserve">” ha demostrado ser una herramienta efectiva y útil para mejorar la gestión de la medicación y la adherencia al tratamiento. Si bien se han logrado los objetivos principales del proyecto, se continuará desarrollando y trabajando en futuras actualizaciones para garantizar que se sigan satisfaciendo las necesidades cambiantes de los usuarios. </w:t>
      </w:r>
    </w:p>
    <w:p w14:paraId="69822DA5" w14:textId="421E1325" w:rsidR="00EB3AD8" w:rsidRDefault="00EB3AD8" w:rsidP="006F4922">
      <w:pPr>
        <w:spacing w:line="360" w:lineRule="auto"/>
        <w:jc w:val="both"/>
      </w:pPr>
    </w:p>
    <w:p w14:paraId="16D1441E" w14:textId="752EE5EC" w:rsidR="00EB3AD8" w:rsidRDefault="00EB3AD8" w:rsidP="006F4922">
      <w:pPr>
        <w:spacing w:line="360" w:lineRule="auto"/>
        <w:jc w:val="both"/>
      </w:pPr>
    </w:p>
    <w:p w14:paraId="23378353" w14:textId="5658BA35" w:rsidR="00EB3AD8" w:rsidRDefault="00EB3AD8" w:rsidP="006F4922">
      <w:pPr>
        <w:spacing w:line="360" w:lineRule="auto"/>
        <w:jc w:val="both"/>
      </w:pPr>
    </w:p>
    <w:p w14:paraId="24EC7931" w14:textId="1EF222E5" w:rsidR="00A83E52" w:rsidRDefault="00A83E52" w:rsidP="006F4922">
      <w:pPr>
        <w:spacing w:line="360" w:lineRule="auto"/>
        <w:jc w:val="both"/>
      </w:pPr>
    </w:p>
    <w:p w14:paraId="4A3179B7" w14:textId="77777777" w:rsidR="00A83E52" w:rsidRDefault="00A83E52" w:rsidP="006F4922">
      <w:pPr>
        <w:spacing w:line="360" w:lineRule="auto"/>
        <w:jc w:val="both"/>
      </w:pPr>
    </w:p>
    <w:p w14:paraId="1168DA43" w14:textId="7E89F6DB" w:rsidR="00EB3AD8" w:rsidRDefault="00EB3AD8" w:rsidP="006F4922">
      <w:pPr>
        <w:spacing w:line="360" w:lineRule="auto"/>
        <w:jc w:val="both"/>
      </w:pPr>
    </w:p>
    <w:p w14:paraId="0DD02A72" w14:textId="77777777" w:rsidR="00EB3AD8" w:rsidRDefault="00EB3AD8" w:rsidP="006F4922">
      <w:pPr>
        <w:spacing w:line="360" w:lineRule="auto"/>
        <w:jc w:val="both"/>
      </w:pPr>
    </w:p>
    <w:p w14:paraId="66877899" w14:textId="77777777" w:rsidR="009D4146" w:rsidRDefault="009D4146" w:rsidP="006F4922">
      <w:pPr>
        <w:spacing w:line="360" w:lineRule="auto"/>
        <w:jc w:val="both"/>
      </w:pPr>
    </w:p>
    <w:p w14:paraId="545BEFBB" w14:textId="77777777" w:rsidR="009D4146" w:rsidRDefault="009D4146" w:rsidP="006F4922">
      <w:pPr>
        <w:spacing w:line="360" w:lineRule="auto"/>
        <w:jc w:val="both"/>
      </w:pPr>
    </w:p>
    <w:p w14:paraId="5483C07F" w14:textId="77777777" w:rsidR="009D4146" w:rsidRDefault="009D4146" w:rsidP="006F4922">
      <w:pPr>
        <w:spacing w:line="360" w:lineRule="auto"/>
        <w:jc w:val="both"/>
      </w:pPr>
    </w:p>
    <w:p w14:paraId="4DA1C88F" w14:textId="77777777" w:rsidR="009D4146" w:rsidRDefault="009D4146" w:rsidP="006F4922">
      <w:pPr>
        <w:spacing w:line="360" w:lineRule="auto"/>
        <w:jc w:val="both"/>
      </w:pPr>
    </w:p>
    <w:p w14:paraId="09BBCEC4" w14:textId="77777777" w:rsidR="009D4146" w:rsidRDefault="009D4146" w:rsidP="006F4922">
      <w:pPr>
        <w:spacing w:line="360" w:lineRule="auto"/>
        <w:jc w:val="both"/>
      </w:pPr>
    </w:p>
    <w:p w14:paraId="68B07404" w14:textId="77777777" w:rsidR="009D4146" w:rsidRDefault="009D4146" w:rsidP="006F4922">
      <w:pPr>
        <w:spacing w:line="360" w:lineRule="auto"/>
        <w:jc w:val="both"/>
      </w:pPr>
    </w:p>
    <w:p w14:paraId="771B71D7" w14:textId="77777777" w:rsidR="009D4146" w:rsidRDefault="009D4146" w:rsidP="006F4922">
      <w:pPr>
        <w:spacing w:line="360" w:lineRule="auto"/>
        <w:jc w:val="both"/>
      </w:pPr>
    </w:p>
    <w:p w14:paraId="26B86B08" w14:textId="77777777" w:rsidR="009D4146" w:rsidRDefault="009D4146" w:rsidP="006F4922">
      <w:pPr>
        <w:spacing w:line="360" w:lineRule="auto"/>
        <w:jc w:val="both"/>
      </w:pPr>
    </w:p>
    <w:p w14:paraId="6FD027FC" w14:textId="77777777" w:rsidR="009D4146" w:rsidRPr="00EB3AD8" w:rsidRDefault="009D4146" w:rsidP="006F4922">
      <w:pPr>
        <w:spacing w:line="360" w:lineRule="auto"/>
        <w:jc w:val="both"/>
      </w:pPr>
    </w:p>
    <w:p w14:paraId="48AA1B84" w14:textId="1FBC36FC" w:rsidR="00EB3AD8" w:rsidRDefault="00EB3AD8" w:rsidP="006F4922">
      <w:pPr>
        <w:pStyle w:val="Ttulo1"/>
        <w:spacing w:line="360" w:lineRule="auto"/>
        <w:jc w:val="both"/>
      </w:pPr>
      <w:bookmarkStart w:id="10" w:name="_Toc168565882"/>
      <w:r>
        <w:lastRenderedPageBreak/>
        <w:t>Líneas futuras de trabajo</w:t>
      </w:r>
      <w:bookmarkEnd w:id="10"/>
    </w:p>
    <w:p w14:paraId="12962120" w14:textId="3F258F8E" w:rsidR="00EB3AD8" w:rsidRDefault="00EB3AD8" w:rsidP="006F4922">
      <w:pPr>
        <w:spacing w:line="360" w:lineRule="auto"/>
        <w:jc w:val="both"/>
      </w:pPr>
    </w:p>
    <w:p w14:paraId="1754AEA7" w14:textId="0FEB8510" w:rsidR="009D4146" w:rsidRDefault="009D4146" w:rsidP="006F4922">
      <w:pPr>
        <w:pStyle w:val="Prrafodelista"/>
        <w:numPr>
          <w:ilvl w:val="0"/>
          <w:numId w:val="7"/>
        </w:numPr>
        <w:spacing w:line="360" w:lineRule="auto"/>
        <w:jc w:val="both"/>
        <w:rPr>
          <w:rFonts w:ascii="Arial" w:hAnsi="Arial" w:cs="Arial"/>
        </w:rPr>
      </w:pPr>
      <w:r>
        <w:rPr>
          <w:rFonts w:ascii="Arial" w:hAnsi="Arial" w:cs="Arial"/>
          <w:b/>
          <w:bCs/>
        </w:rPr>
        <w:t>Mejora continua de la usabilidad:</w:t>
      </w:r>
      <w:r>
        <w:rPr>
          <w:rFonts w:ascii="Arial" w:hAnsi="Arial" w:cs="Arial"/>
        </w:rPr>
        <w:t xml:space="preserve"> investigar y desarrollar nuevas funcionalidades para mejorar la usabilidad de la aplicación, como la personalización avanzada de recordatorios, la integración dispositivos </w:t>
      </w:r>
      <w:proofErr w:type="gramStart"/>
      <w:r>
        <w:rPr>
          <w:rFonts w:ascii="Arial" w:hAnsi="Arial" w:cs="Arial"/>
        </w:rPr>
        <w:t>wearables</w:t>
      </w:r>
      <w:proofErr w:type="gramEnd"/>
      <w:r>
        <w:rPr>
          <w:rFonts w:ascii="Arial" w:hAnsi="Arial" w:cs="Arial"/>
        </w:rPr>
        <w:t xml:space="preserve"> para seguimiento en tiempo real y la optimización de la interfaz de usuario para una experiencia más intuitiva.</w:t>
      </w:r>
    </w:p>
    <w:p w14:paraId="0D9B7EA0" w14:textId="77777777" w:rsidR="009D4146" w:rsidRDefault="009D4146" w:rsidP="006F4922">
      <w:pPr>
        <w:pStyle w:val="Prrafodelista"/>
        <w:spacing w:line="360" w:lineRule="auto"/>
        <w:jc w:val="both"/>
        <w:rPr>
          <w:rFonts w:ascii="Arial" w:hAnsi="Arial" w:cs="Arial"/>
        </w:rPr>
      </w:pPr>
    </w:p>
    <w:p w14:paraId="4C2F4A7B" w14:textId="4D001EE3" w:rsidR="009D4146" w:rsidRDefault="009D4146" w:rsidP="006F4922">
      <w:pPr>
        <w:pStyle w:val="Prrafodelista"/>
        <w:numPr>
          <w:ilvl w:val="0"/>
          <w:numId w:val="7"/>
        </w:numPr>
        <w:spacing w:line="360" w:lineRule="auto"/>
        <w:jc w:val="both"/>
        <w:rPr>
          <w:rFonts w:ascii="Arial" w:hAnsi="Arial" w:cs="Arial"/>
        </w:rPr>
      </w:pPr>
      <w:r>
        <w:rPr>
          <w:rFonts w:ascii="Arial" w:hAnsi="Arial" w:cs="Arial"/>
          <w:b/>
          <w:bCs/>
        </w:rPr>
        <w:t xml:space="preserve">Análisis de datos y aprendizaje automático: </w:t>
      </w:r>
      <w:r>
        <w:rPr>
          <w:rFonts w:ascii="Arial" w:hAnsi="Arial" w:cs="Arial"/>
        </w:rPr>
        <w:t>explorar técnicas de análisis de datos y aprendizaje automático para proporcionar recomendaciones personalizadas a los usuarios, como ajustes de dosis basados en el historial de adherencia, alertas sobre posibles interacciones medicamentosas y predicción de necesidades de reposición de medicamentos.</w:t>
      </w:r>
    </w:p>
    <w:p w14:paraId="45116383" w14:textId="77777777" w:rsidR="009D4146" w:rsidRPr="009D4146" w:rsidRDefault="009D4146" w:rsidP="006F4922">
      <w:pPr>
        <w:pStyle w:val="Prrafodelista"/>
        <w:spacing w:line="360" w:lineRule="auto"/>
        <w:rPr>
          <w:rFonts w:ascii="Arial" w:hAnsi="Arial" w:cs="Arial"/>
        </w:rPr>
      </w:pPr>
    </w:p>
    <w:p w14:paraId="5E678976" w14:textId="51D64A92" w:rsidR="009D4146" w:rsidRDefault="009D4146" w:rsidP="006F4922">
      <w:pPr>
        <w:pStyle w:val="Prrafodelista"/>
        <w:numPr>
          <w:ilvl w:val="0"/>
          <w:numId w:val="7"/>
        </w:numPr>
        <w:spacing w:line="360" w:lineRule="auto"/>
        <w:jc w:val="both"/>
        <w:rPr>
          <w:rFonts w:ascii="Arial" w:hAnsi="Arial" w:cs="Arial"/>
        </w:rPr>
      </w:pPr>
      <w:r>
        <w:rPr>
          <w:rFonts w:ascii="Arial" w:hAnsi="Arial" w:cs="Arial"/>
          <w:b/>
          <w:bCs/>
        </w:rPr>
        <w:t xml:space="preserve">Integración con sistemas de atención médica: </w:t>
      </w:r>
      <w:r>
        <w:rPr>
          <w:rFonts w:ascii="Arial" w:hAnsi="Arial" w:cs="Arial"/>
        </w:rPr>
        <w:t>investigar la integración de la aplicación con sistemas de atención médica existentes, como registros electrónicos de salud y plataformas de telemedicina, para facilitar la comunicación entre pacientes y profesionales de la salud, así como para proporcionar un seguimiento más completo del tratamiento.</w:t>
      </w:r>
    </w:p>
    <w:p w14:paraId="007591E5" w14:textId="77777777" w:rsidR="009D4146" w:rsidRPr="009D4146" w:rsidRDefault="009D4146" w:rsidP="006F4922">
      <w:pPr>
        <w:pStyle w:val="Prrafodelista"/>
        <w:spacing w:line="360" w:lineRule="auto"/>
        <w:rPr>
          <w:rFonts w:ascii="Arial" w:hAnsi="Arial" w:cs="Arial"/>
        </w:rPr>
      </w:pPr>
    </w:p>
    <w:p w14:paraId="49BD5BBF" w14:textId="2D102A76" w:rsidR="009D4146" w:rsidRPr="009D4146" w:rsidRDefault="009D4146" w:rsidP="006F4922">
      <w:pPr>
        <w:pStyle w:val="Prrafodelista"/>
        <w:numPr>
          <w:ilvl w:val="0"/>
          <w:numId w:val="7"/>
        </w:numPr>
        <w:spacing w:line="360" w:lineRule="auto"/>
        <w:jc w:val="both"/>
        <w:rPr>
          <w:rFonts w:ascii="Arial" w:hAnsi="Arial" w:cs="Arial"/>
        </w:rPr>
      </w:pPr>
      <w:r>
        <w:rPr>
          <w:rFonts w:ascii="Arial" w:hAnsi="Arial" w:cs="Arial"/>
          <w:b/>
          <w:bCs/>
        </w:rPr>
        <w:t xml:space="preserve">Incorporación de tecnologías emergentes: </w:t>
      </w:r>
      <w:r>
        <w:rPr>
          <w:rFonts w:ascii="Arial" w:hAnsi="Arial" w:cs="Arial"/>
        </w:rPr>
        <w:t xml:space="preserve">explorar el uso de tecnologías emergentes como la realidad aumentada y la realidad virtual para ofrecer experiencias interactivas y educativas sobre medicamentos y tratamientos, así como la implementación de </w:t>
      </w:r>
      <w:proofErr w:type="spellStart"/>
      <w:r>
        <w:rPr>
          <w:rFonts w:ascii="Arial" w:hAnsi="Arial" w:cs="Arial"/>
        </w:rPr>
        <w:t>blockchain</w:t>
      </w:r>
      <w:proofErr w:type="spellEnd"/>
      <w:r>
        <w:rPr>
          <w:rFonts w:ascii="Arial" w:hAnsi="Arial" w:cs="Arial"/>
        </w:rPr>
        <w:t xml:space="preserve"> para mejorar la seguridad y la integridad de los datos de los usuarios.</w:t>
      </w:r>
    </w:p>
    <w:p w14:paraId="7539CE56" w14:textId="45ADAAD5" w:rsidR="00EB3AD8" w:rsidRDefault="00EB3AD8" w:rsidP="006F4922">
      <w:pPr>
        <w:spacing w:line="360" w:lineRule="auto"/>
        <w:jc w:val="both"/>
      </w:pPr>
    </w:p>
    <w:p w14:paraId="327F954E" w14:textId="638FA8B3" w:rsidR="00EB3AD8" w:rsidRDefault="00EB3AD8" w:rsidP="006F4922">
      <w:pPr>
        <w:spacing w:line="360" w:lineRule="auto"/>
        <w:jc w:val="both"/>
      </w:pPr>
    </w:p>
    <w:p w14:paraId="1947D34A" w14:textId="738185D0" w:rsidR="00EB3AD8" w:rsidRDefault="00EB3AD8" w:rsidP="006F4922">
      <w:pPr>
        <w:spacing w:line="360" w:lineRule="auto"/>
        <w:jc w:val="both"/>
      </w:pPr>
    </w:p>
    <w:p w14:paraId="4AF764CA" w14:textId="0FE26656" w:rsidR="00EB3AD8" w:rsidRDefault="00EB3AD8" w:rsidP="006F4922">
      <w:pPr>
        <w:spacing w:line="360" w:lineRule="auto"/>
        <w:jc w:val="both"/>
      </w:pPr>
    </w:p>
    <w:p w14:paraId="7B7CB99F" w14:textId="7AE9F46E" w:rsidR="00EB3AD8" w:rsidRDefault="00EB3AD8" w:rsidP="006F4922">
      <w:pPr>
        <w:spacing w:line="360" w:lineRule="auto"/>
        <w:jc w:val="both"/>
      </w:pPr>
    </w:p>
    <w:p w14:paraId="7C5320E9" w14:textId="77777777" w:rsidR="00EB3AD8" w:rsidRDefault="00EB3AD8" w:rsidP="006F4922">
      <w:pPr>
        <w:spacing w:line="360" w:lineRule="auto"/>
        <w:jc w:val="both"/>
      </w:pPr>
    </w:p>
    <w:p w14:paraId="1578F394" w14:textId="5C25246B" w:rsidR="00EB3AD8" w:rsidRDefault="00EB3AD8" w:rsidP="006F4922">
      <w:pPr>
        <w:spacing w:line="360" w:lineRule="auto"/>
        <w:jc w:val="both"/>
      </w:pPr>
    </w:p>
    <w:p w14:paraId="17F30ACB" w14:textId="77777777" w:rsidR="00EB3AD8" w:rsidRPr="00EB3AD8" w:rsidRDefault="00EB3AD8" w:rsidP="006F4922">
      <w:pPr>
        <w:spacing w:line="360" w:lineRule="auto"/>
        <w:jc w:val="both"/>
      </w:pPr>
    </w:p>
    <w:p w14:paraId="1BDF8EB2" w14:textId="58871C73" w:rsidR="00EB3AD8" w:rsidRDefault="00EB3AD8" w:rsidP="006F4922">
      <w:pPr>
        <w:pStyle w:val="Ttulo1"/>
        <w:spacing w:line="360" w:lineRule="auto"/>
        <w:jc w:val="both"/>
      </w:pPr>
      <w:bookmarkStart w:id="11" w:name="_Toc168565883"/>
      <w:r>
        <w:t>Bibliografía</w:t>
      </w:r>
      <w:bookmarkEnd w:id="11"/>
    </w:p>
    <w:p w14:paraId="2B8E7E52" w14:textId="77777777" w:rsidR="00EB3AD8" w:rsidRDefault="00EB3AD8" w:rsidP="006F4922">
      <w:pPr>
        <w:spacing w:line="360" w:lineRule="auto"/>
        <w:jc w:val="both"/>
        <w:rPr>
          <w:sz w:val="56"/>
          <w:szCs w:val="56"/>
        </w:rPr>
      </w:pPr>
    </w:p>
    <w:p w14:paraId="14B4F2CE" w14:textId="392CAD64" w:rsidR="00EA4457" w:rsidRPr="009D4146" w:rsidRDefault="009D4146" w:rsidP="006F4922">
      <w:pPr>
        <w:pStyle w:val="Prrafodelista"/>
        <w:numPr>
          <w:ilvl w:val="0"/>
          <w:numId w:val="8"/>
        </w:numPr>
        <w:spacing w:line="360" w:lineRule="auto"/>
        <w:jc w:val="both"/>
        <w:rPr>
          <w:rFonts w:ascii="Arial" w:hAnsi="Arial" w:cs="Arial"/>
        </w:rPr>
      </w:pPr>
      <w:r w:rsidRPr="009D4146">
        <w:rPr>
          <w:rFonts w:ascii="Arial" w:hAnsi="Arial" w:cs="Arial"/>
        </w:rPr>
        <w:t xml:space="preserve">Chomba, D. (2021). Local </w:t>
      </w:r>
      <w:proofErr w:type="spellStart"/>
      <w:r w:rsidRPr="009D4146">
        <w:rPr>
          <w:rFonts w:ascii="Arial" w:hAnsi="Arial" w:cs="Arial"/>
        </w:rPr>
        <w:t>Push</w:t>
      </w:r>
      <w:proofErr w:type="spellEnd"/>
      <w:r w:rsidRPr="009D4146">
        <w:rPr>
          <w:rFonts w:ascii="Arial" w:hAnsi="Arial" w:cs="Arial"/>
        </w:rPr>
        <w:t xml:space="preserve"> </w:t>
      </w:r>
      <w:proofErr w:type="spellStart"/>
      <w:r w:rsidRPr="009D4146">
        <w:rPr>
          <w:rFonts w:ascii="Arial" w:hAnsi="Arial" w:cs="Arial"/>
        </w:rPr>
        <w:t>Notifications</w:t>
      </w:r>
      <w:proofErr w:type="spellEnd"/>
      <w:r w:rsidRPr="009D4146">
        <w:rPr>
          <w:rFonts w:ascii="Arial" w:hAnsi="Arial" w:cs="Arial"/>
        </w:rPr>
        <w:t xml:space="preserve"> in </w:t>
      </w:r>
      <w:proofErr w:type="spellStart"/>
      <w:r w:rsidRPr="009D4146">
        <w:rPr>
          <w:rFonts w:ascii="Arial" w:hAnsi="Arial" w:cs="Arial"/>
        </w:rPr>
        <w:t>React</w:t>
      </w:r>
      <w:proofErr w:type="spellEnd"/>
      <w:r w:rsidRPr="009D4146">
        <w:rPr>
          <w:rFonts w:ascii="Arial" w:hAnsi="Arial" w:cs="Arial"/>
        </w:rPr>
        <w:t xml:space="preserve"> Native </w:t>
      </w:r>
      <w:proofErr w:type="spellStart"/>
      <w:r w:rsidRPr="009D4146">
        <w:rPr>
          <w:rFonts w:ascii="Arial" w:hAnsi="Arial" w:cs="Arial"/>
        </w:rPr>
        <w:t>using</w:t>
      </w:r>
      <w:proofErr w:type="spellEnd"/>
      <w:r w:rsidRPr="009D4146">
        <w:rPr>
          <w:rFonts w:ascii="Arial" w:hAnsi="Arial" w:cs="Arial"/>
        </w:rPr>
        <w:t xml:space="preserve"> Expo </w:t>
      </w:r>
      <w:proofErr w:type="spellStart"/>
      <w:r w:rsidRPr="009D4146">
        <w:rPr>
          <w:rFonts w:ascii="Arial" w:hAnsi="Arial" w:cs="Arial"/>
        </w:rPr>
        <w:t>Without</w:t>
      </w:r>
      <w:proofErr w:type="spellEnd"/>
      <w:r w:rsidRPr="009D4146">
        <w:rPr>
          <w:rFonts w:ascii="Arial" w:hAnsi="Arial" w:cs="Arial"/>
        </w:rPr>
        <w:t xml:space="preserve"> a </w:t>
      </w:r>
      <w:proofErr w:type="spellStart"/>
      <w:r w:rsidRPr="009D4146">
        <w:rPr>
          <w:rFonts w:ascii="Arial" w:hAnsi="Arial" w:cs="Arial"/>
        </w:rPr>
        <w:t>Backend</w:t>
      </w:r>
      <w:proofErr w:type="spellEnd"/>
      <w:r w:rsidRPr="009D4146">
        <w:rPr>
          <w:rFonts w:ascii="Arial" w:hAnsi="Arial" w:cs="Arial"/>
        </w:rPr>
        <w:t xml:space="preserve">. Medium. </w:t>
      </w:r>
      <w:hyperlink r:id="rId13" w:tgtFrame="_new" w:history="1">
        <w:r w:rsidRPr="009D4146">
          <w:rPr>
            <w:rStyle w:val="Hipervnculo"/>
            <w:rFonts w:ascii="Arial" w:hAnsi="Arial" w:cs="Arial"/>
          </w:rPr>
          <w:t>https://medium.com/@dev.chomba/local-push-notifications-in-react-native-using-expo-without-a-backend-c14114faed0f</w:t>
        </w:r>
      </w:hyperlink>
    </w:p>
    <w:p w14:paraId="69D74A84" w14:textId="3827C5C1" w:rsidR="00EA4457" w:rsidRDefault="008E5612" w:rsidP="006F4922">
      <w:pPr>
        <w:pStyle w:val="Prrafodelista"/>
        <w:numPr>
          <w:ilvl w:val="0"/>
          <w:numId w:val="8"/>
        </w:numPr>
        <w:spacing w:line="360" w:lineRule="auto"/>
        <w:jc w:val="both"/>
        <w:rPr>
          <w:rFonts w:ascii="Arial" w:hAnsi="Arial" w:cs="Arial"/>
        </w:rPr>
      </w:pPr>
      <w:proofErr w:type="spellStart"/>
      <w:r>
        <w:rPr>
          <w:rFonts w:ascii="Arial" w:hAnsi="Arial" w:cs="Arial"/>
        </w:rPr>
        <w:t>Simon</w:t>
      </w:r>
      <w:proofErr w:type="spellEnd"/>
      <w:r>
        <w:rPr>
          <w:rFonts w:ascii="Arial" w:hAnsi="Arial" w:cs="Arial"/>
        </w:rPr>
        <w:t xml:space="preserve"> Grimm</w:t>
      </w:r>
      <w:r w:rsidR="009D4146" w:rsidRPr="009D4146">
        <w:rPr>
          <w:rFonts w:ascii="Arial" w:hAnsi="Arial" w:cs="Arial"/>
        </w:rPr>
        <w:t xml:space="preserve"> [</w:t>
      </w:r>
      <w:proofErr w:type="spellStart"/>
      <w:r>
        <w:rPr>
          <w:rFonts w:ascii="Arial" w:hAnsi="Arial" w:cs="Arial"/>
        </w:rPr>
        <w:t>Simon</w:t>
      </w:r>
      <w:proofErr w:type="spellEnd"/>
      <w:r>
        <w:rPr>
          <w:rFonts w:ascii="Arial" w:hAnsi="Arial" w:cs="Arial"/>
        </w:rPr>
        <w:t xml:space="preserve"> Grimm</w:t>
      </w:r>
      <w:r w:rsidR="009D4146" w:rsidRPr="009D4146">
        <w:rPr>
          <w:rFonts w:ascii="Arial" w:hAnsi="Arial" w:cs="Arial"/>
        </w:rPr>
        <w:t>]. (</w:t>
      </w:r>
      <w:r>
        <w:rPr>
          <w:rFonts w:ascii="Arial" w:hAnsi="Arial" w:cs="Arial"/>
        </w:rPr>
        <w:t>2023</w:t>
      </w:r>
      <w:r w:rsidR="009D4146" w:rsidRPr="009D4146">
        <w:rPr>
          <w:rFonts w:ascii="Arial" w:hAnsi="Arial" w:cs="Arial"/>
        </w:rPr>
        <w:t xml:space="preserve">). </w:t>
      </w:r>
      <w:r>
        <w:rPr>
          <w:rFonts w:ascii="Arial" w:hAnsi="Arial" w:cs="Arial"/>
        </w:rPr>
        <w:t xml:space="preserve">Super Easy </w:t>
      </w:r>
      <w:proofErr w:type="spellStart"/>
      <w:r>
        <w:rPr>
          <w:rFonts w:ascii="Arial" w:hAnsi="Arial" w:cs="Arial"/>
        </w:rPr>
        <w:t>React</w:t>
      </w:r>
      <w:proofErr w:type="spellEnd"/>
      <w:r>
        <w:rPr>
          <w:rFonts w:ascii="Arial" w:hAnsi="Arial" w:cs="Arial"/>
        </w:rPr>
        <w:t xml:space="preserve"> Native AUTHENTICATION </w:t>
      </w:r>
      <w:proofErr w:type="spellStart"/>
      <w:r>
        <w:rPr>
          <w:rFonts w:ascii="Arial" w:hAnsi="Arial" w:cs="Arial"/>
        </w:rPr>
        <w:t>with</w:t>
      </w:r>
      <w:proofErr w:type="spellEnd"/>
      <w:r>
        <w:rPr>
          <w:rFonts w:ascii="Arial" w:hAnsi="Arial" w:cs="Arial"/>
        </w:rPr>
        <w:t xml:space="preserve"> </w:t>
      </w:r>
      <w:proofErr w:type="spellStart"/>
      <w:r>
        <w:rPr>
          <w:rFonts w:ascii="Arial" w:hAnsi="Arial" w:cs="Arial"/>
        </w:rPr>
        <w:t>Firebase</w:t>
      </w:r>
      <w:proofErr w:type="spellEnd"/>
      <w:r>
        <w:rPr>
          <w:rFonts w:ascii="Arial" w:hAnsi="Arial" w:cs="Arial"/>
        </w:rPr>
        <w:t xml:space="preserve"> </w:t>
      </w:r>
      <w:r>
        <w:rPr>
          <w:rFonts w:ascii="Segoe UI Emoji" w:hAnsi="Segoe UI Emoji" w:cs="Segoe UI Emoji"/>
          <w:color w:val="0F0F0F"/>
        </w:rPr>
        <w:t>🔒</w:t>
      </w:r>
      <w:r w:rsidRPr="009D4146">
        <w:rPr>
          <w:rFonts w:ascii="Arial" w:hAnsi="Arial" w:cs="Arial"/>
        </w:rPr>
        <w:t xml:space="preserve"> </w:t>
      </w:r>
      <w:r w:rsidR="009D4146" w:rsidRPr="009D4146">
        <w:rPr>
          <w:rFonts w:ascii="Arial" w:hAnsi="Arial" w:cs="Arial"/>
        </w:rPr>
        <w:t xml:space="preserve">[Vídeo]. YouTube. </w:t>
      </w:r>
      <w:hyperlink r:id="rId14" w:tgtFrame="_new" w:history="1">
        <w:r w:rsidR="009D4146" w:rsidRPr="009D4146">
          <w:rPr>
            <w:rStyle w:val="Hipervnculo"/>
            <w:rFonts w:ascii="Arial" w:hAnsi="Arial" w:cs="Arial"/>
          </w:rPr>
          <w:t>https://www.youtube.com/watch?v=ONAVmsGW6-M&amp;t=5s</w:t>
        </w:r>
      </w:hyperlink>
    </w:p>
    <w:p w14:paraId="199773B7" w14:textId="71F230C7" w:rsidR="008E5612" w:rsidRPr="008E5612" w:rsidRDefault="008E5612" w:rsidP="006F4922">
      <w:pPr>
        <w:pStyle w:val="Prrafodelista"/>
        <w:numPr>
          <w:ilvl w:val="0"/>
          <w:numId w:val="8"/>
        </w:numPr>
        <w:spacing w:line="360" w:lineRule="auto"/>
        <w:jc w:val="both"/>
        <w:rPr>
          <w:rStyle w:val="Hipervnculo"/>
          <w:rFonts w:ascii="Arial" w:hAnsi="Arial" w:cs="Arial"/>
          <w:color w:val="auto"/>
          <w:u w:val="none"/>
        </w:rPr>
      </w:pPr>
      <w:proofErr w:type="spellStart"/>
      <w:r>
        <w:rPr>
          <w:rFonts w:ascii="Arial" w:hAnsi="Arial" w:cs="Arial"/>
        </w:rPr>
        <w:t>Jonas</w:t>
      </w:r>
      <w:proofErr w:type="spellEnd"/>
      <w:r>
        <w:rPr>
          <w:rFonts w:ascii="Arial" w:hAnsi="Arial" w:cs="Arial"/>
        </w:rPr>
        <w:t xml:space="preserve"> </w:t>
      </w:r>
      <w:proofErr w:type="spellStart"/>
      <w:r>
        <w:rPr>
          <w:rFonts w:ascii="Arial" w:hAnsi="Arial" w:cs="Arial"/>
        </w:rPr>
        <w:t>Gr</w:t>
      </w:r>
      <w:r w:rsidRPr="008E5612">
        <w:rPr>
          <w:rFonts w:ascii="Arial" w:hAnsi="Arial" w:cs="Arial"/>
        </w:rPr>
        <w:t>ø</w:t>
      </w:r>
      <w:r>
        <w:rPr>
          <w:rFonts w:ascii="Arial" w:hAnsi="Arial" w:cs="Arial"/>
        </w:rPr>
        <w:t>ndahl</w:t>
      </w:r>
      <w:proofErr w:type="spellEnd"/>
      <w:r>
        <w:rPr>
          <w:rFonts w:ascii="Arial" w:hAnsi="Arial" w:cs="Arial"/>
        </w:rPr>
        <w:t xml:space="preserve"> [</w:t>
      </w:r>
      <w:proofErr w:type="spellStart"/>
      <w:r>
        <w:rPr>
          <w:rFonts w:ascii="Arial" w:hAnsi="Arial" w:cs="Arial"/>
        </w:rPr>
        <w:t>Jonas</w:t>
      </w:r>
      <w:proofErr w:type="spellEnd"/>
      <w:r>
        <w:rPr>
          <w:rFonts w:ascii="Arial" w:hAnsi="Arial" w:cs="Arial"/>
        </w:rPr>
        <w:t xml:space="preserve"> </w:t>
      </w:r>
      <w:proofErr w:type="spellStart"/>
      <w:r>
        <w:rPr>
          <w:rFonts w:ascii="Arial" w:hAnsi="Arial" w:cs="Arial"/>
        </w:rPr>
        <w:t>Gr</w:t>
      </w:r>
      <w:r w:rsidRPr="008E5612">
        <w:rPr>
          <w:rFonts w:ascii="Arial" w:hAnsi="Arial" w:cs="Arial"/>
        </w:rPr>
        <w:t>ø</w:t>
      </w:r>
      <w:r>
        <w:rPr>
          <w:rFonts w:ascii="Arial" w:hAnsi="Arial" w:cs="Arial"/>
        </w:rPr>
        <w:t>ndahl</w:t>
      </w:r>
      <w:proofErr w:type="spellEnd"/>
      <w:r>
        <w:rPr>
          <w:rFonts w:ascii="Arial" w:hAnsi="Arial" w:cs="Arial"/>
        </w:rPr>
        <w:t xml:space="preserve">]. (2021).  </w:t>
      </w:r>
      <w:proofErr w:type="spellStart"/>
      <w:r>
        <w:rPr>
          <w:rFonts w:ascii="Arial" w:hAnsi="Arial" w:cs="Arial"/>
        </w:rPr>
        <w:t>Week</w:t>
      </w:r>
      <w:proofErr w:type="spellEnd"/>
      <w:r>
        <w:rPr>
          <w:rFonts w:ascii="Arial" w:hAnsi="Arial" w:cs="Arial"/>
        </w:rPr>
        <w:t xml:space="preserve"> calendar</w:t>
      </w:r>
      <w:r>
        <w:t xml:space="preserve"> </w:t>
      </w:r>
      <w:r>
        <w:rPr>
          <w:rFonts w:ascii="Arial" w:hAnsi="Arial" w:cs="Arial"/>
        </w:rPr>
        <w:t xml:space="preserve">in </w:t>
      </w:r>
      <w:proofErr w:type="spellStart"/>
      <w:r>
        <w:rPr>
          <w:rFonts w:ascii="Arial" w:hAnsi="Arial" w:cs="Arial"/>
        </w:rPr>
        <w:t>React</w:t>
      </w:r>
      <w:proofErr w:type="spellEnd"/>
      <w:r>
        <w:rPr>
          <w:rFonts w:ascii="Arial" w:hAnsi="Arial" w:cs="Arial"/>
        </w:rPr>
        <w:t xml:space="preserve"> Native (</w:t>
      </w:r>
      <w:proofErr w:type="spellStart"/>
      <w:proofErr w:type="gramStart"/>
      <w:r>
        <w:rPr>
          <w:rFonts w:ascii="Arial" w:hAnsi="Arial" w:cs="Arial"/>
        </w:rPr>
        <w:t>from</w:t>
      </w:r>
      <w:proofErr w:type="spellEnd"/>
      <w:r>
        <w:rPr>
          <w:rFonts w:ascii="Arial" w:hAnsi="Arial" w:cs="Arial"/>
        </w:rPr>
        <w:t xml:space="preserve"> </w:t>
      </w:r>
      <w:proofErr w:type="spellStart"/>
      <w:r>
        <w:rPr>
          <w:rFonts w:ascii="Arial" w:hAnsi="Arial" w:cs="Arial"/>
        </w:rPr>
        <w:t>scratch</w:t>
      </w:r>
      <w:proofErr w:type="spellEnd"/>
      <w:r>
        <w:rPr>
          <w:rFonts w:ascii="Arial" w:hAnsi="Arial" w:cs="Arial"/>
        </w:rPr>
        <w:t>!</w:t>
      </w:r>
      <w:proofErr w:type="gramEnd"/>
      <w:r>
        <w:rPr>
          <w:rFonts w:ascii="Arial" w:hAnsi="Arial" w:cs="Arial"/>
        </w:rPr>
        <w:t>) [Vídeo]. YouTube</w:t>
      </w:r>
      <w:r w:rsidRPr="008E5612">
        <w:rPr>
          <w:rFonts w:ascii="Arial" w:hAnsi="Arial" w:cs="Arial"/>
        </w:rPr>
        <w:t xml:space="preserve">. </w:t>
      </w:r>
      <w:hyperlink r:id="rId15" w:history="1">
        <w:r w:rsidRPr="00D27B8E">
          <w:rPr>
            <w:rStyle w:val="Hipervnculo"/>
            <w:rFonts w:ascii="Arial" w:hAnsi="Arial" w:cs="Arial"/>
          </w:rPr>
          <w:t>https://www.youtube.com/watch?v=IH_-lPIRQwE</w:t>
        </w:r>
      </w:hyperlink>
    </w:p>
    <w:p w14:paraId="485C37BC" w14:textId="18C1F7C4" w:rsidR="008E5612" w:rsidRDefault="008E5612" w:rsidP="006F4922">
      <w:pPr>
        <w:pStyle w:val="Prrafodelista"/>
        <w:numPr>
          <w:ilvl w:val="0"/>
          <w:numId w:val="8"/>
        </w:numPr>
        <w:spacing w:line="360" w:lineRule="auto"/>
        <w:jc w:val="both"/>
        <w:rPr>
          <w:rFonts w:ascii="Arial" w:hAnsi="Arial" w:cs="Arial"/>
        </w:rPr>
      </w:pPr>
      <w:proofErr w:type="spellStart"/>
      <w:r w:rsidRPr="008E5612">
        <w:rPr>
          <w:rFonts w:ascii="Arial" w:hAnsi="Arial" w:cs="Arial"/>
        </w:rPr>
        <w:t>React</w:t>
      </w:r>
      <w:proofErr w:type="spellEnd"/>
      <w:r w:rsidRPr="008E5612">
        <w:rPr>
          <w:rFonts w:ascii="Arial" w:hAnsi="Arial" w:cs="Arial"/>
        </w:rPr>
        <w:t xml:space="preserve"> Native. (s.f.). </w:t>
      </w:r>
      <w:proofErr w:type="spellStart"/>
      <w:r w:rsidRPr="008E5612">
        <w:rPr>
          <w:rFonts w:ascii="Arial" w:hAnsi="Arial" w:cs="Arial"/>
        </w:rPr>
        <w:t>DrawerLayoutAndroid</w:t>
      </w:r>
      <w:proofErr w:type="spellEnd"/>
      <w:r w:rsidRPr="008E5612">
        <w:rPr>
          <w:rFonts w:ascii="Arial" w:hAnsi="Arial" w:cs="Arial"/>
        </w:rPr>
        <w:t xml:space="preserve"> - </w:t>
      </w:r>
      <w:proofErr w:type="spellStart"/>
      <w:r w:rsidRPr="008E5612">
        <w:rPr>
          <w:rFonts w:ascii="Arial" w:hAnsi="Arial" w:cs="Arial"/>
        </w:rPr>
        <w:t>React</w:t>
      </w:r>
      <w:proofErr w:type="spellEnd"/>
      <w:r w:rsidRPr="008E5612">
        <w:rPr>
          <w:rFonts w:ascii="Arial" w:hAnsi="Arial" w:cs="Arial"/>
        </w:rPr>
        <w:t xml:space="preserve"> Native. Recuperado de </w:t>
      </w:r>
      <w:hyperlink r:id="rId16" w:tgtFrame="_new" w:history="1">
        <w:r w:rsidRPr="008E5612">
          <w:rPr>
            <w:rStyle w:val="Hipervnculo"/>
            <w:rFonts w:ascii="Arial" w:hAnsi="Arial" w:cs="Arial"/>
          </w:rPr>
          <w:t>https://reactnative.dev/docs/drawerlayoutandroid?language=typescript</w:t>
        </w:r>
      </w:hyperlink>
    </w:p>
    <w:p w14:paraId="66D04C5C" w14:textId="6805F593" w:rsidR="008E5612" w:rsidRPr="006F4922" w:rsidRDefault="006F4922" w:rsidP="006F4922">
      <w:pPr>
        <w:pStyle w:val="Prrafodelista"/>
        <w:numPr>
          <w:ilvl w:val="0"/>
          <w:numId w:val="8"/>
        </w:numPr>
        <w:spacing w:line="360" w:lineRule="auto"/>
        <w:jc w:val="both"/>
        <w:rPr>
          <w:rFonts w:ascii="Arial" w:hAnsi="Arial" w:cs="Arial"/>
        </w:rPr>
      </w:pPr>
      <w:proofErr w:type="spellStart"/>
      <w:r w:rsidRPr="006F4922">
        <w:rPr>
          <w:rFonts w:ascii="Arial" w:hAnsi="Arial" w:cs="Arial"/>
        </w:rPr>
        <w:t>Stack</w:t>
      </w:r>
      <w:proofErr w:type="spellEnd"/>
      <w:r w:rsidRPr="006F4922">
        <w:rPr>
          <w:rFonts w:ascii="Arial" w:hAnsi="Arial" w:cs="Arial"/>
        </w:rPr>
        <w:t xml:space="preserve"> </w:t>
      </w:r>
      <w:proofErr w:type="spellStart"/>
      <w:r w:rsidRPr="006F4922">
        <w:rPr>
          <w:rFonts w:ascii="Arial" w:hAnsi="Arial" w:cs="Arial"/>
        </w:rPr>
        <w:t>Overflow</w:t>
      </w:r>
      <w:proofErr w:type="spellEnd"/>
      <w:r w:rsidRPr="006F4922">
        <w:rPr>
          <w:rFonts w:ascii="Arial" w:hAnsi="Arial" w:cs="Arial"/>
        </w:rPr>
        <w:t xml:space="preserve">. (s.f.). Passing variable </w:t>
      </w:r>
      <w:proofErr w:type="spellStart"/>
      <w:r w:rsidRPr="006F4922">
        <w:rPr>
          <w:rFonts w:ascii="Arial" w:hAnsi="Arial" w:cs="Arial"/>
        </w:rPr>
        <w:t>from</w:t>
      </w:r>
      <w:proofErr w:type="spellEnd"/>
      <w:r w:rsidRPr="006F4922">
        <w:rPr>
          <w:rFonts w:ascii="Arial" w:hAnsi="Arial" w:cs="Arial"/>
        </w:rPr>
        <w:t xml:space="preserve"> </w:t>
      </w:r>
      <w:proofErr w:type="spellStart"/>
      <w:r w:rsidRPr="006F4922">
        <w:rPr>
          <w:rFonts w:ascii="Arial" w:hAnsi="Arial" w:cs="Arial"/>
        </w:rPr>
        <w:t>App.tsx</w:t>
      </w:r>
      <w:proofErr w:type="spellEnd"/>
      <w:r w:rsidRPr="006F4922">
        <w:rPr>
          <w:rFonts w:ascii="Arial" w:hAnsi="Arial" w:cs="Arial"/>
        </w:rPr>
        <w:t xml:space="preserve"> </w:t>
      </w:r>
      <w:proofErr w:type="spellStart"/>
      <w:r w:rsidRPr="006F4922">
        <w:rPr>
          <w:rFonts w:ascii="Arial" w:hAnsi="Arial" w:cs="Arial"/>
        </w:rPr>
        <w:t>to</w:t>
      </w:r>
      <w:proofErr w:type="spellEnd"/>
      <w:r w:rsidRPr="006F4922">
        <w:rPr>
          <w:rFonts w:ascii="Arial" w:hAnsi="Arial" w:cs="Arial"/>
        </w:rPr>
        <w:t xml:space="preserve"> a </w:t>
      </w:r>
      <w:proofErr w:type="spellStart"/>
      <w:r w:rsidRPr="006F4922">
        <w:rPr>
          <w:rFonts w:ascii="Arial" w:hAnsi="Arial" w:cs="Arial"/>
        </w:rPr>
        <w:t>component</w:t>
      </w:r>
      <w:proofErr w:type="spellEnd"/>
      <w:r w:rsidRPr="006F4922">
        <w:rPr>
          <w:rFonts w:ascii="Arial" w:hAnsi="Arial" w:cs="Arial"/>
        </w:rPr>
        <w:t xml:space="preserve"> in </w:t>
      </w:r>
      <w:proofErr w:type="spellStart"/>
      <w:r w:rsidRPr="006F4922">
        <w:rPr>
          <w:rFonts w:ascii="Arial" w:hAnsi="Arial" w:cs="Arial"/>
        </w:rPr>
        <w:t>React</w:t>
      </w:r>
      <w:proofErr w:type="spellEnd"/>
      <w:r w:rsidRPr="006F4922">
        <w:rPr>
          <w:rFonts w:ascii="Arial" w:hAnsi="Arial" w:cs="Arial"/>
        </w:rPr>
        <w:t xml:space="preserve"> Native. Recuperado de </w:t>
      </w:r>
      <w:hyperlink r:id="rId17" w:tgtFrame="_new" w:history="1">
        <w:r w:rsidRPr="006F4922">
          <w:rPr>
            <w:rStyle w:val="Hipervnculo"/>
            <w:rFonts w:ascii="Arial" w:hAnsi="Arial" w:cs="Arial"/>
          </w:rPr>
          <w:t>https://stackoverflow.com/questions/74461636/passing-variable-from-app-tsx-to-a-component-in-react-native</w:t>
        </w:r>
      </w:hyperlink>
    </w:p>
    <w:sectPr w:rsidR="008E5612" w:rsidRPr="006F4922" w:rsidSect="00EB3AD8">
      <w:footerReference w:type="even" r:id="rId18"/>
      <w:footerReference w:type="default" r:id="rId19"/>
      <w:pgSz w:w="11900" w:h="16840"/>
      <w:pgMar w:top="1417" w:right="1701" w:bottom="776"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F3A840" w14:textId="77777777" w:rsidR="00BD6DC8" w:rsidRDefault="00BD6DC8" w:rsidP="00EB3AD8">
      <w:r>
        <w:separator/>
      </w:r>
    </w:p>
  </w:endnote>
  <w:endnote w:type="continuationSeparator" w:id="0">
    <w:p w14:paraId="26E54EA5" w14:textId="77777777" w:rsidR="00BD6DC8" w:rsidRDefault="00BD6DC8" w:rsidP="00EB3A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merodepgina"/>
      </w:rPr>
      <w:id w:val="1206218248"/>
      <w:docPartObj>
        <w:docPartGallery w:val="Page Numbers (Bottom of Page)"/>
        <w:docPartUnique/>
      </w:docPartObj>
    </w:sdtPr>
    <w:sdtContent>
      <w:p w14:paraId="68F4AE68" w14:textId="0FE6A400" w:rsidR="00EB3AD8" w:rsidRDefault="00EB3AD8" w:rsidP="00F1153D">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6F674CA8" w14:textId="77777777" w:rsidR="00EB3AD8" w:rsidRDefault="00EB3AD8" w:rsidP="00EB3AD8">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merodepgina"/>
      </w:rPr>
      <w:id w:val="-1400899131"/>
      <w:docPartObj>
        <w:docPartGallery w:val="Page Numbers (Bottom of Page)"/>
        <w:docPartUnique/>
      </w:docPartObj>
    </w:sdtPr>
    <w:sdtContent>
      <w:p w14:paraId="48CA60B4" w14:textId="06BD8AC6" w:rsidR="00EB3AD8" w:rsidRDefault="00EB3AD8" w:rsidP="00F1153D">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23AD4204" w14:textId="77777777" w:rsidR="00EB3AD8" w:rsidRDefault="00EB3AD8" w:rsidP="00EB3AD8">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F938AF" w14:textId="77777777" w:rsidR="00BD6DC8" w:rsidRDefault="00BD6DC8" w:rsidP="00EB3AD8">
      <w:r>
        <w:separator/>
      </w:r>
    </w:p>
  </w:footnote>
  <w:footnote w:type="continuationSeparator" w:id="0">
    <w:p w14:paraId="42D7CB29" w14:textId="77777777" w:rsidR="00BD6DC8" w:rsidRDefault="00BD6DC8" w:rsidP="00EB3A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20070"/>
    <w:multiLevelType w:val="hybridMultilevel"/>
    <w:tmpl w:val="E1F4CC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7A211DE"/>
    <w:multiLevelType w:val="hybridMultilevel"/>
    <w:tmpl w:val="52F628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3EE16AA"/>
    <w:multiLevelType w:val="hybridMultilevel"/>
    <w:tmpl w:val="673243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7244E8A"/>
    <w:multiLevelType w:val="hybridMultilevel"/>
    <w:tmpl w:val="8E4EAFC6"/>
    <w:lvl w:ilvl="0" w:tplc="FBFA2EB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47D5743"/>
    <w:multiLevelType w:val="hybridMultilevel"/>
    <w:tmpl w:val="917A98B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80F49DB"/>
    <w:multiLevelType w:val="hybridMultilevel"/>
    <w:tmpl w:val="599C28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6DC97FB9"/>
    <w:multiLevelType w:val="hybridMultilevel"/>
    <w:tmpl w:val="62A855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E263D5F"/>
    <w:multiLevelType w:val="hybridMultilevel"/>
    <w:tmpl w:val="309052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55815464">
    <w:abstractNumId w:val="3"/>
  </w:num>
  <w:num w:numId="2" w16cid:durableId="2100709512">
    <w:abstractNumId w:val="4"/>
  </w:num>
  <w:num w:numId="3" w16cid:durableId="77875712">
    <w:abstractNumId w:val="2"/>
  </w:num>
  <w:num w:numId="4" w16cid:durableId="2099279372">
    <w:abstractNumId w:val="7"/>
  </w:num>
  <w:num w:numId="5" w16cid:durableId="1220089673">
    <w:abstractNumId w:val="1"/>
  </w:num>
  <w:num w:numId="6" w16cid:durableId="430275989">
    <w:abstractNumId w:val="0"/>
  </w:num>
  <w:num w:numId="7" w16cid:durableId="472647599">
    <w:abstractNumId w:val="5"/>
  </w:num>
  <w:num w:numId="8" w16cid:durableId="8668733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90D"/>
    <w:rsid w:val="00086777"/>
    <w:rsid w:val="00111CD8"/>
    <w:rsid w:val="0012790D"/>
    <w:rsid w:val="002054C6"/>
    <w:rsid w:val="002144BC"/>
    <w:rsid w:val="00312629"/>
    <w:rsid w:val="004120BA"/>
    <w:rsid w:val="0046208C"/>
    <w:rsid w:val="005B617E"/>
    <w:rsid w:val="005F5E43"/>
    <w:rsid w:val="006F4922"/>
    <w:rsid w:val="008E5612"/>
    <w:rsid w:val="008F2D51"/>
    <w:rsid w:val="008F3D25"/>
    <w:rsid w:val="009B1E13"/>
    <w:rsid w:val="009D4146"/>
    <w:rsid w:val="00A253B1"/>
    <w:rsid w:val="00A534E1"/>
    <w:rsid w:val="00A61053"/>
    <w:rsid w:val="00A83E52"/>
    <w:rsid w:val="00BD6DC8"/>
    <w:rsid w:val="00C57BC2"/>
    <w:rsid w:val="00C96D3A"/>
    <w:rsid w:val="00D50B70"/>
    <w:rsid w:val="00EA4457"/>
    <w:rsid w:val="00EB3AD8"/>
    <w:rsid w:val="00F94EDF"/>
    <w:rsid w:val="00FE2F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1E3CB"/>
  <w15:chartTrackingRefBased/>
  <w15:docId w15:val="{6777E654-5295-E247-B80D-769F63586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B3AD8"/>
    <w:pPr>
      <w:keepNext/>
      <w:keepLines/>
      <w:spacing w:before="240"/>
      <w:outlineLvl w:val="0"/>
    </w:pPr>
    <w:rPr>
      <w:rFonts w:asciiTheme="majorHAnsi" w:eastAsiaTheme="majorEastAsia" w:hAnsiTheme="majorHAnsi" w:cstheme="majorBidi"/>
      <w:b/>
      <w:color w:val="ED7D31" w:themeColor="accent2"/>
      <w:sz w:val="44"/>
      <w:szCs w:val="32"/>
    </w:rPr>
  </w:style>
  <w:style w:type="paragraph" w:styleId="Ttulo2">
    <w:name w:val="heading 2"/>
    <w:basedOn w:val="Normal"/>
    <w:next w:val="Normal"/>
    <w:link w:val="Ttulo2Car"/>
    <w:uiPriority w:val="9"/>
    <w:unhideWhenUsed/>
    <w:qFormat/>
    <w:rsid w:val="00EB3AD8"/>
    <w:pPr>
      <w:keepNext/>
      <w:keepLines/>
      <w:spacing w:before="40"/>
      <w:outlineLvl w:val="1"/>
    </w:pPr>
    <w:rPr>
      <w:rFonts w:asciiTheme="majorHAnsi" w:eastAsiaTheme="majorEastAsia" w:hAnsiTheme="majorHAnsi" w:cstheme="majorBidi"/>
      <w:b/>
      <w:color w:val="ED7D31" w:themeColor="accent2"/>
      <w:sz w:val="3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A4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EB3AD8"/>
    <w:rPr>
      <w:rFonts w:asciiTheme="majorHAnsi" w:eastAsiaTheme="majorEastAsia" w:hAnsiTheme="majorHAnsi" w:cstheme="majorBidi"/>
      <w:b/>
      <w:color w:val="ED7D31" w:themeColor="accent2"/>
      <w:sz w:val="44"/>
      <w:szCs w:val="32"/>
    </w:rPr>
  </w:style>
  <w:style w:type="character" w:customStyle="1" w:styleId="Ttulo2Car">
    <w:name w:val="Título 2 Car"/>
    <w:basedOn w:val="Fuentedeprrafopredeter"/>
    <w:link w:val="Ttulo2"/>
    <w:uiPriority w:val="9"/>
    <w:rsid w:val="00EB3AD8"/>
    <w:rPr>
      <w:rFonts w:asciiTheme="majorHAnsi" w:eastAsiaTheme="majorEastAsia" w:hAnsiTheme="majorHAnsi" w:cstheme="majorBidi"/>
      <w:b/>
      <w:color w:val="ED7D31" w:themeColor="accent2"/>
      <w:sz w:val="36"/>
      <w:szCs w:val="26"/>
    </w:rPr>
  </w:style>
  <w:style w:type="paragraph" w:styleId="Piedepgina">
    <w:name w:val="footer"/>
    <w:basedOn w:val="Normal"/>
    <w:link w:val="PiedepginaCar"/>
    <w:uiPriority w:val="99"/>
    <w:unhideWhenUsed/>
    <w:rsid w:val="00EB3AD8"/>
    <w:pPr>
      <w:tabs>
        <w:tab w:val="center" w:pos="4419"/>
        <w:tab w:val="right" w:pos="8838"/>
      </w:tabs>
    </w:pPr>
  </w:style>
  <w:style w:type="character" w:customStyle="1" w:styleId="PiedepginaCar">
    <w:name w:val="Pie de página Car"/>
    <w:basedOn w:val="Fuentedeprrafopredeter"/>
    <w:link w:val="Piedepgina"/>
    <w:uiPriority w:val="99"/>
    <w:rsid w:val="00EB3AD8"/>
  </w:style>
  <w:style w:type="character" w:styleId="Nmerodepgina">
    <w:name w:val="page number"/>
    <w:basedOn w:val="Fuentedeprrafopredeter"/>
    <w:uiPriority w:val="99"/>
    <w:semiHidden/>
    <w:unhideWhenUsed/>
    <w:rsid w:val="00EB3AD8"/>
  </w:style>
  <w:style w:type="paragraph" w:styleId="TtuloTDC">
    <w:name w:val="TOC Heading"/>
    <w:basedOn w:val="Ttulo1"/>
    <w:next w:val="Normal"/>
    <w:uiPriority w:val="39"/>
    <w:unhideWhenUsed/>
    <w:qFormat/>
    <w:rsid w:val="00EB3AD8"/>
    <w:pPr>
      <w:spacing w:before="480" w:line="276" w:lineRule="auto"/>
      <w:outlineLvl w:val="9"/>
    </w:pPr>
    <w:rPr>
      <w:bCs/>
      <w:color w:val="2F5496" w:themeColor="accent1" w:themeShade="BF"/>
      <w:sz w:val="28"/>
      <w:szCs w:val="28"/>
      <w:lang w:eastAsia="es-ES_tradnl"/>
    </w:rPr>
  </w:style>
  <w:style w:type="paragraph" w:styleId="TDC1">
    <w:name w:val="toc 1"/>
    <w:basedOn w:val="Normal"/>
    <w:next w:val="Normal"/>
    <w:autoRedefine/>
    <w:uiPriority w:val="39"/>
    <w:unhideWhenUsed/>
    <w:rsid w:val="00EB3AD8"/>
    <w:pPr>
      <w:spacing w:before="120"/>
    </w:pPr>
    <w:rPr>
      <w:rFonts w:cstheme="minorHAnsi"/>
      <w:b/>
      <w:bCs/>
      <w:i/>
      <w:iCs/>
    </w:rPr>
  </w:style>
  <w:style w:type="paragraph" w:styleId="TDC2">
    <w:name w:val="toc 2"/>
    <w:basedOn w:val="Normal"/>
    <w:next w:val="Normal"/>
    <w:autoRedefine/>
    <w:uiPriority w:val="39"/>
    <w:unhideWhenUsed/>
    <w:rsid w:val="00EB3AD8"/>
    <w:pPr>
      <w:spacing w:before="120"/>
      <w:ind w:left="240"/>
    </w:pPr>
    <w:rPr>
      <w:rFonts w:cstheme="minorHAnsi"/>
      <w:b/>
      <w:bCs/>
      <w:sz w:val="22"/>
      <w:szCs w:val="22"/>
    </w:rPr>
  </w:style>
  <w:style w:type="character" w:styleId="Hipervnculo">
    <w:name w:val="Hyperlink"/>
    <w:basedOn w:val="Fuentedeprrafopredeter"/>
    <w:uiPriority w:val="99"/>
    <w:unhideWhenUsed/>
    <w:rsid w:val="00EB3AD8"/>
    <w:rPr>
      <w:color w:val="0563C1" w:themeColor="hyperlink"/>
      <w:u w:val="single"/>
    </w:rPr>
  </w:style>
  <w:style w:type="paragraph" w:styleId="TDC3">
    <w:name w:val="toc 3"/>
    <w:basedOn w:val="Normal"/>
    <w:next w:val="Normal"/>
    <w:autoRedefine/>
    <w:uiPriority w:val="39"/>
    <w:semiHidden/>
    <w:unhideWhenUsed/>
    <w:rsid w:val="00EB3AD8"/>
    <w:pPr>
      <w:ind w:left="480"/>
    </w:pPr>
    <w:rPr>
      <w:rFonts w:cstheme="minorHAnsi"/>
      <w:sz w:val="20"/>
      <w:szCs w:val="20"/>
    </w:rPr>
  </w:style>
  <w:style w:type="paragraph" w:styleId="TDC4">
    <w:name w:val="toc 4"/>
    <w:basedOn w:val="Normal"/>
    <w:next w:val="Normal"/>
    <w:autoRedefine/>
    <w:uiPriority w:val="39"/>
    <w:semiHidden/>
    <w:unhideWhenUsed/>
    <w:rsid w:val="00EB3AD8"/>
    <w:pPr>
      <w:ind w:left="720"/>
    </w:pPr>
    <w:rPr>
      <w:rFonts w:cstheme="minorHAnsi"/>
      <w:sz w:val="20"/>
      <w:szCs w:val="20"/>
    </w:rPr>
  </w:style>
  <w:style w:type="paragraph" w:styleId="TDC5">
    <w:name w:val="toc 5"/>
    <w:basedOn w:val="Normal"/>
    <w:next w:val="Normal"/>
    <w:autoRedefine/>
    <w:uiPriority w:val="39"/>
    <w:semiHidden/>
    <w:unhideWhenUsed/>
    <w:rsid w:val="00EB3AD8"/>
    <w:pPr>
      <w:ind w:left="960"/>
    </w:pPr>
    <w:rPr>
      <w:rFonts w:cstheme="minorHAnsi"/>
      <w:sz w:val="20"/>
      <w:szCs w:val="20"/>
    </w:rPr>
  </w:style>
  <w:style w:type="paragraph" w:styleId="TDC6">
    <w:name w:val="toc 6"/>
    <w:basedOn w:val="Normal"/>
    <w:next w:val="Normal"/>
    <w:autoRedefine/>
    <w:uiPriority w:val="39"/>
    <w:semiHidden/>
    <w:unhideWhenUsed/>
    <w:rsid w:val="00EB3AD8"/>
    <w:pPr>
      <w:ind w:left="1200"/>
    </w:pPr>
    <w:rPr>
      <w:rFonts w:cstheme="minorHAnsi"/>
      <w:sz w:val="20"/>
      <w:szCs w:val="20"/>
    </w:rPr>
  </w:style>
  <w:style w:type="paragraph" w:styleId="TDC7">
    <w:name w:val="toc 7"/>
    <w:basedOn w:val="Normal"/>
    <w:next w:val="Normal"/>
    <w:autoRedefine/>
    <w:uiPriority w:val="39"/>
    <w:semiHidden/>
    <w:unhideWhenUsed/>
    <w:rsid w:val="00EB3AD8"/>
    <w:pPr>
      <w:ind w:left="1440"/>
    </w:pPr>
    <w:rPr>
      <w:rFonts w:cstheme="minorHAnsi"/>
      <w:sz w:val="20"/>
      <w:szCs w:val="20"/>
    </w:rPr>
  </w:style>
  <w:style w:type="paragraph" w:styleId="TDC8">
    <w:name w:val="toc 8"/>
    <w:basedOn w:val="Normal"/>
    <w:next w:val="Normal"/>
    <w:autoRedefine/>
    <w:uiPriority w:val="39"/>
    <w:semiHidden/>
    <w:unhideWhenUsed/>
    <w:rsid w:val="00EB3AD8"/>
    <w:pPr>
      <w:ind w:left="1680"/>
    </w:pPr>
    <w:rPr>
      <w:rFonts w:cstheme="minorHAnsi"/>
      <w:sz w:val="20"/>
      <w:szCs w:val="20"/>
    </w:rPr>
  </w:style>
  <w:style w:type="paragraph" w:styleId="TDC9">
    <w:name w:val="toc 9"/>
    <w:basedOn w:val="Normal"/>
    <w:next w:val="Normal"/>
    <w:autoRedefine/>
    <w:uiPriority w:val="39"/>
    <w:semiHidden/>
    <w:unhideWhenUsed/>
    <w:rsid w:val="00EB3AD8"/>
    <w:pPr>
      <w:ind w:left="1920"/>
    </w:pPr>
    <w:rPr>
      <w:rFonts w:cstheme="minorHAnsi"/>
      <w:sz w:val="20"/>
      <w:szCs w:val="20"/>
    </w:rPr>
  </w:style>
  <w:style w:type="paragraph" w:styleId="Prrafodelista">
    <w:name w:val="List Paragraph"/>
    <w:basedOn w:val="Normal"/>
    <w:uiPriority w:val="34"/>
    <w:qFormat/>
    <w:rsid w:val="005B617E"/>
    <w:pPr>
      <w:ind w:left="720"/>
      <w:contextualSpacing/>
    </w:pPr>
  </w:style>
  <w:style w:type="character" w:styleId="Mencinsinresolver">
    <w:name w:val="Unresolved Mention"/>
    <w:basedOn w:val="Fuentedeprrafopredeter"/>
    <w:uiPriority w:val="99"/>
    <w:semiHidden/>
    <w:unhideWhenUsed/>
    <w:rsid w:val="008E56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7987151">
      <w:bodyDiv w:val="1"/>
      <w:marLeft w:val="0"/>
      <w:marRight w:val="0"/>
      <w:marTop w:val="0"/>
      <w:marBottom w:val="0"/>
      <w:divBdr>
        <w:top w:val="none" w:sz="0" w:space="0" w:color="auto"/>
        <w:left w:val="none" w:sz="0" w:space="0" w:color="auto"/>
        <w:bottom w:val="none" w:sz="0" w:space="0" w:color="auto"/>
        <w:right w:val="none" w:sz="0" w:space="0" w:color="auto"/>
      </w:divBdr>
    </w:div>
    <w:div w:id="1329596105">
      <w:bodyDiv w:val="1"/>
      <w:marLeft w:val="0"/>
      <w:marRight w:val="0"/>
      <w:marTop w:val="0"/>
      <w:marBottom w:val="0"/>
      <w:divBdr>
        <w:top w:val="none" w:sz="0" w:space="0" w:color="auto"/>
        <w:left w:val="none" w:sz="0" w:space="0" w:color="auto"/>
        <w:bottom w:val="none" w:sz="0" w:space="0" w:color="auto"/>
        <w:right w:val="none" w:sz="0" w:space="0" w:color="auto"/>
      </w:divBdr>
    </w:div>
    <w:div w:id="1898123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medium.com/@dev.chomba/local-push-notifications-in-react-native-using-expo-without-a-backend-c14114faed0f" TargetMode="External"/><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stackoverflow.com/questions/74461636/passing-variable-from-app-tsx-to-a-component-in-react-native" TargetMode="External"/><Relationship Id="rId2" Type="http://schemas.openxmlformats.org/officeDocument/2006/relationships/customXml" Target="../customXml/item2.xml"/><Relationship Id="rId16" Type="http://schemas.openxmlformats.org/officeDocument/2006/relationships/hyperlink" Target="https://reactnative.dev/docs/drawerlayoutandroid?language=typescript"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hyperlink" Target="https://www.youtube.com/watch?v=IH_-lPIRQwE" TargetMode="Externa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ONAVmsGW6-M&amp;t=5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3C50086375C0542BC0BFA4BB46D60C7" ma:contentTypeVersion="16" ma:contentTypeDescription="Crear nuevo documento." ma:contentTypeScope="" ma:versionID="b91f977212d5f3e86205c4ea0b00b3a0">
  <xsd:schema xmlns:xsd="http://www.w3.org/2001/XMLSchema" xmlns:xs="http://www.w3.org/2001/XMLSchema" xmlns:p="http://schemas.microsoft.com/office/2006/metadata/properties" xmlns:ns2="8b3881d5-eafa-4483-baa5-d4eae5f847a4" xmlns:ns3="b50a10b0-6969-4316-8a82-2d697d7199da" targetNamespace="http://schemas.microsoft.com/office/2006/metadata/properties" ma:root="true" ma:fieldsID="d251f4cee09825759781503c730ac3fa" ns2:_="" ns3:_="">
    <xsd:import namespace="8b3881d5-eafa-4483-baa5-d4eae5f847a4"/>
    <xsd:import namespace="b50a10b0-6969-4316-8a82-2d697d7199da"/>
    <xsd:element name="properties">
      <xsd:complexType>
        <xsd:sequence>
          <xsd:element name="documentManagement">
            <xsd:complexType>
              <xsd:all>
                <xsd:element ref="ns2:MediaServiceMetadata" minOccurs="0"/>
                <xsd:element ref="ns2:MediaServiceFastMetadata" minOccurs="0"/>
                <xsd:element ref="ns3:SharedWithUsers" minOccurs="0"/>
                <xsd:element ref="ns2:MediaServiceDateTaken" minOccurs="0"/>
                <xsd:element ref="ns2:MediaServiceAutoTags" minOccurs="0"/>
                <xsd:element ref="ns2:MediaServiceOCR" minOccurs="0"/>
                <xsd:element ref="ns2:MediaServiceLocation" minOccurs="0"/>
                <xsd:element ref="ns2:MediaServiceGenerationTime" minOccurs="0"/>
                <xsd:element ref="ns2:MediaServiceEventHashCode" minOccurs="0"/>
                <xsd:element ref="ns3:SharedWithDetails"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3881d5-eafa-4483-baa5-d4eae5f847a4"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c6ca2f7e-f182-420d-88d4-65de73757a7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50a10b0-6969-4316-8a82-2d697d7199da" elementFormDefault="qualified">
    <xsd:import namespace="http://schemas.microsoft.com/office/2006/documentManagement/types"/>
    <xsd:import namespace="http://schemas.microsoft.com/office/infopath/2007/PartnerControls"/>
    <xsd:element name="SharedWithUsers" ma:index="10" nillable="true" ma:displayName="Compartido con"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2b78bad7-ed45-459a-b565-9aacab37098a}" ma:internalName="TaxCatchAll" ma:showField="CatchAllData" ma:web="b50a10b0-6969-4316-8a82-2d697d7199d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8b3881d5-eafa-4483-baa5-d4eae5f847a4">
      <Terms xmlns="http://schemas.microsoft.com/office/infopath/2007/PartnerControls"/>
    </lcf76f155ced4ddcb4097134ff3c332f>
    <TaxCatchAll xmlns="b50a10b0-6969-4316-8a82-2d697d7199da"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0E6B20D-D592-47E3-B9C2-940FBC28F4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3881d5-eafa-4483-baa5-d4eae5f847a4"/>
    <ds:schemaRef ds:uri="b50a10b0-6969-4316-8a82-2d697d7199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0E5DF5F-9FA2-2347-A1D9-BFA4B76C8E53}">
  <ds:schemaRefs>
    <ds:schemaRef ds:uri="http://schemas.openxmlformats.org/officeDocument/2006/bibliography"/>
  </ds:schemaRefs>
</ds:datastoreItem>
</file>

<file path=customXml/itemProps3.xml><?xml version="1.0" encoding="utf-8"?>
<ds:datastoreItem xmlns:ds="http://schemas.openxmlformats.org/officeDocument/2006/customXml" ds:itemID="{87A94B13-B581-45C0-B8C5-87764BA570EA}">
  <ds:schemaRefs>
    <ds:schemaRef ds:uri="http://schemas.microsoft.com/office/2006/metadata/properties"/>
    <ds:schemaRef ds:uri="http://schemas.microsoft.com/office/infopath/2007/PartnerControls"/>
    <ds:schemaRef ds:uri="8b3881d5-eafa-4483-baa5-d4eae5f847a4"/>
    <ds:schemaRef ds:uri="b50a10b0-6969-4316-8a82-2d697d7199da"/>
  </ds:schemaRefs>
</ds:datastoreItem>
</file>

<file path=customXml/itemProps4.xml><?xml version="1.0" encoding="utf-8"?>
<ds:datastoreItem xmlns:ds="http://schemas.openxmlformats.org/officeDocument/2006/customXml" ds:itemID="{656D4721-F3D7-432A-AD2E-855C1F3A492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15</Pages>
  <Words>2453</Words>
  <Characters>13494</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comercial Alzimatic</cp:lastModifiedBy>
  <cp:revision>2</cp:revision>
  <dcterms:created xsi:type="dcterms:W3CDTF">2024-06-06T09:31:00Z</dcterms:created>
  <dcterms:modified xsi:type="dcterms:W3CDTF">2024-06-06T09:31:00Z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0x01010013C50086375C0542BC0BFA4BB46D60C7</vt:lpwstr>
  </property>
  <property fmtid="{D5CDD505-2E9C-101B-9397-08002B2CF9AE}" pid="3" name="MediaServiceImageTags">
    <vt:lpwstr/>
  </property>
</Properties>
</file>