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4BC1" w14:textId="069887F7" w:rsidR="00362B66" w:rsidRDefault="00362B66" w:rsidP="001B6682">
      <w:pPr>
        <w:pStyle w:val="Corpodetexto"/>
        <w:spacing w:before="51"/>
        <w:ind w:right="60"/>
        <w:jc w:val="right"/>
        <w:rPr>
          <w:color w:val="212121"/>
        </w:rPr>
      </w:pPr>
      <w:r>
        <w:rPr>
          <w:color w:val="212121"/>
        </w:rPr>
        <w:t>Transformar é</w:t>
      </w:r>
      <w:r w:rsidR="001B6682">
        <w:rPr>
          <w:color w:val="212121"/>
        </w:rPr>
        <w:t xml:space="preserve"> preciso!</w:t>
      </w:r>
    </w:p>
    <w:p w14:paraId="24A4D11E" w14:textId="77777777" w:rsidR="001B6682" w:rsidRDefault="001B6682" w:rsidP="001B6682">
      <w:pPr>
        <w:pStyle w:val="Corpodetexto"/>
        <w:spacing w:before="51"/>
        <w:ind w:right="60"/>
        <w:jc w:val="right"/>
        <w:rPr>
          <w:color w:val="212121"/>
        </w:rPr>
      </w:pPr>
      <w:bookmarkStart w:id="0" w:name="_GoBack"/>
      <w:bookmarkEnd w:id="0"/>
    </w:p>
    <w:p w14:paraId="2784C3A3" w14:textId="77777777" w:rsidR="00362B66" w:rsidRDefault="00362B66">
      <w:pPr>
        <w:pStyle w:val="Corpodetexto"/>
        <w:spacing w:before="51"/>
        <w:ind w:right="4849"/>
        <w:rPr>
          <w:color w:val="212121"/>
        </w:rPr>
      </w:pPr>
    </w:p>
    <w:p w14:paraId="009F3895" w14:textId="5443AC8C" w:rsidR="00DD7BA1" w:rsidRDefault="001B6682">
      <w:pPr>
        <w:pStyle w:val="Corpodetexto"/>
        <w:spacing w:before="51"/>
        <w:ind w:right="4849"/>
      </w:pPr>
      <w:r>
        <w:rPr>
          <w:color w:val="212121"/>
        </w:rPr>
        <w:t>Para falar de saúde rimando Precisa de inspiração</w:t>
      </w:r>
    </w:p>
    <w:p w14:paraId="774A6A64" w14:textId="77777777" w:rsidR="00DD7BA1" w:rsidRDefault="001B6682">
      <w:pPr>
        <w:pStyle w:val="Corpodetexto"/>
      </w:pPr>
      <w:r>
        <w:rPr>
          <w:color w:val="212121"/>
        </w:rPr>
        <w:t>Somos médicos, enfermeiros, farmacêuticos, nutricionistas, fisioterateutas</w:t>
      </w:r>
    </w:p>
    <w:p w14:paraId="7CE07C5B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Cordelistas somos não</w:t>
      </w:r>
    </w:p>
    <w:p w14:paraId="4B0FA85E" w14:textId="77777777" w:rsidR="00DD7BA1" w:rsidRDefault="001B6682">
      <w:pPr>
        <w:pStyle w:val="Corpodetexto"/>
        <w:ind w:right="4056"/>
      </w:pPr>
      <w:r>
        <w:rPr>
          <w:color w:val="212121"/>
        </w:rPr>
        <w:t>Mas fazemos de tudo um pouco Para educar a população</w:t>
      </w:r>
    </w:p>
    <w:p w14:paraId="32BAFAFC" w14:textId="77777777" w:rsidR="00DD7BA1" w:rsidRDefault="00DD7BA1">
      <w:pPr>
        <w:pStyle w:val="Corpodetexto"/>
        <w:spacing w:before="1"/>
        <w:ind w:left="0"/>
      </w:pPr>
    </w:p>
    <w:p w14:paraId="4A3B7169" w14:textId="77777777" w:rsidR="00DD7BA1" w:rsidRDefault="001B6682">
      <w:pPr>
        <w:pStyle w:val="Corpodetexto"/>
      </w:pPr>
      <w:r>
        <w:rPr>
          <w:color w:val="212121"/>
        </w:rPr>
        <w:t>Dessa vez nossa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missão</w:t>
      </w:r>
    </w:p>
    <w:p w14:paraId="657A9725" w14:textId="77777777" w:rsidR="00DD7BA1" w:rsidRDefault="001B6682">
      <w:pPr>
        <w:pStyle w:val="Corpodetexto"/>
        <w:spacing w:before="1"/>
        <w:ind w:right="4031"/>
      </w:pPr>
      <w:r>
        <w:rPr>
          <w:color w:val="212121"/>
        </w:rPr>
        <w:t xml:space="preserve">É de ambiente educacional </w:t>
      </w:r>
      <w:r>
        <w:rPr>
          <w:color w:val="212121"/>
          <w:spacing w:val="-3"/>
        </w:rPr>
        <w:t xml:space="preserve">falar </w:t>
      </w:r>
      <w:r>
        <w:rPr>
          <w:color w:val="212121"/>
        </w:rPr>
        <w:t>Um assunto muito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sério</w:t>
      </w:r>
    </w:p>
    <w:p w14:paraId="2B0543A7" w14:textId="77777777" w:rsidR="00DD7BA1" w:rsidRDefault="001B6682">
      <w:pPr>
        <w:pStyle w:val="Corpodetexto"/>
        <w:ind w:right="3586"/>
      </w:pPr>
      <w:r>
        <w:rPr>
          <w:color w:val="212121"/>
        </w:rPr>
        <w:t>Mas que necessário se faz abordar Ensino que se diz certo</w:t>
      </w:r>
    </w:p>
    <w:p w14:paraId="04013603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Pode ou não, nos por a pensar</w:t>
      </w:r>
    </w:p>
    <w:p w14:paraId="3D81CA7C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Vale mesmo então, é em sua base nos aprofundar</w:t>
      </w:r>
    </w:p>
    <w:p w14:paraId="3741D622" w14:textId="77777777" w:rsidR="00DD7BA1" w:rsidRDefault="00DD7BA1">
      <w:pPr>
        <w:pStyle w:val="Corpodetexto"/>
        <w:spacing w:before="2"/>
        <w:ind w:left="0"/>
      </w:pPr>
    </w:p>
    <w:p w14:paraId="73C09D15" w14:textId="77777777" w:rsidR="00DD7BA1" w:rsidRDefault="001B6682">
      <w:pPr>
        <w:pStyle w:val="Corpodetexto"/>
        <w:ind w:right="3654"/>
      </w:pPr>
      <w:r>
        <w:rPr>
          <w:color w:val="212121"/>
        </w:rPr>
        <w:t>Ensino tradicional, a exemplificar Aluno sentado e anotando</w:t>
      </w:r>
    </w:p>
    <w:p w14:paraId="3F571A73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Só ol</w:t>
      </w:r>
      <w:r>
        <w:rPr>
          <w:color w:val="212121"/>
        </w:rPr>
        <w:t>ha o paciente</w:t>
      </w:r>
    </w:p>
    <w:p w14:paraId="0B9E964E" w14:textId="77777777" w:rsidR="00DD7BA1" w:rsidRDefault="001B6682">
      <w:pPr>
        <w:pStyle w:val="Corpodetexto"/>
        <w:spacing w:line="575" w:lineRule="exact"/>
      </w:pPr>
      <w:r>
        <w:rPr>
          <w:color w:val="212121"/>
        </w:rPr>
        <w:t>Numa mesa rígida passando mal</w:t>
      </w:r>
    </w:p>
    <w:p w14:paraId="5DF8F0B9" w14:textId="77777777" w:rsidR="00DD7BA1" w:rsidRDefault="001B6682">
      <w:pPr>
        <w:pStyle w:val="Corpodetexto"/>
        <w:spacing w:before="1"/>
      </w:pPr>
      <w:r>
        <w:rPr>
          <w:color w:val="212121"/>
        </w:rPr>
        <w:t>Não o toca com a alma e nem com seu avental</w:t>
      </w:r>
    </w:p>
    <w:p w14:paraId="3237C080" w14:textId="77777777" w:rsidR="00DD7BA1" w:rsidRDefault="00DD7BA1">
      <w:pPr>
        <w:sectPr w:rsidR="00DD7BA1">
          <w:type w:val="continuous"/>
          <w:pgSz w:w="11910" w:h="16840"/>
          <w:pgMar w:top="1220" w:right="740" w:bottom="280" w:left="620" w:header="720" w:footer="720" w:gutter="0"/>
          <w:cols w:space="720"/>
        </w:sectPr>
      </w:pPr>
    </w:p>
    <w:p w14:paraId="1FE0B96E" w14:textId="77777777" w:rsidR="00DD7BA1" w:rsidRDefault="001B6682">
      <w:pPr>
        <w:pStyle w:val="Corpodetexto"/>
        <w:spacing w:before="51"/>
        <w:ind w:right="1807"/>
      </w:pPr>
      <w:r>
        <w:rPr>
          <w:color w:val="212121"/>
        </w:rPr>
        <w:lastRenderedPageBreak/>
        <w:t>Doutor! Doutor! Estou passando mal! Tome o remédio e não ande mais descalço</w:t>
      </w:r>
    </w:p>
    <w:p w14:paraId="0B367D04" w14:textId="77777777" w:rsidR="00DD7BA1" w:rsidRDefault="001B6682">
      <w:pPr>
        <w:pStyle w:val="Corpodetexto"/>
      </w:pPr>
      <w:r>
        <w:rPr>
          <w:color w:val="212121"/>
        </w:rPr>
        <w:t>Disse o sorriso falso de um futuro profissional</w:t>
      </w:r>
    </w:p>
    <w:p w14:paraId="4466C3F1" w14:textId="77777777" w:rsidR="00DD7BA1" w:rsidRDefault="00DD7BA1">
      <w:pPr>
        <w:pStyle w:val="Corpodetexto"/>
        <w:ind w:left="0"/>
      </w:pPr>
    </w:p>
    <w:p w14:paraId="3577C4F3" w14:textId="77777777" w:rsidR="00DD7BA1" w:rsidRDefault="001B6682">
      <w:pPr>
        <w:pStyle w:val="Corpodetexto"/>
        <w:ind w:right="100"/>
      </w:pPr>
      <w:r>
        <w:rPr>
          <w:color w:val="212121"/>
        </w:rPr>
        <w:t>Esse mesmo aluno, para casa logo se põe a marchar Dormir logo precisa</w:t>
      </w:r>
    </w:p>
    <w:p w14:paraId="4ECB744B" w14:textId="77777777" w:rsidR="00DD7BA1" w:rsidRDefault="001B6682">
      <w:pPr>
        <w:pStyle w:val="Corpodetexto"/>
        <w:ind w:right="5834"/>
      </w:pPr>
      <w:r>
        <w:rPr>
          <w:color w:val="212121"/>
        </w:rPr>
        <w:t>Amanhã tem mais aula Rotina sem fim</w:t>
      </w:r>
    </w:p>
    <w:p w14:paraId="6E394F2A" w14:textId="77777777" w:rsidR="00DD7BA1" w:rsidRDefault="001B6682">
      <w:pPr>
        <w:pStyle w:val="Corpodetexto"/>
      </w:pPr>
      <w:r>
        <w:rPr>
          <w:color w:val="212121"/>
        </w:rPr>
        <w:t>Logo vem a prova</w:t>
      </w:r>
    </w:p>
    <w:p w14:paraId="279EEA02" w14:textId="77777777" w:rsidR="00DD7BA1" w:rsidRDefault="00DD7BA1">
      <w:pPr>
        <w:pStyle w:val="Corpodetexto"/>
        <w:ind w:left="0"/>
      </w:pPr>
    </w:p>
    <w:p w14:paraId="168409FF" w14:textId="77777777" w:rsidR="00DD7BA1" w:rsidRDefault="001B6682">
      <w:pPr>
        <w:pStyle w:val="Corpodetexto"/>
        <w:ind w:right="4946"/>
      </w:pPr>
      <w:r>
        <w:rPr>
          <w:color w:val="212121"/>
        </w:rPr>
        <w:t>No dia seguinte cansado Escuta o professor atacado:</w:t>
      </w:r>
    </w:p>
    <w:p w14:paraId="6280491C" w14:textId="77777777" w:rsidR="00DD7BA1" w:rsidRDefault="001B6682">
      <w:pPr>
        <w:pStyle w:val="Corpodetexto"/>
        <w:ind w:right="4168"/>
      </w:pPr>
      <w:r>
        <w:rPr>
          <w:color w:val="212121"/>
        </w:rPr>
        <w:t>Você não sabe isso ainda não?! Vá para a sala estudar</w:t>
      </w:r>
    </w:p>
    <w:p w14:paraId="6E81B054" w14:textId="77777777" w:rsidR="00DD7BA1" w:rsidRDefault="001B6682">
      <w:pPr>
        <w:pStyle w:val="Corpodetexto"/>
      </w:pPr>
      <w:r>
        <w:rPr>
          <w:color w:val="212121"/>
        </w:rPr>
        <w:t>Bom profissional não será</w:t>
      </w:r>
    </w:p>
    <w:p w14:paraId="00567BB5" w14:textId="77777777" w:rsidR="00DD7BA1" w:rsidRDefault="00DD7BA1">
      <w:pPr>
        <w:pStyle w:val="Corpodetexto"/>
        <w:spacing w:before="1"/>
        <w:ind w:left="0"/>
      </w:pPr>
    </w:p>
    <w:p w14:paraId="10D48588" w14:textId="77777777" w:rsidR="00DD7BA1" w:rsidRDefault="001B6682">
      <w:pPr>
        <w:pStyle w:val="Corpodetexto"/>
        <w:spacing w:before="1"/>
        <w:ind w:right="2808"/>
      </w:pPr>
      <w:r>
        <w:rPr>
          <w:color w:val="212121"/>
        </w:rPr>
        <w:t>O aluno enfurnado na biblioteca Decora e memoriza conteúdo sem fim</w:t>
      </w:r>
    </w:p>
    <w:p w14:paraId="44135D6B" w14:textId="77777777" w:rsidR="00DD7BA1" w:rsidRDefault="001B6682">
      <w:pPr>
        <w:pStyle w:val="Corpodetexto"/>
        <w:ind w:right="1405"/>
      </w:pPr>
      <w:r>
        <w:rPr>
          <w:color w:val="212121"/>
        </w:rPr>
        <w:t>Experimenta os conhecimentos numa boneca Mas mal olha para seu jardim</w:t>
      </w:r>
    </w:p>
    <w:p w14:paraId="35F39DC1" w14:textId="77777777" w:rsidR="00DD7BA1" w:rsidRDefault="00DD7BA1">
      <w:pPr>
        <w:pStyle w:val="Corpodetexto"/>
        <w:spacing w:before="10"/>
        <w:ind w:left="0"/>
        <w:rPr>
          <w:sz w:val="49"/>
        </w:rPr>
      </w:pPr>
    </w:p>
    <w:p w14:paraId="5DF7D6E5" w14:textId="77777777" w:rsidR="00DD7BA1" w:rsidRDefault="001B6682">
      <w:pPr>
        <w:pStyle w:val="Corpodetexto"/>
        <w:ind w:right="6334"/>
      </w:pPr>
      <w:r>
        <w:rPr>
          <w:color w:val="212121"/>
        </w:rPr>
        <w:t>Prova atrás de prova Aula atrás de aula</w:t>
      </w:r>
    </w:p>
    <w:p w14:paraId="07FBEA9C" w14:textId="77777777" w:rsidR="00DD7BA1" w:rsidRDefault="001B6682">
      <w:pPr>
        <w:pStyle w:val="Corpodetexto"/>
        <w:spacing w:before="2"/>
        <w:ind w:right="2753"/>
      </w:pPr>
      <w:r>
        <w:rPr>
          <w:color w:val="212121"/>
        </w:rPr>
        <w:t>Não percebe que o paciente desaprova Sua falta de empatia</w:t>
      </w:r>
    </w:p>
    <w:p w14:paraId="666406DC" w14:textId="77777777" w:rsidR="00DD7BA1" w:rsidRDefault="00DD7BA1">
      <w:pPr>
        <w:sectPr w:rsidR="00DD7BA1">
          <w:pgSz w:w="11910" w:h="16840"/>
          <w:pgMar w:top="1220" w:right="740" w:bottom="280" w:left="620" w:header="720" w:footer="720" w:gutter="0"/>
          <w:cols w:space="720"/>
        </w:sectPr>
      </w:pPr>
    </w:p>
    <w:p w14:paraId="26681BDC" w14:textId="77777777" w:rsidR="00DD7BA1" w:rsidRDefault="001B6682">
      <w:pPr>
        <w:pStyle w:val="Corpodetexto"/>
        <w:spacing w:before="51"/>
        <w:ind w:right="5434"/>
      </w:pPr>
      <w:r>
        <w:rPr>
          <w:color w:val="212121"/>
        </w:rPr>
        <w:lastRenderedPageBreak/>
        <w:t>De no</w:t>
      </w:r>
      <w:r>
        <w:rPr>
          <w:color w:val="212121"/>
        </w:rPr>
        <w:t xml:space="preserve">vo no hospital Esse exame está </w:t>
      </w:r>
      <w:r>
        <w:rPr>
          <w:color w:val="212121"/>
          <w:spacing w:val="-3"/>
        </w:rPr>
        <w:t xml:space="preserve">anormal </w:t>
      </w:r>
      <w:r>
        <w:rPr>
          <w:color w:val="212121"/>
        </w:rPr>
        <w:t>Mal percebe 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aluno</w:t>
      </w:r>
    </w:p>
    <w:p w14:paraId="03019D05" w14:textId="77777777" w:rsidR="00DD7BA1" w:rsidRDefault="001B6682">
      <w:pPr>
        <w:pStyle w:val="Corpodetexto"/>
        <w:ind w:right="5098"/>
      </w:pPr>
      <w:r>
        <w:rPr>
          <w:color w:val="212121"/>
        </w:rPr>
        <w:t>Que de desigual e anormal O que grita mesmo,</w:t>
      </w:r>
    </w:p>
    <w:p w14:paraId="6FF170FA" w14:textId="77777777" w:rsidR="00DD7BA1" w:rsidRDefault="001B6682">
      <w:pPr>
        <w:pStyle w:val="Corpodetexto"/>
        <w:ind w:right="6126"/>
      </w:pPr>
      <w:r>
        <w:rPr>
          <w:color w:val="212121"/>
        </w:rPr>
        <w:t>É a miséria e pobreza Que à alma e à carne</w:t>
      </w:r>
    </w:p>
    <w:p w14:paraId="1C880E73" w14:textId="77777777" w:rsidR="00DD7BA1" w:rsidRDefault="001B6682">
      <w:pPr>
        <w:pStyle w:val="Corpodetexto"/>
        <w:spacing w:before="1"/>
      </w:pPr>
      <w:r>
        <w:rPr>
          <w:color w:val="212121"/>
        </w:rPr>
        <w:t>Dano irreparável, se põe a perpetuar</w:t>
      </w:r>
    </w:p>
    <w:p w14:paraId="2A9F2446" w14:textId="77777777" w:rsidR="00DD7BA1" w:rsidRDefault="00DD7BA1">
      <w:pPr>
        <w:pStyle w:val="Corpodetexto"/>
        <w:ind w:left="0"/>
      </w:pPr>
    </w:p>
    <w:p w14:paraId="363F6ABF" w14:textId="77777777" w:rsidR="00DD7BA1" w:rsidRDefault="001B6682">
      <w:pPr>
        <w:pStyle w:val="Corpodetexto"/>
        <w:ind w:right="3270"/>
      </w:pPr>
      <w:r>
        <w:rPr>
          <w:color w:val="212121"/>
        </w:rPr>
        <w:t>A bebida e o cigarro é o problema O estudante diz que essa é a algema 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ainda,</w:t>
      </w:r>
    </w:p>
    <w:p w14:paraId="39EEE8A5" w14:textId="77777777" w:rsidR="00DD7BA1" w:rsidRDefault="001B6682">
      <w:pPr>
        <w:pStyle w:val="Corpodetexto"/>
        <w:ind w:right="1807"/>
      </w:pPr>
      <w:r>
        <w:rPr>
          <w:color w:val="212121"/>
        </w:rPr>
        <w:t>Bupropiona, sertralina ou zolpidem é que é o esquema</w:t>
      </w:r>
    </w:p>
    <w:p w14:paraId="1D5FD1D1" w14:textId="77777777" w:rsidR="00DD7BA1" w:rsidRDefault="00DD7BA1">
      <w:pPr>
        <w:pStyle w:val="Corpodetexto"/>
        <w:ind w:left="0"/>
        <w:rPr>
          <w:sz w:val="54"/>
        </w:rPr>
      </w:pPr>
    </w:p>
    <w:p w14:paraId="00010A88" w14:textId="77777777" w:rsidR="00DD7BA1" w:rsidRDefault="00DD7BA1">
      <w:pPr>
        <w:pStyle w:val="Corpodetexto"/>
        <w:ind w:left="0"/>
        <w:rPr>
          <w:sz w:val="46"/>
        </w:rPr>
      </w:pPr>
    </w:p>
    <w:p w14:paraId="42FDC172" w14:textId="77777777" w:rsidR="00DD7BA1" w:rsidRDefault="001B6682">
      <w:pPr>
        <w:pStyle w:val="Corpodetexto"/>
        <w:spacing w:before="1"/>
        <w:ind w:right="4325"/>
      </w:pPr>
      <w:r>
        <w:rPr>
          <w:color w:val="212121"/>
        </w:rPr>
        <w:t>Passaram-se vários anos Agora o aluno está se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formado</w:t>
      </w:r>
    </w:p>
    <w:p w14:paraId="1BF31B8B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Sem saber que a saúde é coletiva</w:t>
      </w:r>
    </w:p>
    <w:p w14:paraId="58745EC3" w14:textId="77777777" w:rsidR="00DD7BA1" w:rsidRDefault="001B6682">
      <w:pPr>
        <w:pStyle w:val="Corpodetexto"/>
        <w:ind w:right="2085"/>
      </w:pPr>
      <w:r>
        <w:rPr>
          <w:color w:val="212121"/>
        </w:rPr>
        <w:t>Ou ainda, determinantes e condicionantes Em nada podem afetar</w:t>
      </w:r>
    </w:p>
    <w:p w14:paraId="036452AF" w14:textId="77777777" w:rsidR="00DD7BA1" w:rsidRDefault="001B6682">
      <w:pPr>
        <w:pStyle w:val="Corpodetexto"/>
        <w:spacing w:line="575" w:lineRule="exact"/>
      </w:pPr>
      <w:r>
        <w:rPr>
          <w:color w:val="212121"/>
        </w:rPr>
        <w:t>Ok!Ok!Ok!</w:t>
      </w:r>
    </w:p>
    <w:p w14:paraId="3AC4B002" w14:textId="77777777" w:rsidR="00DD7BA1" w:rsidRDefault="001B6682">
      <w:pPr>
        <w:pStyle w:val="Corpodetexto"/>
      </w:pPr>
      <w:r>
        <w:rPr>
          <w:color w:val="212121"/>
        </w:rPr>
        <w:t>Estamos aqui apenas para</w:t>
      </w:r>
    </w:p>
    <w:p w14:paraId="26A10B8E" w14:textId="77777777" w:rsidR="00DD7BA1" w:rsidRDefault="001B6682">
      <w:pPr>
        <w:pStyle w:val="Corpodetexto"/>
        <w:spacing w:before="1"/>
      </w:pPr>
      <w:r>
        <w:rPr>
          <w:color w:val="212121"/>
        </w:rPr>
        <w:t>O destino do paciente, à sorte lançar</w:t>
      </w:r>
    </w:p>
    <w:p w14:paraId="0B44FD5D" w14:textId="77777777" w:rsidR="00DD7BA1" w:rsidRDefault="00DD7BA1">
      <w:pPr>
        <w:sectPr w:rsidR="00DD7BA1">
          <w:pgSz w:w="11910" w:h="16840"/>
          <w:pgMar w:top="1220" w:right="740" w:bottom="280" w:left="620" w:header="720" w:footer="720" w:gutter="0"/>
          <w:cols w:space="720"/>
        </w:sectPr>
      </w:pPr>
    </w:p>
    <w:p w14:paraId="70B883CB" w14:textId="77777777" w:rsidR="00DD7BA1" w:rsidRDefault="001B6682">
      <w:pPr>
        <w:pStyle w:val="Corpodetexto"/>
        <w:spacing w:before="55"/>
        <w:ind w:right="3793"/>
      </w:pPr>
      <w:r>
        <w:rPr>
          <w:color w:val="212121"/>
        </w:rPr>
        <w:lastRenderedPageBreak/>
        <w:t>Política, coletividade e economia O novo profissional não sabia</w:t>
      </w:r>
    </w:p>
    <w:p w14:paraId="71A4E69F" w14:textId="77777777" w:rsidR="00DD7BA1" w:rsidRDefault="001B6682">
      <w:pPr>
        <w:pStyle w:val="Corpodetexto"/>
        <w:ind w:right="2932"/>
      </w:pPr>
      <w:r>
        <w:rPr>
          <w:color w:val="212121"/>
        </w:rPr>
        <w:t>Brigava com o paciente o tempo todo Mas enx</w:t>
      </w:r>
      <w:r>
        <w:rPr>
          <w:color w:val="212121"/>
        </w:rPr>
        <w:t>ergar sua realidade não ia</w:t>
      </w:r>
    </w:p>
    <w:p w14:paraId="5E3066E8" w14:textId="77777777" w:rsidR="00DD7BA1" w:rsidRDefault="00DD7BA1">
      <w:pPr>
        <w:pStyle w:val="Corpodetexto"/>
        <w:spacing w:before="1"/>
        <w:ind w:left="0"/>
      </w:pPr>
    </w:p>
    <w:p w14:paraId="01E8C9F2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Péra!</w:t>
      </w:r>
    </w:p>
    <w:p w14:paraId="5A97FF76" w14:textId="77777777" w:rsidR="00DD7BA1" w:rsidRDefault="001B6682">
      <w:pPr>
        <w:pStyle w:val="Corpodetexto"/>
        <w:ind w:right="1850"/>
      </w:pPr>
      <w:r>
        <w:rPr>
          <w:color w:val="212121"/>
        </w:rPr>
        <w:t>De ambiente educacional estamos falando! Pois é nele</w:t>
      </w:r>
    </w:p>
    <w:p w14:paraId="143034B4" w14:textId="77777777" w:rsidR="00DD7BA1" w:rsidRDefault="001B6682">
      <w:pPr>
        <w:pStyle w:val="Corpodetexto"/>
        <w:spacing w:before="2"/>
        <w:ind w:right="1308"/>
      </w:pPr>
      <w:r>
        <w:rPr>
          <w:color w:val="212121"/>
        </w:rPr>
        <w:t>E como esse processo ensino-aprendizagem é conduzido</w:t>
      </w:r>
    </w:p>
    <w:p w14:paraId="186297EA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É que podemos</w:t>
      </w:r>
    </w:p>
    <w:p w14:paraId="196A9A2B" w14:textId="77777777" w:rsidR="00DD7BA1" w:rsidRDefault="001B6682">
      <w:pPr>
        <w:pStyle w:val="Corpodetexto"/>
        <w:spacing w:line="574" w:lineRule="exact"/>
      </w:pPr>
      <w:r>
        <w:rPr>
          <w:color w:val="212121"/>
        </w:rPr>
        <w:t>Essa realidade transformar!</w:t>
      </w:r>
    </w:p>
    <w:p w14:paraId="29A912E7" w14:textId="77777777" w:rsidR="00DD7BA1" w:rsidRDefault="00DD7BA1">
      <w:pPr>
        <w:pStyle w:val="Corpodetexto"/>
        <w:ind w:left="0"/>
      </w:pPr>
    </w:p>
    <w:p w14:paraId="5646F2FF" w14:textId="77777777" w:rsidR="00DD7BA1" w:rsidRDefault="001B6682">
      <w:pPr>
        <w:pStyle w:val="Corpodetexto"/>
        <w:ind w:right="3320"/>
      </w:pPr>
      <w:r>
        <w:rPr>
          <w:color w:val="212121"/>
        </w:rPr>
        <w:t>Para isto, uma última coisa falamos E assim encerrar</w:t>
      </w:r>
    </w:p>
    <w:p w14:paraId="7AE4FA9F" w14:textId="77777777" w:rsidR="00DD7BA1" w:rsidRDefault="001B6682">
      <w:pPr>
        <w:pStyle w:val="Corpodetexto"/>
        <w:ind w:right="309"/>
      </w:pPr>
      <w:r>
        <w:rPr>
          <w:color w:val="212121"/>
        </w:rPr>
        <w:t>Este lindo cordel, que alma e avental, deseja tocar: Diga-me e eu Esquecerei;</w:t>
      </w:r>
    </w:p>
    <w:p w14:paraId="3D6FABBC" w14:textId="77777777" w:rsidR="00DD7BA1" w:rsidRDefault="001B6682">
      <w:pPr>
        <w:pStyle w:val="Corpodetexto"/>
        <w:spacing w:before="2"/>
        <w:ind w:right="5112"/>
      </w:pPr>
      <w:r>
        <w:rPr>
          <w:color w:val="212121"/>
        </w:rPr>
        <w:t>Mostre-me e eu lembrarei; Mas</w:t>
      </w:r>
    </w:p>
    <w:p w14:paraId="001C1C73" w14:textId="29F32445" w:rsidR="00DD7BA1" w:rsidRDefault="001B6682">
      <w:pPr>
        <w:pStyle w:val="Corpodetexto"/>
        <w:spacing w:line="575" w:lineRule="exact"/>
        <w:rPr>
          <w:color w:val="212121"/>
        </w:rPr>
      </w:pPr>
      <w:r>
        <w:rPr>
          <w:color w:val="212121"/>
        </w:rPr>
        <w:t>Envolva-me e eu aprenderei!</w:t>
      </w:r>
    </w:p>
    <w:p w14:paraId="6FC32DAD" w14:textId="2DBC320C" w:rsidR="00202743" w:rsidRDefault="00202743">
      <w:pPr>
        <w:pStyle w:val="Corpodetexto"/>
        <w:spacing w:line="575" w:lineRule="exact"/>
        <w:rPr>
          <w:color w:val="212121"/>
        </w:rPr>
      </w:pPr>
    </w:p>
    <w:p w14:paraId="27D8B4ED" w14:textId="265E5980" w:rsidR="00202743" w:rsidRPr="00E11759" w:rsidRDefault="00202743" w:rsidP="00202743">
      <w:pPr>
        <w:pStyle w:val="Corpodetexto"/>
        <w:spacing w:line="575" w:lineRule="exact"/>
        <w:rPr>
          <w:color w:val="212121"/>
          <w:sz w:val="24"/>
          <w:szCs w:val="24"/>
        </w:rPr>
      </w:pPr>
      <w:r w:rsidRPr="00E11759">
        <w:rPr>
          <w:color w:val="212121"/>
          <w:sz w:val="24"/>
          <w:szCs w:val="24"/>
        </w:rPr>
        <w:t xml:space="preserve">Autores: </w:t>
      </w:r>
      <w:r w:rsidRPr="00E11759">
        <w:rPr>
          <w:color w:val="212121"/>
          <w:sz w:val="24"/>
          <w:szCs w:val="24"/>
        </w:rPr>
        <w:t xml:space="preserve">Thaissa </w:t>
      </w:r>
      <w:r w:rsidRPr="00E11759">
        <w:rPr>
          <w:color w:val="212121"/>
          <w:sz w:val="24"/>
          <w:szCs w:val="24"/>
        </w:rPr>
        <w:t>C</w:t>
      </w:r>
      <w:r w:rsidRPr="00E11759">
        <w:rPr>
          <w:color w:val="212121"/>
          <w:sz w:val="24"/>
          <w:szCs w:val="24"/>
        </w:rPr>
        <w:t xml:space="preserve">osta </w:t>
      </w:r>
      <w:r w:rsidRPr="00E11759">
        <w:rPr>
          <w:color w:val="212121"/>
          <w:sz w:val="24"/>
          <w:szCs w:val="24"/>
        </w:rPr>
        <w:t>C</w:t>
      </w:r>
      <w:r w:rsidRPr="00E11759">
        <w:rPr>
          <w:color w:val="212121"/>
          <w:sz w:val="24"/>
          <w:szCs w:val="24"/>
        </w:rPr>
        <w:t>ardoso</w:t>
      </w:r>
      <w:r w:rsidRPr="00E11759">
        <w:rPr>
          <w:color w:val="212121"/>
          <w:sz w:val="24"/>
          <w:szCs w:val="24"/>
        </w:rPr>
        <w:t xml:space="preserve">, </w:t>
      </w:r>
      <w:r w:rsidRPr="00E11759">
        <w:rPr>
          <w:color w:val="212121"/>
          <w:sz w:val="24"/>
          <w:szCs w:val="24"/>
        </w:rPr>
        <w:t xml:space="preserve">Maria </w:t>
      </w:r>
      <w:r w:rsidRPr="00E11759">
        <w:rPr>
          <w:color w:val="212121"/>
          <w:sz w:val="24"/>
          <w:szCs w:val="24"/>
        </w:rPr>
        <w:t>B</w:t>
      </w:r>
      <w:r w:rsidRPr="00E11759">
        <w:rPr>
          <w:color w:val="212121"/>
          <w:sz w:val="24"/>
          <w:szCs w:val="24"/>
        </w:rPr>
        <w:t xml:space="preserve">arbara </w:t>
      </w:r>
      <w:r w:rsidRPr="00E11759">
        <w:rPr>
          <w:color w:val="212121"/>
          <w:sz w:val="24"/>
          <w:szCs w:val="24"/>
        </w:rPr>
        <w:t>F</w:t>
      </w:r>
      <w:r w:rsidRPr="00E11759">
        <w:rPr>
          <w:color w:val="212121"/>
          <w:sz w:val="24"/>
          <w:szCs w:val="24"/>
        </w:rPr>
        <w:t xml:space="preserve">ranco </w:t>
      </w:r>
      <w:r w:rsidRPr="00E11759">
        <w:rPr>
          <w:color w:val="212121"/>
          <w:sz w:val="24"/>
          <w:szCs w:val="24"/>
        </w:rPr>
        <w:t>G</w:t>
      </w:r>
      <w:r w:rsidRPr="00E11759">
        <w:rPr>
          <w:color w:val="212121"/>
          <w:sz w:val="24"/>
          <w:szCs w:val="24"/>
        </w:rPr>
        <w:t>omes</w:t>
      </w:r>
      <w:r w:rsidRPr="00E11759">
        <w:rPr>
          <w:color w:val="212121"/>
          <w:sz w:val="24"/>
          <w:szCs w:val="24"/>
        </w:rPr>
        <w:t xml:space="preserve">, </w:t>
      </w:r>
      <w:r w:rsidRPr="00E11759">
        <w:rPr>
          <w:color w:val="212121"/>
          <w:sz w:val="24"/>
          <w:szCs w:val="24"/>
        </w:rPr>
        <w:t xml:space="preserve">Cassio henrique </w:t>
      </w:r>
      <w:r w:rsidRPr="00E11759">
        <w:rPr>
          <w:color w:val="212121"/>
          <w:sz w:val="24"/>
          <w:szCs w:val="24"/>
        </w:rPr>
        <w:t>A</w:t>
      </w:r>
      <w:r w:rsidRPr="00E11759">
        <w:rPr>
          <w:color w:val="212121"/>
          <w:sz w:val="24"/>
          <w:szCs w:val="24"/>
        </w:rPr>
        <w:t xml:space="preserve">lves de </w:t>
      </w:r>
      <w:r w:rsidRPr="00E11759">
        <w:rPr>
          <w:color w:val="212121"/>
          <w:sz w:val="24"/>
          <w:szCs w:val="24"/>
        </w:rPr>
        <w:t>O</w:t>
      </w:r>
      <w:r w:rsidRPr="00E11759">
        <w:rPr>
          <w:color w:val="212121"/>
          <w:sz w:val="24"/>
          <w:szCs w:val="24"/>
        </w:rPr>
        <w:t>liveira</w:t>
      </w:r>
      <w:r w:rsidRPr="00E11759">
        <w:rPr>
          <w:color w:val="212121"/>
          <w:sz w:val="24"/>
          <w:szCs w:val="24"/>
        </w:rPr>
        <w:t xml:space="preserve">, </w:t>
      </w:r>
      <w:r w:rsidRPr="00E11759">
        <w:rPr>
          <w:color w:val="212121"/>
          <w:sz w:val="24"/>
          <w:szCs w:val="24"/>
        </w:rPr>
        <w:t xml:space="preserve">Carla </w:t>
      </w:r>
      <w:r w:rsidRPr="00E11759">
        <w:rPr>
          <w:color w:val="212121"/>
          <w:sz w:val="24"/>
          <w:szCs w:val="24"/>
        </w:rPr>
        <w:t>D</w:t>
      </w:r>
      <w:r w:rsidRPr="00E11759">
        <w:rPr>
          <w:color w:val="212121"/>
          <w:sz w:val="24"/>
          <w:szCs w:val="24"/>
        </w:rPr>
        <w:t xml:space="preserve">anielle </w:t>
      </w:r>
      <w:r w:rsidRPr="00E11759">
        <w:rPr>
          <w:color w:val="212121"/>
          <w:sz w:val="24"/>
          <w:szCs w:val="24"/>
        </w:rPr>
        <w:t>D</w:t>
      </w:r>
      <w:r w:rsidRPr="00E11759">
        <w:rPr>
          <w:color w:val="212121"/>
          <w:sz w:val="24"/>
          <w:szCs w:val="24"/>
        </w:rPr>
        <w:t xml:space="preserve">ias </w:t>
      </w:r>
      <w:r w:rsidRPr="00E11759">
        <w:rPr>
          <w:color w:val="212121"/>
          <w:sz w:val="24"/>
          <w:szCs w:val="24"/>
        </w:rPr>
        <w:t>C</w:t>
      </w:r>
      <w:r w:rsidRPr="00E11759">
        <w:rPr>
          <w:color w:val="212121"/>
          <w:sz w:val="24"/>
          <w:szCs w:val="24"/>
        </w:rPr>
        <w:t>osta</w:t>
      </w:r>
    </w:p>
    <w:p w14:paraId="0C9C4391" w14:textId="67488E0A" w:rsidR="00202743" w:rsidRPr="00E11759" w:rsidRDefault="00202743" w:rsidP="00202743">
      <w:pPr>
        <w:pStyle w:val="Corpodetexto"/>
        <w:spacing w:line="575" w:lineRule="exact"/>
        <w:rPr>
          <w:color w:val="212121"/>
          <w:sz w:val="24"/>
          <w:szCs w:val="24"/>
        </w:rPr>
      </w:pPr>
      <w:r w:rsidRPr="00E11759">
        <w:rPr>
          <w:color w:val="212121"/>
          <w:sz w:val="24"/>
          <w:szCs w:val="24"/>
        </w:rPr>
        <w:t>Supervisores: Flavio Marques Lopes, Nathalie de Loudes Souza Dewulf</w:t>
      </w:r>
    </w:p>
    <w:p w14:paraId="657E1396" w14:textId="298E51EF" w:rsidR="00E11759" w:rsidRDefault="00E11759" w:rsidP="00202743">
      <w:pPr>
        <w:pStyle w:val="Corpodetexto"/>
        <w:spacing w:line="575" w:lineRule="exact"/>
        <w:rPr>
          <w:sz w:val="24"/>
          <w:szCs w:val="24"/>
        </w:rPr>
      </w:pPr>
      <w:r w:rsidRPr="00E11759">
        <w:rPr>
          <w:color w:val="212121"/>
          <w:sz w:val="24"/>
          <w:szCs w:val="24"/>
        </w:rPr>
        <w:t xml:space="preserve">Produto desenvolvido na disciplina: </w:t>
      </w:r>
      <w:r w:rsidRPr="00E11759">
        <w:rPr>
          <w:sz w:val="24"/>
          <w:szCs w:val="24"/>
        </w:rPr>
        <w:t>Metodologias Inovadoras Para Docência Em Saúde</w:t>
      </w:r>
      <w:r>
        <w:rPr>
          <w:sz w:val="24"/>
          <w:szCs w:val="24"/>
        </w:rPr>
        <w:t>. Programa de Pós-Graduação em Ciências da Saúde, Faculdade de Medicina, Universidade Federal de Goiás.</w:t>
      </w:r>
    </w:p>
    <w:p w14:paraId="53EA16B0" w14:textId="33AA0509" w:rsidR="00362B66" w:rsidRPr="00E11759" w:rsidRDefault="00362B66" w:rsidP="00202743">
      <w:pPr>
        <w:pStyle w:val="Corpodetexto"/>
        <w:spacing w:line="575" w:lineRule="exact"/>
        <w:rPr>
          <w:color w:val="212121"/>
          <w:sz w:val="24"/>
          <w:szCs w:val="24"/>
        </w:rPr>
      </w:pPr>
      <w:r>
        <w:rPr>
          <w:sz w:val="24"/>
          <w:szCs w:val="24"/>
        </w:rPr>
        <w:t xml:space="preserve">Apresentado no dia </w:t>
      </w:r>
    </w:p>
    <w:sectPr w:rsidR="00362B66" w:rsidRPr="00E11759">
      <w:pgSz w:w="11910" w:h="16840"/>
      <w:pgMar w:top="64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BA1"/>
    <w:rsid w:val="001B6682"/>
    <w:rsid w:val="00202743"/>
    <w:rsid w:val="00362B66"/>
    <w:rsid w:val="00A161A8"/>
    <w:rsid w:val="00DD7BA1"/>
    <w:rsid w:val="00E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910B"/>
  <w15:docId w15:val="{19B5D20C-E128-46BA-AA5C-72D5E907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50"/>
      <w:szCs w:val="5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thaissa costa</dc:creator>
  <cp:lastModifiedBy>Flavio Marques</cp:lastModifiedBy>
  <cp:revision>2</cp:revision>
  <dcterms:created xsi:type="dcterms:W3CDTF">2020-01-09T13:30:00Z</dcterms:created>
  <dcterms:modified xsi:type="dcterms:W3CDTF">2020-01-09T13:30:00Z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2020-01-09T00:00:00Z</vt:filetime>
  </property>
</Properties>
</file>