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7A7" w14:textId="74B129B2" w:rsidR="003E411D" w:rsidRPr="006707FB" w:rsidRDefault="003E411D" w:rsidP="003E411D">
      <w:r w:rsidRPr="006707FB">
        <w:t>The global point source database is composed of five CSV files:</w:t>
      </w:r>
    </w:p>
    <w:p w14:paraId="09462CC7" w14:textId="579639C4" w:rsidR="003E411D" w:rsidRPr="006707FB" w:rsidRDefault="003E411D" w:rsidP="003E411D">
      <w:pPr>
        <w:pStyle w:val="ListParagraph"/>
        <w:numPr>
          <w:ilvl w:val="0"/>
          <w:numId w:val="1"/>
        </w:numPr>
      </w:pPr>
      <w:r w:rsidRPr="006707FB">
        <w:t>Catalogue of power plants and associated profiles (coco2_ps_catalogue_v</w:t>
      </w:r>
      <w:r w:rsidR="009B5F68">
        <w:t>2.0</w:t>
      </w:r>
      <w:r w:rsidRPr="006707FB">
        <w:t>.csv)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606"/>
      </w:tblGrid>
      <w:tr w:rsidR="003E411D" w:rsidRPr="006707FB" w14:paraId="7850890E" w14:textId="77777777" w:rsidTr="009A7E5B">
        <w:tc>
          <w:tcPr>
            <w:tcW w:w="2405" w:type="dxa"/>
          </w:tcPr>
          <w:p w14:paraId="6430928D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Field of information</w:t>
            </w:r>
          </w:p>
        </w:tc>
        <w:tc>
          <w:tcPr>
            <w:tcW w:w="6611" w:type="dxa"/>
          </w:tcPr>
          <w:p w14:paraId="36731745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Description</w:t>
            </w:r>
          </w:p>
        </w:tc>
      </w:tr>
      <w:tr w:rsidR="003E411D" w:rsidRPr="006707FB" w14:paraId="4FF14F6D" w14:textId="77777777" w:rsidTr="009A7E5B">
        <w:tc>
          <w:tcPr>
            <w:tcW w:w="2405" w:type="dxa"/>
          </w:tcPr>
          <w:p w14:paraId="44A6D9DE" w14:textId="77777777" w:rsidR="003E411D" w:rsidRPr="006707FB" w:rsidRDefault="003E411D" w:rsidP="009A7E5B">
            <w:r w:rsidRPr="006707FB">
              <w:t>ID</w:t>
            </w:r>
          </w:p>
        </w:tc>
        <w:tc>
          <w:tcPr>
            <w:tcW w:w="6611" w:type="dxa"/>
          </w:tcPr>
          <w:p w14:paraId="5000F62F" w14:textId="77777777" w:rsidR="003E411D" w:rsidRPr="006707FB" w:rsidRDefault="003E411D" w:rsidP="009A7E5B">
            <w:r w:rsidRPr="006707FB">
              <w:t>Unique identifier assigned to each unit (CoCO2_xxxxx)</w:t>
            </w:r>
          </w:p>
        </w:tc>
      </w:tr>
      <w:tr w:rsidR="003E411D" w:rsidRPr="006707FB" w14:paraId="27D0AC09" w14:textId="77777777" w:rsidTr="009A7E5B">
        <w:tc>
          <w:tcPr>
            <w:tcW w:w="2405" w:type="dxa"/>
          </w:tcPr>
          <w:p w14:paraId="7780E714" w14:textId="77777777" w:rsidR="003E411D" w:rsidRPr="006707FB" w:rsidRDefault="003E411D" w:rsidP="009A7E5B">
            <w:r w:rsidRPr="006707FB">
              <w:t>ISO3</w:t>
            </w:r>
          </w:p>
        </w:tc>
        <w:tc>
          <w:tcPr>
            <w:tcW w:w="6611" w:type="dxa"/>
          </w:tcPr>
          <w:p w14:paraId="272DEC58" w14:textId="77777777" w:rsidR="003E411D" w:rsidRPr="006707FB" w:rsidRDefault="003E411D" w:rsidP="009A7E5B">
            <w:r w:rsidRPr="006707FB">
              <w:t>Country where the unit is located (identified with the three-letter country code defined in ISO 3166-1)</w:t>
            </w:r>
          </w:p>
        </w:tc>
      </w:tr>
      <w:tr w:rsidR="003E411D" w:rsidRPr="006707FB" w14:paraId="06DC0AE5" w14:textId="77777777" w:rsidTr="009A7E5B">
        <w:tc>
          <w:tcPr>
            <w:tcW w:w="2405" w:type="dxa"/>
          </w:tcPr>
          <w:p w14:paraId="0B64945D" w14:textId="77777777" w:rsidR="003E411D" w:rsidRPr="006707FB" w:rsidRDefault="003E411D" w:rsidP="009A7E5B">
            <w:r w:rsidRPr="006707FB">
              <w:t>fuel</w:t>
            </w:r>
          </w:p>
        </w:tc>
        <w:tc>
          <w:tcPr>
            <w:tcW w:w="6611" w:type="dxa"/>
          </w:tcPr>
          <w:p w14:paraId="2C9C6504" w14:textId="77777777" w:rsidR="003E411D" w:rsidRPr="006707FB" w:rsidRDefault="003E411D" w:rsidP="009A7E5B">
            <w:r w:rsidRPr="006707FB">
              <w:t>Main fuel category associated to each unit (coal, natural gas, oil, biomass, waste)</w:t>
            </w:r>
          </w:p>
        </w:tc>
      </w:tr>
      <w:tr w:rsidR="003E411D" w:rsidRPr="006707FB" w14:paraId="04975455" w14:textId="77777777" w:rsidTr="009A7E5B">
        <w:tc>
          <w:tcPr>
            <w:tcW w:w="2405" w:type="dxa"/>
          </w:tcPr>
          <w:p w14:paraId="429AAEC2" w14:textId="77777777" w:rsidR="003E411D" w:rsidRPr="006707FB" w:rsidRDefault="003E411D" w:rsidP="009A7E5B">
            <w:r w:rsidRPr="006707FB">
              <w:t>latitude</w:t>
            </w:r>
          </w:p>
        </w:tc>
        <w:tc>
          <w:tcPr>
            <w:tcW w:w="6611" w:type="dxa"/>
          </w:tcPr>
          <w:p w14:paraId="432F31D3" w14:textId="77777777" w:rsidR="003E411D" w:rsidRPr="006707FB" w:rsidRDefault="003E411D" w:rsidP="009A7E5B">
            <w:r w:rsidRPr="006707FB">
              <w:t>Latitude (in degrees)</w:t>
            </w:r>
          </w:p>
        </w:tc>
      </w:tr>
      <w:tr w:rsidR="003E411D" w:rsidRPr="006707FB" w14:paraId="574C0F35" w14:textId="77777777" w:rsidTr="009A7E5B">
        <w:tc>
          <w:tcPr>
            <w:tcW w:w="2405" w:type="dxa"/>
          </w:tcPr>
          <w:p w14:paraId="3C8AEAD7" w14:textId="77777777" w:rsidR="003E411D" w:rsidRPr="006707FB" w:rsidRDefault="003E411D" w:rsidP="009A7E5B">
            <w:r w:rsidRPr="006707FB">
              <w:t>longitude</w:t>
            </w:r>
          </w:p>
        </w:tc>
        <w:tc>
          <w:tcPr>
            <w:tcW w:w="6611" w:type="dxa"/>
          </w:tcPr>
          <w:p w14:paraId="38600928" w14:textId="77777777" w:rsidR="003E411D" w:rsidRPr="006707FB" w:rsidRDefault="003E411D" w:rsidP="009A7E5B">
            <w:r w:rsidRPr="006707FB">
              <w:t>Longitude (in degrees)</w:t>
            </w:r>
          </w:p>
        </w:tc>
      </w:tr>
      <w:tr w:rsidR="003E411D" w:rsidRPr="006707FB" w14:paraId="3B91D022" w14:textId="77777777" w:rsidTr="009A7E5B">
        <w:tc>
          <w:tcPr>
            <w:tcW w:w="2405" w:type="dxa"/>
          </w:tcPr>
          <w:p w14:paraId="1BF04FA1" w14:textId="77777777" w:rsidR="003E411D" w:rsidRPr="006707FB" w:rsidRDefault="003E411D" w:rsidP="009A7E5B">
            <w:r w:rsidRPr="006707FB">
              <w:t>co2_emis_ty</w:t>
            </w:r>
          </w:p>
        </w:tc>
        <w:tc>
          <w:tcPr>
            <w:tcW w:w="6611" w:type="dxa"/>
          </w:tcPr>
          <w:p w14:paraId="6D2B9220" w14:textId="77777777" w:rsidR="003E411D" w:rsidRPr="006707FB" w:rsidRDefault="003E411D" w:rsidP="009A7E5B">
            <w:r w:rsidRPr="006707FB">
              <w:t>CO</w:t>
            </w:r>
            <w:r w:rsidRPr="006707FB">
              <w:rPr>
                <w:vertAlign w:val="subscript"/>
              </w:rPr>
              <w:t>2</w:t>
            </w:r>
            <w:r w:rsidRPr="006707FB">
              <w:t xml:space="preserve"> annual emissions associated to each unit (in t/year)</w:t>
            </w:r>
          </w:p>
        </w:tc>
      </w:tr>
      <w:tr w:rsidR="003E411D" w:rsidRPr="006707FB" w14:paraId="106EA339" w14:textId="77777777" w:rsidTr="009A7E5B">
        <w:tc>
          <w:tcPr>
            <w:tcW w:w="2405" w:type="dxa"/>
          </w:tcPr>
          <w:p w14:paraId="63EA8197" w14:textId="77777777" w:rsidR="003E411D" w:rsidRPr="006707FB" w:rsidRDefault="003E411D" w:rsidP="009A7E5B">
            <w:proofErr w:type="spellStart"/>
            <w:r w:rsidRPr="006707FB">
              <w:t>nox_emis_ty</w:t>
            </w:r>
            <w:proofErr w:type="spellEnd"/>
          </w:p>
        </w:tc>
        <w:tc>
          <w:tcPr>
            <w:tcW w:w="6611" w:type="dxa"/>
          </w:tcPr>
          <w:p w14:paraId="367A6482" w14:textId="77777777" w:rsidR="003E411D" w:rsidRPr="006707FB" w:rsidRDefault="003E411D" w:rsidP="009A7E5B">
            <w:r w:rsidRPr="006707FB">
              <w:t>NO</w:t>
            </w:r>
            <w:r w:rsidRPr="006707FB">
              <w:rPr>
                <w:vertAlign w:val="subscript"/>
              </w:rPr>
              <w:t>x</w:t>
            </w:r>
            <w:r w:rsidRPr="006707FB">
              <w:t xml:space="preserve"> annual emissions associated to each unit (in t/year), expressed as NO</w:t>
            </w:r>
            <w:r w:rsidRPr="006707FB">
              <w:rPr>
                <w:vertAlign w:val="subscript"/>
              </w:rPr>
              <w:t>2</w:t>
            </w:r>
          </w:p>
        </w:tc>
      </w:tr>
      <w:tr w:rsidR="003E411D" w:rsidRPr="006707FB" w14:paraId="402E6131" w14:textId="77777777" w:rsidTr="009A7E5B">
        <w:tc>
          <w:tcPr>
            <w:tcW w:w="2405" w:type="dxa"/>
          </w:tcPr>
          <w:p w14:paraId="7F788CEE" w14:textId="77777777" w:rsidR="003E411D" w:rsidRPr="006707FB" w:rsidRDefault="003E411D" w:rsidP="009A7E5B">
            <w:proofErr w:type="spellStart"/>
            <w:r w:rsidRPr="006707FB">
              <w:t>co_emis_ty</w:t>
            </w:r>
            <w:proofErr w:type="spellEnd"/>
          </w:p>
        </w:tc>
        <w:tc>
          <w:tcPr>
            <w:tcW w:w="6611" w:type="dxa"/>
          </w:tcPr>
          <w:p w14:paraId="4EC394C0" w14:textId="77777777" w:rsidR="003E411D" w:rsidRPr="006707FB" w:rsidRDefault="003E411D" w:rsidP="009A7E5B">
            <w:r w:rsidRPr="006707FB">
              <w:t>CO annual emissions associated to each unit (in t/year)</w:t>
            </w:r>
          </w:p>
        </w:tc>
      </w:tr>
      <w:tr w:rsidR="003E411D" w:rsidRPr="006707FB" w14:paraId="14CE1F10" w14:textId="77777777" w:rsidTr="009A7E5B">
        <w:tc>
          <w:tcPr>
            <w:tcW w:w="2405" w:type="dxa"/>
          </w:tcPr>
          <w:p w14:paraId="4E536DAA" w14:textId="77777777" w:rsidR="003E411D" w:rsidRPr="006707FB" w:rsidRDefault="003E411D" w:rsidP="009A7E5B">
            <w:proofErr w:type="spellStart"/>
            <w:r w:rsidRPr="006707FB">
              <w:t>sox_emis_ty</w:t>
            </w:r>
            <w:proofErr w:type="spellEnd"/>
          </w:p>
        </w:tc>
        <w:tc>
          <w:tcPr>
            <w:tcW w:w="6611" w:type="dxa"/>
          </w:tcPr>
          <w:p w14:paraId="71A2FCEE" w14:textId="77777777" w:rsidR="003E411D" w:rsidRPr="006707FB" w:rsidRDefault="003E411D" w:rsidP="009A7E5B">
            <w:proofErr w:type="spellStart"/>
            <w:r w:rsidRPr="006707FB">
              <w:t>SO</w:t>
            </w:r>
            <w:r w:rsidRPr="006707FB">
              <w:rPr>
                <w:vertAlign w:val="subscript"/>
              </w:rPr>
              <w:t>x</w:t>
            </w:r>
            <w:proofErr w:type="spellEnd"/>
            <w:r w:rsidRPr="006707FB">
              <w:t xml:space="preserve"> annual emissions associated to each unit (in t/year)</w:t>
            </w:r>
          </w:p>
        </w:tc>
      </w:tr>
      <w:tr w:rsidR="003E411D" w:rsidRPr="006707FB" w14:paraId="50206D0C" w14:textId="77777777" w:rsidTr="009A7E5B">
        <w:tc>
          <w:tcPr>
            <w:tcW w:w="2405" w:type="dxa"/>
          </w:tcPr>
          <w:p w14:paraId="428A722B" w14:textId="77777777" w:rsidR="003E411D" w:rsidRPr="006707FB" w:rsidRDefault="003E411D" w:rsidP="009A7E5B">
            <w:r w:rsidRPr="006707FB">
              <w:t>ch4_emis_ty</w:t>
            </w:r>
          </w:p>
        </w:tc>
        <w:tc>
          <w:tcPr>
            <w:tcW w:w="6611" w:type="dxa"/>
          </w:tcPr>
          <w:p w14:paraId="544AAECA" w14:textId="77777777" w:rsidR="003E411D" w:rsidRPr="006707FB" w:rsidRDefault="003E411D" w:rsidP="009A7E5B">
            <w:r w:rsidRPr="006707FB">
              <w:t>CH</w:t>
            </w:r>
            <w:r w:rsidRPr="006707FB">
              <w:rPr>
                <w:vertAlign w:val="subscript"/>
              </w:rPr>
              <w:t>4</w:t>
            </w:r>
            <w:r w:rsidRPr="006707FB">
              <w:t xml:space="preserve"> annual emissions associated to each unit (in t/year)</w:t>
            </w:r>
          </w:p>
        </w:tc>
      </w:tr>
      <w:tr w:rsidR="003E411D" w:rsidRPr="006707FB" w14:paraId="2C2A0E32" w14:textId="77777777" w:rsidTr="009A7E5B">
        <w:tc>
          <w:tcPr>
            <w:tcW w:w="2405" w:type="dxa"/>
          </w:tcPr>
          <w:p w14:paraId="07045442" w14:textId="77777777" w:rsidR="003E411D" w:rsidRPr="006707FB" w:rsidRDefault="003E411D" w:rsidP="009A7E5B">
            <w:proofErr w:type="spellStart"/>
            <w:r w:rsidRPr="006707FB">
              <w:t>ID_MonthFact</w:t>
            </w:r>
            <w:proofErr w:type="spellEnd"/>
          </w:p>
        </w:tc>
        <w:tc>
          <w:tcPr>
            <w:tcW w:w="6611" w:type="dxa"/>
          </w:tcPr>
          <w:p w14:paraId="4C2114DC" w14:textId="77777777" w:rsidR="003E411D" w:rsidRPr="006707FB" w:rsidRDefault="003E411D" w:rsidP="009A7E5B">
            <w:r w:rsidRPr="006707FB">
              <w:t>Monthly temporal profile unique identifier (</w:t>
            </w:r>
            <w:proofErr w:type="spellStart"/>
            <w:r w:rsidRPr="006707FB">
              <w:t>FM_xxx</w:t>
            </w:r>
            <w:proofErr w:type="spellEnd"/>
            <w:r w:rsidRPr="006707FB">
              <w:t>). The identifiers are cross-referenced with the monthly temporal CSV file where the numeric profiles are stored</w:t>
            </w:r>
          </w:p>
        </w:tc>
      </w:tr>
      <w:tr w:rsidR="003E411D" w:rsidRPr="006707FB" w14:paraId="5A9D5BEE" w14:textId="77777777" w:rsidTr="009A7E5B">
        <w:tc>
          <w:tcPr>
            <w:tcW w:w="2405" w:type="dxa"/>
          </w:tcPr>
          <w:p w14:paraId="646F5892" w14:textId="77777777" w:rsidR="003E411D" w:rsidRPr="006707FB" w:rsidRDefault="003E411D" w:rsidP="009A7E5B">
            <w:proofErr w:type="spellStart"/>
            <w:r w:rsidRPr="006707FB">
              <w:t>ID_WeekFact</w:t>
            </w:r>
            <w:proofErr w:type="spellEnd"/>
          </w:p>
        </w:tc>
        <w:tc>
          <w:tcPr>
            <w:tcW w:w="6611" w:type="dxa"/>
          </w:tcPr>
          <w:p w14:paraId="1EA5D306" w14:textId="77777777" w:rsidR="003E411D" w:rsidRPr="006707FB" w:rsidRDefault="003E411D" w:rsidP="009A7E5B">
            <w:r w:rsidRPr="006707FB">
              <w:t>Weekly temporal profile unique identifier (</w:t>
            </w:r>
            <w:proofErr w:type="spellStart"/>
            <w:r w:rsidRPr="006707FB">
              <w:t>FW_xxx</w:t>
            </w:r>
            <w:proofErr w:type="spellEnd"/>
            <w:r w:rsidRPr="006707FB">
              <w:t>).  The identifiers are cross-referenced with the weekly temporal CSV file where the numeric profiles are stored</w:t>
            </w:r>
          </w:p>
        </w:tc>
      </w:tr>
      <w:tr w:rsidR="003E411D" w:rsidRPr="006707FB" w14:paraId="50BCC8B0" w14:textId="77777777" w:rsidTr="009A7E5B">
        <w:tc>
          <w:tcPr>
            <w:tcW w:w="2405" w:type="dxa"/>
          </w:tcPr>
          <w:p w14:paraId="61DC8FA0" w14:textId="77777777" w:rsidR="003E411D" w:rsidRPr="006707FB" w:rsidRDefault="003E411D" w:rsidP="009A7E5B">
            <w:proofErr w:type="spellStart"/>
            <w:r w:rsidRPr="006707FB">
              <w:t>ID_HourFact</w:t>
            </w:r>
            <w:proofErr w:type="spellEnd"/>
          </w:p>
        </w:tc>
        <w:tc>
          <w:tcPr>
            <w:tcW w:w="6611" w:type="dxa"/>
          </w:tcPr>
          <w:p w14:paraId="657EE8FB" w14:textId="77777777" w:rsidR="003E411D" w:rsidRPr="006707FB" w:rsidRDefault="003E411D" w:rsidP="009A7E5B">
            <w:r w:rsidRPr="006707FB">
              <w:t>Hourly temporal profile unique identifier (</w:t>
            </w:r>
            <w:proofErr w:type="spellStart"/>
            <w:r w:rsidRPr="006707FB">
              <w:t>FH_xxx</w:t>
            </w:r>
            <w:proofErr w:type="spellEnd"/>
            <w:r w:rsidRPr="006707FB">
              <w:t>). The identifiers are cross-referenced with the hourly temporal CSV file where the numeric profiles are stored</w:t>
            </w:r>
          </w:p>
        </w:tc>
      </w:tr>
      <w:tr w:rsidR="003E411D" w:rsidRPr="006707FB" w14:paraId="42801106" w14:textId="77777777" w:rsidTr="009A7E5B">
        <w:tc>
          <w:tcPr>
            <w:tcW w:w="2405" w:type="dxa"/>
          </w:tcPr>
          <w:p w14:paraId="756BEA2A" w14:textId="77777777" w:rsidR="003E411D" w:rsidRPr="006707FB" w:rsidRDefault="003E411D" w:rsidP="009A7E5B">
            <w:proofErr w:type="spellStart"/>
            <w:r w:rsidRPr="006707FB">
              <w:t>ID_VertProf</w:t>
            </w:r>
            <w:proofErr w:type="spellEnd"/>
          </w:p>
        </w:tc>
        <w:tc>
          <w:tcPr>
            <w:tcW w:w="6611" w:type="dxa"/>
          </w:tcPr>
          <w:p w14:paraId="4803527B" w14:textId="77777777" w:rsidR="003E411D" w:rsidRPr="006707FB" w:rsidRDefault="003E411D" w:rsidP="009A7E5B">
            <w:r w:rsidRPr="006707FB">
              <w:t>Vertical profile unique identifier (</w:t>
            </w:r>
            <w:proofErr w:type="spellStart"/>
            <w:r w:rsidRPr="006707FB">
              <w:t>VP_xxxxx</w:t>
            </w:r>
            <w:proofErr w:type="spellEnd"/>
            <w:r w:rsidRPr="006707FB">
              <w:t>). The identifiers are cross-referenced with the vertical CSV file where the numeric profiles are stored</w:t>
            </w:r>
          </w:p>
        </w:tc>
      </w:tr>
    </w:tbl>
    <w:p w14:paraId="4619F2F0" w14:textId="77777777" w:rsidR="003E411D" w:rsidRPr="006707FB" w:rsidRDefault="003E411D" w:rsidP="003E411D"/>
    <w:p w14:paraId="6C89C045" w14:textId="72AC249D" w:rsidR="003E411D" w:rsidRPr="006707FB" w:rsidRDefault="003E411D" w:rsidP="003E411D">
      <w:pPr>
        <w:pStyle w:val="ListParagraph"/>
        <w:numPr>
          <w:ilvl w:val="0"/>
          <w:numId w:val="1"/>
        </w:numPr>
      </w:pPr>
      <w:r w:rsidRPr="006707FB">
        <w:t>Monthly temporal profiles database (coco2_ps_monthly_profiles_v</w:t>
      </w:r>
      <w:r w:rsidR="009B5F68">
        <w:t>2.0</w:t>
      </w:r>
      <w:r w:rsidRPr="006707FB">
        <w:t>.csv)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606"/>
      </w:tblGrid>
      <w:tr w:rsidR="003E411D" w:rsidRPr="006707FB" w14:paraId="709E4901" w14:textId="77777777" w:rsidTr="009A7E5B">
        <w:tc>
          <w:tcPr>
            <w:tcW w:w="2405" w:type="dxa"/>
          </w:tcPr>
          <w:p w14:paraId="7BA20429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Field of information</w:t>
            </w:r>
          </w:p>
        </w:tc>
        <w:tc>
          <w:tcPr>
            <w:tcW w:w="6611" w:type="dxa"/>
          </w:tcPr>
          <w:p w14:paraId="118684B8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Description</w:t>
            </w:r>
          </w:p>
        </w:tc>
      </w:tr>
      <w:tr w:rsidR="003E411D" w:rsidRPr="006707FB" w14:paraId="16DD96B0" w14:textId="77777777" w:rsidTr="009A7E5B">
        <w:tc>
          <w:tcPr>
            <w:tcW w:w="2405" w:type="dxa"/>
          </w:tcPr>
          <w:p w14:paraId="0363941E" w14:textId="77777777" w:rsidR="003E411D" w:rsidRPr="006707FB" w:rsidRDefault="003E411D" w:rsidP="009A7E5B">
            <w:proofErr w:type="spellStart"/>
            <w:r w:rsidRPr="006707FB">
              <w:t>ID_MonthFact</w:t>
            </w:r>
            <w:proofErr w:type="spellEnd"/>
          </w:p>
        </w:tc>
        <w:tc>
          <w:tcPr>
            <w:tcW w:w="6611" w:type="dxa"/>
          </w:tcPr>
          <w:p w14:paraId="1E35F3FB" w14:textId="77777777" w:rsidR="003E411D" w:rsidRPr="006707FB" w:rsidRDefault="003E411D" w:rsidP="009A7E5B">
            <w:r w:rsidRPr="006707FB">
              <w:t>Monthly temporal profile unique identifier (</w:t>
            </w:r>
            <w:proofErr w:type="spellStart"/>
            <w:r w:rsidRPr="006707FB">
              <w:t>FM_xxx</w:t>
            </w:r>
            <w:proofErr w:type="spellEnd"/>
            <w:r w:rsidRPr="006707FB">
              <w:t>). The identifiers are cross-referenced with the catalogue of power plants.</w:t>
            </w:r>
          </w:p>
        </w:tc>
      </w:tr>
      <w:tr w:rsidR="003E411D" w:rsidRPr="006707FB" w14:paraId="28682744" w14:textId="77777777" w:rsidTr="009A7E5B">
        <w:tc>
          <w:tcPr>
            <w:tcW w:w="2405" w:type="dxa"/>
          </w:tcPr>
          <w:p w14:paraId="4DEAA1BF" w14:textId="77777777" w:rsidR="003E411D" w:rsidRPr="006707FB" w:rsidRDefault="003E411D" w:rsidP="009A7E5B">
            <w:r w:rsidRPr="006707FB">
              <w:t>Jan - Dec</w:t>
            </w:r>
          </w:p>
        </w:tc>
        <w:tc>
          <w:tcPr>
            <w:tcW w:w="6611" w:type="dxa"/>
          </w:tcPr>
          <w:p w14:paraId="3D4C04FD" w14:textId="77777777" w:rsidR="003E411D" w:rsidRPr="006707FB" w:rsidRDefault="003E411D" w:rsidP="009A7E5B">
            <w:r w:rsidRPr="006707FB">
              <w:t>Monthly weight factor associated to each month [0-12]</w:t>
            </w:r>
          </w:p>
        </w:tc>
      </w:tr>
      <w:tr w:rsidR="003E411D" w:rsidRPr="006707FB" w14:paraId="296F65BE" w14:textId="77777777" w:rsidTr="009A7E5B">
        <w:tc>
          <w:tcPr>
            <w:tcW w:w="2405" w:type="dxa"/>
          </w:tcPr>
          <w:p w14:paraId="3EB72EE0" w14:textId="77777777" w:rsidR="003E411D" w:rsidRPr="006707FB" w:rsidRDefault="003E411D" w:rsidP="009A7E5B">
            <w:r w:rsidRPr="006707FB">
              <w:t>tot</w:t>
            </w:r>
          </w:p>
        </w:tc>
        <w:tc>
          <w:tcPr>
            <w:tcW w:w="6611" w:type="dxa"/>
          </w:tcPr>
          <w:p w14:paraId="148E12AE" w14:textId="77777777" w:rsidR="003E411D" w:rsidRPr="006707FB" w:rsidRDefault="003E411D" w:rsidP="009A7E5B">
            <w:r w:rsidRPr="006707FB">
              <w:t>Total sum of the monthly weight factors [12 for all cases]</w:t>
            </w:r>
          </w:p>
        </w:tc>
      </w:tr>
    </w:tbl>
    <w:p w14:paraId="319EFD45" w14:textId="77777777" w:rsidR="003E411D" w:rsidRPr="006707FB" w:rsidRDefault="003E411D" w:rsidP="003E411D"/>
    <w:p w14:paraId="3B671257" w14:textId="77777777" w:rsidR="003E411D" w:rsidRPr="006707FB" w:rsidRDefault="003E411D" w:rsidP="003E411D">
      <w:pPr>
        <w:spacing w:after="160" w:line="259" w:lineRule="auto"/>
        <w:jc w:val="left"/>
      </w:pPr>
      <w:r w:rsidRPr="006707FB">
        <w:br w:type="page"/>
      </w:r>
    </w:p>
    <w:p w14:paraId="7C375803" w14:textId="5C136815" w:rsidR="003E411D" w:rsidRPr="006707FB" w:rsidRDefault="003E411D" w:rsidP="003E411D">
      <w:pPr>
        <w:pStyle w:val="ListParagraph"/>
        <w:numPr>
          <w:ilvl w:val="0"/>
          <w:numId w:val="1"/>
        </w:numPr>
      </w:pPr>
      <w:r w:rsidRPr="006707FB">
        <w:lastRenderedPageBreak/>
        <w:t>Weekly temporal profiles database (coco2_ps_weekly_profiles_v</w:t>
      </w:r>
      <w:r w:rsidR="009B5F68">
        <w:t>2.0</w:t>
      </w:r>
      <w:r w:rsidRPr="006707FB">
        <w:t>.csv)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606"/>
      </w:tblGrid>
      <w:tr w:rsidR="003E411D" w:rsidRPr="006707FB" w14:paraId="6E77D4E8" w14:textId="77777777" w:rsidTr="009A7E5B">
        <w:tc>
          <w:tcPr>
            <w:tcW w:w="2405" w:type="dxa"/>
          </w:tcPr>
          <w:p w14:paraId="72386512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Field of information</w:t>
            </w:r>
          </w:p>
        </w:tc>
        <w:tc>
          <w:tcPr>
            <w:tcW w:w="6611" w:type="dxa"/>
          </w:tcPr>
          <w:p w14:paraId="788A58A6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Description</w:t>
            </w:r>
          </w:p>
        </w:tc>
      </w:tr>
      <w:tr w:rsidR="003E411D" w:rsidRPr="006707FB" w14:paraId="7ACA462A" w14:textId="77777777" w:rsidTr="009A7E5B">
        <w:tc>
          <w:tcPr>
            <w:tcW w:w="2405" w:type="dxa"/>
          </w:tcPr>
          <w:p w14:paraId="062FCB2F" w14:textId="77777777" w:rsidR="003E411D" w:rsidRPr="006707FB" w:rsidRDefault="003E411D" w:rsidP="009A7E5B">
            <w:proofErr w:type="spellStart"/>
            <w:r w:rsidRPr="006707FB">
              <w:t>ID_WeekFact</w:t>
            </w:r>
            <w:proofErr w:type="spellEnd"/>
          </w:p>
        </w:tc>
        <w:tc>
          <w:tcPr>
            <w:tcW w:w="6611" w:type="dxa"/>
          </w:tcPr>
          <w:p w14:paraId="72928A23" w14:textId="77777777" w:rsidR="003E411D" w:rsidRPr="006707FB" w:rsidRDefault="003E411D" w:rsidP="009A7E5B">
            <w:r w:rsidRPr="006707FB">
              <w:t>Weekly temporal profile unique identifier (</w:t>
            </w:r>
            <w:proofErr w:type="spellStart"/>
            <w:r w:rsidRPr="006707FB">
              <w:t>FW_xxx</w:t>
            </w:r>
            <w:proofErr w:type="spellEnd"/>
            <w:r w:rsidRPr="006707FB">
              <w:t>).  The identifiers are cross-referenced with the catalogue of power plants.</w:t>
            </w:r>
          </w:p>
        </w:tc>
      </w:tr>
      <w:tr w:rsidR="003E411D" w:rsidRPr="006707FB" w14:paraId="00AD9375" w14:textId="77777777" w:rsidTr="009A7E5B">
        <w:tc>
          <w:tcPr>
            <w:tcW w:w="2405" w:type="dxa"/>
          </w:tcPr>
          <w:p w14:paraId="3CF2B75D" w14:textId="77777777" w:rsidR="003E411D" w:rsidRPr="006707FB" w:rsidRDefault="003E411D" w:rsidP="009A7E5B">
            <w:r w:rsidRPr="006707FB">
              <w:t>Monday-Sunday</w:t>
            </w:r>
          </w:p>
        </w:tc>
        <w:tc>
          <w:tcPr>
            <w:tcW w:w="6611" w:type="dxa"/>
          </w:tcPr>
          <w:p w14:paraId="4671393C" w14:textId="77777777" w:rsidR="003E411D" w:rsidRPr="006707FB" w:rsidRDefault="003E411D" w:rsidP="009A7E5B">
            <w:r w:rsidRPr="006707FB">
              <w:t>Weekly weight factor associated to each day of the week [0-7]</w:t>
            </w:r>
          </w:p>
        </w:tc>
      </w:tr>
      <w:tr w:rsidR="003E411D" w:rsidRPr="006707FB" w14:paraId="29E9E0BD" w14:textId="77777777" w:rsidTr="009A7E5B">
        <w:tc>
          <w:tcPr>
            <w:tcW w:w="2405" w:type="dxa"/>
          </w:tcPr>
          <w:p w14:paraId="1DFEAF1F" w14:textId="77777777" w:rsidR="003E411D" w:rsidRPr="006707FB" w:rsidRDefault="003E411D" w:rsidP="009A7E5B">
            <w:r w:rsidRPr="006707FB">
              <w:t>tot</w:t>
            </w:r>
          </w:p>
        </w:tc>
        <w:tc>
          <w:tcPr>
            <w:tcW w:w="6611" w:type="dxa"/>
          </w:tcPr>
          <w:p w14:paraId="4E90F3E8" w14:textId="77777777" w:rsidR="003E411D" w:rsidRPr="006707FB" w:rsidRDefault="003E411D" w:rsidP="009A7E5B">
            <w:r w:rsidRPr="006707FB">
              <w:t>Total sum of the weekly weight factors [7 for all cases]</w:t>
            </w:r>
          </w:p>
        </w:tc>
      </w:tr>
    </w:tbl>
    <w:p w14:paraId="0C5F7F8A" w14:textId="77777777" w:rsidR="003E411D" w:rsidRPr="006707FB" w:rsidRDefault="003E411D" w:rsidP="003E411D"/>
    <w:p w14:paraId="46AC928C" w14:textId="09091E89" w:rsidR="003E411D" w:rsidRPr="006707FB" w:rsidRDefault="003E411D" w:rsidP="003E411D">
      <w:pPr>
        <w:pStyle w:val="ListParagraph"/>
        <w:numPr>
          <w:ilvl w:val="0"/>
          <w:numId w:val="1"/>
        </w:numPr>
      </w:pPr>
      <w:r w:rsidRPr="006707FB">
        <w:t>Hourly temporal profiles database (coco2_ps_hourly_profiles_v</w:t>
      </w:r>
      <w:r w:rsidR="009B5F68">
        <w:t>2.0</w:t>
      </w:r>
      <w:r w:rsidRPr="006707FB">
        <w:t>.csv)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606"/>
      </w:tblGrid>
      <w:tr w:rsidR="003E411D" w:rsidRPr="006707FB" w14:paraId="012BF85E" w14:textId="77777777" w:rsidTr="009A7E5B">
        <w:tc>
          <w:tcPr>
            <w:tcW w:w="2405" w:type="dxa"/>
          </w:tcPr>
          <w:p w14:paraId="657ECE4A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Field of information</w:t>
            </w:r>
          </w:p>
        </w:tc>
        <w:tc>
          <w:tcPr>
            <w:tcW w:w="6611" w:type="dxa"/>
          </w:tcPr>
          <w:p w14:paraId="4CBCC705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Description</w:t>
            </w:r>
          </w:p>
        </w:tc>
      </w:tr>
      <w:tr w:rsidR="003E411D" w:rsidRPr="006707FB" w14:paraId="608A63B5" w14:textId="77777777" w:rsidTr="009A7E5B">
        <w:tc>
          <w:tcPr>
            <w:tcW w:w="2405" w:type="dxa"/>
          </w:tcPr>
          <w:p w14:paraId="0EE3D0B2" w14:textId="77777777" w:rsidR="003E411D" w:rsidRPr="006707FB" w:rsidRDefault="003E411D" w:rsidP="009A7E5B">
            <w:proofErr w:type="spellStart"/>
            <w:r w:rsidRPr="006707FB">
              <w:t>ID_HourFact</w:t>
            </w:r>
            <w:proofErr w:type="spellEnd"/>
          </w:p>
        </w:tc>
        <w:tc>
          <w:tcPr>
            <w:tcW w:w="6611" w:type="dxa"/>
          </w:tcPr>
          <w:p w14:paraId="54C9E606" w14:textId="77777777" w:rsidR="003E411D" w:rsidRPr="006707FB" w:rsidRDefault="003E411D" w:rsidP="009A7E5B">
            <w:r w:rsidRPr="006707FB">
              <w:t>Hourly temporal profile unique identifier (</w:t>
            </w:r>
            <w:proofErr w:type="spellStart"/>
            <w:r w:rsidRPr="006707FB">
              <w:t>FH_xxx</w:t>
            </w:r>
            <w:proofErr w:type="spellEnd"/>
            <w:r w:rsidRPr="006707FB">
              <w:t>). The identifiers are cross-referenced with the catalogue of power plants.</w:t>
            </w:r>
          </w:p>
        </w:tc>
      </w:tr>
      <w:tr w:rsidR="003E411D" w:rsidRPr="006707FB" w14:paraId="01E39159" w14:textId="77777777" w:rsidTr="009A7E5B">
        <w:tc>
          <w:tcPr>
            <w:tcW w:w="2405" w:type="dxa"/>
          </w:tcPr>
          <w:p w14:paraId="38201216" w14:textId="77777777" w:rsidR="003E411D" w:rsidRPr="006707FB" w:rsidRDefault="003E411D" w:rsidP="009A7E5B">
            <w:r w:rsidRPr="006707FB">
              <w:t>H0 – H23</w:t>
            </w:r>
          </w:p>
        </w:tc>
        <w:tc>
          <w:tcPr>
            <w:tcW w:w="6611" w:type="dxa"/>
          </w:tcPr>
          <w:p w14:paraId="4162AF15" w14:textId="77777777" w:rsidR="003E411D" w:rsidRPr="006707FB" w:rsidRDefault="003E411D" w:rsidP="009A7E5B">
            <w:r w:rsidRPr="006707FB">
              <w:t>Hourly weight factor associated to each hour of the day [0-24]. Expressed in local time.</w:t>
            </w:r>
          </w:p>
        </w:tc>
      </w:tr>
      <w:tr w:rsidR="003E411D" w:rsidRPr="006707FB" w14:paraId="517C3BE8" w14:textId="77777777" w:rsidTr="009A7E5B">
        <w:tc>
          <w:tcPr>
            <w:tcW w:w="2405" w:type="dxa"/>
          </w:tcPr>
          <w:p w14:paraId="124BB935" w14:textId="77777777" w:rsidR="003E411D" w:rsidRPr="006707FB" w:rsidRDefault="003E411D" w:rsidP="009A7E5B">
            <w:r w:rsidRPr="006707FB">
              <w:t>tot</w:t>
            </w:r>
          </w:p>
        </w:tc>
        <w:tc>
          <w:tcPr>
            <w:tcW w:w="6611" w:type="dxa"/>
          </w:tcPr>
          <w:p w14:paraId="7E0CF0BB" w14:textId="77777777" w:rsidR="003E411D" w:rsidRPr="006707FB" w:rsidRDefault="003E411D" w:rsidP="009A7E5B">
            <w:r w:rsidRPr="006707FB">
              <w:t>Total sum of the hourly weight factors [24 for all cases]</w:t>
            </w:r>
          </w:p>
        </w:tc>
      </w:tr>
    </w:tbl>
    <w:p w14:paraId="2613046E" w14:textId="77777777" w:rsidR="003E411D" w:rsidRPr="006707FB" w:rsidRDefault="003E411D" w:rsidP="003E411D"/>
    <w:p w14:paraId="429DBEEF" w14:textId="1800192B" w:rsidR="003E411D" w:rsidRPr="006707FB" w:rsidRDefault="003E411D" w:rsidP="003E411D">
      <w:pPr>
        <w:pStyle w:val="ListParagraph"/>
        <w:numPr>
          <w:ilvl w:val="0"/>
          <w:numId w:val="1"/>
        </w:numPr>
      </w:pPr>
      <w:r w:rsidRPr="006707FB">
        <w:t>Vertical profiles database (coco2_ps_vertical_profiles_v</w:t>
      </w:r>
      <w:r w:rsidR="009B5F68">
        <w:t>2.0</w:t>
      </w:r>
      <w:r w:rsidRPr="006707FB">
        <w:t>.csv)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606"/>
      </w:tblGrid>
      <w:tr w:rsidR="003E411D" w:rsidRPr="006707FB" w14:paraId="7AA7E733" w14:textId="77777777" w:rsidTr="009A7E5B">
        <w:tc>
          <w:tcPr>
            <w:tcW w:w="2405" w:type="dxa"/>
          </w:tcPr>
          <w:p w14:paraId="38B2C1E6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Field of information</w:t>
            </w:r>
          </w:p>
        </w:tc>
        <w:tc>
          <w:tcPr>
            <w:tcW w:w="6611" w:type="dxa"/>
          </w:tcPr>
          <w:p w14:paraId="3CC55DAF" w14:textId="77777777" w:rsidR="003E411D" w:rsidRPr="006707FB" w:rsidRDefault="003E411D" w:rsidP="009A7E5B">
            <w:pPr>
              <w:rPr>
                <w:b/>
                <w:bCs/>
              </w:rPr>
            </w:pPr>
            <w:r w:rsidRPr="006707FB">
              <w:rPr>
                <w:b/>
                <w:bCs/>
              </w:rPr>
              <w:t>Description</w:t>
            </w:r>
          </w:p>
        </w:tc>
      </w:tr>
      <w:tr w:rsidR="003E411D" w:rsidRPr="006707FB" w14:paraId="5DF8369C" w14:textId="77777777" w:rsidTr="009A7E5B">
        <w:tc>
          <w:tcPr>
            <w:tcW w:w="2405" w:type="dxa"/>
          </w:tcPr>
          <w:p w14:paraId="165D8D8F" w14:textId="77777777" w:rsidR="003E411D" w:rsidRPr="006707FB" w:rsidRDefault="003E411D" w:rsidP="009A7E5B">
            <w:proofErr w:type="spellStart"/>
            <w:r w:rsidRPr="006707FB">
              <w:t>ID_VertProf</w:t>
            </w:r>
            <w:proofErr w:type="spellEnd"/>
          </w:p>
        </w:tc>
        <w:tc>
          <w:tcPr>
            <w:tcW w:w="6611" w:type="dxa"/>
          </w:tcPr>
          <w:p w14:paraId="1E0C6E82" w14:textId="77777777" w:rsidR="003E411D" w:rsidRPr="006707FB" w:rsidRDefault="003E411D" w:rsidP="009A7E5B">
            <w:r w:rsidRPr="006707FB">
              <w:t>Vertical profile unique identifier (</w:t>
            </w:r>
            <w:proofErr w:type="spellStart"/>
            <w:r w:rsidRPr="006707FB">
              <w:t>VP_xxxxx</w:t>
            </w:r>
            <w:proofErr w:type="spellEnd"/>
            <w:r w:rsidRPr="006707FB">
              <w:t>). The identifiers are cross-referenced with the catalogue of power plants.</w:t>
            </w:r>
          </w:p>
        </w:tc>
      </w:tr>
      <w:tr w:rsidR="003E411D" w:rsidRPr="006707FB" w14:paraId="4D4D7394" w14:textId="77777777" w:rsidTr="009A7E5B">
        <w:tc>
          <w:tcPr>
            <w:tcW w:w="2405" w:type="dxa"/>
          </w:tcPr>
          <w:p w14:paraId="1653E028" w14:textId="77777777" w:rsidR="003E411D" w:rsidRPr="006707FB" w:rsidRDefault="003E411D" w:rsidP="009A7E5B">
            <w:r w:rsidRPr="006707FB">
              <w:t>r0_100 – r1500</w:t>
            </w:r>
          </w:p>
        </w:tc>
        <w:tc>
          <w:tcPr>
            <w:tcW w:w="6611" w:type="dxa"/>
          </w:tcPr>
          <w:p w14:paraId="2ACB1E12" w14:textId="77777777" w:rsidR="003E411D" w:rsidRPr="006707FB" w:rsidRDefault="003E411D" w:rsidP="009A7E5B">
            <w:r w:rsidRPr="006707FB">
              <w:t>Weight factor associated to each vertical layer [0-1]. Distribution is defined across 16 vertical layers (from 0m up to 1500m with breaks every 100m, and above 1500m)</w:t>
            </w:r>
          </w:p>
        </w:tc>
      </w:tr>
      <w:tr w:rsidR="003E411D" w14:paraId="60C442BD" w14:textId="77777777" w:rsidTr="009A7E5B">
        <w:tc>
          <w:tcPr>
            <w:tcW w:w="2405" w:type="dxa"/>
          </w:tcPr>
          <w:p w14:paraId="2F57C2D8" w14:textId="77777777" w:rsidR="003E411D" w:rsidRPr="006707FB" w:rsidRDefault="003E411D" w:rsidP="009A7E5B">
            <w:r w:rsidRPr="006707FB">
              <w:t>tot</w:t>
            </w:r>
          </w:p>
        </w:tc>
        <w:tc>
          <w:tcPr>
            <w:tcW w:w="6611" w:type="dxa"/>
          </w:tcPr>
          <w:p w14:paraId="54DA9649" w14:textId="77777777" w:rsidR="003E411D" w:rsidRDefault="003E411D" w:rsidP="009A7E5B">
            <w:r w:rsidRPr="006707FB">
              <w:t>Total sum of the vertical profiles [1 for all cases]</w:t>
            </w:r>
          </w:p>
        </w:tc>
      </w:tr>
    </w:tbl>
    <w:p w14:paraId="64412CCB" w14:textId="77777777" w:rsidR="003E411D" w:rsidRDefault="003E411D" w:rsidP="003E411D"/>
    <w:p w14:paraId="666D6A1A" w14:textId="77777777" w:rsidR="00537907" w:rsidRDefault="00537907"/>
    <w:sectPr w:rsidR="00537907" w:rsidSect="007B78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9B9"/>
    <w:multiLevelType w:val="hybridMultilevel"/>
    <w:tmpl w:val="2AEE7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6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1D"/>
    <w:rsid w:val="00173277"/>
    <w:rsid w:val="001B56D6"/>
    <w:rsid w:val="002161D4"/>
    <w:rsid w:val="003C2696"/>
    <w:rsid w:val="003E411D"/>
    <w:rsid w:val="00486FFC"/>
    <w:rsid w:val="00537907"/>
    <w:rsid w:val="007530D5"/>
    <w:rsid w:val="007B7898"/>
    <w:rsid w:val="00802BD0"/>
    <w:rsid w:val="009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72956"/>
  <w15:chartTrackingRefBased/>
  <w15:docId w15:val="{2F2718DF-61BB-B347-9E6C-9F1E577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1D"/>
    <w:pPr>
      <w:spacing w:after="120"/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11D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Guevara</dc:creator>
  <cp:keywords/>
  <dc:description/>
  <cp:lastModifiedBy>Marc Guevara</cp:lastModifiedBy>
  <cp:revision>3</cp:revision>
  <dcterms:created xsi:type="dcterms:W3CDTF">2023-03-08T08:54:00Z</dcterms:created>
  <dcterms:modified xsi:type="dcterms:W3CDTF">2023-10-09T09:44:00Z</dcterms:modified>
</cp:coreProperties>
</file>