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4004C" w14:textId="77777777" w:rsidR="00736A86" w:rsidRPr="00736A86" w:rsidRDefault="00736A86" w:rsidP="00736A86">
      <w:pPr>
        <w:outlineLvl w:val="0"/>
        <w:rPr>
          <w:rFonts w:eastAsia="Times New Roman" w:cs="Times New Roman"/>
          <w:b/>
          <w:bCs/>
          <w:color w:val="000000"/>
          <w:kern w:val="36"/>
        </w:rPr>
      </w:pPr>
      <w:r w:rsidRPr="00736A86">
        <w:rPr>
          <w:rFonts w:eastAsia="Times New Roman" w:cs="Times New Roman"/>
          <w:b/>
          <w:bCs/>
          <w:color w:val="000000"/>
          <w:kern w:val="36"/>
        </w:rPr>
        <w:t>Introduction</w:t>
      </w:r>
    </w:p>
    <w:p w14:paraId="056C38A8" w14:textId="35F12C7A" w:rsidR="00736A86" w:rsidRPr="00646095" w:rsidRDefault="00736A86" w:rsidP="00736A86">
      <w:pPr>
        <w:jc w:val="both"/>
        <w:rPr>
          <w:rFonts w:eastAsia="Times New Roman" w:cs="Times New Roman"/>
          <w:color w:val="000000"/>
          <w:lang w:val="en-US"/>
        </w:rPr>
      </w:pPr>
      <w:r w:rsidRPr="00736A86">
        <w:rPr>
          <w:rFonts w:eastAsia="Times New Roman" w:cs="Times New Roman"/>
          <w:color w:val="000000"/>
        </w:rPr>
        <w:t xml:space="preserve">New York City's demographics show that it is a large and ethnically diverse metropolis. It is the largest city in the United States with a long history of international immigration. </w:t>
      </w:r>
      <w:r w:rsidRPr="00646095">
        <w:rPr>
          <w:rFonts w:eastAsia="Times New Roman" w:cs="Times New Roman"/>
          <w:color w:val="000000"/>
          <w:lang w:val="en-US"/>
        </w:rPr>
        <w:t xml:space="preserve">It is also a huge tourist attraction, resulting in millions of </w:t>
      </w:r>
      <w:proofErr w:type="gramStart"/>
      <w:r w:rsidRPr="00646095">
        <w:rPr>
          <w:rFonts w:eastAsia="Times New Roman" w:cs="Times New Roman"/>
          <w:color w:val="000000"/>
          <w:lang w:val="en-US"/>
        </w:rPr>
        <w:t>income</w:t>
      </w:r>
      <w:proofErr w:type="gramEnd"/>
      <w:r w:rsidR="00646095" w:rsidRPr="00646095">
        <w:rPr>
          <w:rFonts w:eastAsia="Times New Roman" w:cs="Times New Roman"/>
          <w:color w:val="000000"/>
          <w:lang w:val="en-US"/>
        </w:rPr>
        <w:t xml:space="preserve"> for business owners</w:t>
      </w:r>
      <w:r w:rsidRPr="00646095">
        <w:rPr>
          <w:rFonts w:eastAsia="Times New Roman" w:cs="Times New Roman"/>
          <w:color w:val="000000"/>
          <w:lang w:val="en-US"/>
        </w:rPr>
        <w:t xml:space="preserve"> every year.</w:t>
      </w:r>
    </w:p>
    <w:p w14:paraId="39B47D1D" w14:textId="198E49E3" w:rsidR="00736A86" w:rsidRDefault="00736A86" w:rsidP="00736A86">
      <w:pPr>
        <w:jc w:val="both"/>
        <w:rPr>
          <w:rFonts w:eastAsia="Times New Roman" w:cs="Times New Roman"/>
          <w:color w:val="000000"/>
          <w:lang w:val="en-US"/>
        </w:rPr>
      </w:pPr>
      <w:r w:rsidRPr="00646095">
        <w:rPr>
          <w:rFonts w:eastAsia="Times New Roman" w:cs="Times New Roman"/>
          <w:color w:val="000000"/>
          <w:lang w:val="en-US"/>
        </w:rPr>
        <w:t>An Italian businessman has decided that he wants to fulfill his lifelong dream of opening an Italian restaurant in New York. With rents lower than ever after the pandemic, and people eager to go out and socialize, this seems like a good time to open a restaurant. Th</w:t>
      </w:r>
      <w:r w:rsidR="00646095">
        <w:rPr>
          <w:rFonts w:eastAsia="Times New Roman" w:cs="Times New Roman"/>
          <w:color w:val="000000"/>
          <w:lang w:val="en-US"/>
        </w:rPr>
        <w:t>e following questions will be addressed in the dataset:</w:t>
      </w:r>
    </w:p>
    <w:p w14:paraId="02B54FAD" w14:textId="77777777" w:rsidR="00646095" w:rsidRDefault="00646095" w:rsidP="00736A86">
      <w:pPr>
        <w:jc w:val="both"/>
        <w:rPr>
          <w:rFonts w:eastAsia="Times New Roman" w:cs="Times New Roman"/>
          <w:color w:val="000000"/>
          <w:lang w:val="en-US"/>
        </w:rPr>
      </w:pPr>
    </w:p>
    <w:p w14:paraId="0B7C447B" w14:textId="4FBF0BB1" w:rsidR="00646095" w:rsidRPr="00736A86" w:rsidRDefault="00646095" w:rsidP="00646095">
      <w:pPr>
        <w:numPr>
          <w:ilvl w:val="0"/>
          <w:numId w:val="1"/>
        </w:numPr>
        <w:spacing w:line="300" w:lineRule="atLeast"/>
        <w:ind w:left="1200" w:right="480"/>
        <w:rPr>
          <w:rFonts w:eastAsia="Times New Roman" w:cs="Times New Roman"/>
          <w:color w:val="000000"/>
        </w:rPr>
      </w:pPr>
      <w:r w:rsidRPr="00736A86">
        <w:rPr>
          <w:rFonts w:eastAsia="Times New Roman" w:cs="Times New Roman"/>
          <w:color w:val="000000"/>
        </w:rPr>
        <w:t xml:space="preserve">What is </w:t>
      </w:r>
      <w:r>
        <w:rPr>
          <w:rFonts w:eastAsia="Times New Roman" w:cs="Times New Roman"/>
          <w:color w:val="000000"/>
          <w:lang w:val="en-US"/>
        </w:rPr>
        <w:t xml:space="preserve">the best location </w:t>
      </w:r>
      <w:r w:rsidRPr="00736A86">
        <w:rPr>
          <w:rFonts w:eastAsia="Times New Roman" w:cs="Times New Roman"/>
          <w:color w:val="000000"/>
        </w:rPr>
        <w:t xml:space="preserve">for </w:t>
      </w:r>
      <w:r w:rsidRPr="00646095">
        <w:rPr>
          <w:rFonts w:eastAsia="Times New Roman" w:cs="Times New Roman"/>
          <w:color w:val="000000"/>
          <w:lang w:val="en-US"/>
        </w:rPr>
        <w:t>Italian</w:t>
      </w:r>
      <w:r w:rsidRPr="00736A86">
        <w:rPr>
          <w:rFonts w:eastAsia="Times New Roman" w:cs="Times New Roman"/>
          <w:color w:val="000000"/>
        </w:rPr>
        <w:t xml:space="preserve"> in New York City?</w:t>
      </w:r>
    </w:p>
    <w:p w14:paraId="395BD303" w14:textId="77777777" w:rsidR="00646095" w:rsidRPr="00736A86" w:rsidRDefault="00646095" w:rsidP="00646095">
      <w:pPr>
        <w:numPr>
          <w:ilvl w:val="0"/>
          <w:numId w:val="1"/>
        </w:numPr>
        <w:spacing w:line="300" w:lineRule="atLeast"/>
        <w:ind w:left="1200" w:right="480"/>
        <w:rPr>
          <w:rFonts w:eastAsia="Times New Roman" w:cs="Times New Roman"/>
          <w:color w:val="000000"/>
        </w:rPr>
      </w:pPr>
      <w:r w:rsidRPr="00736A86">
        <w:rPr>
          <w:rFonts w:eastAsia="Times New Roman" w:cs="Times New Roman"/>
          <w:color w:val="000000"/>
        </w:rPr>
        <w:t xml:space="preserve">In what Neighborhood and/or borough should the investor open a </w:t>
      </w:r>
      <w:r w:rsidRPr="00646095">
        <w:rPr>
          <w:rFonts w:eastAsia="Times New Roman" w:cs="Times New Roman"/>
          <w:color w:val="000000"/>
          <w:lang w:val="en-US"/>
        </w:rPr>
        <w:t xml:space="preserve">Italian </w:t>
      </w:r>
      <w:r w:rsidRPr="00736A86">
        <w:rPr>
          <w:rFonts w:eastAsia="Times New Roman" w:cs="Times New Roman"/>
          <w:color w:val="000000"/>
        </w:rPr>
        <w:t>restaurant to have the best chance of being successful?</w:t>
      </w:r>
    </w:p>
    <w:p w14:paraId="12BAFA00" w14:textId="412B7825" w:rsidR="00646095" w:rsidRPr="00736A86" w:rsidRDefault="00646095" w:rsidP="00646095">
      <w:pPr>
        <w:numPr>
          <w:ilvl w:val="0"/>
          <w:numId w:val="1"/>
        </w:numPr>
        <w:spacing w:line="300" w:lineRule="atLeast"/>
        <w:ind w:left="1200" w:right="480"/>
        <w:rPr>
          <w:rFonts w:eastAsia="Times New Roman" w:cs="Times New Roman"/>
          <w:color w:val="000000"/>
        </w:rPr>
      </w:pPr>
      <w:r>
        <w:rPr>
          <w:rFonts w:eastAsia="Times New Roman" w:cs="Times New Roman"/>
          <w:color w:val="000000"/>
          <w:lang w:val="en-US"/>
        </w:rPr>
        <w:t>What part of New York city has the best Italian food?</w:t>
      </w:r>
    </w:p>
    <w:p w14:paraId="0FECD38B" w14:textId="77777777" w:rsidR="00646095" w:rsidRPr="00646095" w:rsidRDefault="00646095" w:rsidP="00736A86">
      <w:pPr>
        <w:jc w:val="both"/>
        <w:rPr>
          <w:rFonts w:eastAsia="Times New Roman" w:cs="Times New Roman"/>
          <w:color w:val="000000"/>
        </w:rPr>
      </w:pPr>
    </w:p>
    <w:p w14:paraId="0E78EB53" w14:textId="77777777" w:rsidR="00646095" w:rsidRPr="00736A86" w:rsidRDefault="00646095" w:rsidP="00736A86">
      <w:pPr>
        <w:jc w:val="both"/>
        <w:rPr>
          <w:rFonts w:eastAsia="Times New Roman" w:cs="Times New Roman"/>
          <w:color w:val="000000"/>
          <w:lang w:val="en-US"/>
        </w:rPr>
      </w:pPr>
    </w:p>
    <w:p w14:paraId="07613A2B" w14:textId="77777777" w:rsidR="00736A86" w:rsidRPr="00736A86" w:rsidRDefault="00736A86" w:rsidP="00736A86">
      <w:pPr>
        <w:outlineLvl w:val="1"/>
        <w:rPr>
          <w:rFonts w:eastAsia="Times New Roman" w:cs="Times New Roman"/>
          <w:b/>
          <w:bCs/>
          <w:color w:val="000000"/>
        </w:rPr>
      </w:pPr>
      <w:r w:rsidRPr="00736A86">
        <w:rPr>
          <w:rFonts w:eastAsia="Times New Roman" w:cs="Times New Roman"/>
          <w:b/>
          <w:bCs/>
          <w:color w:val="000000"/>
        </w:rPr>
        <w:t>Data</w:t>
      </w:r>
    </w:p>
    <w:p w14:paraId="380139DF" w14:textId="686C7D88" w:rsidR="00736A86" w:rsidRPr="00736A86" w:rsidRDefault="00736A86" w:rsidP="00736A86">
      <w:pPr>
        <w:jc w:val="both"/>
        <w:rPr>
          <w:rFonts w:eastAsia="Times New Roman" w:cs="Times New Roman"/>
          <w:color w:val="000000"/>
          <w:lang w:val="en-US"/>
        </w:rPr>
      </w:pPr>
      <w:r w:rsidRPr="00736A86">
        <w:rPr>
          <w:rFonts w:eastAsia="Times New Roman" w:cs="Times New Roman"/>
          <w:color w:val="000000"/>
        </w:rPr>
        <w:t>In order to answer the above questions, data on New York City neighborhoods, boroughs to include boundaries, latitude, longitude, restaurants</w:t>
      </w:r>
      <w:r w:rsidRPr="00646095">
        <w:rPr>
          <w:rFonts w:eastAsia="Times New Roman" w:cs="Times New Roman"/>
          <w:color w:val="000000"/>
          <w:lang w:val="en-US"/>
        </w:rPr>
        <w:t xml:space="preserve"> are required.</w:t>
      </w:r>
      <w:r w:rsidR="00646095" w:rsidRPr="00646095">
        <w:rPr>
          <w:rFonts w:eastAsia="Times New Roman" w:cs="Times New Roman"/>
          <w:color w:val="000000"/>
          <w:lang w:val="en-US"/>
        </w:rPr>
        <w:t xml:space="preserve"> Data requiring average restaurant ratings will also be required.</w:t>
      </w:r>
    </w:p>
    <w:p w14:paraId="3D4A9275" w14:textId="3B79EFD3" w:rsidR="00736A86" w:rsidRPr="00646095" w:rsidRDefault="00736A86" w:rsidP="00646095">
      <w:pPr>
        <w:jc w:val="both"/>
        <w:rPr>
          <w:rFonts w:eastAsia="Times New Roman" w:cs="Times New Roman"/>
          <w:color w:val="000000"/>
        </w:rPr>
      </w:pPr>
      <w:r w:rsidRPr="00736A86">
        <w:rPr>
          <w:rFonts w:eastAsia="Times New Roman" w:cs="Times New Roman"/>
          <w:color w:val="000000"/>
        </w:rPr>
        <w:t>New York City data containing the neighborhoods and boroughs, latitudes, and longitudes will be obtained from the data source: </w:t>
      </w:r>
      <w:r w:rsidRPr="00736A86">
        <w:rPr>
          <w:rFonts w:eastAsia="Times New Roman" w:cs="Times New Roman"/>
          <w:color w:val="000000"/>
        </w:rPr>
        <w:fldChar w:fldCharType="begin"/>
      </w:r>
      <w:r w:rsidRPr="00736A86">
        <w:rPr>
          <w:rFonts w:eastAsia="Times New Roman" w:cs="Times New Roman"/>
          <w:color w:val="000000"/>
        </w:rPr>
        <w:instrText xml:space="preserve"> HYPERLINK "https://cocl.us/new_york_dataset" </w:instrText>
      </w:r>
      <w:r w:rsidRPr="00736A86">
        <w:rPr>
          <w:rFonts w:eastAsia="Times New Roman" w:cs="Times New Roman"/>
          <w:color w:val="000000"/>
        </w:rPr>
        <w:fldChar w:fldCharType="separate"/>
      </w:r>
      <w:r w:rsidRPr="00736A86">
        <w:rPr>
          <w:rFonts w:eastAsia="Times New Roman" w:cs="Times New Roman"/>
          <w:color w:val="0088CC"/>
          <w:u w:val="single"/>
        </w:rPr>
        <w:t>https://cocl.us/new_york_dataset</w:t>
      </w:r>
      <w:r w:rsidRPr="00736A86">
        <w:rPr>
          <w:rFonts w:eastAsia="Times New Roman" w:cs="Times New Roman"/>
          <w:color w:val="000000"/>
        </w:rPr>
        <w:fldChar w:fldCharType="end"/>
      </w:r>
      <w:r w:rsidRPr="00736A86">
        <w:rPr>
          <w:rFonts w:eastAsia="Times New Roman" w:cs="Times New Roman"/>
          <w:color w:val="000000"/>
        </w:rPr>
        <w:t>All data related to locations and quality of Italian restaurants will be obtained via the FourSquare API utilized via the Request library in Python.</w:t>
      </w:r>
    </w:p>
    <w:p w14:paraId="4FF2419A" w14:textId="1BCB8385" w:rsidR="00646095" w:rsidRPr="00646095" w:rsidRDefault="00646095" w:rsidP="00646095">
      <w:pPr>
        <w:jc w:val="both"/>
        <w:rPr>
          <w:rFonts w:eastAsia="Times New Roman" w:cs="Times New Roman"/>
          <w:color w:val="000000"/>
        </w:rPr>
      </w:pPr>
    </w:p>
    <w:p w14:paraId="69813F3C" w14:textId="77777777" w:rsidR="00646095" w:rsidRPr="00736A86" w:rsidRDefault="00646095" w:rsidP="00646095">
      <w:pPr>
        <w:jc w:val="both"/>
        <w:rPr>
          <w:rFonts w:eastAsia="Times New Roman" w:cs="Times New Roman"/>
          <w:color w:val="000000"/>
        </w:rPr>
      </w:pPr>
    </w:p>
    <w:p w14:paraId="70E16E97" w14:textId="77777777" w:rsidR="00736A86" w:rsidRPr="00736A86" w:rsidRDefault="00736A86" w:rsidP="00736A86">
      <w:pPr>
        <w:outlineLvl w:val="1"/>
        <w:rPr>
          <w:rFonts w:eastAsia="Times New Roman" w:cs="Times New Roman"/>
          <w:b/>
          <w:bCs/>
          <w:color w:val="000000"/>
        </w:rPr>
      </w:pPr>
      <w:r w:rsidRPr="00736A86">
        <w:rPr>
          <w:rFonts w:eastAsia="Times New Roman" w:cs="Times New Roman"/>
          <w:b/>
          <w:bCs/>
          <w:color w:val="000000"/>
        </w:rPr>
        <w:t>Methodology</w:t>
      </w:r>
    </w:p>
    <w:p w14:paraId="135C79C4" w14:textId="77777777" w:rsidR="00736A86" w:rsidRPr="00736A86" w:rsidRDefault="00736A86" w:rsidP="00736A86">
      <w:pPr>
        <w:jc w:val="both"/>
        <w:rPr>
          <w:rFonts w:eastAsia="Times New Roman" w:cs="Times New Roman"/>
          <w:color w:val="000000"/>
        </w:rPr>
      </w:pPr>
      <w:r w:rsidRPr="00736A86">
        <w:rPr>
          <w:rFonts w:eastAsia="Times New Roman" w:cs="Times New Roman"/>
          <w:color w:val="000000"/>
        </w:rPr>
        <w:t>• Data will be collected from </w:t>
      </w:r>
      <w:r w:rsidRPr="00736A86">
        <w:rPr>
          <w:rFonts w:eastAsia="Times New Roman" w:cs="Times New Roman"/>
          <w:color w:val="000000"/>
        </w:rPr>
        <w:fldChar w:fldCharType="begin"/>
      </w:r>
      <w:r w:rsidRPr="00736A86">
        <w:rPr>
          <w:rFonts w:eastAsia="Times New Roman" w:cs="Times New Roman"/>
          <w:color w:val="000000"/>
        </w:rPr>
        <w:instrText xml:space="preserve"> HYPERLINK "https://cocl.us/new_york_dataset" </w:instrText>
      </w:r>
      <w:r w:rsidRPr="00736A86">
        <w:rPr>
          <w:rFonts w:eastAsia="Times New Roman" w:cs="Times New Roman"/>
          <w:color w:val="000000"/>
        </w:rPr>
        <w:fldChar w:fldCharType="separate"/>
      </w:r>
      <w:r w:rsidRPr="00736A86">
        <w:rPr>
          <w:rFonts w:eastAsia="Times New Roman" w:cs="Times New Roman"/>
          <w:color w:val="0088CC"/>
          <w:u w:val="single"/>
        </w:rPr>
        <w:t>https://cocl.us/new_york_dataset</w:t>
      </w:r>
      <w:r w:rsidRPr="00736A86">
        <w:rPr>
          <w:rFonts w:eastAsia="Times New Roman" w:cs="Times New Roman"/>
          <w:color w:val="000000"/>
        </w:rPr>
        <w:fldChar w:fldCharType="end"/>
      </w:r>
      <w:r w:rsidRPr="00736A86">
        <w:rPr>
          <w:rFonts w:eastAsia="Times New Roman" w:cs="Times New Roman"/>
          <w:color w:val="000000"/>
        </w:rPr>
        <w:t> and cleaned and processed into a dataframe.</w:t>
      </w:r>
    </w:p>
    <w:p w14:paraId="5DB7FEB0" w14:textId="7E00E543" w:rsidR="00736A86" w:rsidRPr="00736A86" w:rsidRDefault="00736A86" w:rsidP="00736A86">
      <w:pPr>
        <w:spacing w:before="240"/>
        <w:jc w:val="both"/>
        <w:rPr>
          <w:rFonts w:eastAsia="Times New Roman" w:cs="Times New Roman"/>
          <w:color w:val="000000"/>
        </w:rPr>
      </w:pPr>
      <w:r w:rsidRPr="00736A86">
        <w:rPr>
          <w:rFonts w:eastAsia="Times New Roman" w:cs="Times New Roman"/>
          <w:color w:val="000000"/>
        </w:rPr>
        <w:t xml:space="preserve">• FourSquare be used to locate all venues and then filtered by </w:t>
      </w:r>
      <w:r w:rsidR="00646095" w:rsidRPr="00646095">
        <w:rPr>
          <w:rFonts w:eastAsia="Times New Roman" w:cs="Times New Roman"/>
          <w:color w:val="000000"/>
          <w:lang w:val="en-US"/>
        </w:rPr>
        <w:t xml:space="preserve">Irish </w:t>
      </w:r>
      <w:r w:rsidRPr="00736A86">
        <w:rPr>
          <w:rFonts w:eastAsia="Times New Roman" w:cs="Times New Roman"/>
          <w:color w:val="000000"/>
        </w:rPr>
        <w:t>restaurants. Ratings, tips, and likes by users will be counted and added to the dataframe.</w:t>
      </w:r>
    </w:p>
    <w:p w14:paraId="76B27F66" w14:textId="77777777" w:rsidR="00736A86" w:rsidRPr="00736A86" w:rsidRDefault="00736A86" w:rsidP="00736A86">
      <w:pPr>
        <w:spacing w:before="240"/>
        <w:jc w:val="both"/>
        <w:rPr>
          <w:rFonts w:eastAsia="Times New Roman" w:cs="Times New Roman"/>
          <w:color w:val="000000"/>
        </w:rPr>
      </w:pPr>
      <w:r w:rsidRPr="00736A86">
        <w:rPr>
          <w:rFonts w:eastAsia="Times New Roman" w:cs="Times New Roman"/>
          <w:color w:val="000000"/>
        </w:rPr>
        <w:t>• Data will be sorted based on rankings.</w:t>
      </w:r>
    </w:p>
    <w:p w14:paraId="38CE679D" w14:textId="1DC62EF0" w:rsidR="00736A86" w:rsidRPr="00646095" w:rsidRDefault="00736A86" w:rsidP="00736A86">
      <w:pPr>
        <w:spacing w:before="240"/>
        <w:jc w:val="both"/>
        <w:rPr>
          <w:rFonts w:eastAsia="Times New Roman" w:cs="Times New Roman"/>
          <w:color w:val="000000"/>
          <w:lang w:val="en-US"/>
        </w:rPr>
      </w:pPr>
      <w:r w:rsidRPr="00736A86">
        <w:rPr>
          <w:rFonts w:eastAsia="Times New Roman" w:cs="Times New Roman"/>
          <w:color w:val="000000"/>
        </w:rPr>
        <w:t>• Finally, the data be will be visually assessed using graphing from Python libraries</w:t>
      </w:r>
      <w:r w:rsidR="00646095" w:rsidRPr="00646095">
        <w:rPr>
          <w:rFonts w:eastAsia="Times New Roman" w:cs="Times New Roman"/>
          <w:color w:val="000000"/>
          <w:lang w:val="en-US"/>
        </w:rPr>
        <w:t xml:space="preserve"> as well as maps using Folium</w:t>
      </w:r>
    </w:p>
    <w:p w14:paraId="57035CD7" w14:textId="370D9207" w:rsidR="00646095" w:rsidRPr="00646095" w:rsidRDefault="00646095" w:rsidP="00736A86">
      <w:pPr>
        <w:spacing w:before="240"/>
        <w:jc w:val="both"/>
        <w:rPr>
          <w:rFonts w:eastAsia="Times New Roman" w:cs="Times New Roman"/>
          <w:color w:val="000000"/>
          <w:lang w:val="en-US"/>
        </w:rPr>
      </w:pPr>
    </w:p>
    <w:p w14:paraId="1EA7DBEE" w14:textId="64128C00" w:rsidR="00646095" w:rsidRPr="00646095" w:rsidRDefault="00646095" w:rsidP="00736A86">
      <w:pPr>
        <w:spacing w:before="240"/>
        <w:jc w:val="both"/>
        <w:rPr>
          <w:rFonts w:eastAsia="Times New Roman" w:cs="Times New Roman"/>
          <w:b/>
          <w:bCs/>
          <w:color w:val="000000"/>
          <w:lang w:val="en-US"/>
        </w:rPr>
      </w:pPr>
      <w:r w:rsidRPr="00646095">
        <w:rPr>
          <w:rFonts w:eastAsia="Times New Roman" w:cs="Times New Roman"/>
          <w:b/>
          <w:bCs/>
          <w:color w:val="000000"/>
          <w:lang w:val="en-US"/>
        </w:rPr>
        <w:t>Results and Discussion</w:t>
      </w:r>
    </w:p>
    <w:p w14:paraId="531FFE5B" w14:textId="5D21BD27" w:rsidR="00646095" w:rsidRPr="00736A86" w:rsidRDefault="00646095" w:rsidP="00736A86">
      <w:pPr>
        <w:spacing w:before="240"/>
        <w:jc w:val="both"/>
        <w:rPr>
          <w:rFonts w:eastAsia="Times New Roman" w:cs="Times New Roman"/>
          <w:color w:val="000000"/>
          <w:lang w:val="en-US"/>
        </w:rPr>
      </w:pPr>
      <w:r w:rsidRPr="00646095">
        <w:rPr>
          <w:rFonts w:eastAsia="Times New Roman" w:cs="Times New Roman"/>
          <w:color w:val="000000"/>
          <w:lang w:val="en-US"/>
        </w:rPr>
        <w:t xml:space="preserve">There are 213 Italian restaurants in New York, with most located in Manhattan, followed by Brooklyn, Staten Island, the Bronx and Queens. Bushwick, Bedford and Hamilton Heights are the neighborhoods with the highest average rating for Italian restaurants. The highest rating for an Italian restaurant on the </w:t>
      </w:r>
      <w:proofErr w:type="spellStart"/>
      <w:r w:rsidRPr="00646095">
        <w:rPr>
          <w:rFonts w:eastAsia="Times New Roman" w:cs="Times New Roman"/>
          <w:color w:val="000000"/>
          <w:lang w:val="en-US"/>
        </w:rPr>
        <w:t>FourSquare</w:t>
      </w:r>
      <w:proofErr w:type="spellEnd"/>
      <w:r w:rsidRPr="00646095">
        <w:rPr>
          <w:rFonts w:eastAsia="Times New Roman" w:cs="Times New Roman"/>
          <w:color w:val="000000"/>
          <w:lang w:val="en-US"/>
        </w:rPr>
        <w:t xml:space="preserve"> app is </w:t>
      </w:r>
      <w:proofErr w:type="spellStart"/>
      <w:r w:rsidRPr="00646095">
        <w:rPr>
          <w:rFonts w:eastAsia="Times New Roman" w:cs="Times New Roman"/>
          <w:color w:val="000000"/>
          <w:lang w:val="en-US"/>
        </w:rPr>
        <w:t>Maialino</w:t>
      </w:r>
      <w:proofErr w:type="spellEnd"/>
      <w:r w:rsidRPr="00646095">
        <w:rPr>
          <w:rFonts w:eastAsia="Times New Roman" w:cs="Times New Roman"/>
          <w:color w:val="000000"/>
          <w:lang w:val="en-US"/>
        </w:rPr>
        <w:t xml:space="preserve"> in the Gramercy </w:t>
      </w:r>
      <w:proofErr w:type="spellStart"/>
      <w:r w:rsidRPr="00646095">
        <w:rPr>
          <w:rFonts w:eastAsia="Times New Roman" w:cs="Times New Roman"/>
          <w:color w:val="000000"/>
          <w:lang w:val="en-US"/>
        </w:rPr>
        <w:t>neighbourhood</w:t>
      </w:r>
      <w:proofErr w:type="spellEnd"/>
      <w:r w:rsidRPr="00646095">
        <w:rPr>
          <w:rFonts w:eastAsia="Times New Roman" w:cs="Times New Roman"/>
          <w:color w:val="000000"/>
          <w:lang w:val="en-US"/>
        </w:rPr>
        <w:t xml:space="preserve"> in </w:t>
      </w:r>
      <w:r w:rsidRPr="00646095">
        <w:rPr>
          <w:rFonts w:eastAsia="Times New Roman" w:cs="Times New Roman"/>
          <w:color w:val="000000"/>
          <w:lang w:val="en-US"/>
        </w:rPr>
        <w:lastRenderedPageBreak/>
        <w:t xml:space="preserve">Manhattan. When the Italian restaurants were sorted according to at least an average rating of 8, it can be seen that some particular neighborhoods of NYC are lacking high rated Italian restaurants. One area of interest is mid </w:t>
      </w:r>
      <w:proofErr w:type="spellStart"/>
      <w:r w:rsidRPr="00646095">
        <w:rPr>
          <w:rFonts w:eastAsia="Times New Roman" w:cs="Times New Roman"/>
          <w:color w:val="000000"/>
          <w:lang w:val="en-US"/>
        </w:rPr>
        <w:t>Brookyln</w:t>
      </w:r>
      <w:proofErr w:type="spellEnd"/>
      <w:r w:rsidRPr="00646095">
        <w:rPr>
          <w:rFonts w:eastAsia="Times New Roman" w:cs="Times New Roman"/>
          <w:color w:val="000000"/>
          <w:lang w:val="en-US"/>
        </w:rPr>
        <w:t xml:space="preserve">, which seems to be lacking high rated Italian restaurants and is a new and upcoming area for going out. Moreover, </w:t>
      </w:r>
    </w:p>
    <w:p w14:paraId="086D3E51" w14:textId="77777777" w:rsidR="00646095" w:rsidRPr="00646095" w:rsidRDefault="00646095">
      <w:pPr>
        <w:rPr>
          <w:rFonts w:eastAsia="Times New Roman" w:cs="Times New Roman"/>
          <w:b/>
          <w:bCs/>
          <w:color w:val="000000"/>
        </w:rPr>
      </w:pPr>
    </w:p>
    <w:p w14:paraId="76BCE363" w14:textId="77777777" w:rsidR="00646095" w:rsidRPr="00646095" w:rsidRDefault="00646095">
      <w:pPr>
        <w:rPr>
          <w:rFonts w:eastAsia="Times New Roman" w:cs="Times New Roman"/>
          <w:b/>
          <w:bCs/>
          <w:color w:val="000000"/>
          <w:lang w:val="en-US"/>
        </w:rPr>
      </w:pPr>
      <w:r w:rsidRPr="00646095">
        <w:rPr>
          <w:rFonts w:eastAsia="Times New Roman" w:cs="Times New Roman"/>
          <w:b/>
          <w:bCs/>
          <w:color w:val="000000"/>
          <w:lang w:val="en-US"/>
        </w:rPr>
        <w:t>Conclusion:</w:t>
      </w:r>
    </w:p>
    <w:p w14:paraId="5DF4A4CA" w14:textId="4EA9DF8D" w:rsidR="00736A86" w:rsidRPr="00F95E65" w:rsidRDefault="00646095">
      <w:pPr>
        <w:rPr>
          <w:lang w:val="en-US"/>
        </w:rPr>
      </w:pPr>
      <w:r w:rsidRPr="00F95E65">
        <w:rPr>
          <w:rFonts w:eastAsia="Times New Roman" w:cs="Times New Roman"/>
          <w:color w:val="000000"/>
          <w:lang w:val="en-US"/>
        </w:rPr>
        <w:t>We would suggest opening an Italian restaurant in mid Brooklyn. Obviously further analysis is needed to check for crime rates/average rents but based on this preliminary analysis, this seems like a good bet.</w:t>
      </w:r>
      <w:r w:rsidRPr="00F95E65">
        <w:rPr>
          <w:lang w:val="en-US"/>
        </w:rPr>
        <w:t xml:space="preserve"> </w:t>
      </w:r>
    </w:p>
    <w:sectPr w:rsidR="00736A86" w:rsidRPr="00F95E65" w:rsidSect="00E05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2A3941"/>
    <w:multiLevelType w:val="multilevel"/>
    <w:tmpl w:val="4C2C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86"/>
    <w:rsid w:val="00646095"/>
    <w:rsid w:val="00736A86"/>
    <w:rsid w:val="007520ED"/>
    <w:rsid w:val="00917123"/>
    <w:rsid w:val="00E059F8"/>
    <w:rsid w:val="00F95E6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9B00"/>
  <w15:chartTrackingRefBased/>
  <w15:docId w15:val="{9FE2A34C-364A-9D4E-B06E-0EAB3D9F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6A8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6A8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6A8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36A86"/>
    <w:rPr>
      <w:color w:val="0000FF"/>
      <w:u w:val="single"/>
    </w:rPr>
  </w:style>
  <w:style w:type="paragraph" w:styleId="NormalWeb">
    <w:name w:val="Normal (Web)"/>
    <w:basedOn w:val="Normal"/>
    <w:uiPriority w:val="99"/>
    <w:semiHidden/>
    <w:unhideWhenUsed/>
    <w:rsid w:val="00736A8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378493">
      <w:bodyDiv w:val="1"/>
      <w:marLeft w:val="0"/>
      <w:marRight w:val="0"/>
      <w:marTop w:val="0"/>
      <w:marBottom w:val="0"/>
      <w:divBdr>
        <w:top w:val="none" w:sz="0" w:space="0" w:color="auto"/>
        <w:left w:val="none" w:sz="0" w:space="0" w:color="auto"/>
        <w:bottom w:val="none" w:sz="0" w:space="0" w:color="auto"/>
        <w:right w:val="none" w:sz="0" w:space="0" w:color="auto"/>
      </w:divBdr>
    </w:div>
    <w:div w:id="1961104579">
      <w:bodyDiv w:val="1"/>
      <w:marLeft w:val="0"/>
      <w:marRight w:val="0"/>
      <w:marTop w:val="0"/>
      <w:marBottom w:val="0"/>
      <w:divBdr>
        <w:top w:val="none" w:sz="0" w:space="0" w:color="auto"/>
        <w:left w:val="none" w:sz="0" w:space="0" w:color="auto"/>
        <w:bottom w:val="none" w:sz="0" w:space="0" w:color="auto"/>
        <w:right w:val="none" w:sz="0" w:space="0" w:color="auto"/>
      </w:divBdr>
      <w:divsChild>
        <w:div w:id="204604108">
          <w:marLeft w:val="0"/>
          <w:marRight w:val="0"/>
          <w:marTop w:val="0"/>
          <w:marBottom w:val="0"/>
          <w:divBdr>
            <w:top w:val="none" w:sz="0" w:space="0" w:color="auto"/>
            <w:left w:val="none" w:sz="0" w:space="0" w:color="auto"/>
            <w:bottom w:val="none" w:sz="0" w:space="0" w:color="auto"/>
            <w:right w:val="none" w:sz="0" w:space="0" w:color="auto"/>
          </w:divBdr>
          <w:divsChild>
            <w:div w:id="1816801497">
              <w:marLeft w:val="0"/>
              <w:marRight w:val="0"/>
              <w:marTop w:val="0"/>
              <w:marBottom w:val="0"/>
              <w:divBdr>
                <w:top w:val="none" w:sz="0" w:space="0" w:color="auto"/>
                <w:left w:val="none" w:sz="0" w:space="0" w:color="auto"/>
                <w:bottom w:val="none" w:sz="0" w:space="0" w:color="auto"/>
                <w:right w:val="none" w:sz="0" w:space="0" w:color="auto"/>
              </w:divBdr>
              <w:divsChild>
                <w:div w:id="758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397">
          <w:marLeft w:val="0"/>
          <w:marRight w:val="0"/>
          <w:marTop w:val="0"/>
          <w:marBottom w:val="0"/>
          <w:divBdr>
            <w:top w:val="none" w:sz="0" w:space="0" w:color="auto"/>
            <w:left w:val="none" w:sz="0" w:space="0" w:color="auto"/>
            <w:bottom w:val="none" w:sz="0" w:space="0" w:color="auto"/>
            <w:right w:val="none" w:sz="0" w:space="0" w:color="auto"/>
          </w:divBdr>
          <w:divsChild>
            <w:div w:id="1665473803">
              <w:marLeft w:val="0"/>
              <w:marRight w:val="0"/>
              <w:marTop w:val="0"/>
              <w:marBottom w:val="0"/>
              <w:divBdr>
                <w:top w:val="none" w:sz="0" w:space="0" w:color="auto"/>
                <w:left w:val="none" w:sz="0" w:space="0" w:color="auto"/>
                <w:bottom w:val="none" w:sz="0" w:space="0" w:color="auto"/>
                <w:right w:val="none" w:sz="0" w:space="0" w:color="auto"/>
              </w:divBdr>
              <w:divsChild>
                <w:div w:id="13068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7259">
          <w:marLeft w:val="0"/>
          <w:marRight w:val="0"/>
          <w:marTop w:val="0"/>
          <w:marBottom w:val="0"/>
          <w:divBdr>
            <w:top w:val="none" w:sz="0" w:space="0" w:color="auto"/>
            <w:left w:val="none" w:sz="0" w:space="0" w:color="auto"/>
            <w:bottom w:val="none" w:sz="0" w:space="0" w:color="auto"/>
            <w:right w:val="none" w:sz="0" w:space="0" w:color="auto"/>
          </w:divBdr>
          <w:divsChild>
            <w:div w:id="983120428">
              <w:marLeft w:val="0"/>
              <w:marRight w:val="0"/>
              <w:marTop w:val="0"/>
              <w:marBottom w:val="0"/>
              <w:divBdr>
                <w:top w:val="none" w:sz="0" w:space="0" w:color="auto"/>
                <w:left w:val="none" w:sz="0" w:space="0" w:color="auto"/>
                <w:bottom w:val="none" w:sz="0" w:space="0" w:color="auto"/>
                <w:right w:val="none" w:sz="0" w:space="0" w:color="auto"/>
              </w:divBdr>
              <w:divsChild>
                <w:div w:id="12638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5782">
          <w:marLeft w:val="0"/>
          <w:marRight w:val="0"/>
          <w:marTop w:val="0"/>
          <w:marBottom w:val="0"/>
          <w:divBdr>
            <w:top w:val="none" w:sz="0" w:space="0" w:color="auto"/>
            <w:left w:val="none" w:sz="0" w:space="0" w:color="auto"/>
            <w:bottom w:val="none" w:sz="0" w:space="0" w:color="auto"/>
            <w:right w:val="none" w:sz="0" w:space="0" w:color="auto"/>
          </w:divBdr>
          <w:divsChild>
            <w:div w:id="1027873381">
              <w:marLeft w:val="0"/>
              <w:marRight w:val="0"/>
              <w:marTop w:val="0"/>
              <w:marBottom w:val="0"/>
              <w:divBdr>
                <w:top w:val="none" w:sz="0" w:space="0" w:color="auto"/>
                <w:left w:val="none" w:sz="0" w:space="0" w:color="auto"/>
                <w:bottom w:val="none" w:sz="0" w:space="0" w:color="auto"/>
                <w:right w:val="none" w:sz="0" w:space="0" w:color="auto"/>
              </w:divBdr>
              <w:divsChild>
                <w:div w:id="6551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027">
          <w:marLeft w:val="0"/>
          <w:marRight w:val="0"/>
          <w:marTop w:val="0"/>
          <w:marBottom w:val="0"/>
          <w:divBdr>
            <w:top w:val="none" w:sz="0" w:space="0" w:color="auto"/>
            <w:left w:val="none" w:sz="0" w:space="0" w:color="auto"/>
            <w:bottom w:val="none" w:sz="0" w:space="0" w:color="auto"/>
            <w:right w:val="none" w:sz="0" w:space="0" w:color="auto"/>
          </w:divBdr>
          <w:divsChild>
            <w:div w:id="2092501205">
              <w:marLeft w:val="0"/>
              <w:marRight w:val="0"/>
              <w:marTop w:val="0"/>
              <w:marBottom w:val="0"/>
              <w:divBdr>
                <w:top w:val="none" w:sz="0" w:space="0" w:color="auto"/>
                <w:left w:val="none" w:sz="0" w:space="0" w:color="auto"/>
                <w:bottom w:val="none" w:sz="0" w:space="0" w:color="auto"/>
                <w:right w:val="none" w:sz="0" w:space="0" w:color="auto"/>
              </w:divBdr>
              <w:divsChild>
                <w:div w:id="12550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3584">
          <w:marLeft w:val="0"/>
          <w:marRight w:val="0"/>
          <w:marTop w:val="0"/>
          <w:marBottom w:val="0"/>
          <w:divBdr>
            <w:top w:val="none" w:sz="0" w:space="0" w:color="auto"/>
            <w:left w:val="none" w:sz="0" w:space="0" w:color="auto"/>
            <w:bottom w:val="none" w:sz="0" w:space="0" w:color="auto"/>
            <w:right w:val="none" w:sz="0" w:space="0" w:color="auto"/>
          </w:divBdr>
          <w:divsChild>
            <w:div w:id="881870801">
              <w:marLeft w:val="0"/>
              <w:marRight w:val="0"/>
              <w:marTop w:val="0"/>
              <w:marBottom w:val="0"/>
              <w:divBdr>
                <w:top w:val="none" w:sz="0" w:space="0" w:color="auto"/>
                <w:left w:val="none" w:sz="0" w:space="0" w:color="auto"/>
                <w:bottom w:val="none" w:sz="0" w:space="0" w:color="auto"/>
                <w:right w:val="none" w:sz="0" w:space="0" w:color="auto"/>
              </w:divBdr>
              <w:divsChild>
                <w:div w:id="17596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7718">
          <w:marLeft w:val="0"/>
          <w:marRight w:val="0"/>
          <w:marTop w:val="0"/>
          <w:marBottom w:val="0"/>
          <w:divBdr>
            <w:top w:val="none" w:sz="0" w:space="0" w:color="auto"/>
            <w:left w:val="none" w:sz="0" w:space="0" w:color="auto"/>
            <w:bottom w:val="none" w:sz="0" w:space="0" w:color="auto"/>
            <w:right w:val="none" w:sz="0" w:space="0" w:color="auto"/>
          </w:divBdr>
          <w:divsChild>
            <w:div w:id="1387753350">
              <w:marLeft w:val="0"/>
              <w:marRight w:val="0"/>
              <w:marTop w:val="0"/>
              <w:marBottom w:val="0"/>
              <w:divBdr>
                <w:top w:val="none" w:sz="0" w:space="0" w:color="auto"/>
                <w:left w:val="none" w:sz="0" w:space="0" w:color="auto"/>
                <w:bottom w:val="none" w:sz="0" w:space="0" w:color="auto"/>
                <w:right w:val="none" w:sz="0" w:space="0" w:color="auto"/>
              </w:divBdr>
              <w:divsChild>
                <w:div w:id="9835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5265">
          <w:marLeft w:val="0"/>
          <w:marRight w:val="0"/>
          <w:marTop w:val="0"/>
          <w:marBottom w:val="0"/>
          <w:divBdr>
            <w:top w:val="none" w:sz="0" w:space="0" w:color="auto"/>
            <w:left w:val="none" w:sz="0" w:space="0" w:color="auto"/>
            <w:bottom w:val="none" w:sz="0" w:space="0" w:color="auto"/>
            <w:right w:val="none" w:sz="0" w:space="0" w:color="auto"/>
          </w:divBdr>
          <w:divsChild>
            <w:div w:id="1518688547">
              <w:marLeft w:val="0"/>
              <w:marRight w:val="0"/>
              <w:marTop w:val="0"/>
              <w:marBottom w:val="0"/>
              <w:divBdr>
                <w:top w:val="none" w:sz="0" w:space="0" w:color="auto"/>
                <w:left w:val="none" w:sz="0" w:space="0" w:color="auto"/>
                <w:bottom w:val="none" w:sz="0" w:space="0" w:color="auto"/>
                <w:right w:val="none" w:sz="0" w:space="0" w:color="auto"/>
              </w:divBdr>
              <w:divsChild>
                <w:div w:id="16776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Cleary</dc:creator>
  <cp:keywords/>
  <dc:description/>
  <cp:lastModifiedBy>Ciara Cleary</cp:lastModifiedBy>
  <cp:revision>1</cp:revision>
  <dcterms:created xsi:type="dcterms:W3CDTF">2021-06-11T00:21:00Z</dcterms:created>
  <dcterms:modified xsi:type="dcterms:W3CDTF">2021-06-11T01:36:00Z</dcterms:modified>
</cp:coreProperties>
</file>