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jc w:val="center"/>
      </w:pPr>
      <w:r>
        <w:rPr>
          <w:sz w:val="80"/>
          <w:szCs w:val="80"/>
        </w:rPr>
        <w:t xml:space="preserve">🏐</w:t>
      </w:r>
    </w:p>
    <w:p>
      <w:pPr>
        <w:spacing w:after="80" w:before="240"/>
        <w:jc w:val="center"/>
      </w:pPr>
      <w:r>
        <w:rPr>
          <w:rFonts w:ascii="Arial" w:cs="Arial" w:eastAsia="Arial" w:hAnsi="Arial"/>
          <w:b/>
          <w:bCs/>
          <w:color w:val="16a34a"/>
          <w:sz w:val="64"/>
          <w:szCs w:val="64"/>
        </w:rPr>
        <w:t xml:space="preserve">COACH STATS</w:t>
      </w:r>
    </w:p>
    <w:p>
      <w:pPr>
        <w:spacing w:after="80" w:before="0"/>
        <w:jc w:val="center"/>
      </w:pPr>
      <w:r>
        <w:rPr>
          <w:rFonts w:ascii="Arial" w:cs="Arial" w:eastAsia="Arial" w:hAnsi="Arial"/>
          <w:color w:val="6B7280"/>
          <w:sz w:val="26"/>
          <w:szCs w:val="26"/>
        </w:rPr>
        <w:t xml:space="preserve">GAA Football Match Statistics &amp; Team Management</w:t>
      </w:r>
    </w:p>
    <w:p>
      <w:pPr>
        <w:spacing w:after="80" w:before="0"/>
        <w:jc w:val="center"/>
      </w:pPr>
      <w:r>
        <w:rPr>
          <w:rFonts w:ascii="Arial" w:cs="Arial" w:eastAsia="Arial" w:hAnsi="Arial"/>
          <w:color w:val="6B7280"/>
          <w:sz w:val="22"/>
          <w:szCs w:val="22"/>
        </w:rPr>
        <w:t xml:space="preserve">User Guide — Version 10.1 — 2026</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1D5DB" w:sz="1"/>
              <w:left w:val="single" w:color="D1D5DB" w:sz="1"/>
              <w:bottom w:val="single" w:color="D1D5DB" w:sz="1"/>
              <w:right w:val="single" w:color="D1D5DB" w:sz="1"/>
            </w:tcBorders>
            <w:shd w:fill="0d2015" w:val="clear"/>
            <w:tcMar>
              <w:top w:type="dxa" w:w="160"/>
              <w:left w:type="dxa" w:w="240"/>
              <w:bottom w:type="dxa" w:w="160"/>
              <w:right w:type="dxa" w:w="240"/>
            </w:tcMar>
          </w:tcPr>
          <w:p>
            <w:pPr>
              <w:spacing w:after="20" w:before="60"/>
              <w:jc w:val="center"/>
            </w:pPr>
            <w:r>
              <w:rPr>
                <w:rFonts w:ascii="Arial" w:cs="Arial" w:eastAsia="Arial" w:hAnsi="Arial"/>
                <w:b/>
                <w:bCs/>
                <w:color w:val="4ade80"/>
                <w:sz w:val="22"/>
                <w:szCs w:val="22"/>
              </w:rPr>
              <w:t xml:space="preserve">https://coachstats.app/app</w:t>
            </w:r>
          </w:p>
          <w:p>
            <w:pPr>
              <w:spacing w:after="60" w:before="0"/>
              <w:jc w:val="center"/>
            </w:pPr>
            <w:r>
              <w:rPr>
                <w:rFonts w:ascii="Arial" w:cs="Arial" w:eastAsia="Arial" w:hAnsi="Arial"/>
                <w:i/>
                <w:iCs/>
                <w:color w:val="9CA3AF"/>
                <w:sz w:val="18"/>
                <w:szCs w:val="18"/>
              </w:rPr>
              <w:t xml:space="preserve">Open in Safari on iPhone or iPad to install</w:t>
            </w:r>
          </w:p>
        </w:tc>
      </w:tr>
    </w:tbl>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1. Getting Started</w:t>
      </w:r>
    </w:p>
    <w:p>
      <w:pPr>
        <w:spacing w:after="60" w:before="60"/>
      </w:pPr>
      <w:r>
        <w:rPr>
          <w:rFonts w:ascii="Arial" w:cs="Arial" w:eastAsia="Arial" w:hAnsi="Arial"/>
          <w:color w:val="111827"/>
          <w:sz w:val="20"/>
          <w:szCs w:val="20"/>
        </w:rPr>
        <w:t xml:space="preserve">Coach Stats is a Progressive Web App (PWA) for GAA and LGFA football coaches, analysts and managers. It runs in your browser and installs to your home screen like a native app.</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App URL</w:t>
      </w:r>
    </w:p>
    <w:p>
      <w:pPr>
        <w:spacing w:after="60" w:before="60"/>
      </w:pPr>
      <w:r>
        <w:rPr>
          <w:rFonts w:ascii="Arial" w:cs="Arial" w:eastAsia="Arial" w:hAnsi="Arial"/>
          <w:color w:val="111827"/>
          <w:sz w:val="20"/>
          <w:szCs w:val="20"/>
        </w:rPr>
        <w:t xml:space="preserve">https://coachstats.app/app</w:t>
      </w:r>
    </w:p>
    <w:p>
      <w:pPr>
        <w:spacing w:after="60" w:before="60"/>
      </w:pPr>
      <w:r>
        <w:rPr>
          <w:rFonts w:ascii="Arial" w:cs="Arial" w:eastAsia="Arial" w:hAnsi="Arial"/>
          <w:color w:val="111827"/>
          <w:sz w:val="20"/>
          <w:szCs w:val="20"/>
        </w:rPr>
        <w:t xml:space="preserve">The main website is at https://coachstats.app — tap Get Started Free or Sign In to access the app.</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Installing on iPhone / iPad</w:t>
      </w:r>
    </w:p>
    <w:p>
      <w:pPr>
        <w:pBdr>
          <w:left w:val="single" w:color="D97706" w:sz="6" w:space="4"/>
        </w:pBdr>
        <w:spacing w:after="100" w:before="100"/>
        <w:ind w:left="360"/>
      </w:pPr>
      <w:r>
        <w:rPr>
          <w:rFonts w:ascii="Arial" w:cs="Arial" w:eastAsia="Arial" w:hAnsi="Arial"/>
          <w:b/>
          <w:bCs/>
          <w:color w:val="D97706"/>
          <w:sz w:val="19"/>
          <w:szCs w:val="19"/>
        </w:rPr>
        <w:t xml:space="preserve">Note: </w:t>
      </w:r>
      <w:r>
        <w:rPr>
          <w:rFonts w:ascii="Arial" w:cs="Arial" w:eastAsia="Arial" w:hAnsi="Arial"/>
          <w:color w:val="78350F"/>
          <w:sz w:val="19"/>
          <w:szCs w:val="19"/>
        </w:rPr>
        <w:t xml:space="preserve">You must use Safari. Chrome and Firefox do not support Add to Home Screen on iPhone or iPad.</w:t>
      </w:r>
    </w:p>
    <w:p>
      <w:pPr>
        <w:spacing w:after="60" w:before="60"/>
      </w:pPr>
      <w:r>
        <w:t xml:space="preserve"/>
      </w:r>
    </w:p>
    <w:p>
      <w:pPr>
        <w:pStyle w:val="ListParagraph"/>
        <w:numPr>
          <w:ilvl w:val="0"/>
          <w:numId w:val="2"/>
        </w:numPr>
        <w:spacing w:after="50" w:before="50"/>
      </w:pPr>
      <w:r>
        <w:rPr>
          <w:rFonts w:ascii="Arial" w:cs="Arial" w:eastAsia="Arial" w:hAnsi="Arial"/>
          <w:color w:val="111827"/>
          <w:sz w:val="20"/>
          <w:szCs w:val="20"/>
        </w:rPr>
        <w:t xml:space="preserve">Open Safari and go to https://coachstats.app</w:t>
      </w:r>
    </w:p>
    <w:p>
      <w:pPr>
        <w:pStyle w:val="ListParagraph"/>
        <w:numPr>
          <w:ilvl w:val="0"/>
          <w:numId w:val="2"/>
        </w:numPr>
        <w:spacing w:after="50" w:before="50"/>
      </w:pPr>
      <w:r>
        <w:rPr>
          <w:rFonts w:ascii="Arial" w:cs="Arial" w:eastAsia="Arial" w:hAnsi="Arial"/>
          <w:color w:val="111827"/>
          <w:sz w:val="20"/>
          <w:szCs w:val="20"/>
        </w:rPr>
        <w:t xml:space="preserve">Tap Get Started Free — this takes you to the app at coachstats.app/app</w:t>
      </w:r>
    </w:p>
    <w:p>
      <w:pPr>
        <w:pStyle w:val="ListParagraph"/>
        <w:numPr>
          <w:ilvl w:val="0"/>
          <w:numId w:val="2"/>
        </w:numPr>
        <w:spacing w:after="50" w:before="50"/>
      </w:pPr>
      <w:r>
        <w:rPr>
          <w:rFonts w:ascii="Arial" w:cs="Arial" w:eastAsia="Arial" w:hAnsi="Arial"/>
          <w:color w:val="111827"/>
          <w:sz w:val="20"/>
          <w:szCs w:val="20"/>
        </w:rPr>
        <w:t xml:space="preserve">Tap the Share button at the bottom of Safari (box with arrow pointing up)</w:t>
      </w:r>
    </w:p>
    <w:p>
      <w:pPr>
        <w:pStyle w:val="ListParagraph"/>
        <w:numPr>
          <w:ilvl w:val="0"/>
          <w:numId w:val="2"/>
        </w:numPr>
        <w:spacing w:after="50" w:before="50"/>
      </w:pPr>
      <w:r>
        <w:rPr>
          <w:rFonts w:ascii="Arial" w:cs="Arial" w:eastAsia="Arial" w:hAnsi="Arial"/>
          <w:color w:val="111827"/>
          <w:sz w:val="20"/>
          <w:szCs w:val="20"/>
        </w:rPr>
        <w:t xml:space="preserve">Scroll down and tap Add to Home Screen</w:t>
      </w:r>
    </w:p>
    <w:p>
      <w:pPr>
        <w:pStyle w:val="ListParagraph"/>
        <w:numPr>
          <w:ilvl w:val="0"/>
          <w:numId w:val="2"/>
        </w:numPr>
        <w:spacing w:after="50" w:before="50"/>
      </w:pPr>
      <w:r>
        <w:rPr>
          <w:rFonts w:ascii="Arial" w:cs="Arial" w:eastAsia="Arial" w:hAnsi="Arial"/>
          <w:color w:val="111827"/>
          <w:sz w:val="20"/>
          <w:szCs w:val="20"/>
        </w:rPr>
        <w:t xml:space="preserve">Tap Add — Coach Stats appears on your home screen</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Creating an Account</w:t>
      </w:r>
    </w:p>
    <w:p>
      <w:pPr>
        <w:pStyle w:val="ListParagraph"/>
        <w:numPr>
          <w:ilvl w:val="0"/>
          <w:numId w:val="2"/>
        </w:numPr>
        <w:spacing w:after="50" w:before="50"/>
      </w:pPr>
      <w:r>
        <w:rPr>
          <w:rFonts w:ascii="Arial" w:cs="Arial" w:eastAsia="Arial" w:hAnsi="Arial"/>
          <w:color w:val="111827"/>
          <w:sz w:val="20"/>
          <w:szCs w:val="20"/>
        </w:rPr>
        <w:t xml:space="preserve">Open the app — the login screen appears</w:t>
      </w:r>
    </w:p>
    <w:p>
      <w:pPr>
        <w:pStyle w:val="ListParagraph"/>
        <w:numPr>
          <w:ilvl w:val="0"/>
          <w:numId w:val="2"/>
        </w:numPr>
        <w:spacing w:after="50" w:before="50"/>
      </w:pPr>
      <w:r>
        <w:rPr>
          <w:rFonts w:ascii="Arial" w:cs="Arial" w:eastAsia="Arial" w:hAnsi="Arial"/>
          <w:color w:val="111827"/>
          <w:sz w:val="20"/>
          <w:szCs w:val="20"/>
        </w:rPr>
        <w:t xml:space="preserve">Tap the Register tab</w:t>
      </w:r>
    </w:p>
    <w:p>
      <w:pPr>
        <w:pStyle w:val="ListParagraph"/>
        <w:numPr>
          <w:ilvl w:val="0"/>
          <w:numId w:val="2"/>
        </w:numPr>
        <w:spacing w:after="50" w:before="50"/>
      </w:pPr>
      <w:r>
        <w:rPr>
          <w:rFonts w:ascii="Arial" w:cs="Arial" w:eastAsia="Arial" w:hAnsi="Arial"/>
          <w:color w:val="111827"/>
          <w:sz w:val="20"/>
          <w:szCs w:val="20"/>
        </w:rPr>
        <w:t xml:space="preserve">Enter your name, email address and password (min. 6 characters)</w:t>
      </w:r>
    </w:p>
    <w:p>
      <w:pPr>
        <w:pStyle w:val="ListParagraph"/>
        <w:numPr>
          <w:ilvl w:val="0"/>
          <w:numId w:val="2"/>
        </w:numPr>
        <w:spacing w:after="50" w:before="50"/>
      </w:pPr>
      <w:r>
        <w:rPr>
          <w:rFonts w:ascii="Arial" w:cs="Arial" w:eastAsia="Arial" w:hAnsi="Arial"/>
          <w:color w:val="111827"/>
          <w:sz w:val="20"/>
          <w:szCs w:val="20"/>
        </w:rPr>
        <w:t xml:space="preserve">Tap Create Account</w:t>
      </w:r>
    </w:p>
    <w:p>
      <w:pPr>
        <w:pStyle w:val="ListParagraph"/>
        <w:numPr>
          <w:ilvl w:val="0"/>
          <w:numId w:val="2"/>
        </w:numPr>
        <w:spacing w:after="50" w:before="50"/>
      </w:pPr>
      <w:r>
        <w:rPr>
          <w:rFonts w:ascii="Arial" w:cs="Arial" w:eastAsia="Arial" w:hAnsi="Arial"/>
          <w:color w:val="111827"/>
          <w:sz w:val="20"/>
          <w:szCs w:val="20"/>
        </w:rPr>
        <w:t xml:space="preserve">Check your email inbox for a confirmation link from hello@coachstats.app</w:t>
      </w:r>
    </w:p>
    <w:p>
      <w:pPr>
        <w:pStyle w:val="ListParagraph"/>
        <w:numPr>
          <w:ilvl w:val="0"/>
          <w:numId w:val="2"/>
        </w:numPr>
        <w:spacing w:after="50" w:before="50"/>
      </w:pPr>
      <w:r>
        <w:rPr>
          <w:rFonts w:ascii="Arial" w:cs="Arial" w:eastAsia="Arial" w:hAnsi="Arial"/>
          <w:color w:val="111827"/>
          <w:sz w:val="20"/>
          <w:szCs w:val="20"/>
        </w:rPr>
        <w:t xml:space="preserve">Tap the confirmation link — you can then sign in</w:t>
      </w:r>
    </w:p>
    <w:p>
      <w:pPr>
        <w:spacing w:after="60" w:before="60"/>
      </w:pPr>
      <w:r>
        <w:t xml:space="preserve"/>
      </w:r>
    </w:p>
    <w:p>
      <w:pPr>
        <w:pBdr>
          <w:left w:val="single" w:color="D97706" w:sz="6" w:space="4"/>
        </w:pBdr>
        <w:spacing w:after="100" w:before="100"/>
        <w:ind w:left="360"/>
      </w:pPr>
      <w:r>
        <w:rPr>
          <w:rFonts w:ascii="Arial" w:cs="Arial" w:eastAsia="Arial" w:hAnsi="Arial"/>
          <w:b/>
          <w:bCs/>
          <w:color w:val="D97706"/>
          <w:sz w:val="19"/>
          <w:szCs w:val="19"/>
        </w:rPr>
        <w:t xml:space="preserve">Note: </w:t>
      </w:r>
      <w:r>
        <w:rPr>
          <w:rFonts w:ascii="Arial" w:cs="Arial" w:eastAsia="Arial" w:hAnsi="Arial"/>
          <w:color w:val="78350F"/>
          <w:sz w:val="19"/>
          <w:szCs w:val="19"/>
        </w:rPr>
        <w:t xml:space="preserve">Check your spam or junk folder if the confirmation email does not arrive within 2 minutes.</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Subscription Plans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520"/>
        <w:gridCol w:w="2520"/>
      </w:tblGrid>
      <w:tr>
        <w:tc>
          <w:tcPr>
            <w:tcW w:type="dxa" w:w="180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Plan</w:t>
            </w:r>
          </w:p>
        </w:tc>
        <w:tc>
          <w:tcPr>
            <w:tcW w:type="dxa" w:w="252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Monthly</w:t>
            </w:r>
          </w:p>
        </w:tc>
        <w:tc>
          <w:tcPr>
            <w:tcW w:type="dxa" w:w="252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Annual</w:t>
            </w:r>
          </w:p>
        </w:tc>
        <w:tc>
          <w:tcPr>
            <w:tcW w:type="dxa" w:w="252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Best for</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Individual</w:t>
            </w:r>
          </w:p>
        </w:tc>
        <w:tc>
          <w:tcPr>
            <w:tcW w:type="dxa" w:w="252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£5 / month</w:t>
            </w:r>
          </w:p>
        </w:tc>
        <w:tc>
          <w:tcPr>
            <w:tcW w:type="dxa" w:w="252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£50 / year</w:t>
            </w:r>
          </w:p>
        </w:tc>
        <w:tc>
          <w:tcPr>
            <w:tcW w:type="dxa" w:w="252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Single coach</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Club</w:t>
            </w:r>
          </w:p>
        </w:tc>
        <w:tc>
          <w:tcPr>
            <w:tcW w:type="dxa" w:w="252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£10 / month</w:t>
            </w:r>
          </w:p>
        </w:tc>
        <w:tc>
          <w:tcPr>
            <w:tcW w:type="dxa" w:w="252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£90 / year</w:t>
            </w:r>
          </w:p>
        </w:tc>
        <w:tc>
          <w:tcPr>
            <w:tcW w:type="dxa" w:w="252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Multiple coaches</w:t>
            </w:r>
          </w:p>
        </w:tc>
      </w:tr>
    </w:tbl>
    <w:p>
      <w:pPr>
        <w:spacing w:after="60" w:before="60"/>
      </w:pPr>
      <w:r>
        <w:t xml:space="preserve"/>
      </w:r>
    </w:p>
    <w:p>
      <w:pPr>
        <w:spacing w:after="60" w:before="60"/>
      </w:pPr>
      <w:r>
        <w:rPr>
          <w:rFonts w:ascii="Arial" w:cs="Arial" w:eastAsia="Arial" w:hAnsi="Arial"/>
          <w:color w:val="111827"/>
          <w:sz w:val="20"/>
          <w:szCs w:val="20"/>
        </w:rPr>
        <w:t xml:space="preserve">New accounts get a 30-day free trial with full access. No credit card required to start.</w:t>
      </w:r>
    </w:p>
    <w:p>
      <w:pPr>
        <w:spacing w:after="60" w:before="60"/>
      </w:pPr>
      <w:r>
        <w:t xml:space="preserve"/>
      </w:r>
    </w:p>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2. App Layout</w:t>
      </w:r>
    </w:p>
    <w:p>
      <w:pPr>
        <w:pStyle w:val="Heading2"/>
        <w:spacing w:after="120" w:before="280"/>
      </w:pPr>
      <w:r>
        <w:rPr>
          <w:rFonts w:ascii="Arial" w:cs="Arial" w:eastAsia="Arial" w:hAnsi="Arial"/>
          <w:b/>
          <w:bCs/>
          <w:color w:val="14532d"/>
          <w:sz w:val="22"/>
          <w:szCs w:val="22"/>
        </w:rPr>
        <w:t xml:space="preserve">Bottom Navigation — 6 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1800"/>
        <w:gridCol w:w="6840"/>
      </w:tblGrid>
      <w:tr>
        <w:tc>
          <w:tcPr>
            <w:tcW w:type="dxa" w:w="72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Tab</w:t>
            </w:r>
          </w:p>
        </w:tc>
        <w:tc>
          <w:tcPr>
            <w:tcW w:type="dxa" w:w="180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Name</w:t>
            </w:r>
          </w:p>
        </w:tc>
        <w:tc>
          <w:tcPr>
            <w:tcW w:type="dxa" w:w="684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What it does</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w:t>
            </w:r>
          </w:p>
        </w:tc>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Match</w:t>
            </w:r>
          </w:p>
        </w:tc>
        <w:tc>
          <w:tcPr>
            <w:tcW w:type="dxa" w:w="684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Set up teams, competition, venue and control the clock</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w:t>
            </w:r>
          </w:p>
        </w:tc>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Record</w:t>
            </w:r>
          </w:p>
        </w:tc>
        <w:tc>
          <w:tcPr>
            <w:tcW w:type="dxa" w:w="684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Record all match events — green = My Team, white = Opposition</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w:t>
            </w:r>
          </w:p>
        </w:tc>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Trends</w:t>
            </w:r>
          </w:p>
        </w:tc>
        <w:tc>
          <w:tcPr>
            <w:tcW w:type="dxa" w:w="684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Live charts — possession, score trend, momentum</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w:t>
            </w:r>
          </w:p>
        </w:tc>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Squad</w:t>
            </w:r>
          </w:p>
        </w:tc>
        <w:tc>
          <w:tcPr>
            <w:tcW w:type="dxa" w:w="684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Players, training, wellness, trials, team sheet</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w:t>
            </w:r>
          </w:p>
        </w:tc>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Stats</w:t>
            </w:r>
          </w:p>
        </w:tc>
        <w:tc>
          <w:tcPr>
            <w:tcW w:type="dxa" w:w="684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Full match stats, shot map, match notes, save match</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w:t>
            </w:r>
          </w:p>
        </w:tc>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History</w:t>
            </w:r>
          </w:p>
        </w:tc>
        <w:tc>
          <w:tcPr>
            <w:tcW w:type="dxa" w:w="684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All saved matches, fixtures, season summary, opposition DB</w:t>
            </w:r>
          </w:p>
        </w:tc>
      </w:tr>
    </w:tbl>
    <w:p>
      <w:pPr>
        <w:spacing w:after="60" w:before="60"/>
      </w:pPr>
      <w:r>
        <w:t xml:space="preserve"/>
      </w:r>
    </w:p>
    <w:p>
      <w:pPr>
        <w:pStyle w:val="Heading2"/>
        <w:spacing w:after="120" w:before="280"/>
      </w:pPr>
      <w:r>
        <w:rPr>
          <w:rFonts w:ascii="Arial" w:cs="Arial" w:eastAsia="Arial" w:hAnsi="Arial"/>
          <w:b/>
          <w:bCs/>
          <w:color w:val="14532d"/>
          <w:sz w:val="22"/>
          <w:szCs w:val="22"/>
        </w:rPr>
        <w:t xml:space="preserve">Top-Right Buttons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Button</w:t>
            </w:r>
          </w:p>
        </w:tc>
        <w:tc>
          <w:tcPr>
            <w:tcW w:type="dxa" w:w="816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What it does</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w:t>
            </w:r>
          </w:p>
        </w:tc>
        <w:tc>
          <w:tcPr>
            <w:tcW w:type="dxa" w:w="8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Club — create or join a club, manage coaches</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w:t>
            </w:r>
          </w:p>
        </w:tc>
        <w:tc>
          <w:tcPr>
            <w:tcW w:type="dxa" w:w="81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Help — quick reference guide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w:t>
            </w:r>
          </w:p>
        </w:tc>
        <w:tc>
          <w:tcPr>
            <w:tcW w:type="dxa" w:w="8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Event Settings — customise events and performance scores</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 Account</w:t>
            </w:r>
          </w:p>
        </w:tc>
        <w:tc>
          <w:tcPr>
            <w:tcW w:type="dxa" w:w="81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Account settings, subscription, feedback, delete account</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w:t>
            </w:r>
          </w:p>
        </w:tc>
        <w:tc>
          <w:tcPr>
            <w:tcW w:type="dxa" w:w="8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Sign Out</w:t>
            </w:r>
          </w:p>
        </w:tc>
      </w:tr>
    </w:tbl>
    <w:p>
      <w:pPr>
        <w:spacing w:after="60" w:before="60"/>
      </w:pPr>
      <w:r>
        <w:t xml:space="preserve"/>
      </w:r>
    </w:p>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3. Match Tab — Setting Up a Game</w:t>
      </w:r>
    </w:p>
    <w:p>
      <w:pPr>
        <w:pStyle w:val="Heading2"/>
        <w:spacing w:after="120" w:before="280"/>
      </w:pPr>
      <w:r>
        <w:rPr>
          <w:rFonts w:ascii="Arial" w:cs="Arial" w:eastAsia="Arial" w:hAnsi="Arial"/>
          <w:b/>
          <w:bCs/>
          <w:color w:val="14532d"/>
          <w:sz w:val="22"/>
          <w:szCs w:val="22"/>
        </w:rPr>
        <w:t xml:space="preserve">My Team &amp; Opposition</w:t>
      </w:r>
    </w:p>
    <w:p>
      <w:pPr>
        <w:spacing w:after="60" w:before="60"/>
      </w:pPr>
      <w:r>
        <w:rPr>
          <w:rFonts w:ascii="Arial" w:cs="Arial" w:eastAsia="Arial" w:hAnsi="Arial"/>
          <w:color w:val="111827"/>
          <w:sz w:val="20"/>
          <w:szCs w:val="20"/>
        </w:rPr>
        <w:t xml:space="preserve">The Match tab uses "My Team" (green column) for your side and "Opposition" (white column) for the opposing team. Club accounts automatically pre-fill My Team with the club name — no need to search every match.</w:t>
      </w:r>
    </w:p>
    <w:p>
      <w:pPr>
        <w:spacing w:after="60" w:before="60"/>
      </w:pPr>
      <w:r>
        <w:t xml:space="preserve"/>
      </w:r>
    </w:p>
    <w:p>
      <w:pPr>
        <w:pStyle w:val="ListParagraph"/>
        <w:numPr>
          <w:ilvl w:val="0"/>
          <w:numId w:val="2"/>
        </w:numPr>
        <w:spacing w:after="50" w:before="50"/>
      </w:pPr>
      <w:r>
        <w:rPr>
          <w:rFonts w:ascii="Arial" w:cs="Arial" w:eastAsia="Arial" w:hAnsi="Arial"/>
          <w:color w:val="111827"/>
          <w:sz w:val="20"/>
          <w:szCs w:val="20"/>
        </w:rPr>
        <w:t xml:space="preserve">Tap My Team → search by county or club name → tap to select</w:t>
      </w:r>
    </w:p>
    <w:p>
      <w:pPr>
        <w:pStyle w:val="ListParagraph"/>
        <w:numPr>
          <w:ilvl w:val="0"/>
          <w:numId w:val="2"/>
        </w:numPr>
        <w:spacing w:after="50" w:before="50"/>
      </w:pPr>
      <w:r>
        <w:rPr>
          <w:rFonts w:ascii="Arial" w:cs="Arial" w:eastAsia="Arial" w:hAnsi="Arial"/>
          <w:color w:val="111827"/>
          <w:sz w:val="20"/>
          <w:szCs w:val="20"/>
        </w:rPr>
        <w:t xml:space="preserve">Tap Opposition → search 1,200+ GAA clubs or type a custom name</w:t>
      </w:r>
    </w:p>
    <w:p>
      <w:pPr>
        <w:pStyle w:val="ListParagraph"/>
        <w:numPr>
          <w:ilvl w:val="0"/>
          <w:numId w:val="2"/>
        </w:numPr>
        <w:spacing w:after="50" w:before="50"/>
      </w:pPr>
      <w:r>
        <w:rPr>
          <w:rFonts w:ascii="Arial" w:cs="Arial" w:eastAsia="Arial" w:hAnsi="Arial"/>
          <w:color w:val="111827"/>
          <w:sz w:val="20"/>
          <w:szCs w:val="20"/>
        </w:rPr>
        <w:t xml:space="preserve">Tap the competition button — recent picks shown at top</w:t>
      </w:r>
    </w:p>
    <w:p>
      <w:pPr>
        <w:pStyle w:val="ListParagraph"/>
        <w:numPr>
          <w:ilvl w:val="0"/>
          <w:numId w:val="2"/>
        </w:numPr>
        <w:spacing w:after="50" w:before="50"/>
      </w:pPr>
      <w:r>
        <w:rPr>
          <w:rFonts w:ascii="Arial" w:cs="Arial" w:eastAsia="Arial" w:hAnsi="Arial"/>
          <w:color w:val="111827"/>
          <w:sz w:val="20"/>
          <w:szCs w:val="20"/>
        </w:rPr>
        <w:t xml:space="preserve">Set venue and date if needed</w:t>
      </w:r>
    </w:p>
    <w:p>
      <w:pPr>
        <w:pStyle w:val="ListParagraph"/>
        <w:numPr>
          <w:ilvl w:val="0"/>
          <w:numId w:val="2"/>
        </w:numPr>
        <w:spacing w:after="50" w:before="50"/>
      </w:pPr>
      <w:r>
        <w:rPr>
          <w:rFonts w:ascii="Arial" w:cs="Arial" w:eastAsia="Arial" w:hAnsi="Arial"/>
          <w:color w:val="111827"/>
          <w:sz w:val="20"/>
          <w:szCs w:val="20"/>
        </w:rPr>
        <w:t xml:space="preserve">Tap ▶ Start Game — clock starts, Match Info collapses</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Game Clock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Phase</w:t>
            </w:r>
          </w:p>
        </w:tc>
        <w:tc>
          <w:tcPr>
            <w:tcW w:type="dxa" w:w="576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Button</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Before kick-off</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 Start Game</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1st half running</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 Half Time → Half Time Report appears</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Half time report</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 Start 2nd Half (button at bottom of report)</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2nd half running</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 End Game</w:t>
            </w:r>
          </w:p>
        </w:tc>
      </w:tr>
    </w:tbl>
    <w:p>
      <w:pPr>
        <w:spacing w:after="60" w:before="60"/>
      </w:pPr>
      <w:r>
        <w:t xml:space="preserve"/>
      </w:r>
    </w:p>
    <w:p>
      <w:pPr>
        <w:pStyle w:val="Heading2"/>
        <w:spacing w:after="120" w:before="280"/>
      </w:pPr>
      <w:r>
        <w:rPr>
          <w:rFonts w:ascii="Arial" w:cs="Arial" w:eastAsia="Arial" w:hAnsi="Arial"/>
          <w:b/>
          <w:bCs/>
          <w:color w:val="14532d"/>
          <w:sz w:val="22"/>
          <w:szCs w:val="22"/>
        </w:rPr>
        <w:t xml:space="preserve">Half Time Report</w:t>
      </w:r>
    </w:p>
    <w:p>
      <w:pPr>
        <w:spacing w:after="60" w:before="60"/>
      </w:pPr>
      <w:r>
        <w:rPr>
          <w:rFonts w:ascii="Arial" w:cs="Arial" w:eastAsia="Arial" w:hAnsi="Arial"/>
          <w:color w:val="111827"/>
          <w:sz w:val="20"/>
          <w:szCs w:val="20"/>
        </w:rPr>
        <w:t xml:space="preserve">When you tap ⏸ Half Time a full dashboard automatically appears showing a tactical summary of the first half. It includes:</w:t>
      </w:r>
    </w:p>
    <w:p>
      <w:pPr>
        <w:pStyle w:val="ListParagraph"/>
        <w:numPr>
          <w:ilvl w:val="0"/>
          <w:numId w:val="3"/>
        </w:numPr>
        <w:spacing w:after="50" w:before="50"/>
      </w:pPr>
      <w:r>
        <w:rPr>
          <w:rFonts w:ascii="Arial" w:cs="Arial" w:eastAsia="Arial" w:hAnsi="Arial"/>
          <w:color w:val="111827"/>
          <w:sz w:val="20"/>
          <w:szCs w:val="20"/>
        </w:rPr>
        <w:t xml:space="preserve">🔔 Key Observations — auto-generated alerts for patterns (3+ wides, kickout dominance, low shooting efficiency, discipline concerns)</w:t>
      </w:r>
    </w:p>
    <w:p>
      <w:pPr>
        <w:pStyle w:val="ListParagraph"/>
        <w:numPr>
          <w:ilvl w:val="0"/>
          <w:numId w:val="3"/>
        </w:numPr>
        <w:spacing w:after="50" w:before="50"/>
      </w:pPr>
      <w:r>
        <w:rPr>
          <w:rFonts w:ascii="Arial" w:cs="Arial" w:eastAsia="Arial" w:hAnsi="Arial"/>
          <w:color w:val="111827"/>
          <w:sz w:val="20"/>
          <w:szCs w:val="20"/>
        </w:rPr>
        <w:t xml:space="preserve">🎯 Shooting — efficiency circles for both teams, shot totals, scored, wides, goals, saves</w:t>
      </w:r>
    </w:p>
    <w:p>
      <w:pPr>
        <w:pStyle w:val="ListParagraph"/>
        <w:numPr>
          <w:ilvl w:val="0"/>
          <w:numId w:val="3"/>
        </w:numPr>
        <w:spacing w:after="50" w:before="50"/>
      </w:pPr>
      <w:r>
        <w:rPr>
          <w:rFonts w:ascii="Arial" w:cs="Arial" w:eastAsia="Arial" w:hAnsi="Arial"/>
          <w:color w:val="111827"/>
          <w:sz w:val="20"/>
          <w:szCs w:val="20"/>
        </w:rPr>
        <w:t xml:space="preserve">🦵 Kickouts — won/lost breakdown with retention percentages</w:t>
      </w:r>
    </w:p>
    <w:p>
      <w:pPr>
        <w:pStyle w:val="ListParagraph"/>
        <w:numPr>
          <w:ilvl w:val="0"/>
          <w:numId w:val="3"/>
        </w:numPr>
        <w:spacing w:after="50" w:before="50"/>
      </w:pPr>
      <w:r>
        <w:rPr>
          <w:rFonts w:ascii="Arial" w:cs="Arial" w:eastAsia="Arial" w:hAnsi="Arial"/>
          <w:color w:val="111827"/>
          <w:sz w:val="20"/>
          <w:szCs w:val="20"/>
        </w:rPr>
        <w:t xml:space="preserve">💪 Possession — ball won, ball lost, turnovers comparison</w:t>
      </w:r>
    </w:p>
    <w:p>
      <w:pPr>
        <w:pStyle w:val="ListParagraph"/>
        <w:numPr>
          <w:ilvl w:val="0"/>
          <w:numId w:val="3"/>
        </w:numPr>
        <w:spacing w:after="50" w:before="50"/>
      </w:pPr>
      <w:r>
        <w:rPr>
          <w:rFonts w:ascii="Arial" w:cs="Arial" w:eastAsia="Arial" w:hAnsi="Arial"/>
          <w:color w:val="111827"/>
          <w:sz w:val="20"/>
          <w:szCs w:val="20"/>
        </w:rPr>
        <w:t xml:space="preserve">🟡 Discipline — fouls and cards comparison</w:t>
      </w:r>
    </w:p>
    <w:p>
      <w:pPr>
        <w:pStyle w:val="ListParagraph"/>
        <w:numPr>
          <w:ilvl w:val="0"/>
          <w:numId w:val="3"/>
        </w:numPr>
        <w:spacing w:after="50" w:before="50"/>
      </w:pPr>
      <w:r>
        <w:rPr>
          <w:rFonts w:ascii="Arial" w:cs="Arial" w:eastAsia="Arial" w:hAnsi="Arial"/>
          <w:color w:val="111827"/>
          <w:sz w:val="20"/>
          <w:szCs w:val="20"/>
        </w:rPr>
        <w:t xml:space="preserve">📈 Score Trend — sparkline chart showing score difference across the first half</w:t>
      </w:r>
    </w:p>
    <w:p>
      <w:pPr>
        <w:spacing w:after="60" w:before="60"/>
      </w:pPr>
      <w:r>
        <w:t xml:space="preserve"/>
      </w:r>
    </w:p>
    <w:p>
      <w:pPr>
        <w:spacing w:after="60" w:before="60"/>
      </w:pPr>
      <w:r>
        <w:rPr>
          <w:rFonts w:ascii="Arial" w:cs="Arial" w:eastAsia="Arial" w:hAnsi="Arial"/>
          <w:color w:val="111827"/>
          <w:sz w:val="20"/>
          <w:szCs w:val="20"/>
        </w:rPr>
        <w:t xml:space="preserve">Tap ▶ Start 2nd Half at the bottom of the report to close it and begin the second half.</w:t>
      </w:r>
    </w:p>
    <w:p>
      <w:pPr>
        <w:spacing w:after="60" w:before="60"/>
      </w:pPr>
      <w:r>
        <w:t xml:space="preserve"/>
      </w:r>
    </w:p>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4. Record Tab — Recording Events</w:t>
      </w:r>
    </w:p>
    <w:p>
      <w:pPr>
        <w:pStyle w:val="Heading2"/>
        <w:spacing w:after="120" w:before="280"/>
      </w:pPr>
      <w:r>
        <w:rPr>
          <w:rFonts w:ascii="Arial" w:cs="Arial" w:eastAsia="Arial" w:hAnsi="Arial"/>
          <w:b/>
          <w:bCs/>
          <w:color w:val="14532d"/>
          <w:sz w:val="22"/>
          <w:szCs w:val="22"/>
        </w:rPr>
        <w:t xml:space="preserve">My Team / Opposition Layout</w:t>
      </w:r>
    </w:p>
    <w:p>
      <w:pPr>
        <w:spacing w:after="60" w:before="60"/>
      </w:pPr>
      <w:r>
        <w:rPr>
          <w:rFonts w:ascii="Arial" w:cs="Arial" w:eastAsia="Arial" w:hAnsi="Arial"/>
          <w:color w:val="111827"/>
          <w:sz w:val="20"/>
          <w:szCs w:val="20"/>
        </w:rPr>
        <w:t xml:space="preserve">The Record tab has two columns — green (My Team) on the left and silver (Opposition) on the right. Team names appear in a header bar once set.</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Recording a Shot</w:t>
      </w:r>
    </w:p>
    <w:p>
      <w:pPr>
        <w:pStyle w:val="ListParagraph"/>
        <w:numPr>
          <w:ilvl w:val="0"/>
          <w:numId w:val="2"/>
        </w:numPr>
        <w:spacing w:after="50" w:before="50"/>
      </w:pPr>
      <w:r>
        <w:rPr>
          <w:rFonts w:ascii="Arial" w:cs="Arial" w:eastAsia="Arial" w:hAnsi="Arial"/>
          <w:color w:val="111827"/>
          <w:sz w:val="20"/>
          <w:szCs w:val="20"/>
        </w:rPr>
        <w:t xml:space="preserve">Tap the correct team's Shot from Play or Shot from Free button</w:t>
      </w:r>
    </w:p>
    <w:p>
      <w:pPr>
        <w:pStyle w:val="ListParagraph"/>
        <w:numPr>
          <w:ilvl w:val="0"/>
          <w:numId w:val="2"/>
        </w:numPr>
        <w:spacing w:after="50" w:before="50"/>
      </w:pPr>
      <w:r>
        <w:rPr>
          <w:rFonts w:ascii="Arial" w:cs="Arial" w:eastAsia="Arial" w:hAnsi="Arial"/>
          <w:color w:val="111827"/>
          <w:sz w:val="20"/>
          <w:szCs w:val="20"/>
        </w:rPr>
        <w:t xml:space="preserve">Select the outcome: Point / Goal / 2 Pointer / Wide / Short / Saved / Blocked</w:t>
      </w:r>
    </w:p>
    <w:p>
      <w:pPr>
        <w:pStyle w:val="ListParagraph"/>
        <w:numPr>
          <w:ilvl w:val="0"/>
          <w:numId w:val="2"/>
        </w:numPr>
        <w:spacing w:after="50" w:before="50"/>
      </w:pPr>
      <w:r>
        <w:rPr>
          <w:rFonts w:ascii="Arial" w:cs="Arial" w:eastAsia="Arial" w:hAnsi="Arial"/>
          <w:color w:val="111827"/>
          <w:sz w:val="20"/>
          <w:szCs w:val="20"/>
        </w:rPr>
        <w:t xml:space="preserve">Optionally tap a zone on the pitch grid or Skip Zone</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Tagging Events to Players</w:t>
      </w:r>
    </w:p>
    <w:p>
      <w:pPr>
        <w:pStyle w:val="ListParagraph"/>
        <w:numPr>
          <w:ilvl w:val="0"/>
          <w:numId w:val="2"/>
        </w:numPr>
        <w:spacing w:after="50" w:before="50"/>
      </w:pPr>
      <w:r>
        <w:rPr>
          <w:rFonts w:ascii="Arial" w:cs="Arial" w:eastAsia="Arial" w:hAnsi="Arial"/>
          <w:color w:val="111827"/>
          <w:sz w:val="20"/>
          <w:szCs w:val="20"/>
        </w:rPr>
        <w:t xml:space="preserve">Tap an event button — the outcome panel slides up</w:t>
      </w:r>
    </w:p>
    <w:p>
      <w:pPr>
        <w:pStyle w:val="ListParagraph"/>
        <w:numPr>
          <w:ilvl w:val="0"/>
          <w:numId w:val="2"/>
        </w:numPr>
        <w:spacing w:after="50" w:before="50"/>
      </w:pPr>
      <w:r>
        <w:rPr>
          <w:rFonts w:ascii="Arial" w:cs="Arial" w:eastAsia="Arial" w:hAnsi="Arial"/>
          <w:color w:val="111827"/>
          <w:sz w:val="20"/>
          <w:szCs w:val="20"/>
        </w:rPr>
        <w:t xml:space="preserve">Tap a player name at the bottom of the panel BEFORE selecting the outcome</w:t>
      </w:r>
    </w:p>
    <w:p>
      <w:pPr>
        <w:pStyle w:val="ListParagraph"/>
        <w:numPr>
          <w:ilvl w:val="0"/>
          <w:numId w:val="2"/>
        </w:numPr>
        <w:spacing w:after="50" w:before="50"/>
      </w:pPr>
      <w:r>
        <w:rPr>
          <w:rFonts w:ascii="Arial" w:cs="Arial" w:eastAsia="Arial" w:hAnsi="Arial"/>
          <w:color w:val="111827"/>
          <w:sz w:val="20"/>
          <w:szCs w:val="20"/>
        </w:rPr>
        <w:t xml:space="preserve">Then tap the outcome — the event is linked to that player</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Substitutions</w:t>
      </w:r>
    </w:p>
    <w:p>
      <w:pPr>
        <w:spacing w:after="60" w:before="60"/>
      </w:pPr>
      <w:r>
        <w:rPr>
          <w:rFonts w:ascii="Arial" w:cs="Arial" w:eastAsia="Arial" w:hAnsi="Arial"/>
          <w:color w:val="111827"/>
          <w:sz w:val="20"/>
          <w:szCs w:val="20"/>
        </w:rPr>
        <w:t xml:space="preserve">Tap the Substitutions heading to expand. Tap + Record Substitution, select the team, minute, player coming off and player coming on. Substitutions appear in the stats table, timeline and PDF report.</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Discipline</w:t>
      </w:r>
    </w:p>
    <w:p>
      <w:pPr>
        <w:spacing w:after="60" w:before="60"/>
      </w:pPr>
      <w:r>
        <w:rPr>
          <w:rFonts w:ascii="Arial" w:cs="Arial" w:eastAsia="Arial" w:hAnsi="Arial"/>
          <w:color w:val="111827"/>
          <w:sz w:val="20"/>
          <w:szCs w:val="20"/>
        </w:rPr>
        <w:t xml:space="preserve">Tap the Discipline heading to expand. Record Foul Given and Cards (Yellow/Black/Red). Always tag cards to a player.</w:t>
      </w:r>
    </w:p>
    <w:p>
      <w:pPr>
        <w:spacing w:after="60" w:before="60"/>
      </w:pPr>
      <w:r>
        <w:t xml:space="preserve"/>
      </w:r>
    </w:p>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5. Stats Tab</w:t>
      </w:r>
    </w:p>
    <w:p>
      <w:pPr>
        <w:pStyle w:val="Heading2"/>
        <w:spacing w:after="120" w:before="280"/>
      </w:pPr>
      <w:r>
        <w:rPr>
          <w:rFonts w:ascii="Arial" w:cs="Arial" w:eastAsia="Arial" w:hAnsi="Arial"/>
          <w:b/>
          <w:bCs/>
          <w:color w:val="14532d"/>
          <w:sz w:val="22"/>
          <w:szCs w:val="22"/>
        </w:rPr>
        <w:t xml:space="preserve">Match Notes</w:t>
      </w:r>
    </w:p>
    <w:p>
      <w:pPr>
        <w:spacing w:after="60" w:before="60"/>
      </w:pPr>
      <w:r>
        <w:rPr>
          <w:rFonts w:ascii="Arial" w:cs="Arial" w:eastAsia="Arial" w:hAnsi="Arial"/>
          <w:color w:val="111827"/>
          <w:sz w:val="20"/>
          <w:szCs w:val="20"/>
        </w:rPr>
        <w:t xml:space="preserve">Below the stats table is a Match Notes text area. Type any tactical observations — they auto-save as you type. Notes are saved with the match and viewable from History.</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Shot Map</w:t>
      </w:r>
    </w:p>
    <w:p>
      <w:pPr>
        <w:spacing w:after="60" w:before="60"/>
      </w:pPr>
      <w:r>
        <w:rPr>
          <w:rFonts w:ascii="Arial" w:cs="Arial" w:eastAsia="Arial" w:hAnsi="Arial"/>
          <w:color w:val="111827"/>
          <w:sz w:val="20"/>
          <w:szCs w:val="20"/>
        </w:rPr>
        <w:t xml:space="preserve">Tap 🎯 Shot Map to show a pitch diagram with all shots plotted as coloured dots at their zone location. Filter by team and shot type. Tap any dot to see player, outcome and minute. Included in PDF match reports.</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Saving a Match</w:t>
      </w:r>
    </w:p>
    <w:p>
      <w:pPr>
        <w:spacing w:after="60" w:before="60"/>
      </w:pPr>
      <w:r>
        <w:rPr>
          <w:rFonts w:ascii="Arial" w:cs="Arial" w:eastAsia="Arial" w:hAnsi="Arial"/>
          <w:color w:val="111827"/>
          <w:sz w:val="20"/>
          <w:szCs w:val="20"/>
        </w:rPr>
        <w:t xml:space="preserve">Tap Save Match — the banner turns green to confirm. The match syncs to your account and appears in History.</w:t>
      </w:r>
    </w:p>
    <w:p>
      <w:pPr>
        <w:pBdr>
          <w:left w:val="single" w:color="16a34a" w:sz="6" w:space="4"/>
        </w:pBdr>
        <w:spacing w:after="100" w:before="100"/>
        <w:ind w:left="360"/>
      </w:pPr>
      <w:r>
        <w:rPr>
          <w:rFonts w:ascii="Arial" w:cs="Arial" w:eastAsia="Arial" w:hAnsi="Arial"/>
          <w:b/>
          <w:bCs/>
          <w:color w:val="16a34a"/>
          <w:sz w:val="19"/>
          <w:szCs w:val="19"/>
        </w:rPr>
        <w:t xml:space="preserve">Tip: </w:t>
      </w:r>
      <w:r>
        <w:rPr>
          <w:rFonts w:ascii="Arial" w:cs="Arial" w:eastAsia="Arial" w:hAnsi="Arial"/>
          <w:i/>
          <w:iCs/>
          <w:color w:val="374151"/>
          <w:sz w:val="19"/>
          <w:szCs w:val="19"/>
        </w:rPr>
        <w:t xml:space="preserve">Save as soon as possible after the final whistle before closing the app.</w:t>
      </w:r>
    </w:p>
    <w:p>
      <w:pPr>
        <w:spacing w:after="60" w:before="60"/>
      </w:pPr>
      <w:r>
        <w:t xml:space="preserve"/>
      </w:r>
    </w:p>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6. Squad Tab</w:t>
      </w:r>
    </w:p>
    <w:p>
      <w:pPr>
        <w:pStyle w:val="Heading2"/>
        <w:spacing w:after="120" w:before="280"/>
      </w:pPr>
      <w:r>
        <w:rPr>
          <w:rFonts w:ascii="Arial" w:cs="Arial" w:eastAsia="Arial" w:hAnsi="Arial"/>
          <w:b/>
          <w:bCs/>
          <w:color w:val="14532d"/>
          <w:sz w:val="22"/>
          <w:szCs w:val="22"/>
        </w:rPr>
        <w:t xml:space="preserve">Managing Players</w:t>
      </w:r>
    </w:p>
    <w:p>
      <w:pPr>
        <w:spacing w:after="60" w:before="60"/>
      </w:pPr>
      <w:r>
        <w:rPr>
          <w:rFonts w:ascii="Arial" w:cs="Arial" w:eastAsia="Arial" w:hAnsi="Arial"/>
          <w:color w:val="111827"/>
          <w:sz w:val="20"/>
          <w:szCs w:val="20"/>
        </w:rPr>
        <w:t xml:space="preserve">34-slot grid. Tap any slot to add or edit a player. Attendance badges appear based on training records. A red dot indicates an active injury.</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Injury Log</w:t>
      </w:r>
    </w:p>
    <w:p>
      <w:pPr>
        <w:spacing w:after="60" w:before="60"/>
      </w:pPr>
      <w:r>
        <w:rPr>
          <w:rFonts w:ascii="Arial" w:cs="Arial" w:eastAsia="Arial" w:hAnsi="Arial"/>
          <w:color w:val="111827"/>
          <w:sz w:val="20"/>
          <w:szCs w:val="20"/>
        </w:rPr>
        <w:t xml:space="preserve">Squad → Training → Players → tap player → Injury Log → + Log Injury. Enter type, date, return date and notes. Tap ✓ to mark Recovered.</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Training Sessions</w:t>
      </w:r>
    </w:p>
    <w:p>
      <w:pPr>
        <w:pStyle w:val="ListParagraph"/>
        <w:numPr>
          <w:ilvl w:val="0"/>
          <w:numId w:val="2"/>
        </w:numPr>
        <w:spacing w:after="50" w:before="50"/>
      </w:pPr>
      <w:r>
        <w:rPr>
          <w:rFonts w:ascii="Arial" w:cs="Arial" w:eastAsia="Arial" w:hAnsi="Arial"/>
          <w:color w:val="111827"/>
          <w:sz w:val="20"/>
          <w:szCs w:val="20"/>
        </w:rPr>
        <w:t xml:space="preserve">Training → Sessions → + New Training Session</w:t>
      </w:r>
    </w:p>
    <w:p>
      <w:pPr>
        <w:pStyle w:val="ListParagraph"/>
        <w:numPr>
          <w:ilvl w:val="0"/>
          <w:numId w:val="2"/>
        </w:numPr>
        <w:spacing w:after="50" w:before="50"/>
      </w:pPr>
      <w:r>
        <w:rPr>
          <w:rFonts w:ascii="Arial" w:cs="Arial" w:eastAsia="Arial" w:hAnsi="Arial"/>
          <w:color w:val="111827"/>
          <w:sz w:val="20"/>
          <w:szCs w:val="20"/>
        </w:rPr>
        <w:t xml:space="preserve">Mark each player: ✅ Present · ❌ Absent · 🤕 Injured · 🤧 Sick · 🏆 County</w:t>
      </w:r>
    </w:p>
    <w:p>
      <w:pPr>
        <w:pStyle w:val="ListParagraph"/>
        <w:numPr>
          <w:ilvl w:val="0"/>
          <w:numId w:val="2"/>
        </w:numPr>
        <w:spacing w:after="50" w:before="50"/>
      </w:pPr>
      <w:r>
        <w:rPr>
          <w:rFonts w:ascii="Arial" w:cs="Arial" w:eastAsia="Arial" w:hAnsi="Arial"/>
          <w:color w:val="111827"/>
          <w:sz w:val="20"/>
          <w:szCs w:val="20"/>
        </w:rPr>
        <w:t xml:space="preserve">Add optional notes per player → Save Session</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Wellness Dashboard</w:t>
      </w:r>
    </w:p>
    <w:p>
      <w:pPr>
        <w:spacing w:after="60" w:before="60"/>
      </w:pPr>
      <w:r>
        <w:rPr>
          <w:rFonts w:ascii="Arial" w:cs="Arial" w:eastAsia="Arial" w:hAnsi="Arial"/>
          <w:color w:val="111827"/>
          <w:sz w:val="20"/>
          <w:szCs w:val="20"/>
        </w:rPr>
        <w:t xml:space="preserve">Training → Sessions → 💚 View Readiness Dashboard. See player wellness check-ins. Share a link via WhatsApp — players submit 5 metrics (1–5) without logging in. Scores appear automatically.</w:t>
      </w:r>
    </w:p>
    <w:p>
      <w:pPr>
        <w:spacing w:after="60" w:before="60"/>
      </w:pPr>
      <w:r>
        <w:t xml:space="preserve"/>
      </w:r>
    </w:p>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7. Trial Tab</w:t>
      </w:r>
    </w:p>
    <w:p>
      <w:pPr>
        <w:pStyle w:val="ListParagraph"/>
        <w:numPr>
          <w:ilvl w:val="0"/>
          <w:numId w:val="2"/>
        </w:numPr>
        <w:spacing w:after="50" w:before="50"/>
      </w:pPr>
      <w:r>
        <w:rPr>
          <w:rFonts w:ascii="Arial" w:cs="Arial" w:eastAsia="Arial" w:hAnsi="Arial"/>
          <w:color w:val="111827"/>
          <w:sz w:val="20"/>
          <w:szCs w:val="20"/>
        </w:rPr>
        <w:t xml:space="preserve">Squad → Trial → + New Trial → name, date, season</w:t>
      </w:r>
    </w:p>
    <w:p>
      <w:pPr>
        <w:pStyle w:val="ListParagraph"/>
        <w:numPr>
          <w:ilvl w:val="0"/>
          <w:numId w:val="2"/>
        </w:numPr>
        <w:spacing w:after="50" w:before="50"/>
      </w:pPr>
      <w:r>
        <w:rPr>
          <w:rFonts w:ascii="Arial" w:cs="Arial" w:eastAsia="Arial" w:hAnsi="Arial"/>
          <w:color w:val="111827"/>
          <w:sz w:val="20"/>
          <w:szCs w:val="20"/>
        </w:rPr>
        <w:t xml:space="preserve">Trialists tab → + Add Trialist → name, position, age group</w:t>
      </w:r>
    </w:p>
    <w:p>
      <w:pPr>
        <w:pStyle w:val="ListParagraph"/>
        <w:numPr>
          <w:ilvl w:val="0"/>
          <w:numId w:val="2"/>
        </w:numPr>
        <w:spacing w:after="50" w:before="50"/>
      </w:pPr>
      <w:r>
        <w:rPr>
          <w:rFonts w:ascii="Arial" w:cs="Arial" w:eastAsia="Arial" w:hAnsi="Arial"/>
          <w:color w:val="111827"/>
          <w:sz w:val="20"/>
          <w:szCs w:val="20"/>
        </w:rPr>
        <w:t xml:space="preserve">Sessions tab → + New Session → grade 1–10 per trialist</w:t>
      </w:r>
    </w:p>
    <w:p>
      <w:pPr>
        <w:pStyle w:val="ListParagraph"/>
        <w:numPr>
          <w:ilvl w:val="0"/>
          <w:numId w:val="2"/>
        </w:numPr>
        <w:spacing w:after="50" w:before="50"/>
      </w:pPr>
      <w:r>
        <w:rPr>
          <w:rFonts w:ascii="Arial" w:cs="Arial" w:eastAsia="Arial" w:hAnsi="Arial"/>
          <w:color w:val="111827"/>
          <w:sz w:val="20"/>
          <w:szCs w:val="20"/>
        </w:rPr>
        <w:t xml:space="preserve">Share session link with co-coaches for multi-coach grading</w:t>
      </w:r>
    </w:p>
    <w:p>
      <w:pPr>
        <w:pStyle w:val="ListParagraph"/>
        <w:numPr>
          <w:ilvl w:val="0"/>
          <w:numId w:val="2"/>
        </w:numPr>
        <w:spacing w:after="50" w:before="50"/>
      </w:pPr>
      <w:r>
        <w:rPr>
          <w:rFonts w:ascii="Arial" w:cs="Arial" w:eastAsia="Arial" w:hAnsi="Arial"/>
          <w:color w:val="111827"/>
          <w:sz w:val="20"/>
          <w:szCs w:val="20"/>
        </w:rPr>
        <w:t xml:space="preserve">Tap 🔄 Sync Co-Coach Grades to pull in co-coach submissions</w:t>
      </w:r>
    </w:p>
    <w:p>
      <w:pPr>
        <w:pStyle w:val="ListParagraph"/>
        <w:numPr>
          <w:ilvl w:val="0"/>
          <w:numId w:val="2"/>
        </w:numPr>
        <w:spacing w:after="50" w:before="50"/>
      </w:pPr>
      <w:r>
        <w:rPr>
          <w:rFonts w:ascii="Arial" w:cs="Arial" w:eastAsia="Arial" w:hAnsi="Arial"/>
          <w:color w:val="111827"/>
          <w:sz w:val="20"/>
          <w:szCs w:val="20"/>
        </w:rPr>
        <w:t xml:space="preserve">Rankings tab shows sorted averages across all coaches</w:t>
      </w:r>
    </w:p>
    <w:p>
      <w:pPr>
        <w:pStyle w:val="ListParagraph"/>
        <w:numPr>
          <w:ilvl w:val="0"/>
          <w:numId w:val="2"/>
        </w:numPr>
        <w:spacing w:after="50" w:before="50"/>
      </w:pPr>
      <w:r>
        <w:rPr>
          <w:rFonts w:ascii="Arial" w:cs="Arial" w:eastAsia="Arial" w:hAnsi="Arial"/>
          <w:color w:val="111827"/>
          <w:sz w:val="20"/>
          <w:szCs w:val="20"/>
        </w:rPr>
        <w:t xml:space="preserve">Set Final Decision: Promote / Hold Over / Release</w:t>
      </w:r>
    </w:p>
    <w:p>
      <w:pPr>
        <w:spacing w:after="60" w:before="60"/>
      </w:pPr>
      <w:r>
        <w:t xml:space="preserve"/>
      </w:r>
    </w:p>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8. History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Button</w:t>
            </w:r>
          </w:p>
        </w:tc>
        <w:tc>
          <w:tcPr>
            <w:tcW w:type="dxa" w:w="776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What it does</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 Share</w:t>
            </w:r>
          </w:p>
        </w:tc>
        <w:tc>
          <w:tcPr>
            <w:tcW w:type="dxa" w:w="7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Share match summary via iOS share sheet (WhatsApp, email etc.)</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 Video</w:t>
            </w:r>
          </w:p>
        </w:tc>
        <w:tc>
          <w:tcPr>
            <w:tcW w:type="dxa" w:w="7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Opens Video Analysis for this match</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 Scout</w:t>
            </w:r>
          </w:p>
        </w:tc>
        <w:tc>
          <w:tcPr>
            <w:tcW w:type="dxa" w:w="7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Scout report for this match's opponent</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 Notes</w:t>
            </w:r>
          </w:p>
        </w:tc>
        <w:tc>
          <w:tcPr>
            <w:tcW w:type="dxa" w:w="7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View and edit match notes</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 Fixtures</w:t>
            </w:r>
          </w:p>
        </w:tc>
        <w:tc>
          <w:tcPr>
            <w:tcW w:type="dxa" w:w="7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Upcoming matches — add with date, opponent, competition</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 Opp DB</w:t>
            </w:r>
          </w:p>
        </w:tc>
        <w:tc>
          <w:tcPr>
            <w:tcW w:type="dxa" w:w="7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Opposition Database — club profiles with W/D/L, history, notes</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 Summary</w:t>
            </w:r>
          </w:p>
        </w:tc>
        <w:tc>
          <w:tcPr>
            <w:tcW w:type="dxa" w:w="7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Season summary — W/D/L, KPIs, top performers, PDF report</w:t>
            </w:r>
          </w:p>
        </w:tc>
      </w:tr>
    </w:tbl>
    <w:p>
      <w:pPr>
        <w:spacing w:after="60" w:before="60"/>
      </w:pPr>
      <w:r>
        <w:t xml:space="preserve"/>
      </w:r>
    </w:p>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9. Video Analysis</w:t>
      </w:r>
    </w:p>
    <w:p>
      <w:pPr>
        <w:pStyle w:val="Heading2"/>
        <w:spacing w:after="120" w:before="280"/>
      </w:pPr>
      <w:r>
        <w:rPr>
          <w:rFonts w:ascii="Arial" w:cs="Arial" w:eastAsia="Arial" w:hAnsi="Arial"/>
          <w:b/>
          <w:bCs/>
          <w:color w:val="14532d"/>
          <w:sz w:val="22"/>
          <w:szCs w:val="22"/>
        </w:rPr>
        <w:t xml:space="preserve">Tags Tab</w:t>
      </w:r>
    </w:p>
    <w:p>
      <w:pPr>
        <w:pStyle w:val="ListParagraph"/>
        <w:numPr>
          <w:ilvl w:val="0"/>
          <w:numId w:val="2"/>
        </w:numPr>
        <w:spacing w:after="50" w:before="50"/>
      </w:pPr>
      <w:r>
        <w:rPr>
          <w:rFonts w:ascii="Arial" w:cs="Arial" w:eastAsia="Arial" w:hAnsi="Arial"/>
          <w:color w:val="111827"/>
          <w:sz w:val="20"/>
          <w:szCs w:val="20"/>
        </w:rPr>
        <w:t xml:space="preserve">Select My Team or Opposition</w:t>
      </w:r>
    </w:p>
    <w:p>
      <w:pPr>
        <w:pStyle w:val="ListParagraph"/>
        <w:numPr>
          <w:ilvl w:val="0"/>
          <w:numId w:val="2"/>
        </w:numPr>
        <w:spacing w:after="50" w:before="50"/>
      </w:pPr>
      <w:r>
        <w:rPr>
          <w:rFonts w:ascii="Arial" w:cs="Arial" w:eastAsia="Arial" w:hAnsi="Arial"/>
          <w:color w:val="111827"/>
          <w:sz w:val="20"/>
          <w:szCs w:val="20"/>
        </w:rPr>
        <w:t xml:space="preserve">Play the video</w:t>
      </w:r>
    </w:p>
    <w:p>
      <w:pPr>
        <w:pStyle w:val="ListParagraph"/>
        <w:numPr>
          <w:ilvl w:val="0"/>
          <w:numId w:val="2"/>
        </w:numPr>
        <w:spacing w:after="50" w:before="50"/>
      </w:pPr>
      <w:r>
        <w:rPr>
          <w:rFonts w:ascii="Arial" w:cs="Arial" w:eastAsia="Arial" w:hAnsi="Arial"/>
          <w:color w:val="111827"/>
          <w:sz w:val="20"/>
          <w:szCs w:val="20"/>
        </w:rPr>
        <w:t xml:space="preserve">Tap event buttons as events happen — timestamps stamped automatically</w:t>
      </w:r>
    </w:p>
    <w:p>
      <w:pPr>
        <w:pStyle w:val="ListParagraph"/>
        <w:numPr>
          <w:ilvl w:val="0"/>
          <w:numId w:val="2"/>
        </w:numPr>
        <w:spacing w:after="50" w:before="50"/>
      </w:pPr>
      <w:r>
        <w:rPr>
          <w:rFonts w:ascii="Arial" w:cs="Arial" w:eastAsia="Arial" w:hAnsi="Arial"/>
          <w:color w:val="111827"/>
          <w:sz w:val="20"/>
          <w:szCs w:val="20"/>
        </w:rPr>
        <w:t xml:space="preserve">Tap ✂️ clip on any tag to create a highlight clip from that moment</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Clips Tab</w:t>
      </w:r>
    </w:p>
    <w:p>
      <w:pPr>
        <w:pStyle w:val="ListParagraph"/>
        <w:numPr>
          <w:ilvl w:val="0"/>
          <w:numId w:val="2"/>
        </w:numPr>
        <w:spacing w:after="50" w:before="50"/>
      </w:pPr>
      <w:r>
        <w:rPr>
          <w:rFonts w:ascii="Arial" w:cs="Arial" w:eastAsia="Arial" w:hAnsi="Arial"/>
          <w:color w:val="111827"/>
          <w:sz w:val="20"/>
          <w:szCs w:val="20"/>
        </w:rPr>
        <w:t xml:space="preserve">Tap ▶ Mark In while video plays to set the clip start</w:t>
      </w:r>
    </w:p>
    <w:p>
      <w:pPr>
        <w:pStyle w:val="ListParagraph"/>
        <w:numPr>
          <w:ilvl w:val="0"/>
          <w:numId w:val="2"/>
        </w:numPr>
        <w:spacing w:after="50" w:before="50"/>
      </w:pPr>
      <w:r>
        <w:rPr>
          <w:rFonts w:ascii="Arial" w:cs="Arial" w:eastAsia="Arial" w:hAnsi="Arial"/>
          <w:color w:val="111827"/>
          <w:sz w:val="20"/>
          <w:szCs w:val="20"/>
        </w:rPr>
        <w:t xml:space="preserve">Tap ⏹ Mark Out to set the clip end</w:t>
      </w:r>
    </w:p>
    <w:p>
      <w:pPr>
        <w:pStyle w:val="ListParagraph"/>
        <w:numPr>
          <w:ilvl w:val="0"/>
          <w:numId w:val="2"/>
        </w:numPr>
        <w:spacing w:after="50" w:before="50"/>
      </w:pPr>
      <w:r>
        <w:rPr>
          <w:rFonts w:ascii="Arial" w:cs="Arial" w:eastAsia="Arial" w:hAnsi="Arial"/>
          <w:color w:val="111827"/>
          <w:sz w:val="20"/>
          <w:szCs w:val="20"/>
        </w:rPr>
        <w:t xml:space="preserve">Tap 💾 Save Clip — enter label and category (Attack/Defence/Individual/Set Piece)</w:t>
      </w:r>
    </w:p>
    <w:p>
      <w:pPr>
        <w:pStyle w:val="ListParagraph"/>
        <w:numPr>
          <w:ilvl w:val="0"/>
          <w:numId w:val="2"/>
        </w:numPr>
        <w:spacing w:after="50" w:before="50"/>
      </w:pPr>
      <w:r>
        <w:rPr>
          <w:rFonts w:ascii="Arial" w:cs="Arial" w:eastAsia="Arial" w:hAnsi="Arial"/>
          <w:color w:val="111827"/>
          <w:sz w:val="20"/>
          <w:szCs w:val="20"/>
        </w:rPr>
        <w:t xml:space="preserve">Tap 📤 Share Clip Sheet to export all clips grouped by category</w:t>
      </w:r>
    </w:p>
    <w:p>
      <w:pPr>
        <w:spacing w:after="60" w:before="60"/>
      </w:pPr>
      <w:r>
        <w:t xml:space="preserve"/>
      </w:r>
    </w:p>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10. Account &amp; Settings</w:t>
      </w:r>
    </w:p>
    <w:p>
      <w:pPr>
        <w:pStyle w:val="Heading2"/>
        <w:spacing w:after="120" w:before="280"/>
      </w:pPr>
      <w:r>
        <w:rPr>
          <w:rFonts w:ascii="Arial" w:cs="Arial" w:eastAsia="Arial" w:hAnsi="Arial"/>
          <w:b/>
          <w:bCs/>
          <w:color w:val="14532d"/>
          <w:sz w:val="22"/>
          <w:szCs w:val="22"/>
        </w:rPr>
        <w:t xml:space="preserve">Account Settings — ⚙ Account button</w:t>
      </w:r>
    </w:p>
    <w:p>
      <w:pPr>
        <w:pStyle w:val="ListParagraph"/>
        <w:numPr>
          <w:ilvl w:val="0"/>
          <w:numId w:val="3"/>
        </w:numPr>
        <w:spacing w:after="50" w:before="50"/>
      </w:pPr>
      <w:r>
        <w:rPr>
          <w:rFonts w:ascii="Arial" w:cs="Arial" w:eastAsia="Arial" w:hAnsi="Arial"/>
          <w:color w:val="111827"/>
          <w:sz w:val="20"/>
          <w:szCs w:val="20"/>
        </w:rPr>
        <w:t xml:space="preserve">💳 Manage Subscription — opens Stripe billing portal (cancel, update payment, view invoices)</w:t>
      </w:r>
    </w:p>
    <w:p>
      <w:pPr>
        <w:pStyle w:val="ListParagraph"/>
        <w:numPr>
          <w:ilvl w:val="0"/>
          <w:numId w:val="3"/>
        </w:numPr>
        <w:spacing w:after="50" w:before="50"/>
      </w:pPr>
      <w:r>
        <w:rPr>
          <w:rFonts w:ascii="Arial" w:cs="Arial" w:eastAsia="Arial" w:hAnsi="Arial"/>
          <w:color w:val="111827"/>
          <w:sz w:val="20"/>
          <w:szCs w:val="20"/>
        </w:rPr>
        <w:t xml:space="preserve">💡 Product Feedback — send feature requests or bug reports directly to the development team</w:t>
      </w:r>
    </w:p>
    <w:p>
      <w:pPr>
        <w:pStyle w:val="ListParagraph"/>
        <w:numPr>
          <w:ilvl w:val="0"/>
          <w:numId w:val="3"/>
        </w:numPr>
        <w:spacing w:after="50" w:before="50"/>
      </w:pPr>
      <w:r>
        <w:rPr>
          <w:rFonts w:ascii="Arial" w:cs="Arial" w:eastAsia="Arial" w:hAnsi="Arial"/>
          <w:color w:val="111827"/>
          <w:sz w:val="20"/>
          <w:szCs w:val="20"/>
        </w:rPr>
        <w:t xml:space="preserve">🗺 What's Coming — current product roadmap</w:t>
      </w:r>
    </w:p>
    <w:p>
      <w:pPr>
        <w:pStyle w:val="ListParagraph"/>
        <w:numPr>
          <w:ilvl w:val="0"/>
          <w:numId w:val="3"/>
        </w:numPr>
        <w:spacing w:after="50" w:before="50"/>
      </w:pPr>
      <w:r>
        <w:rPr>
          <w:rFonts w:ascii="Arial" w:cs="Arial" w:eastAsia="Arial" w:hAnsi="Arial"/>
          <w:color w:val="111827"/>
          <w:sz w:val="20"/>
          <w:szCs w:val="20"/>
        </w:rPr>
        <w:t xml:space="preserve">Privacy Policy and Terms of Service</w:t>
      </w:r>
    </w:p>
    <w:p>
      <w:pPr>
        <w:pStyle w:val="ListParagraph"/>
        <w:numPr>
          <w:ilvl w:val="0"/>
          <w:numId w:val="3"/>
        </w:numPr>
        <w:spacing w:after="50" w:before="50"/>
      </w:pPr>
      <w:r>
        <w:rPr>
          <w:rFonts w:ascii="Arial" w:cs="Arial" w:eastAsia="Arial" w:hAnsi="Arial"/>
          <w:color w:val="111827"/>
          <w:sz w:val="20"/>
          <w:szCs w:val="20"/>
        </w:rPr>
        <w:t xml:space="preserve">Delete Account — permanently removes all data (type DELETE to confirm)</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Club Accounts</w:t>
      </w:r>
    </w:p>
    <w:p>
      <w:pPr>
        <w:spacing w:after="60" w:before="60"/>
      </w:pPr>
      <w:r>
        <w:rPr>
          <w:rFonts w:ascii="Arial" w:cs="Arial" w:eastAsia="Arial" w:hAnsi="Arial"/>
          <w:color w:val="111827"/>
          <w:sz w:val="20"/>
          <w:szCs w:val="20"/>
        </w:rPr>
        <w:t xml:space="preserve">Tap 🏟 to create or join a club. When you create or join a club, My Team is automatically set to your club name for every new match. Club admins can customise event settings which apply to all coaches in the club.</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Password Reset</w:t>
      </w:r>
    </w:p>
    <w:p>
      <w:pPr>
        <w:spacing w:after="60" w:before="60"/>
      </w:pPr>
      <w:r>
        <w:rPr>
          <w:rFonts w:ascii="Arial" w:cs="Arial" w:eastAsia="Arial" w:hAnsi="Arial"/>
          <w:color w:val="111827"/>
          <w:sz w:val="20"/>
          <w:szCs w:val="20"/>
        </w:rPr>
        <w:t xml:space="preserve">Login screen → Forgot password? → enter email → check inbox for link from hello@coachstats.app → tap link → enter new password → tap Update Password.</w:t>
      </w:r>
    </w:p>
    <w:p>
      <w:pPr>
        <w:spacing w:after="60" w:before="60"/>
      </w:pPr>
      <w:r>
        <w:t xml:space="preserve"/>
      </w:r>
    </w:p>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11.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Problem</w:t>
            </w:r>
          </w:p>
        </w:tc>
        <w:tc>
          <w:tcPr>
            <w:tcW w:type="dxa" w:w="576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Solution</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App shows old version</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Delete and reinstall from Safari at coachstats.app</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Confirmation email not received</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Check spam/junk. Comes from hello@coachstats.app</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Match history disappeared</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Sign back in — restores automatically</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Half time report not showing</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Tap ⏸ Half Time button — report appears automatically</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My Team not auto-filling</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Tap 🏟 → create or join a club to enable auto-fill</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Shot map not showing shots</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Shots need a zone recorded — tap a zone after each shot</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Feedback email not sent</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Check internet connection. Or email hello@coachstats.app directly</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Co-coach grades not showing</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Tap 🔄 Sync Co-Coach Grades</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Subscription not showing</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Sign out and back in to refresh subscription status</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Cannot find the app</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Go to coachstats.app in Safari → tap Sign In</w:t>
            </w:r>
          </w:p>
        </w:tc>
      </w:tr>
    </w:tbl>
    <w:p>
      <w:pPr>
        <w:spacing w:after="60" w:before="60"/>
      </w:pPr>
      <w:r>
        <w:t xml:space="preserve"/>
      </w:r>
    </w:p>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12.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Task</w:t>
            </w:r>
          </w:p>
        </w:tc>
        <w:tc>
          <w:tcPr>
            <w:tcW w:type="dxa" w:w="576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How</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Install the app</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Safari → coachstats.app → Share → Add to Home Screen</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Set My Team</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Match tab → tap My Team → search club. Auto-fills for club accounts.</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Record a point</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Record → Shot from Play (correct team) → Point → zone</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Record a substitution</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Record → Substitutions heading → + Record Substitution</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Tag event to player</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Tap player name BEFORE selecting outcome</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View half time report</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Tap ⏸ Half Time — report appears automatically</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Save a match</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Stats tab → Save Match</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Add match notes</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Stats tab → 📝 Match Notes → type (auto-saves)</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View shot map</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Stats tab → 🎯 Shot Map</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Share match report</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History → 📤 Share on match card</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Add player injury</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Squad → Training → Players → tap player → Injury Log</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Send wellness link</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Training → 💚 Readiness Dashboard → 📋 Copy</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Create highlight clip</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Video → Tags tab → tap ✂️ clip on any tag</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Add a fixture</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History → 📅 Fixtures → + Add Fixture</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View opposition profile</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History → 🏟 Opposition DB → tap any club</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Manage subscription</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 Account → 💳 Manage Subscription</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Send product feedback</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 Account → 💡 Product Feedback</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Reset password</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Login screen → Forgot password? → check email</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Delete account</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 Account → Delete Account → type DELETE</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Contact support</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hello@coachstats.app</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11827"/>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4532d"/>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2026-06-04T16:19:16.282Z</dcterms:created>
  <dcterms:modified xsi:type="dcterms:W3CDTF">2026-06-04T16:19:16.295Z</dcterms:modified>
</cp:coreProperties>
</file>

<file path=docProps/custom.xml><?xml version="1.0" encoding="utf-8"?>
<Properties xmlns="http://schemas.openxmlformats.org/officeDocument/2006/custom-properties" xmlns:vt="http://schemas.openxmlformats.org/officeDocument/2006/docPropsVTypes"/>
</file>