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sz w:val="80"/>
          <w:szCs w:val="80"/>
        </w:rPr>
        <w:t xml:space="preserve">🏐</w:t>
      </w:r>
    </w:p>
    <w:p>
      <w:pPr>
        <w:spacing w:after="120" w:before="240"/>
        <w:jc w:val="center"/>
      </w:pPr>
      <w:r>
        <w:rPr>
          <w:rFonts w:ascii="Arial" w:cs="Arial" w:eastAsia="Arial" w:hAnsi="Arial"/>
          <w:b/>
          <w:bCs/>
          <w:color w:val="991B1B"/>
          <w:sz w:val="56"/>
          <w:szCs w:val="56"/>
        </w:rPr>
        <w:t xml:space="preserve">COACH STATS</w:t>
      </w:r>
    </w:p>
    <w:p>
      <w:pPr>
        <w:spacing w:after="240" w:before="0"/>
        <w:jc w:val="center"/>
      </w:pPr>
      <w:r>
        <w:rPr>
          <w:rFonts w:ascii="Arial" w:cs="Arial" w:eastAsia="Arial" w:hAnsi="Arial"/>
          <w:color w:val="6B7280"/>
          <w:sz w:val="24"/>
          <w:szCs w:val="24"/>
        </w:rPr>
        <w:t xml:space="preserve">GAA Football Match Statistics Tracker</w:t>
      </w:r>
    </w:p>
    <w:p>
      <w:pPr>
        <w:spacing w:after="1800" w:before="0"/>
        <w:jc w:val="center"/>
      </w:pPr>
      <w:r>
        <w:rPr>
          <w:rFonts w:ascii="Arial" w:cs="Arial" w:eastAsia="Arial" w:hAnsi="Arial"/>
          <w:color w:val="6B7280"/>
          <w:sz w:val="20"/>
          <w:szCs w:val="20"/>
        </w:rPr>
        <w:t xml:space="preserve">User Guide — Version 5.0 — 2026</w:t>
      </w:r>
    </w:p>
    <w:p>
      <w:r>
        <w:br w:type="page"/>
      </w:r>
    </w:p>
    <w:p>
      <w:pPr>
        <w:pStyle w:val="Heading1"/>
        <w:pBdr>
          <w:bottom w:val="single" w:color="991B1B" w:sz="4" w:space="4"/>
        </w:pBdr>
        <w:spacing w:after="160" w:before="320"/>
      </w:pPr>
      <w:r>
        <w:rPr>
          <w:rFonts w:ascii="Arial" w:cs="Arial" w:eastAsia="Arial" w:hAnsi="Arial"/>
          <w:b/>
          <w:bCs/>
          <w:color w:val="111827"/>
          <w:sz w:val="28"/>
          <w:szCs w:val="28"/>
        </w:rPr>
        <w:t xml:space="preserve">1. Introduction</w:t>
      </w:r>
    </w:p>
    <w:p>
      <w:pPr>
        <w:spacing w:after="80" w:before="80"/>
      </w:pPr>
      <w:r>
        <w:rPr>
          <w:rFonts w:ascii="Arial" w:cs="Arial" w:eastAsia="Arial" w:hAnsi="Arial"/>
          <w:color w:val="111827"/>
          <w:sz w:val="20"/>
          <w:szCs w:val="20"/>
        </w:rPr>
        <w:t xml:space="preserve">Coach Stats is a Progressive Web App (PWA) for GAA and LGFA football coaches, analysts and managers. Record live match statistics from your phone, tablet or computer — it works fully offline at the pitch. Match history is saved to your account and syncs across all your devices.</w:t>
      </w:r>
    </w:p>
    <w:p>
      <w:pPr>
        <w:spacing w:after="80" w:before="80"/>
      </w:pPr>
      <w:r>
        <w:t xml:space="preserve"/>
      </w:r>
    </w:p>
    <w:p>
      <w:pPr>
        <w:spacing w:after="80" w:before="80"/>
      </w:pPr>
      <w:r>
        <w:rPr>
          <w:rFonts w:ascii="Arial" w:cs="Arial" w:eastAsia="Arial" w:hAnsi="Arial"/>
          <w:b/>
          <w:bCs/>
          <w:color w:val="111827"/>
          <w:sz w:val="20"/>
          <w:szCs w:val="20"/>
        </w:rPr>
        <w:t xml:space="preserve">App URL:</w:t>
      </w:r>
    </w:p>
    <w:p>
      <w:pPr>
        <w:spacing w:after="80" w:before="80"/>
      </w:pPr>
      <w:r>
        <w:rPr>
          <w:rFonts w:ascii="Arial" w:cs="Arial" w:eastAsia="Arial" w:hAnsi="Arial"/>
          <w:color w:val="991B1B"/>
          <w:sz w:val="20"/>
          <w:szCs w:val="20"/>
        </w:rPr>
        <w:t xml:space="preserve">https://coachstats.netlify.app</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2. User Accounts &amp; Subscription</w:t>
      </w:r>
    </w:p>
    <w:p>
      <w:pPr>
        <w:pStyle w:val="Heading2"/>
        <w:spacing w:after="120" w:before="240"/>
      </w:pPr>
      <w:r>
        <w:rPr>
          <w:rFonts w:ascii="Arial" w:cs="Arial" w:eastAsia="Arial" w:hAnsi="Arial"/>
          <w:b/>
          <w:bCs/>
          <w:color w:val="7F1212"/>
          <w:sz w:val="22"/>
          <w:szCs w:val="22"/>
        </w:rPr>
        <w:t xml:space="preserve">Creating an Account</w:t>
      </w:r>
    </w:p>
    <w:p>
      <w:pPr>
        <w:pStyle w:val="ListParagraph"/>
        <w:numPr>
          <w:ilvl w:val="0"/>
          <w:numId w:val="2"/>
        </w:numPr>
        <w:spacing w:after="60" w:before="60"/>
      </w:pPr>
      <w:r>
        <w:rPr>
          <w:rFonts w:ascii="Arial" w:cs="Arial" w:eastAsia="Arial" w:hAnsi="Arial"/>
          <w:color w:val="111827"/>
          <w:sz w:val="20"/>
          <w:szCs w:val="20"/>
        </w:rPr>
        <w:t xml:space="preserve">Open the app — the login screen appears</w:t>
      </w:r>
    </w:p>
    <w:p>
      <w:pPr>
        <w:pStyle w:val="ListParagraph"/>
        <w:numPr>
          <w:ilvl w:val="0"/>
          <w:numId w:val="2"/>
        </w:numPr>
        <w:spacing w:after="60" w:before="60"/>
      </w:pPr>
      <w:r>
        <w:rPr>
          <w:rFonts w:ascii="Arial" w:cs="Arial" w:eastAsia="Arial" w:hAnsi="Arial"/>
          <w:color w:val="111827"/>
          <w:sz w:val="20"/>
          <w:szCs w:val="20"/>
        </w:rPr>
        <w:t xml:space="preserve">Tap the Register tab</w:t>
      </w:r>
    </w:p>
    <w:p>
      <w:pPr>
        <w:pStyle w:val="ListParagraph"/>
        <w:numPr>
          <w:ilvl w:val="0"/>
          <w:numId w:val="2"/>
        </w:numPr>
        <w:spacing w:after="60" w:before="60"/>
      </w:pPr>
      <w:r>
        <w:rPr>
          <w:rFonts w:ascii="Arial" w:cs="Arial" w:eastAsia="Arial" w:hAnsi="Arial"/>
          <w:color w:val="111827"/>
          <w:sz w:val="20"/>
          <w:szCs w:val="20"/>
        </w:rPr>
        <w:t xml:space="preserve">Enter your email address and a password (min. 6 characters)</w:t>
      </w:r>
    </w:p>
    <w:p>
      <w:pPr>
        <w:pStyle w:val="ListParagraph"/>
        <w:numPr>
          <w:ilvl w:val="0"/>
          <w:numId w:val="2"/>
        </w:numPr>
        <w:spacing w:after="60" w:before="60"/>
      </w:pPr>
      <w:r>
        <w:rPr>
          <w:rFonts w:ascii="Arial" w:cs="Arial" w:eastAsia="Arial" w:hAnsi="Arial"/>
          <w:color w:val="111827"/>
          <w:sz w:val="20"/>
          <w:szCs w:val="20"/>
        </w:rPr>
        <w:t xml:space="preserve">Tap Create Account</w:t>
      </w:r>
    </w:p>
    <w:p>
      <w:pPr>
        <w:pStyle w:val="ListParagraph"/>
        <w:numPr>
          <w:ilvl w:val="0"/>
          <w:numId w:val="2"/>
        </w:numPr>
        <w:spacing w:after="60" w:before="60"/>
      </w:pPr>
      <w:r>
        <w:rPr>
          <w:rFonts w:ascii="Arial" w:cs="Arial" w:eastAsia="Arial" w:hAnsi="Arial"/>
          <w:color w:val="111827"/>
          <w:sz w:val="20"/>
          <w:szCs w:val="20"/>
        </w:rPr>
        <w:t xml:space="preserve">Sign in with your new credentials</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Match History Sync</w:t>
      </w:r>
    </w:p>
    <w:p>
      <w:pPr>
        <w:spacing w:after="80" w:before="80"/>
      </w:pPr>
      <w:r>
        <w:rPr>
          <w:rFonts w:ascii="Arial" w:cs="Arial" w:eastAsia="Arial" w:hAnsi="Arial"/>
          <w:color w:val="111827"/>
          <w:sz w:val="20"/>
          <w:szCs w:val="20"/>
        </w:rPr>
        <w:t xml:space="preserve">Every match you save is stored both locally on your device and in your account on the server. If you clear your browser data or sign in on a new device, your full match history is restored automatically when you sign in.</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Free Trial &amp; Subscription</w:t>
      </w:r>
    </w:p>
    <w:p>
      <w:pPr>
        <w:spacing w:after="80" w:before="80"/>
      </w:pPr>
      <w:r>
        <w:rPr>
          <w:rFonts w:ascii="Arial" w:cs="Arial" w:eastAsia="Arial" w:hAnsi="Arial"/>
          <w:color w:val="111827"/>
          <w:sz w:val="20"/>
          <w:szCs w:val="20"/>
        </w:rPr>
        <w:t xml:space="preserve">New accounts get a 30-day free trial with full access. The trial banner shows at the top — tap Upgrade to subscribe.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Tier</w:t>
            </w:r>
          </w:p>
        </w:tc>
        <w:tc>
          <w:tcPr>
            <w:tcW w:type="dxa" w:w="378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Monthly</w:t>
            </w:r>
          </w:p>
        </w:tc>
        <w:tc>
          <w:tcPr>
            <w:tcW w:type="dxa" w:w="378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Annual</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Individual</w:t>
            </w:r>
          </w:p>
        </w:tc>
        <w:tc>
          <w:tcPr>
            <w:tcW w:type="dxa" w:w="37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£5 / month</w:t>
            </w:r>
          </w:p>
        </w:tc>
        <w:tc>
          <w:tcPr>
            <w:tcW w:type="dxa" w:w="37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£50 / year (save £10)</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Club</w:t>
            </w:r>
          </w:p>
        </w:tc>
        <w:tc>
          <w:tcPr>
            <w:tcW w:type="dxa" w:w="37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£10 / month</w:t>
            </w:r>
          </w:p>
        </w:tc>
        <w:tc>
          <w:tcPr>
            <w:tcW w:type="dxa" w:w="378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£90 / year (save £30)</w:t>
            </w:r>
          </w:p>
        </w:tc>
      </w:tr>
    </w:tbl>
    <w:p>
      <w:pPr>
        <w:spacing w:after="80" w:before="80"/>
      </w:pPr>
      <w:r>
        <w:t xml:space="preserve"/>
      </w:r>
    </w:p>
    <w:p>
      <w:pPr>
        <w:spacing w:after="80" w:before="80"/>
      </w:pPr>
      <w:r>
        <w:rPr>
          <w:rFonts w:ascii="Arial" w:cs="Arial" w:eastAsia="Arial" w:hAnsi="Arial"/>
          <w:color w:val="111827"/>
          <w:sz w:val="20"/>
          <w:szCs w:val="20"/>
        </w:rPr>
        <w:t xml:space="preserve">Individual — for a single coach. Club — for a full club with multiple coaches and squads.</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Signing Out</w:t>
      </w:r>
    </w:p>
    <w:p>
      <w:pPr>
        <w:spacing w:after="80" w:before="80"/>
      </w:pPr>
      <w:r>
        <w:rPr>
          <w:rFonts w:ascii="Arial" w:cs="Arial" w:eastAsia="Arial" w:hAnsi="Arial"/>
          <w:color w:val="111827"/>
          <w:sz w:val="20"/>
          <w:szCs w:val="20"/>
        </w:rPr>
        <w:t xml:space="preserve">Tap the ⏻ Sign Out button in the top right corner.</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3. Club Feature</w:t>
      </w:r>
    </w:p>
    <w:p>
      <w:pPr>
        <w:spacing w:after="80" w:before="80"/>
      </w:pPr>
      <w:r>
        <w:rPr>
          <w:rFonts w:ascii="Arial" w:cs="Arial" w:eastAsia="Arial" w:hAnsi="Arial"/>
          <w:color w:val="111827"/>
          <w:sz w:val="20"/>
          <w:szCs w:val="20"/>
        </w:rPr>
        <w:t xml:space="preserve">The club feature allows a GAA club to create a shared account, manage multiple squads across grades, and allow coaches to access their assigned squads.</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Create Club (Admin)</w:t>
      </w:r>
    </w:p>
    <w:p>
      <w:pPr>
        <w:pStyle w:val="ListParagraph"/>
        <w:numPr>
          <w:ilvl w:val="0"/>
          <w:numId w:val="2"/>
        </w:numPr>
        <w:spacing w:after="60" w:before="60"/>
      </w:pPr>
      <w:r>
        <w:rPr>
          <w:rFonts w:ascii="Arial" w:cs="Arial" w:eastAsia="Arial" w:hAnsi="Arial"/>
          <w:color w:val="111827"/>
          <w:sz w:val="20"/>
          <w:szCs w:val="20"/>
        </w:rPr>
        <w:t xml:space="preserve">Tap the 🏟 button in the top right corner</w:t>
      </w:r>
    </w:p>
    <w:p>
      <w:pPr>
        <w:pStyle w:val="ListParagraph"/>
        <w:numPr>
          <w:ilvl w:val="0"/>
          <w:numId w:val="2"/>
        </w:numPr>
        <w:spacing w:after="60" w:before="60"/>
      </w:pPr>
      <w:r>
        <w:rPr>
          <w:rFonts w:ascii="Arial" w:cs="Arial" w:eastAsia="Arial" w:hAnsi="Arial"/>
          <w:color w:val="111827"/>
          <w:sz w:val="20"/>
          <w:szCs w:val="20"/>
        </w:rPr>
        <w:t xml:space="preserve">Tap Create Club → enter name and county → tap Create Club</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Join a Club (Coach)</w:t>
      </w:r>
    </w:p>
    <w:p>
      <w:pPr>
        <w:pStyle w:val="ListParagraph"/>
        <w:numPr>
          <w:ilvl w:val="0"/>
          <w:numId w:val="2"/>
        </w:numPr>
        <w:spacing w:after="60" w:before="60"/>
      </w:pPr>
      <w:r>
        <w:rPr>
          <w:rFonts w:ascii="Arial" w:cs="Arial" w:eastAsia="Arial" w:hAnsi="Arial"/>
          <w:color w:val="111827"/>
          <w:sz w:val="20"/>
          <w:szCs w:val="20"/>
        </w:rPr>
        <w:t xml:space="preserve">Tap 🏟 → Join Club → enter the 8-character invite code from your admin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Tab</w:t>
            </w:r>
          </w:p>
        </w:tc>
        <w:tc>
          <w:tcPr>
            <w:tcW w:type="dxa" w:w="716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What it does</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Squads</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View all club squads. Tap any to load it. Add squads by grade or custom name.</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Members</w:t>
            </w:r>
          </w:p>
        </w:tc>
        <w:tc>
          <w:tcPr>
            <w:tcW w:type="dxa" w:w="7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View your invite code. See and manage all members.</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Reports</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All saved matches grouped by squad. Tap any for a PDF report.</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Settings</w:t>
            </w:r>
          </w:p>
        </w:tc>
        <w:tc>
          <w:tcPr>
            <w:tcW w:type="dxa" w:w="7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Edit club name and county.</w:t>
            </w:r>
          </w:p>
        </w:tc>
      </w:tr>
    </w:tbl>
    <w:p>
      <w:pPr>
        <w:spacing w:after="80" w:before="80"/>
      </w:pPr>
      <w:r>
        <w:t xml:space="preserve"/>
      </w:r>
    </w:p>
    <w:p>
      <w:pPr>
        <w:spacing w:after="120" w:before="120"/>
        <w:ind w:left="360"/>
      </w:pPr>
      <w:r>
        <w:rPr>
          <w:rFonts w:ascii="Arial" w:cs="Arial" w:eastAsia="Arial" w:hAnsi="Arial"/>
          <w:b/>
          <w:bCs/>
          <w:color w:val="7F1212"/>
          <w:sz w:val="19"/>
          <w:szCs w:val="19"/>
        </w:rPr>
        <w:t xml:space="preserve">Tip: </w:t>
      </w:r>
      <w:r>
        <w:rPr>
          <w:rFonts w:ascii="Arial" w:cs="Arial" w:eastAsia="Arial" w:hAnsi="Arial"/>
          <w:i/>
          <w:iCs/>
          <w:color w:val="374151"/>
          <w:sz w:val="19"/>
          <w:szCs w:val="19"/>
        </w:rPr>
        <w:t xml:space="preserve">When a coach records a match while a club squad is active, it saves to both their personal account and the club match database.</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4. Navigating the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000"/>
        <w:gridCol w:w="6640"/>
      </w:tblGrid>
      <w:tr>
        <w:tc>
          <w:tcPr>
            <w:tcW w:type="dxa" w:w="72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Icon</w:t>
            </w:r>
          </w:p>
        </w:tc>
        <w:tc>
          <w:tcPr>
            <w:tcW w:type="dxa" w:w="200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Tab</w:t>
            </w:r>
          </w:p>
        </w:tc>
        <w:tc>
          <w:tcPr>
            <w:tcW w:type="dxa" w:w="664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What it does</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9"/>
                <w:szCs w:val="19"/>
              </w:rPr>
              <w:t xml:space="preserve">⌂</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Match</w:t>
            </w:r>
          </w:p>
        </w:tc>
        <w:tc>
          <w:tcPr>
            <w:tcW w:type="dxa" w:w="66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Set up teams, venue, competition and game clock</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9"/>
                <w:szCs w:val="19"/>
              </w:rPr>
              <w:t xml:space="preserve">●</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Record</w:t>
            </w:r>
          </w:p>
        </w:tc>
        <w:tc>
          <w:tcPr>
            <w:tcW w:type="dxa" w:w="664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Record all match events during play</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9"/>
                <w:szCs w:val="19"/>
              </w:rPr>
              <w:t xml:space="preserve">〜</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Trends</w:t>
            </w:r>
          </w:p>
        </w:tc>
        <w:tc>
          <w:tcPr>
            <w:tcW w:type="dxa" w:w="66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Live possession, score trends and match momentum</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9"/>
                <w:szCs w:val="19"/>
              </w:rPr>
              <w:t xml:space="preserve">👥</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Squad</w:t>
            </w:r>
          </w:p>
        </w:tc>
        <w:tc>
          <w:tcPr>
            <w:tcW w:type="dxa" w:w="664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Manage squad, view player stats, print team sheet</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9"/>
                <w:szCs w:val="19"/>
              </w:rPr>
              <w:t xml:space="preserve">▌▌▌</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Stats</w:t>
            </w:r>
          </w:p>
        </w:tc>
        <w:tc>
          <w:tcPr>
            <w:tcW w:type="dxa" w:w="66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Full match statistics table — save matches to history</w:t>
            </w:r>
          </w:p>
        </w:tc>
      </w:tr>
      <w:tr>
        <w:tc>
          <w:tcPr>
            <w:tcW w:type="dxa" w:w="7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9"/>
                <w:szCs w:val="19"/>
              </w:rPr>
              <w:t xml:space="preserve">◷</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History</w:t>
            </w:r>
          </w:p>
        </w:tc>
        <w:tc>
          <w:tcPr>
            <w:tcW w:type="dxa" w:w="664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Browse and review all previously saved matches</w:t>
            </w:r>
          </w:p>
        </w:tc>
      </w:tr>
    </w:tbl>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5. Match Tab</w:t>
      </w:r>
    </w:p>
    <w:p>
      <w:pPr>
        <w:pStyle w:val="Heading2"/>
        <w:spacing w:after="120" w:before="240"/>
      </w:pPr>
      <w:r>
        <w:rPr>
          <w:rFonts w:ascii="Arial" w:cs="Arial" w:eastAsia="Arial" w:hAnsi="Arial"/>
          <w:b/>
          <w:bCs/>
          <w:color w:val="7F1212"/>
          <w:sz w:val="22"/>
          <w:szCs w:val="22"/>
        </w:rPr>
        <w:t xml:space="preserve">Match Info</w:t>
      </w:r>
    </w:p>
    <w:p>
      <w:pPr>
        <w:spacing w:after="80" w:before="80"/>
      </w:pPr>
      <w:r>
        <w:rPr>
          <w:rFonts w:ascii="Arial" w:cs="Arial" w:eastAsia="Arial" w:hAnsi="Arial"/>
          <w:color w:val="111827"/>
          <w:sz w:val="20"/>
          <w:szCs w:val="20"/>
        </w:rPr>
        <w:t xml:space="preserve">Set up teams, venue and competition before kick-off. Tap the Match Info heading to collapse or expand it — it auto-collapses when you tap Start Game to free up screen space.</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Selecting Teams</w:t>
      </w:r>
    </w:p>
    <w:p>
      <w:pPr>
        <w:pStyle w:val="ListParagraph"/>
        <w:numPr>
          <w:ilvl w:val="0"/>
          <w:numId w:val="3"/>
        </w:numPr>
        <w:spacing w:after="60" w:before="60"/>
      </w:pPr>
      <w:r>
        <w:rPr>
          <w:rFonts w:ascii="Arial" w:cs="Arial" w:eastAsia="Arial" w:hAnsi="Arial"/>
          <w:color w:val="111827"/>
          <w:sz w:val="20"/>
          <w:szCs w:val="20"/>
        </w:rPr>
        <w:t xml:space="preserve">Tap the Home or Away button to open the team picker</w:t>
      </w:r>
    </w:p>
    <w:p>
      <w:pPr>
        <w:pStyle w:val="ListParagraph"/>
        <w:numPr>
          <w:ilvl w:val="0"/>
          <w:numId w:val="3"/>
        </w:numPr>
        <w:spacing w:after="60" w:before="60"/>
      </w:pPr>
      <w:r>
        <w:rPr>
          <w:rFonts w:ascii="Arial" w:cs="Arial" w:eastAsia="Arial" w:hAnsi="Arial"/>
          <w:color w:val="111827"/>
          <w:sz w:val="20"/>
          <w:szCs w:val="20"/>
        </w:rPr>
        <w:t xml:space="preserve">Type a county name to see all clubs from that county</w:t>
      </w:r>
    </w:p>
    <w:p>
      <w:pPr>
        <w:pStyle w:val="ListParagraph"/>
        <w:numPr>
          <w:ilvl w:val="0"/>
          <w:numId w:val="3"/>
        </w:numPr>
        <w:spacing w:after="60" w:before="60"/>
      </w:pPr>
      <w:r>
        <w:rPr>
          <w:rFonts w:ascii="Arial" w:cs="Arial" w:eastAsia="Arial" w:hAnsi="Arial"/>
          <w:color w:val="111827"/>
          <w:sz w:val="20"/>
          <w:szCs w:val="20"/>
        </w:rPr>
        <w:t xml:space="preserve">Type any part of a club name to filter the list</w:t>
      </w:r>
    </w:p>
    <w:p>
      <w:pPr>
        <w:pStyle w:val="ListParagraph"/>
        <w:numPr>
          <w:ilvl w:val="0"/>
          <w:numId w:val="3"/>
        </w:numPr>
        <w:spacing w:after="60" w:before="60"/>
      </w:pPr>
      <w:r>
        <w:rPr>
          <w:rFonts w:ascii="Arial" w:cs="Arial" w:eastAsia="Arial" w:hAnsi="Arial"/>
          <w:color w:val="111827"/>
          <w:sz w:val="20"/>
          <w:szCs w:val="20"/>
        </w:rPr>
        <w:t xml:space="preserve">Type a name not in the list and tap Use [name] for a one-off custom team</w:t>
      </w:r>
    </w:p>
    <w:p>
      <w:pPr>
        <w:pStyle w:val="ListParagraph"/>
        <w:numPr>
          <w:ilvl w:val="0"/>
          <w:numId w:val="3"/>
        </w:numPr>
        <w:spacing w:after="60" w:before="60"/>
      </w:pPr>
      <w:r>
        <w:rPr>
          <w:rFonts w:ascii="Arial" w:cs="Arial" w:eastAsia="Arial" w:hAnsi="Arial"/>
          <w:color w:val="111827"/>
          <w:sz w:val="20"/>
          <w:szCs w:val="20"/>
        </w:rPr>
        <w:t xml:space="preserve">Tap + Add New to save a new club permanently</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Selecting Competition</w:t>
      </w:r>
    </w:p>
    <w:p>
      <w:pPr>
        <w:spacing w:after="80" w:before="80"/>
      </w:pPr>
      <w:r>
        <w:rPr>
          <w:rFonts w:ascii="Arial" w:cs="Arial" w:eastAsia="Arial" w:hAnsi="Arial"/>
          <w:color w:val="111827"/>
          <w:sz w:val="20"/>
          <w:szCs w:val="20"/>
        </w:rPr>
        <w:t xml:space="preserve">Tap the competition button to open a searchable competition picker. Type any part of the competition name to filter, or browse through 16 grouped categories covering all GAA and LGFA grades.</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Game Control — Clock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Phase</w:t>
            </w:r>
          </w:p>
        </w:tc>
        <w:tc>
          <w:tcPr>
            <w:tcW w:type="dxa" w:w="624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Button</w:t>
            </w:r>
          </w:p>
        </w:tc>
      </w:tr>
      <w:tr>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Before kick-off</w:t>
            </w:r>
          </w:p>
        </w:tc>
        <w:tc>
          <w:tcPr>
            <w:tcW w:type="dxa" w:w="62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 Start Game</w:t>
            </w:r>
          </w:p>
        </w:tc>
      </w:tr>
      <w:tr>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1st half running</w:t>
            </w:r>
          </w:p>
        </w:tc>
        <w:tc>
          <w:tcPr>
            <w:tcW w:type="dxa" w:w="624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 Half Time</w:t>
            </w:r>
          </w:p>
        </w:tc>
      </w:tr>
      <w:tr>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Half time</w:t>
            </w:r>
          </w:p>
        </w:tc>
        <w:tc>
          <w:tcPr>
            <w:tcW w:type="dxa" w:w="62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 Start 2nd Half</w:t>
            </w:r>
          </w:p>
        </w:tc>
      </w:tr>
      <w:tr>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2nd half running</w:t>
            </w:r>
          </w:p>
        </w:tc>
        <w:tc>
          <w:tcPr>
            <w:tcW w:type="dxa" w:w="624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 End Game</w:t>
            </w:r>
          </w:p>
        </w:tc>
      </w:tr>
      <w:tr>
        <w:tc>
          <w:tcPr>
            <w:tcW w:type="dxa" w:w="312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Extra time</w:t>
            </w:r>
          </w:p>
        </w:tc>
        <w:tc>
          <w:tcPr>
            <w:tcW w:type="dxa" w:w="62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Use ET button in the half row</w:t>
            </w:r>
          </w:p>
        </w:tc>
      </w:tr>
    </w:tbl>
    <w:p>
      <w:pPr>
        <w:spacing w:after="80" w:before="80"/>
      </w:pPr>
      <w:r>
        <w:t xml:space="preserve"/>
      </w:r>
    </w:p>
    <w:p>
      <w:pPr>
        <w:pStyle w:val="Heading2"/>
        <w:spacing w:after="120" w:before="240"/>
      </w:pPr>
      <w:r>
        <w:rPr>
          <w:rFonts w:ascii="Arial" w:cs="Arial" w:eastAsia="Arial" w:hAnsi="Arial"/>
          <w:b/>
          <w:bCs/>
          <w:color w:val="7F1212"/>
          <w:sz w:val="22"/>
          <w:szCs w:val="22"/>
        </w:rPr>
        <w:t xml:space="preserve">Scoreboard</w:t>
      </w:r>
    </w:p>
    <w:p>
      <w:pPr>
        <w:spacing w:after="80" w:before="80"/>
      </w:pPr>
      <w:r>
        <w:rPr>
          <w:rFonts w:ascii="Arial" w:cs="Arial" w:eastAsia="Arial" w:hAnsi="Arial"/>
          <w:color w:val="111827"/>
          <w:sz w:val="20"/>
          <w:szCs w:val="20"/>
        </w:rPr>
        <w:t xml:space="preserve">Shows the live score in goals–points format. The ↩ Undo Home and ↩ Undo Away buttons (highlighted in red) remove the last scoring event for either team.</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6. Record Tab</w:t>
      </w:r>
    </w:p>
    <w:p>
      <w:pPr>
        <w:spacing w:after="80" w:before="80"/>
      </w:pPr>
      <w:r>
        <w:rPr>
          <w:rFonts w:ascii="Arial" w:cs="Arial" w:eastAsia="Arial" w:hAnsi="Arial"/>
          <w:color w:val="111827"/>
          <w:sz w:val="20"/>
          <w:szCs w:val="20"/>
        </w:rPr>
        <w:t xml:space="preserve">Events are grouped into three sections: Shots, Possession, and Discipline. When you record an event the tally counter flashes briefly to confirm the tap registered.</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Shots Section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Outcome</w:t>
            </w:r>
          </w:p>
        </w:tc>
        <w:tc>
          <w:tcPr>
            <w:tcW w:type="dxa" w:w="656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Description</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Point</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Ball goes over the bar</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Goal</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Ball goes into the net</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 2 Pointer</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Successful 2-point attempt</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Wide</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Shot misses left or right</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Short</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Shot falls short</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Saved</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Goalkeeper saves the shot</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Blocked</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Shot blocked by a defender</w:t>
            </w:r>
          </w:p>
        </w:tc>
      </w:tr>
    </w:tbl>
    <w:p>
      <w:pPr>
        <w:spacing w:after="80" w:before="80"/>
      </w:pPr>
      <w:r>
        <w:t xml:space="preserve"/>
      </w:r>
    </w:p>
    <w:p>
      <w:pPr>
        <w:pStyle w:val="Heading2"/>
        <w:spacing w:after="120" w:before="240"/>
      </w:pPr>
      <w:r>
        <w:rPr>
          <w:rFonts w:ascii="Arial" w:cs="Arial" w:eastAsia="Arial" w:hAnsi="Arial"/>
          <w:b/>
          <w:bCs/>
          <w:color w:val="7F1212"/>
          <w:sz w:val="22"/>
          <w:szCs w:val="22"/>
        </w:rPr>
        <w:t xml:space="preserve">Shot Zone (optional)</w:t>
      </w:r>
    </w:p>
    <w:p>
      <w:pPr>
        <w:spacing w:after="80" w:before="80"/>
      </w:pPr>
      <w:r>
        <w:rPr>
          <w:rFonts w:ascii="Arial" w:cs="Arial" w:eastAsia="Arial" w:hAnsi="Arial"/>
          <w:color w:val="111827"/>
          <w:sz w:val="20"/>
          <w:szCs w:val="20"/>
        </w:rPr>
        <w:t xml:space="preserve">After selecting a shot outcome, a 3×3 zone grid appears. Tap a zone to tag where the shot came from, or tap Skip Zone — the shot is already recorded.</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Possession Section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Event</w:t>
            </w:r>
          </w:p>
        </w:tc>
        <w:tc>
          <w:tcPr>
            <w:tcW w:type="dxa" w:w="656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Outcomes</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Ball Won</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In Contact / Tackle / Interception</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Ball Lost</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Hand Pass / Kick Pass / In Contact / Handling / Over Carrying</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Kickout</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Won Clean / Break Won / Loss Clean / Break Loss / Short Won / Short Loss</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45m Free</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Scored / Wide / Short / Pass / Ball Lost</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Turnover Forced</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In Attack / Midfield / In Defence</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Mark</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Won / Lost</w:t>
            </w:r>
          </w:p>
        </w:tc>
      </w:tr>
    </w:tbl>
    <w:p>
      <w:pPr>
        <w:spacing w:after="80" w:before="80"/>
      </w:pPr>
      <w:r>
        <w:t xml:space="preserve"/>
      </w:r>
    </w:p>
    <w:p>
      <w:pPr>
        <w:pStyle w:val="Heading2"/>
        <w:spacing w:after="120" w:before="240"/>
      </w:pPr>
      <w:r>
        <w:rPr>
          <w:rFonts w:ascii="Arial" w:cs="Arial" w:eastAsia="Arial" w:hAnsi="Arial"/>
          <w:b/>
          <w:bCs/>
          <w:color w:val="7F1212"/>
          <w:sz w:val="22"/>
          <w:szCs w:val="22"/>
        </w:rPr>
        <w:t xml:space="preserve">Discipline Section (collapsed by default)</w:t>
      </w:r>
    </w:p>
    <w:p>
      <w:pPr>
        <w:spacing w:after="80" w:before="80"/>
      </w:pPr>
      <w:r>
        <w:rPr>
          <w:rFonts w:ascii="Arial" w:cs="Arial" w:eastAsia="Arial" w:hAnsi="Arial"/>
          <w:color w:val="111827"/>
          <w:sz w:val="20"/>
          <w:szCs w:val="20"/>
        </w:rPr>
        <w:t xml:space="preserve">Tap the Discipline heading to expand. Tag a player for maximum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Event</w:t>
            </w:r>
          </w:p>
        </w:tc>
        <w:tc>
          <w:tcPr>
            <w:tcW w:type="dxa" w:w="656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Outcomes</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Foul Given</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Shooting / Cynical / Dangerous / Dissent</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Card</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Yellow / Black / Red</w:t>
            </w:r>
          </w:p>
        </w:tc>
      </w:tr>
    </w:tbl>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7. Tagging Events to Players</w:t>
      </w:r>
    </w:p>
    <w:p>
      <w:pPr>
        <w:spacing w:after="80" w:before="80"/>
      </w:pPr>
      <w:r>
        <w:rPr>
          <w:rFonts w:ascii="Arial" w:cs="Arial" w:eastAsia="Arial" w:hAnsi="Arial"/>
          <w:color w:val="111827"/>
          <w:sz w:val="20"/>
          <w:szCs w:val="20"/>
        </w:rPr>
        <w:t xml:space="preserve">Any event can be tagged to a specific player. In the outcome panel, tap a player's name before selecting the outcome. Tagged events appear in Player Stats and match reports.</w:t>
      </w:r>
    </w:p>
    <w:p>
      <w:pPr>
        <w:spacing w:after="120" w:before="120"/>
        <w:ind w:left="360"/>
      </w:pPr>
      <w:r>
        <w:rPr>
          <w:rFonts w:ascii="Arial" w:cs="Arial" w:eastAsia="Arial" w:hAnsi="Arial"/>
          <w:b/>
          <w:bCs/>
          <w:color w:val="7F1212"/>
          <w:sz w:val="19"/>
          <w:szCs w:val="19"/>
        </w:rPr>
        <w:t xml:space="preserve">Tip: </w:t>
      </w:r>
      <w:r>
        <w:rPr>
          <w:rFonts w:ascii="Arial" w:cs="Arial" w:eastAsia="Arial" w:hAnsi="Arial"/>
          <w:i/>
          <w:iCs/>
          <w:color w:val="374151"/>
          <w:sz w:val="19"/>
          <w:szCs w:val="19"/>
        </w:rPr>
        <w:t xml:space="preserve">Tag cards to players — they are much less useful without knowing who received them.</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8. Trends Tab</w:t>
      </w:r>
    </w:p>
    <w:p>
      <w:pPr>
        <w:pStyle w:val="ListParagraph"/>
        <w:numPr>
          <w:ilvl w:val="0"/>
          <w:numId w:val="3"/>
        </w:numPr>
        <w:spacing w:after="60" w:before="60"/>
      </w:pPr>
      <w:r>
        <w:rPr>
          <w:rFonts w:ascii="Arial" w:cs="Arial" w:eastAsia="Arial" w:hAnsi="Arial"/>
          <w:color w:val="111827"/>
          <w:sz w:val="20"/>
          <w:szCs w:val="20"/>
        </w:rPr>
        <w:t xml:space="preserve">Possession % — rolling balance based on Ball Won / Lost events</w:t>
      </w:r>
    </w:p>
    <w:p>
      <w:pPr>
        <w:pStyle w:val="ListParagraph"/>
        <w:numPr>
          <w:ilvl w:val="0"/>
          <w:numId w:val="3"/>
        </w:numPr>
        <w:spacing w:after="60" w:before="60"/>
      </w:pPr>
      <w:r>
        <w:rPr>
          <w:rFonts w:ascii="Arial" w:cs="Arial" w:eastAsia="Arial" w:hAnsi="Arial"/>
          <w:color w:val="111827"/>
          <w:sz w:val="20"/>
          <w:szCs w:val="20"/>
        </w:rPr>
        <w:t xml:space="preserve">Score Trend — timeline showing how the score gap changed</w:t>
      </w:r>
    </w:p>
    <w:p>
      <w:pPr>
        <w:pStyle w:val="ListParagraph"/>
        <w:numPr>
          <w:ilvl w:val="0"/>
          <w:numId w:val="3"/>
        </w:numPr>
        <w:spacing w:after="60" w:before="60"/>
      </w:pPr>
      <w:r>
        <w:rPr>
          <w:rFonts w:ascii="Arial" w:cs="Arial" w:eastAsia="Arial" w:hAnsi="Arial"/>
          <w:color w:val="111827"/>
          <w:sz w:val="20"/>
          <w:szCs w:val="20"/>
        </w:rPr>
        <w:t xml:space="preserve">Match Momentum — scoring runs and momentum swings</w:t>
      </w:r>
    </w:p>
    <w:p>
      <w:pPr>
        <w:pStyle w:val="ListParagraph"/>
        <w:numPr>
          <w:ilvl w:val="0"/>
          <w:numId w:val="3"/>
        </w:numPr>
        <w:spacing w:after="60" w:before="60"/>
      </w:pPr>
      <w:r>
        <w:rPr>
          <w:rFonts w:ascii="Arial" w:cs="Arial" w:eastAsia="Arial" w:hAnsi="Arial"/>
          <w:color w:val="111827"/>
          <w:sz w:val="20"/>
          <w:szCs w:val="20"/>
        </w:rPr>
        <w:t xml:space="preserve">Team Possession Breakdown — how possession was gained and lost</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9. Squad Tab</w:t>
      </w:r>
    </w:p>
    <w:p>
      <w:pPr>
        <w:pStyle w:val="Heading2"/>
        <w:spacing w:after="120" w:before="240"/>
      </w:pPr>
      <w:r>
        <w:rPr>
          <w:rFonts w:ascii="Arial" w:cs="Arial" w:eastAsia="Arial" w:hAnsi="Arial"/>
          <w:b/>
          <w:bCs/>
          <w:color w:val="7F1212"/>
          <w:sz w:val="22"/>
          <w:szCs w:val="22"/>
        </w:rPr>
        <w:t xml:space="preserve">Managing Your Squad</w:t>
      </w:r>
    </w:p>
    <w:p>
      <w:pPr>
        <w:spacing w:after="80" w:before="80"/>
      </w:pPr>
      <w:r>
        <w:rPr>
          <w:rFonts w:ascii="Arial" w:cs="Arial" w:eastAsia="Arial" w:hAnsi="Arial"/>
          <w:color w:val="111827"/>
          <w:sz w:val="20"/>
          <w:szCs w:val="20"/>
        </w:rPr>
        <w:t xml:space="preserve">The Squad tab shows a 34-slot grid. Tap any slot to open the player editor.</w:t>
      </w:r>
    </w:p>
    <w:p>
      <w:pPr>
        <w:pStyle w:val="ListParagraph"/>
        <w:numPr>
          <w:ilvl w:val="0"/>
          <w:numId w:val="3"/>
        </w:numPr>
        <w:spacing w:after="60" w:before="60"/>
      </w:pPr>
      <w:r>
        <w:rPr>
          <w:rFonts w:ascii="Arial" w:cs="Arial" w:eastAsia="Arial" w:hAnsi="Arial"/>
          <w:color w:val="111827"/>
          <w:sz w:val="20"/>
          <w:szCs w:val="20"/>
        </w:rPr>
        <w:t xml:space="preserve">Enter the player's name</w:t>
      </w:r>
    </w:p>
    <w:p>
      <w:pPr>
        <w:pStyle w:val="ListParagraph"/>
        <w:numPr>
          <w:ilvl w:val="0"/>
          <w:numId w:val="3"/>
        </w:numPr>
        <w:spacing w:after="60" w:before="60"/>
      </w:pPr>
      <w:r>
        <w:rPr>
          <w:rFonts w:ascii="Arial" w:cs="Arial" w:eastAsia="Arial" w:hAnsi="Arial"/>
          <w:color w:val="111827"/>
          <w:sz w:val="20"/>
          <w:szCs w:val="20"/>
        </w:rPr>
        <w:t xml:space="preserve">Tap Save Player — the button sits directly below the name field, always visible</w:t>
      </w:r>
    </w:p>
    <w:p>
      <w:pPr>
        <w:pStyle w:val="ListParagraph"/>
        <w:numPr>
          <w:ilvl w:val="0"/>
          <w:numId w:val="3"/>
        </w:numPr>
        <w:spacing w:after="60" w:before="60"/>
      </w:pPr>
      <w:r>
        <w:rPr>
          <w:rFonts w:ascii="Arial" w:cs="Arial" w:eastAsia="Arial" w:hAnsi="Arial"/>
          <w:color w:val="111827"/>
          <w:sz w:val="20"/>
          <w:szCs w:val="20"/>
        </w:rPr>
        <w:t xml:space="preserve">Select a position below if needed (optional)</w:t>
      </w:r>
    </w:p>
    <w:p>
      <w:pPr>
        <w:pStyle w:val="ListParagraph"/>
        <w:numPr>
          <w:ilvl w:val="0"/>
          <w:numId w:val="3"/>
        </w:numPr>
        <w:spacing w:after="60" w:before="60"/>
      </w:pPr>
      <w:r>
        <w:rPr>
          <w:rFonts w:ascii="Arial" w:cs="Arial" w:eastAsia="Arial" w:hAnsi="Arial"/>
          <w:color w:val="111827"/>
          <w:sz w:val="20"/>
          <w:szCs w:val="20"/>
        </w:rPr>
        <w:t xml:space="preserve">Tap Remove Player to clear the slot</w:t>
      </w:r>
    </w:p>
    <w:p>
      <w:pPr>
        <w:spacing w:after="120" w:before="120"/>
        <w:ind w:left="360"/>
      </w:pPr>
      <w:r>
        <w:rPr>
          <w:rFonts w:ascii="Arial" w:cs="Arial" w:eastAsia="Arial" w:hAnsi="Arial"/>
          <w:b/>
          <w:bCs/>
          <w:color w:val="7F1212"/>
          <w:sz w:val="19"/>
          <w:szCs w:val="19"/>
        </w:rPr>
        <w:t xml:space="preserve">Tip: </w:t>
      </w:r>
      <w:r>
        <w:rPr>
          <w:rFonts w:ascii="Arial" w:cs="Arial" w:eastAsia="Arial" w:hAnsi="Arial"/>
          <w:i/>
          <w:iCs/>
          <w:color w:val="374151"/>
          <w:sz w:val="19"/>
          <w:szCs w:val="19"/>
        </w:rPr>
        <w:t xml:space="preserve">On iPhone the Save Player button appears immediately below the name field — no scrolling needed.</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Player Stats</w:t>
      </w:r>
    </w:p>
    <w:p>
      <w:pPr>
        <w:spacing w:after="80" w:before="80"/>
      </w:pPr>
      <w:r>
        <w:rPr>
          <w:rFonts w:ascii="Arial" w:cs="Arial" w:eastAsia="Arial" w:hAnsi="Arial"/>
          <w:color w:val="111827"/>
          <w:sz w:val="20"/>
          <w:szCs w:val="20"/>
        </w:rPr>
        <w:t xml:space="preserve">Tap the Player Stats sub-tab to see a breakdown of all events tagged to each player.</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Team Sheet</w:t>
      </w:r>
    </w:p>
    <w:p>
      <w:pPr>
        <w:spacing w:after="80" w:before="80"/>
      </w:pPr>
      <w:r>
        <w:rPr>
          <w:rFonts w:ascii="Arial" w:cs="Arial" w:eastAsia="Arial" w:hAnsi="Arial"/>
          <w:color w:val="111827"/>
          <w:sz w:val="20"/>
          <w:szCs w:val="20"/>
        </w:rPr>
        <w:t xml:space="preserve">Tap Team Sheet to see the squad in a standard GAA formation. Tap 🖨️ Print / Save PDF to export.</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10. Stats Tab</w:t>
      </w:r>
    </w:p>
    <w:p>
      <w:pPr>
        <w:spacing w:after="80" w:before="80"/>
      </w:pPr>
      <w:r>
        <w:rPr>
          <w:rFonts w:ascii="Arial" w:cs="Arial" w:eastAsia="Arial" w:hAnsi="Arial"/>
          <w:color w:val="111827"/>
          <w:sz w:val="20"/>
          <w:szCs w:val="20"/>
        </w:rPr>
        <w:t xml:space="preserve">The full match statistics table comparing both teams. The heading shows 'Live Match' for a current session or the match name when a saved match has been reloaded — so you always know what you're looking at.</w:t>
      </w:r>
    </w:p>
    <w:p>
      <w:pPr>
        <w:spacing w:after="80" w:before="80"/>
      </w:pPr>
      <w:r>
        <w:t xml:space="preserve"/>
      </w:r>
    </w:p>
    <w:p>
      <w:pPr>
        <w:spacing w:after="80" w:before="80"/>
      </w:pPr>
      <w:r>
        <w:rPr>
          <w:rFonts w:ascii="Arial" w:cs="Arial" w:eastAsia="Arial" w:hAnsi="Arial"/>
          <w:color w:val="111827"/>
          <w:sz w:val="20"/>
          <w:szCs w:val="20"/>
        </w:rPr>
        <w:t xml:space="preserve">All recorded categories appear automatically — categories with no events are hidden. When a reloaded match has video tags, a Video Tags section appears at the bottom with a direct link to open the video analysis screen.</w:t>
      </w:r>
    </w:p>
    <w:p>
      <w:pPr>
        <w:spacing w:after="80" w:before="80"/>
      </w:pPr>
      <w:r>
        <w:t xml:space="preserve"/>
      </w:r>
    </w:p>
    <w:p>
      <w:pPr>
        <w:spacing w:after="80" w:before="80"/>
      </w:pPr>
      <w:r>
        <w:rPr>
          <w:rFonts w:ascii="Arial" w:cs="Arial" w:eastAsia="Arial" w:hAnsi="Arial"/>
          <w:color w:val="111827"/>
          <w:sz w:val="20"/>
          <w:szCs w:val="20"/>
        </w:rPr>
        <w:t xml:space="preserve">Tap Save Match to save to History — syncs to your account automatically.</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11. History Tab</w:t>
      </w:r>
    </w:p>
    <w:p>
      <w:pPr>
        <w:pStyle w:val="Heading2"/>
        <w:spacing w:after="120" w:before="240"/>
      </w:pPr>
      <w:r>
        <w:rPr>
          <w:rFonts w:ascii="Arial" w:cs="Arial" w:eastAsia="Arial" w:hAnsi="Arial"/>
          <w:b/>
          <w:bCs/>
          <w:color w:val="7F1212"/>
          <w:sz w:val="22"/>
          <w:szCs w:val="22"/>
        </w:rPr>
        <w:t xml:space="preserve">Saved Match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Button</w:t>
            </w:r>
          </w:p>
        </w:tc>
        <w:tc>
          <w:tcPr>
            <w:tcW w:type="dxa" w:w="716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What it does</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 Full Stats</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Opens detailed stats for that match, including video tags if present</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 Report</w:t>
            </w:r>
          </w:p>
        </w:tc>
        <w:tc>
          <w:tcPr>
            <w:tcW w:type="dxa" w:w="7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Generates a full match analysis PDF, including video tag section if tagged</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 Video</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Opens Video Analysis for that match</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 Reload</w:t>
            </w:r>
          </w:p>
        </w:tc>
        <w:tc>
          <w:tcPr>
            <w:tcW w:type="dxa" w:w="7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Loads the match back into the live tracker</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 Delete</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Permanently removes the match</w:t>
            </w:r>
          </w:p>
        </w:tc>
      </w:tr>
    </w:tbl>
    <w:p>
      <w:pPr>
        <w:spacing w:after="80" w:before="80"/>
      </w:pPr>
      <w:r>
        <w:t xml:space="preserve"/>
      </w:r>
    </w:p>
    <w:p>
      <w:pPr>
        <w:spacing w:after="80" w:before="80"/>
      </w:pPr>
      <w:r>
        <w:rPr>
          <w:rFonts w:ascii="Arial" w:cs="Arial" w:eastAsia="Arial" w:hAnsi="Arial"/>
          <w:color w:val="111827"/>
          <w:sz w:val="20"/>
          <w:szCs w:val="20"/>
        </w:rPr>
        <w:t xml:space="preserve">Matches with video tags show a 🎬 badge beside the date on the card.</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New Video Analysis</w:t>
      </w:r>
    </w:p>
    <w:p>
      <w:pPr>
        <w:spacing w:after="80" w:before="80"/>
      </w:pPr>
      <w:r>
        <w:rPr>
          <w:rFonts w:ascii="Arial" w:cs="Arial" w:eastAsia="Arial" w:hAnsi="Arial"/>
          <w:color w:val="111827"/>
          <w:sz w:val="20"/>
          <w:szCs w:val="20"/>
        </w:rPr>
        <w:t xml:space="preserve">Tap the 🎬 New Video Analysis button at the top of the History tab to start a video-first workflow — enter team names and a video URL without needing to have recorded a live match first. The match appears in your history as a Video Analysis entry and can be tagged like any other match.</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12. Video Analysis</w:t>
      </w:r>
    </w:p>
    <w:p>
      <w:pPr>
        <w:pStyle w:val="Heading2"/>
        <w:spacing w:after="120" w:before="240"/>
      </w:pPr>
      <w:r>
        <w:rPr>
          <w:rFonts w:ascii="Arial" w:cs="Arial" w:eastAsia="Arial" w:hAnsi="Arial"/>
          <w:b/>
          <w:bCs/>
          <w:color w:val="7F1212"/>
          <w:sz w:val="22"/>
          <w:szCs w:val="22"/>
        </w:rPr>
        <w:t xml:space="preserve">Opening Video Analysis</w:t>
      </w:r>
    </w:p>
    <w:p>
      <w:pPr>
        <w:spacing w:after="80" w:before="80"/>
      </w:pPr>
      <w:r>
        <w:rPr>
          <w:rFonts w:ascii="Arial" w:cs="Arial" w:eastAsia="Arial" w:hAnsi="Arial"/>
          <w:color w:val="111827"/>
          <w:sz w:val="20"/>
          <w:szCs w:val="20"/>
        </w:rPr>
        <w:t xml:space="preserve">From any saved match or new video analysis entry, tap 🎬 Video to open the full-screen video analysis screen.</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Loading a Video</w:t>
      </w:r>
    </w:p>
    <w:p>
      <w:pPr>
        <w:spacing w:after="80" w:before="80"/>
      </w:pPr>
      <w:r>
        <w:rPr>
          <w:rFonts w:ascii="Arial" w:cs="Arial" w:eastAsia="Arial" w:hAnsi="Arial"/>
          <w:color w:val="111827"/>
          <w:sz w:val="20"/>
          <w:szCs w:val="20"/>
        </w:rPr>
        <w:t xml:space="preserve">Paste a YouTube link (including unlisted videos) or a direct MP4 URL and tap Load Video. The video URL is remembered for that match — it pre-fills next time you open video analysis for the same match.</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Tagging Events</w:t>
      </w:r>
    </w:p>
    <w:p>
      <w:pPr>
        <w:pStyle w:val="ListParagraph"/>
        <w:numPr>
          <w:ilvl w:val="0"/>
          <w:numId w:val="2"/>
        </w:numPr>
        <w:spacing w:after="60" w:before="60"/>
      </w:pPr>
      <w:r>
        <w:rPr>
          <w:rFonts w:ascii="Arial" w:cs="Arial" w:eastAsia="Arial" w:hAnsi="Arial"/>
          <w:color w:val="111827"/>
          <w:sz w:val="20"/>
          <w:szCs w:val="20"/>
        </w:rPr>
        <w:t xml:space="preserve">Select Home or Away team tab</w:t>
      </w:r>
    </w:p>
    <w:p>
      <w:pPr>
        <w:pStyle w:val="ListParagraph"/>
        <w:numPr>
          <w:ilvl w:val="0"/>
          <w:numId w:val="2"/>
        </w:numPr>
        <w:spacing w:after="60" w:before="60"/>
      </w:pPr>
      <w:r>
        <w:rPr>
          <w:rFonts w:ascii="Arial" w:cs="Arial" w:eastAsia="Arial" w:hAnsi="Arial"/>
          <w:color w:val="111827"/>
          <w:sz w:val="20"/>
          <w:szCs w:val="20"/>
        </w:rPr>
        <w:t xml:space="preserve">Play the video</w:t>
      </w:r>
    </w:p>
    <w:p>
      <w:pPr>
        <w:pStyle w:val="ListParagraph"/>
        <w:numPr>
          <w:ilvl w:val="0"/>
          <w:numId w:val="2"/>
        </w:numPr>
        <w:spacing w:after="60" w:before="60"/>
      </w:pPr>
      <w:r>
        <w:rPr>
          <w:rFonts w:ascii="Arial" w:cs="Arial" w:eastAsia="Arial" w:hAnsi="Arial"/>
          <w:color w:val="111827"/>
          <w:sz w:val="20"/>
          <w:szCs w:val="20"/>
        </w:rPr>
        <w:t xml:space="preserve">Tap any event button as events happen — Shot Play, Shot Free, Goal, Point, Wide, Turnover, Kickout, Mark, Foul, Card, Ball Won, Ball Lost</w:t>
      </w:r>
    </w:p>
    <w:p>
      <w:pPr>
        <w:pStyle w:val="ListParagraph"/>
        <w:numPr>
          <w:ilvl w:val="0"/>
          <w:numId w:val="2"/>
        </w:numPr>
        <w:spacing w:after="60" w:before="60"/>
      </w:pPr>
      <w:r>
        <w:rPr>
          <w:rFonts w:ascii="Arial" w:cs="Arial" w:eastAsia="Arial" w:hAnsi="Arial"/>
          <w:color w:val="111827"/>
          <w:sz w:val="20"/>
          <w:szCs w:val="20"/>
        </w:rPr>
        <w:t xml:space="preserve">If the event has outcomes, a quick picker slides up — select the outcome or tap Cancel to tag without one</w:t>
      </w:r>
    </w:p>
    <w:p>
      <w:pPr>
        <w:pStyle w:val="ListParagraph"/>
        <w:numPr>
          <w:ilvl w:val="0"/>
          <w:numId w:val="2"/>
        </w:numPr>
        <w:spacing w:after="60" w:before="60"/>
      </w:pPr>
      <w:r>
        <w:rPr>
          <w:rFonts w:ascii="Arial" w:cs="Arial" w:eastAsia="Arial" w:hAnsi="Arial"/>
          <w:color w:val="111827"/>
          <w:sz w:val="20"/>
          <w:szCs w:val="20"/>
        </w:rPr>
        <w:t xml:space="preserve">A flash confirmation appears and the tag is stamped with the exact video timestamp</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Timeline</w:t>
      </w:r>
    </w:p>
    <w:p>
      <w:pPr>
        <w:spacing w:after="80" w:before="80"/>
      </w:pPr>
      <w:r>
        <w:rPr>
          <w:rFonts w:ascii="Arial" w:cs="Arial" w:eastAsia="Arial" w:hAnsi="Arial"/>
          <w:color w:val="111827"/>
          <w:sz w:val="20"/>
          <w:szCs w:val="20"/>
        </w:rPr>
        <w:t xml:space="preserve">A timeline bar sits below the video showing a coloured dot for every tagged event. Each event type has its own colour. Tap any dot or anywhere on the timeline to jump to that position. The progress bar and cursor move in real time as the video plays.</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Tag List</w:t>
      </w:r>
    </w:p>
    <w:p>
      <w:pPr>
        <w:spacing w:after="80" w:before="80"/>
      </w:pPr>
      <w:r>
        <w:rPr>
          <w:rFonts w:ascii="Arial" w:cs="Arial" w:eastAsia="Arial" w:hAnsi="Arial"/>
          <w:color w:val="111827"/>
          <w:sz w:val="20"/>
          <w:szCs w:val="20"/>
        </w:rPr>
        <w:t xml:space="preserve">All tags appear in a scrollable list below the controls. Tap any tag to jump to that moment in the video. Use the Home / Away filter buttons to show only one team's events. Tap ✕ on any tag to delete it.</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Stats Summary</w:t>
      </w:r>
    </w:p>
    <w:p>
      <w:pPr>
        <w:spacing w:after="80" w:before="80"/>
      </w:pPr>
      <w:r>
        <w:rPr>
          <w:rFonts w:ascii="Arial" w:cs="Arial" w:eastAsia="Arial" w:hAnsi="Arial"/>
          <w:color w:val="111827"/>
          <w:sz w:val="20"/>
          <w:szCs w:val="20"/>
        </w:rPr>
        <w:t xml:space="preserve">A row of chips above the tag list shows a count of each event type at a glance — e.g. '3 Shot Play · 2 Turnover · 1 Card'.</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Export Clip List</w:t>
      </w:r>
    </w:p>
    <w:p>
      <w:pPr>
        <w:spacing w:after="80" w:before="80"/>
      </w:pPr>
      <w:r>
        <w:rPr>
          <w:rFonts w:ascii="Arial" w:cs="Arial" w:eastAsia="Arial" w:hAnsi="Arial"/>
          <w:color w:val="111827"/>
          <w:sz w:val="20"/>
          <w:szCs w:val="20"/>
        </w:rPr>
        <w:t xml:space="preserve">Tap 📋 Copy Clip List to copy a formatted text list of all tags to your clipboard. Each line shows the timestamp, team, event type and outcome — ready to paste into WhatsApp, email or notes.</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Video Tags in Reports</w:t>
      </w:r>
    </w:p>
    <w:p>
      <w:pPr>
        <w:spacing w:after="80" w:before="80"/>
      </w:pPr>
      <w:r>
        <w:rPr>
          <w:rFonts w:ascii="Arial" w:cs="Arial" w:eastAsia="Arial" w:hAnsi="Arial"/>
          <w:color w:val="111827"/>
          <w:sz w:val="20"/>
          <w:szCs w:val="20"/>
        </w:rPr>
        <w:t xml:space="preserve">When you generate a PDF report for a match with video tags, a Video Analysis section is automatically included showing the full tag list with timestamps.</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13. Match Reports</w:t>
      </w:r>
    </w:p>
    <w:p>
      <w:pPr>
        <w:pStyle w:val="ListParagraph"/>
        <w:numPr>
          <w:ilvl w:val="0"/>
          <w:numId w:val="2"/>
        </w:numPr>
        <w:spacing w:after="60" w:before="60"/>
      </w:pPr>
      <w:r>
        <w:rPr>
          <w:rFonts w:ascii="Arial" w:cs="Arial" w:eastAsia="Arial" w:hAnsi="Arial"/>
          <w:color w:val="111827"/>
          <w:sz w:val="20"/>
          <w:szCs w:val="20"/>
        </w:rPr>
        <w:t xml:space="preserve">Go to the History tab</w:t>
      </w:r>
    </w:p>
    <w:p>
      <w:pPr>
        <w:pStyle w:val="ListParagraph"/>
        <w:numPr>
          <w:ilvl w:val="0"/>
          <w:numId w:val="2"/>
        </w:numPr>
        <w:spacing w:after="60" w:before="60"/>
      </w:pPr>
      <w:r>
        <w:rPr>
          <w:rFonts w:ascii="Arial" w:cs="Arial" w:eastAsia="Arial" w:hAnsi="Arial"/>
          <w:color w:val="111827"/>
          <w:sz w:val="20"/>
          <w:szCs w:val="20"/>
        </w:rPr>
        <w:t xml:space="preserve">Find the match and tap 📄 Report</w:t>
      </w:r>
    </w:p>
    <w:p>
      <w:pPr>
        <w:pStyle w:val="ListParagraph"/>
        <w:numPr>
          <w:ilvl w:val="0"/>
          <w:numId w:val="2"/>
        </w:numPr>
        <w:spacing w:after="60" w:before="60"/>
      </w:pPr>
      <w:r>
        <w:rPr>
          <w:rFonts w:ascii="Arial" w:cs="Arial" w:eastAsia="Arial" w:hAnsi="Arial"/>
          <w:color w:val="111827"/>
          <w:sz w:val="20"/>
          <w:szCs w:val="20"/>
        </w:rPr>
        <w:t xml:space="preserve">The report opens in a new window</w:t>
      </w:r>
    </w:p>
    <w:p>
      <w:pPr>
        <w:pStyle w:val="ListParagraph"/>
        <w:numPr>
          <w:ilvl w:val="0"/>
          <w:numId w:val="2"/>
        </w:numPr>
        <w:spacing w:after="60" w:before="60"/>
      </w:pPr>
      <w:r>
        <w:rPr>
          <w:rFonts w:ascii="Arial" w:cs="Arial" w:eastAsia="Arial" w:hAnsi="Arial"/>
          <w:color w:val="111827"/>
          <w:sz w:val="20"/>
          <w:szCs w:val="20"/>
        </w:rPr>
        <w:t xml:space="preserve">Tap Print / Save PDF — on iPad tap Share to save as PDF or email</w:t>
      </w:r>
    </w:p>
    <w:p>
      <w:pPr>
        <w:spacing w:after="80" w:before="80"/>
      </w:pPr>
      <w:r>
        <w:t xml:space="preserve"/>
      </w:r>
    </w:p>
    <w:p>
      <w:pPr>
        <w:spacing w:after="80" w:before="80"/>
      </w:pPr>
      <w:r>
        <w:rPr>
          <w:rFonts w:ascii="Arial" w:cs="Arial" w:eastAsia="Arial" w:hAnsi="Arial"/>
          <w:color w:val="111827"/>
          <w:sz w:val="20"/>
          <w:szCs w:val="20"/>
        </w:rPr>
        <w:t xml:space="preserve">Report includes: cover header, KPI tiles, full stats comparison, shooting breakdown, ball lost/won breakdown, kickout battle, turnovers, discipline summary, player contributions, and video analysis tags (if present).</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14. Offline Use</w:t>
      </w:r>
    </w:p>
    <w:p>
      <w:pPr>
        <w:pStyle w:val="ListParagraph"/>
        <w:numPr>
          <w:ilvl w:val="0"/>
          <w:numId w:val="3"/>
        </w:numPr>
        <w:spacing w:after="60" w:before="60"/>
      </w:pPr>
      <w:r>
        <w:rPr>
          <w:rFonts w:ascii="Arial" w:cs="Arial" w:eastAsia="Arial" w:hAnsi="Arial"/>
          <w:color w:val="111827"/>
          <w:sz w:val="20"/>
          <w:szCs w:val="20"/>
        </w:rPr>
        <w:t xml:space="preserve">All match recording works without internet</w:t>
      </w:r>
    </w:p>
    <w:p>
      <w:pPr>
        <w:pStyle w:val="ListParagraph"/>
        <w:numPr>
          <w:ilvl w:val="0"/>
          <w:numId w:val="3"/>
        </w:numPr>
        <w:spacing w:after="60" w:before="60"/>
      </w:pPr>
      <w:r>
        <w:rPr>
          <w:rFonts w:ascii="Arial" w:cs="Arial" w:eastAsia="Arial" w:hAnsi="Arial"/>
          <w:color w:val="111827"/>
          <w:sz w:val="20"/>
          <w:szCs w:val="20"/>
        </w:rPr>
        <w:t xml:space="preserve">Full club and county database (1,200+ clubs) is built in</w:t>
      </w:r>
    </w:p>
    <w:p>
      <w:pPr>
        <w:pStyle w:val="ListParagraph"/>
        <w:numPr>
          <w:ilvl w:val="0"/>
          <w:numId w:val="3"/>
        </w:numPr>
        <w:spacing w:after="60" w:before="60"/>
      </w:pPr>
      <w:r>
        <w:rPr>
          <w:rFonts w:ascii="Arial" w:cs="Arial" w:eastAsia="Arial" w:hAnsi="Arial"/>
          <w:color w:val="111827"/>
          <w:sz w:val="20"/>
          <w:szCs w:val="20"/>
        </w:rPr>
        <w:t xml:space="preserve">Squad and match history stored on device</w:t>
      </w:r>
    </w:p>
    <w:p>
      <w:pPr>
        <w:pStyle w:val="ListParagraph"/>
        <w:numPr>
          <w:ilvl w:val="0"/>
          <w:numId w:val="3"/>
        </w:numPr>
        <w:spacing w:after="60" w:before="60"/>
      </w:pPr>
      <w:r>
        <w:rPr>
          <w:rFonts w:ascii="Arial" w:cs="Arial" w:eastAsia="Arial" w:hAnsi="Arial"/>
          <w:color w:val="111827"/>
          <w:sz w:val="20"/>
          <w:szCs w:val="20"/>
        </w:rPr>
        <w:t xml:space="preserve">Data syncs to your account on next connection</w:t>
      </w:r>
    </w:p>
    <w:p>
      <w:pPr>
        <w:spacing w:after="120" w:before="120"/>
        <w:ind w:left="360"/>
      </w:pPr>
      <w:r>
        <w:rPr>
          <w:rFonts w:ascii="Arial" w:cs="Arial" w:eastAsia="Arial" w:hAnsi="Arial"/>
          <w:b/>
          <w:bCs/>
          <w:color w:val="7F1212"/>
          <w:sz w:val="19"/>
          <w:szCs w:val="19"/>
        </w:rPr>
        <w:t xml:space="preserve">Tip: </w:t>
      </w:r>
      <w:r>
        <w:rPr>
          <w:rFonts w:ascii="Arial" w:cs="Arial" w:eastAsia="Arial" w:hAnsi="Arial"/>
          <w:i/>
          <w:iCs/>
          <w:color w:val="374151"/>
          <w:sz w:val="19"/>
          <w:szCs w:val="19"/>
        </w:rPr>
        <w:t xml:space="preserve">The app needs internet the first time it loads. After that it works fully offline.</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15. Installing on Your Device</w:t>
      </w:r>
    </w:p>
    <w:p>
      <w:pPr>
        <w:pStyle w:val="Heading2"/>
        <w:spacing w:after="120" w:before="240"/>
      </w:pPr>
      <w:r>
        <w:rPr>
          <w:rFonts w:ascii="Arial" w:cs="Arial" w:eastAsia="Arial" w:hAnsi="Arial"/>
          <w:b/>
          <w:bCs/>
          <w:color w:val="7F1212"/>
          <w:sz w:val="22"/>
          <w:szCs w:val="22"/>
        </w:rPr>
        <w:t xml:space="preserve">iPhone / iPad (Safari only)</w:t>
      </w:r>
    </w:p>
    <w:p>
      <w:pPr>
        <w:pStyle w:val="ListParagraph"/>
        <w:numPr>
          <w:ilvl w:val="0"/>
          <w:numId w:val="2"/>
        </w:numPr>
        <w:spacing w:after="60" w:before="60"/>
      </w:pPr>
      <w:r>
        <w:rPr>
          <w:rFonts w:ascii="Arial" w:cs="Arial" w:eastAsia="Arial" w:hAnsi="Arial"/>
          <w:color w:val="111827"/>
          <w:sz w:val="20"/>
          <w:szCs w:val="20"/>
        </w:rPr>
        <w:t xml:space="preserve">Open https://coachstats.netlify.app in Safari</w:t>
      </w:r>
    </w:p>
    <w:p>
      <w:pPr>
        <w:pStyle w:val="ListParagraph"/>
        <w:numPr>
          <w:ilvl w:val="0"/>
          <w:numId w:val="2"/>
        </w:numPr>
        <w:spacing w:after="60" w:before="60"/>
      </w:pPr>
      <w:r>
        <w:rPr>
          <w:rFonts w:ascii="Arial" w:cs="Arial" w:eastAsia="Arial" w:hAnsi="Arial"/>
          <w:color w:val="111827"/>
          <w:sz w:val="20"/>
          <w:szCs w:val="20"/>
        </w:rPr>
        <w:t xml:space="preserve">Tap the Share button (box with arrow)</w:t>
      </w:r>
    </w:p>
    <w:p>
      <w:pPr>
        <w:pStyle w:val="ListParagraph"/>
        <w:numPr>
          <w:ilvl w:val="0"/>
          <w:numId w:val="2"/>
        </w:numPr>
        <w:spacing w:after="60" w:before="60"/>
      </w:pPr>
      <w:r>
        <w:rPr>
          <w:rFonts w:ascii="Arial" w:cs="Arial" w:eastAsia="Arial" w:hAnsi="Arial"/>
          <w:color w:val="111827"/>
          <w:sz w:val="20"/>
          <w:szCs w:val="20"/>
        </w:rPr>
        <w:t xml:space="preserve">Tap Add to Home Screen</w:t>
      </w:r>
    </w:p>
    <w:p>
      <w:pPr>
        <w:pStyle w:val="ListParagraph"/>
        <w:numPr>
          <w:ilvl w:val="0"/>
          <w:numId w:val="2"/>
        </w:numPr>
        <w:spacing w:after="60" w:before="60"/>
      </w:pPr>
      <w:r>
        <w:rPr>
          <w:rFonts w:ascii="Arial" w:cs="Arial" w:eastAsia="Arial" w:hAnsi="Arial"/>
          <w:color w:val="111827"/>
          <w:sz w:val="20"/>
          <w:szCs w:val="20"/>
        </w:rPr>
        <w:t xml:space="preserve">Tap Add to confirm</w:t>
      </w:r>
    </w:p>
    <w:p>
      <w:pPr>
        <w:spacing w:after="120" w:before="120"/>
        <w:ind w:left="360"/>
      </w:pPr>
      <w:r>
        <w:rPr>
          <w:rFonts w:ascii="Arial" w:cs="Arial" w:eastAsia="Arial" w:hAnsi="Arial"/>
          <w:b/>
          <w:bCs/>
          <w:color w:val="7F1212"/>
          <w:sz w:val="19"/>
          <w:szCs w:val="19"/>
        </w:rPr>
        <w:t xml:space="preserve">Tip: </w:t>
      </w:r>
      <w:r>
        <w:rPr>
          <w:rFonts w:ascii="Arial" w:cs="Arial" w:eastAsia="Arial" w:hAnsi="Arial"/>
          <w:i/>
          <w:iCs/>
          <w:color w:val="374151"/>
          <w:sz w:val="19"/>
          <w:szCs w:val="19"/>
        </w:rPr>
        <w:t xml:space="preserve">You must use Safari on iPhone/iPad. Chrome does not support Add to Home Screen on iOS.</w:t>
      </w:r>
    </w:p>
    <w:p>
      <w:pPr>
        <w:spacing w:after="80" w:before="80"/>
      </w:pPr>
      <w:r>
        <w:t xml:space="preserve"/>
      </w:r>
    </w:p>
    <w:p>
      <w:pPr>
        <w:pStyle w:val="Heading2"/>
        <w:spacing w:after="120" w:before="240"/>
      </w:pPr>
      <w:r>
        <w:rPr>
          <w:rFonts w:ascii="Arial" w:cs="Arial" w:eastAsia="Arial" w:hAnsi="Arial"/>
          <w:b/>
          <w:bCs/>
          <w:color w:val="7F1212"/>
          <w:sz w:val="22"/>
          <w:szCs w:val="22"/>
        </w:rPr>
        <w:t xml:space="preserve">Android</w:t>
      </w:r>
    </w:p>
    <w:p>
      <w:pPr>
        <w:pStyle w:val="ListParagraph"/>
        <w:numPr>
          <w:ilvl w:val="0"/>
          <w:numId w:val="2"/>
        </w:numPr>
        <w:spacing w:after="60" w:before="60"/>
      </w:pPr>
      <w:r>
        <w:rPr>
          <w:rFonts w:ascii="Arial" w:cs="Arial" w:eastAsia="Arial" w:hAnsi="Arial"/>
          <w:color w:val="111827"/>
          <w:sz w:val="20"/>
          <w:szCs w:val="20"/>
        </w:rPr>
        <w:t xml:space="preserve">Open in Chrome</w:t>
      </w:r>
    </w:p>
    <w:p>
      <w:pPr>
        <w:pStyle w:val="ListParagraph"/>
        <w:numPr>
          <w:ilvl w:val="0"/>
          <w:numId w:val="2"/>
        </w:numPr>
        <w:spacing w:after="60" w:before="60"/>
      </w:pPr>
      <w:r>
        <w:rPr>
          <w:rFonts w:ascii="Arial" w:cs="Arial" w:eastAsia="Arial" w:hAnsi="Arial"/>
          <w:color w:val="111827"/>
          <w:sz w:val="20"/>
          <w:szCs w:val="20"/>
        </w:rPr>
        <w:t xml:space="preserve">Tap Install when Chrome prompts</w:t>
      </w:r>
    </w:p>
    <w:p>
      <w:pPr>
        <w:spacing w:after="120" w:before="120"/>
        <w:ind w:left="360"/>
      </w:pPr>
      <w:r>
        <w:rPr>
          <w:rFonts w:ascii="Arial" w:cs="Arial" w:eastAsia="Arial" w:hAnsi="Arial"/>
          <w:b/>
          <w:bCs/>
          <w:color w:val="7F1212"/>
          <w:sz w:val="19"/>
          <w:szCs w:val="19"/>
        </w:rPr>
        <w:t xml:space="preserve">Tip: </w:t>
      </w:r>
      <w:r>
        <w:rPr>
          <w:rFonts w:ascii="Arial" w:cs="Arial" w:eastAsia="Arial" w:hAnsi="Arial"/>
          <w:i/>
          <w:iCs/>
          <w:color w:val="374151"/>
          <w:sz w:val="19"/>
          <w:szCs w:val="19"/>
        </w:rPr>
        <w:t xml:space="preserve">Delete and reinstall the PWA to force the latest version if the app feels out of date.</w:t>
      </w:r>
    </w:p>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16.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Issue</w:t>
            </w:r>
          </w:p>
        </w:tc>
        <w:tc>
          <w:tcPr>
            <w:tcW w:type="dxa" w:w="576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Solution</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Login buttons not responding</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Delete the PWA and reinstall fresh from Safari.</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Match history disappeared</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Sign back in — all matches restore from your account automatically.</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App shows old version</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Delete the PWA and reinstall from Safari.</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Upgrade — Network error</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Check internet connection. Stripe checkout requires connectivity.</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Paywall showing after payment</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Sign out and sign back in to refresh subscription status.</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Save Player not visible</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Save Player is directly below the name field — no scrolling needed.</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Video won't load</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Make sure the YouTube video has embedding enabled. Try an MP4 URL as an alternative.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Zone picker appearing</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Tap Skip Zone to close — the shot is already saved.</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Add to Home Screen missing</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Use Safari on iPhone/iPad, not Chrome.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Match report not opening</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Allow popups in browser settings for the site.</w:t>
            </w:r>
          </w:p>
        </w:tc>
      </w:tr>
    </w:tbl>
    <w:p>
      <w:pPr>
        <w:spacing w:after="80" w:before="80"/>
      </w:pPr>
      <w:r>
        <w:t xml:space="preserve"/>
      </w:r>
    </w:p>
    <w:p>
      <w:pPr>
        <w:pStyle w:val="Heading1"/>
        <w:pBdr>
          <w:bottom w:val="single" w:color="991B1B" w:sz="4" w:space="4"/>
        </w:pBdr>
        <w:spacing w:after="160" w:before="320"/>
      </w:pPr>
      <w:r>
        <w:rPr>
          <w:rFonts w:ascii="Arial" w:cs="Arial" w:eastAsia="Arial" w:hAnsi="Arial"/>
          <w:b/>
          <w:bCs/>
          <w:color w:val="111827"/>
          <w:sz w:val="28"/>
          <w:szCs w:val="28"/>
        </w:rPr>
        <w:t xml:space="preserve">17.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Task</w:t>
            </w:r>
          </w:p>
        </w:tc>
        <w:tc>
          <w:tcPr>
            <w:tcW w:type="dxa" w:w="5760"/>
            <w:tcBorders>
              <w:top w:val="single" w:color="D1D5DB" w:sz="1"/>
              <w:left w:val="single" w:color="D1D5DB" w:sz="1"/>
              <w:bottom w:val="single" w:color="D1D5DB" w:sz="1"/>
              <w:right w:val="single" w:color="D1D5DB" w:sz="1"/>
            </w:tcBorders>
            <w:shd w:fill="991B1B" w:val="clear"/>
            <w:tcMar>
              <w:top w:type="dxa" w:w="80"/>
              <w:left w:type="dxa" w:w="120"/>
              <w:bottom w:type="dxa" w:w="80"/>
              <w:right w:type="dxa" w:w="120"/>
            </w:tcMar>
            <w:vAlign w:val="center"/>
          </w:tcPr>
          <w:p>
            <w:pPr>
              <w:jc w:val="left"/>
            </w:pPr>
            <w:r>
              <w:rPr>
                <w:rFonts w:ascii="Arial" w:cs="Arial" w:eastAsia="Arial" w:hAnsi="Arial"/>
                <w:b/>
                <w:bCs/>
                <w:color w:val="FFFFFF"/>
                <w:sz w:val="18"/>
                <w:szCs w:val="18"/>
              </w:rPr>
              <w:t xml:space="preserve">How</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Register</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Login screen → Register tab → email and password</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Subscribe — Individual</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Upgrade → Individual → £5/month or £50/year</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Subscribe — Club</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Upgrade → Club → £10/month or £90/year</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Sign out</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 Sign Out — top right corner</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Create a club</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 button → Create Club</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Invite a coach</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 → Members tab → share invite code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Select competition</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Match tab → tap competition button → search or browse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Start the clock</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Match tab → Game Control → ▶ Start Game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Record a shot + zone</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Record → Shots → tap outcome → tap zone (or Skip Zone)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Record a turnover</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Record → Possession → Turnover Forced → select zone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Record foul / card</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Record → Discipline heading → Foul Given or Card</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Tag event to player</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Tap player name in outcome panel before selecting outcome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Undo last score</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Match tab → Scoreboard → ↩ Undo Home or ↩ Undo Away</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Save a match</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Stats tab → Save Match</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New video analysis</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History tab → 🎬 New Video Analysis → enter teams + URL</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Tag a saved match</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History tab → 🎬 Video on any match card</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Jump to a tagged event</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Tap the tag in the list or the dot on the timeline</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Export clip list</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Video Analysis → 📋 Copy Clip List</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View match report</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History tab → 📄 Report</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Add a player</w:t>
            </w:r>
          </w:p>
        </w:tc>
        <w:tc>
          <w:tcPr>
            <w:tcW w:type="dxa" w:w="5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Squad tab → tap slot → enter name → Save Player</w:t>
            </w:r>
          </w:p>
        </w:tc>
      </w:tr>
      <w:tr>
        <w:tc>
          <w:tcPr>
            <w:tcW w:type="dxa" w:w="3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9"/>
                <w:szCs w:val="19"/>
              </w:rPr>
              <w:t xml:space="preserve">Print team sheet</w:t>
            </w:r>
          </w:p>
        </w:tc>
        <w:tc>
          <w:tcPr>
            <w:tcW w:type="dxa" w:w="5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9"/>
                <w:szCs w:val="19"/>
              </w:rPr>
              <w:t xml:space="preserve">Squad tab → Team Sheet → 🖨️ Print / Save PDF</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11827"/>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7F121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2026-05-26T22:21:33.331Z</dcterms:created>
  <dcterms:modified xsi:type="dcterms:W3CDTF">2026-05-26T22:21:33.341Z</dcterms:modified>
</cp:coreProperties>
</file>

<file path=docProps/custom.xml><?xml version="1.0" encoding="utf-8"?>
<Properties xmlns="http://schemas.openxmlformats.org/officeDocument/2006/custom-properties" xmlns:vt="http://schemas.openxmlformats.org/officeDocument/2006/docPropsVTypes"/>
</file>