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xml" PartName="/customXML/item2.xml"/>
  <Override ContentType="application/vnd.openxmlformats-officedocument.customXmlProperties+xml" PartName="/customXML/itemProps2.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align>center</wp:align>
                </wp:positionH>
                <wp:positionV relativeFrom="page">
                  <wp:posOffset>245745</wp:posOffset>
                </wp:positionV>
                <wp:extent cx="7315200" cy="1215391"/>
                <wp:effectExtent b="0" l="0" r="0" t="0"/>
                <wp:wrapNone/>
                <wp:docPr id="2090917621" name=""/>
                <a:graphic>
                  <a:graphicData uri="http://schemas.microsoft.com/office/word/2010/wordprocessingGroup">
                    <wpg:wgp>
                      <wpg:cNvGrpSpPr/>
                      <wpg:grpSpPr>
                        <a:xfrm>
                          <a:off x="1688400" y="3172300"/>
                          <a:ext cx="7315200" cy="1215391"/>
                          <a:chOff x="1688400" y="3172300"/>
                          <a:chExt cx="7315200" cy="1215400"/>
                        </a:xfrm>
                      </wpg:grpSpPr>
                      <wpg:grpSp>
                        <wpg:cNvGrpSpPr/>
                        <wpg:grpSpPr>
                          <a:xfrm>
                            <a:off x="1688400" y="3172305"/>
                            <a:ext cx="7315200" cy="1215391"/>
                            <a:chOff x="1688400" y="3172300"/>
                            <a:chExt cx="7315200" cy="1215400"/>
                          </a:xfrm>
                        </wpg:grpSpPr>
                        <wps:wsp>
                          <wps:cNvSpPr/>
                          <wps:cNvPr id="5" name="Shape 5"/>
                          <wps:spPr>
                            <a:xfrm>
                              <a:off x="1688400" y="3172300"/>
                              <a:ext cx="7315200" cy="1215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688400" y="3172305"/>
                              <a:ext cx="7315200" cy="1215391"/>
                              <a:chOff x="1688400" y="3172300"/>
                              <a:chExt cx="7315200" cy="1215400"/>
                            </a:xfrm>
                          </wpg:grpSpPr>
                          <wps:wsp>
                            <wps:cNvSpPr/>
                            <wps:cNvPr id="7" name="Shape 7"/>
                            <wps:spPr>
                              <a:xfrm>
                                <a:off x="1688400" y="3172300"/>
                                <a:ext cx="7315200" cy="1215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688400" y="3172305"/>
                                <a:ext cx="7315200" cy="1215391"/>
                                <a:chOff x="1688400" y="3172300"/>
                                <a:chExt cx="7315200" cy="1215400"/>
                              </a:xfrm>
                            </wpg:grpSpPr>
                            <wps:wsp>
                              <wps:cNvSpPr/>
                              <wps:cNvPr id="9" name="Shape 9"/>
                              <wps:spPr>
                                <a:xfrm>
                                  <a:off x="1688400" y="3172300"/>
                                  <a:ext cx="7315200" cy="1215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688400" y="3172305"/>
                                  <a:ext cx="7315200" cy="1215391"/>
                                  <a:chOff x="1688400" y="3172300"/>
                                  <a:chExt cx="7315200" cy="1215400"/>
                                </a:xfrm>
                              </wpg:grpSpPr>
                              <wps:wsp>
                                <wps:cNvSpPr/>
                                <wps:cNvPr id="11" name="Shape 11"/>
                                <wps:spPr>
                                  <a:xfrm>
                                    <a:off x="1688400" y="3172300"/>
                                    <a:ext cx="7315200" cy="1215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688400" y="3172305"/>
                                    <a:ext cx="7315200" cy="1215391"/>
                                    <a:chOff x="1688400" y="3172300"/>
                                    <a:chExt cx="7315200" cy="1215400"/>
                                  </a:xfrm>
                                </wpg:grpSpPr>
                                <wps:wsp>
                                  <wps:cNvSpPr/>
                                  <wps:cNvPr id="13" name="Shape 13"/>
                                  <wps:spPr>
                                    <a:xfrm>
                                      <a:off x="1688400" y="3172300"/>
                                      <a:ext cx="7315200" cy="1215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688400" y="3172305"/>
                                      <a:ext cx="7315200" cy="1215391"/>
                                      <a:chOff x="0" y="-1"/>
                                      <a:chExt cx="7315200" cy="1216153"/>
                                    </a:xfrm>
                                  </wpg:grpSpPr>
                                  <wps:wsp>
                                    <wps:cNvSpPr/>
                                    <wps:cNvPr id="15" name="Shape 15"/>
                                    <wps:spPr>
                                      <a:xfrm>
                                        <a:off x="0" y="-1"/>
                                        <a:ext cx="7315200" cy="12161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 name="Shape 16"/>
                                    <wps:spPr>
                                      <a:xfrm>
                                        <a:off x="0" y="-1"/>
                                        <a:ext cx="7315200" cy="1130373"/>
                                      </a:xfrm>
                                      <a:custGeom>
                                        <a:rect b="b" l="l" r="r" t="t"/>
                                        <a:pathLst>
                                          <a:path extrusionOk="0" h="1129665" w="7312660">
                                            <a:moveTo>
                                              <a:pt x="0" y="0"/>
                                            </a:moveTo>
                                            <a:lnTo>
                                              <a:pt x="7312660" y="0"/>
                                            </a:lnTo>
                                            <a:lnTo>
                                              <a:pt x="7312660" y="1129665"/>
                                            </a:lnTo>
                                            <a:lnTo>
                                              <a:pt x="3619500" y="733425"/>
                                            </a:lnTo>
                                            <a:lnTo>
                                              <a:pt x="0" y="1091565"/>
                                            </a:lnTo>
                                            <a:lnTo>
                                              <a:pt x="0" y="0"/>
                                            </a:lnTo>
                                            <a:close/>
                                          </a:path>
                                        </a:pathLst>
                                      </a:custGeom>
                                      <a:solidFill>
                                        <a:schemeClr val="accent1"/>
                                      </a:solidFill>
                                      <a:ln>
                                        <a:noFill/>
                                      </a:ln>
                                    </wps:spPr>
                                    <wps:bodyPr anchorCtr="0" anchor="ctr" bIns="91425" lIns="91425" spcFirstLastPara="1" rIns="91425" wrap="square" tIns="91425">
                                      <a:noAutofit/>
                                    </wps:bodyPr>
                                  </wps:wsp>
                                  <wps:wsp>
                                    <wps:cNvSpPr/>
                                    <wps:cNvPr id="17" name="Shape 17"/>
                                    <wps:spPr>
                                      <a:xfrm>
                                        <a:off x="0" y="0"/>
                                        <a:ext cx="7315200" cy="1216152"/>
                                      </a:xfrm>
                                      <a:prstGeom prst="rect">
                                        <a:avLst/>
                                      </a:prstGeom>
                                      <a:blipFill rotWithShape="1">
                                        <a:blip r:embed="rId8">
                                          <a:alphaModFix/>
                                        </a:blip>
                                        <a:stretch>
                                          <a:fillRect b="0" l="0" r="-7565" t="0"/>
                                        </a:stretch>
                                      </a:blip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grpSp>
                          </wpg:grpSp>
                        </wpg:grpSp>
                      </wpg:grpSp>
                    </wpg:wgp>
                  </a:graphicData>
                </a:graphic>
              </wp:anchor>
            </w:drawing>
          </mc:Choice>
          <mc:Fallback>
            <w:drawing>
              <wp:anchor allowOverlap="1" behindDoc="0" distB="0" distT="0" distL="114300" distR="114300" hidden="0" layoutInCell="1" locked="0" relativeHeight="0" simplePos="0">
                <wp:simplePos x="0" y="0"/>
                <wp:positionH relativeFrom="page">
                  <wp:align>center</wp:align>
                </wp:positionH>
                <wp:positionV relativeFrom="page">
                  <wp:posOffset>245745</wp:posOffset>
                </wp:positionV>
                <wp:extent cx="7315200" cy="1215391"/>
                <wp:effectExtent b="0" l="0" r="0" t="0"/>
                <wp:wrapNone/>
                <wp:docPr id="2090917621" name="image47.png"/>
                <a:graphic>
                  <a:graphicData uri="http://schemas.openxmlformats.org/drawingml/2006/picture">
                    <pic:pic>
                      <pic:nvPicPr>
                        <pic:cNvPr id="0" name="image47.png"/>
                        <pic:cNvPicPr preferRelativeResize="0"/>
                      </pic:nvPicPr>
                      <pic:blipFill>
                        <a:blip r:embed="rId9"/>
                        <a:srcRect/>
                        <a:stretch>
                          <a:fillRect/>
                        </a:stretch>
                      </pic:blipFill>
                      <pic:spPr>
                        <a:xfrm>
                          <a:off x="0" y="0"/>
                          <a:ext cx="7315200" cy="1215391"/>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2">
      <w:pPr>
        <w:rPr>
          <w:smallCaps w:val="1"/>
          <w:color w:val="4472c4"/>
          <w:sz w:val="28"/>
          <w:szCs w:val="28"/>
        </w:rPr>
      </w:pP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posOffset>90489</wp:posOffset>
                </wp:positionH>
                <wp:positionV relativeFrom="page">
                  <wp:posOffset>8491539</wp:posOffset>
                </wp:positionV>
                <wp:extent cx="7343775" cy="1525979"/>
                <wp:effectExtent b="0" l="0" r="0" t="0"/>
                <wp:wrapSquare wrapText="bothSides" distB="0" distT="0" distL="114300" distR="114300"/>
                <wp:docPr id="2090917619" name=""/>
                <a:graphic>
                  <a:graphicData uri="http://schemas.microsoft.com/office/word/2010/wordprocessingShape">
                    <wps:wsp>
                      <wps:cNvSpPr/>
                      <wps:cNvPr id="2" name="Shape 2"/>
                      <wps:spPr>
                        <a:xfrm>
                          <a:off x="1688400" y="3027525"/>
                          <a:ext cx="7315200" cy="1504950"/>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0"/>
                                <w:strike w:val="0"/>
                                <w:color w:val="595959"/>
                                <w:sz w:val="28"/>
                                <w:vertAlign w:val="baseline"/>
                              </w:rPr>
                              <w:t xml:space="preserve">Kate Gogolka(sbs23076@student.cct.ie)</w:t>
                            </w:r>
                          </w:p>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0"/>
                                <w:strike w:val="0"/>
                                <w:color w:val="595959"/>
                                <w:sz w:val="28"/>
                                <w:vertAlign w:val="baseline"/>
                              </w:rPr>
                            </w:r>
                            <w:r w:rsidDel="00000000" w:rsidR="00000000" w:rsidRPr="00000000">
                              <w:rPr>
                                <w:rFonts w:ascii="Arial" w:cs="Arial" w:eastAsia="Arial" w:hAnsi="Arial"/>
                                <w:b w:val="0"/>
                                <w:i w:val="0"/>
                                <w:smallCaps w:val="0"/>
                                <w:strike w:val="0"/>
                                <w:color w:val="595959"/>
                                <w:sz w:val="28"/>
                                <w:vertAlign w:val="baseline"/>
                              </w:rPr>
                              <w:t xml:space="preserve"> Jim Higgins(sbs23021@student.cct.ie) </w:t>
                            </w:r>
                          </w:p>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0"/>
                                <w:strike w:val="0"/>
                                <w:color w:val="595959"/>
                                <w:sz w:val="28"/>
                                <w:vertAlign w:val="baseline"/>
                              </w:rPr>
                            </w:r>
                            <w:r w:rsidDel="00000000" w:rsidR="00000000" w:rsidRPr="00000000">
                              <w:rPr>
                                <w:rFonts w:ascii="Arial" w:cs="Arial" w:eastAsia="Arial" w:hAnsi="Arial"/>
                                <w:b w:val="0"/>
                                <w:i w:val="0"/>
                                <w:smallCaps w:val="0"/>
                                <w:strike w:val="0"/>
                                <w:color w:val="595959"/>
                                <w:sz w:val="28"/>
                                <w:vertAlign w:val="baseline"/>
                              </w:rPr>
                              <w:t xml:space="preserve">Ciaran Quinlan(</w:t>
                            </w:r>
                            <w:r w:rsidDel="00000000" w:rsidR="00000000" w:rsidRPr="00000000">
                              <w:rPr>
                                <w:rFonts w:ascii="Arial" w:cs="Arial" w:eastAsia="Arial" w:hAnsi="Arial"/>
                                <w:b w:val="0"/>
                                <w:i w:val="0"/>
                                <w:smallCaps w:val="0"/>
                                <w:strike w:val="0"/>
                                <w:color w:val="0563c1"/>
                                <w:sz w:val="28"/>
                                <w:u w:val="single"/>
                                <w:vertAlign w:val="baseline"/>
                              </w:rPr>
                              <w:t xml:space="preserve">sbs23098@student.cct.ie</w:t>
                            </w:r>
                            <w:r w:rsidDel="00000000" w:rsidR="00000000" w:rsidRPr="00000000">
                              <w:rPr>
                                <w:rFonts w:ascii="Arial" w:cs="Arial" w:eastAsia="Arial" w:hAnsi="Arial"/>
                                <w:b w:val="0"/>
                                <w:i w:val="0"/>
                                <w:smallCaps w:val="0"/>
                                <w:strike w:val="0"/>
                                <w:color w:val="595959"/>
                                <w:sz w:val="28"/>
                                <w:vertAlign w:val="baseline"/>
                              </w:rPr>
                              <w:t xml:space="preserve">)</w:t>
                            </w:r>
                          </w:p>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0"/>
                                <w:strike w:val="0"/>
                                <w:color w:val="595959"/>
                                <w:sz w:val="28"/>
                                <w:vertAlign w:val="baseline"/>
                              </w:rPr>
                            </w:r>
                          </w:p>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0"/>
                                <w:strike w:val="0"/>
                                <w:color w:val="595959"/>
                                <w:sz w:val="28"/>
                                <w:vertAlign w:val="baseline"/>
                              </w:rPr>
                            </w:r>
                            <w:r w:rsidDel="00000000" w:rsidR="00000000" w:rsidRPr="00000000">
                              <w:rPr>
                                <w:rFonts w:ascii="Arial" w:cs="Arial" w:eastAsia="Arial" w:hAnsi="Arial"/>
                                <w:b w:val="0"/>
                                <w:i w:val="0"/>
                                <w:smallCaps w:val="0"/>
                                <w:strike w:val="0"/>
                                <w:color w:val="595959"/>
                                <w:sz w:val="28"/>
                                <w:vertAlign w:val="baseline"/>
                              </w:rPr>
                              <w:t xml:space="preserve">Word count: </w:t>
                            </w:r>
                            <w:r w:rsidDel="00000000" w:rsidR="00000000" w:rsidRPr="00000000">
                              <w:rPr>
                                <w:rFonts w:ascii="Arial" w:cs="Arial" w:eastAsia="Arial" w:hAnsi="Arial"/>
                                <w:b w:val="0"/>
                                <w:i w:val="0"/>
                                <w:smallCaps w:val="0"/>
                                <w:strike w:val="0"/>
                                <w:color w:val="595959"/>
                                <w:sz w:val="28"/>
                                <w:vertAlign w:val="baseline"/>
                              </w:rPr>
                              <w:t xml:space="preserve">7167</w:t>
                            </w:r>
                          </w:p>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0"/>
                                <w:strike w:val="0"/>
                                <w:color w:val="595959"/>
                                <w:sz w:val="28"/>
                                <w:vertAlign w:val="baseline"/>
                              </w:rPr>
                            </w:r>
                          </w:p>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0"/>
                                <w:strike w:val="0"/>
                                <w:color w:val="595959"/>
                                <w:sz w:val="28"/>
                                <w:vertAlign w:val="baseline"/>
                              </w:rPr>
                            </w:r>
                            <w:r w:rsidDel="00000000" w:rsidR="00000000" w:rsidRPr="00000000">
                              <w:rPr>
                                <w:rFonts w:ascii="Arial" w:cs="Arial" w:eastAsia="Arial" w:hAnsi="Arial"/>
                                <w:b w:val="0"/>
                                <w:i w:val="0"/>
                                <w:smallCaps w:val="0"/>
                                <w:strike w:val="0"/>
                                <w:color w:val="595959"/>
                                <w:sz w:val="18"/>
                                <w:vertAlign w:val="baseline"/>
                              </w:rPr>
                              <w:t xml:space="preserve">Lecturer: James Garza</w:t>
                            </w:r>
                          </w:p>
                        </w:txbxContent>
                      </wps:txbx>
                      <wps:bodyPr anchorCtr="0" anchor="b" bIns="0" lIns="1600200" spcFirstLastPara="1" rIns="68580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90489</wp:posOffset>
                </wp:positionH>
                <wp:positionV relativeFrom="page">
                  <wp:posOffset>8491539</wp:posOffset>
                </wp:positionV>
                <wp:extent cx="7343775" cy="1525979"/>
                <wp:effectExtent b="0" l="0" r="0" t="0"/>
                <wp:wrapSquare wrapText="bothSides" distB="0" distT="0" distL="114300" distR="114300"/>
                <wp:docPr id="2090917619" name="image45.png"/>
                <a:graphic>
                  <a:graphicData uri="http://schemas.openxmlformats.org/drawingml/2006/picture">
                    <pic:pic>
                      <pic:nvPicPr>
                        <pic:cNvPr id="0" name="image45.png"/>
                        <pic:cNvPicPr preferRelativeResize="0"/>
                      </pic:nvPicPr>
                      <pic:blipFill>
                        <a:blip r:embed="rId10"/>
                        <a:srcRect/>
                        <a:stretch>
                          <a:fillRect/>
                        </a:stretch>
                      </pic:blipFill>
                      <pic:spPr>
                        <a:xfrm>
                          <a:off x="0" y="0"/>
                          <a:ext cx="7343775" cy="1525979"/>
                        </a:xfrm>
                        <a:prstGeom prst="rect"/>
                        <a:ln/>
                      </pic:spPr>
                    </pic:pic>
                  </a:graphicData>
                </a:graphic>
              </wp:anchor>
            </w:drawing>
          </mc:Fallback>
        </mc:AlternateContent>
      </w: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posOffset>236700</wp:posOffset>
                </wp:positionH>
                <wp:positionV relativeFrom="page">
                  <wp:posOffset>3140713</wp:posOffset>
                </wp:positionV>
                <wp:extent cx="7372350" cy="3695700"/>
                <wp:effectExtent b="0" l="0" r="0" t="0"/>
                <wp:wrapSquare wrapText="bothSides" distB="0" distT="0" distL="114300" distR="114300"/>
                <wp:docPr id="2090917622" name=""/>
                <a:graphic>
                  <a:graphicData uri="http://schemas.microsoft.com/office/word/2010/wordprocessingShape">
                    <wps:wsp>
                      <wps:cNvSpPr/>
                      <wps:cNvPr id="18" name="Shape 18"/>
                      <wps:spPr>
                        <a:xfrm>
                          <a:off x="1688400" y="1960725"/>
                          <a:ext cx="7315200" cy="3638550"/>
                        </a:xfrm>
                        <a:prstGeom prst="rect">
                          <a:avLst/>
                        </a:prstGeom>
                        <a:noFill/>
                        <a:ln>
                          <a:noFill/>
                        </a:ln>
                      </wps:spPr>
                      <wps:txbx>
                        <w:txbxContent>
                          <w:p w:rsidR="00000000" w:rsidDel="00000000" w:rsidP="00000000" w:rsidRDefault="00000000" w:rsidRPr="00000000">
                            <w:pPr>
                              <w:spacing w:after="160" w:before="0" w:line="258.0000114440918"/>
                              <w:ind w:left="0" w:right="0" w:firstLine="0"/>
                              <w:jc w:val="right"/>
                              <w:textDirection w:val="btLr"/>
                            </w:pPr>
                            <w:r w:rsidDel="00000000" w:rsidR="00000000" w:rsidRPr="00000000">
                              <w:rPr>
                                <w:rFonts w:ascii="Calibri" w:cs="Calibri" w:eastAsia="Calibri" w:hAnsi="Calibri"/>
                                <w:b w:val="0"/>
                                <w:i w:val="0"/>
                                <w:smallCaps w:val="0"/>
                                <w:strike w:val="0"/>
                                <w:color w:val="4472c4"/>
                                <w:sz w:val="64"/>
                                <w:vertAlign w:val="baseline"/>
                              </w:rPr>
                              <w:t xml:space="preserve">NYC Air Quality - </w:t>
                            </w:r>
                            <w:r w:rsidDel="00000000" w:rsidR="00000000" w:rsidRPr="00000000">
                              <w:rPr>
                                <w:rFonts w:ascii="Calibri" w:cs="Calibri" w:eastAsia="Calibri" w:hAnsi="Calibri"/>
                                <w:b w:val="0"/>
                                <w:i w:val="0"/>
                                <w:smallCaps w:val="0"/>
                                <w:strike w:val="0"/>
                                <w:color w:val="4472c4"/>
                                <w:sz w:val="64"/>
                                <w:vertAlign w:val="baseline"/>
                              </w:rPr>
                              <w:br w:type="textWrapping"/>
                            </w:r>
                            <w:r w:rsidDel="00000000" w:rsidR="00000000" w:rsidRPr="00000000">
                              <w:rPr>
                                <w:rFonts w:ascii="Calibri" w:cs="Calibri" w:eastAsia="Calibri" w:hAnsi="Calibri"/>
                                <w:b w:val="0"/>
                                <w:i w:val="0"/>
                                <w:smallCaps w:val="0"/>
                                <w:strike w:val="0"/>
                                <w:color w:val="4472c4"/>
                                <w:sz w:val="64"/>
                                <w:vertAlign w:val="baseline"/>
                              </w:rPr>
                              <w:t xml:space="preserve">Air Quality Prediction</w:t>
                            </w:r>
                          </w:p>
                          <w:p w:rsidR="00000000" w:rsidDel="00000000" w:rsidP="00000000" w:rsidRDefault="00000000" w:rsidRPr="00000000">
                            <w:pPr>
                              <w:spacing w:after="160" w:before="0" w:line="258.0000114440918"/>
                              <w:ind w:left="0" w:right="0" w:firstLine="0"/>
                              <w:jc w:val="right"/>
                              <w:textDirection w:val="btLr"/>
                            </w:pPr>
                            <w:r w:rsidDel="00000000" w:rsidR="00000000" w:rsidRPr="00000000">
                              <w:rPr>
                                <w:rFonts w:ascii="Calibri" w:cs="Calibri" w:eastAsia="Calibri" w:hAnsi="Calibri"/>
                                <w:b w:val="0"/>
                                <w:i w:val="0"/>
                                <w:smallCaps w:val="0"/>
                                <w:strike w:val="0"/>
                                <w:color w:val="4472c4"/>
                                <w:sz w:val="64"/>
                                <w:vertAlign w:val="baseline"/>
                              </w:rPr>
                            </w:r>
                          </w:p>
                          <w:p w:rsidR="00000000" w:rsidDel="00000000" w:rsidP="00000000" w:rsidRDefault="00000000" w:rsidRPr="00000000">
                            <w:pPr>
                              <w:spacing w:after="160" w:before="0" w:line="258.0000114440918"/>
                              <w:ind w:left="0" w:right="0" w:firstLine="0"/>
                              <w:jc w:val="right"/>
                              <w:textDirection w:val="btLr"/>
                            </w:pPr>
                            <w:r w:rsidDel="00000000" w:rsidR="00000000" w:rsidRPr="00000000">
                              <w:rPr>
                                <w:rFonts w:ascii="Calibri" w:cs="Calibri" w:eastAsia="Calibri" w:hAnsi="Calibri"/>
                                <w:b w:val="0"/>
                                <w:i w:val="0"/>
                                <w:smallCaps w:val="0"/>
                                <w:strike w:val="0"/>
                                <w:color w:val="4472c4"/>
                                <w:sz w:val="64"/>
                                <w:vertAlign w:val="baseline"/>
                              </w:rPr>
                            </w:r>
                          </w:p>
                          <w:p w:rsidR="00000000" w:rsidDel="00000000" w:rsidP="00000000" w:rsidRDefault="00000000" w:rsidRPr="00000000">
                            <w:pPr>
                              <w:spacing w:after="160" w:before="0" w:line="258.0000114440918"/>
                              <w:ind w:left="0" w:right="0" w:firstLine="0"/>
                              <w:jc w:val="right"/>
                              <w:textDirection w:val="btLr"/>
                            </w:pPr>
                            <w:r w:rsidDel="00000000" w:rsidR="00000000" w:rsidRPr="00000000">
                              <w:rPr>
                                <w:rFonts w:ascii="Calibri" w:cs="Calibri" w:eastAsia="Calibri" w:hAnsi="Calibri"/>
                                <w:b w:val="0"/>
                                <w:i w:val="0"/>
                                <w:smallCaps w:val="0"/>
                                <w:strike w:val="0"/>
                                <w:color w:val="4472c4"/>
                                <w:sz w:val="64"/>
                                <w:vertAlign w:val="baseline"/>
                              </w:rPr>
                            </w:r>
                            <w:r w:rsidDel="00000000" w:rsidR="00000000" w:rsidRPr="00000000">
                              <w:rPr>
                                <w:rFonts w:ascii="Calibri" w:cs="Calibri" w:eastAsia="Calibri" w:hAnsi="Calibri"/>
                                <w:b w:val="0"/>
                                <w:i w:val="0"/>
                                <w:smallCaps w:val="0"/>
                                <w:strike w:val="0"/>
                                <w:color w:val="404040"/>
                                <w:sz w:val="36"/>
                                <w:vertAlign w:val="baseline"/>
                              </w:rPr>
                              <w:t xml:space="preserve">HDip in Science in Artificial Intelligence Applications</w:t>
                            </w:r>
                          </w:p>
                        </w:txbxContent>
                      </wps:txbx>
                      <wps:bodyPr anchorCtr="0" anchor="b" bIns="0" lIns="1600200" spcFirstLastPara="1" rIns="68580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236700</wp:posOffset>
                </wp:positionH>
                <wp:positionV relativeFrom="page">
                  <wp:posOffset>3140713</wp:posOffset>
                </wp:positionV>
                <wp:extent cx="7372350" cy="3695700"/>
                <wp:effectExtent b="0" l="0" r="0" t="0"/>
                <wp:wrapSquare wrapText="bothSides" distB="0" distT="0" distL="114300" distR="114300"/>
                <wp:docPr id="2090917622" name="image48.png"/>
                <a:graphic>
                  <a:graphicData uri="http://schemas.openxmlformats.org/drawingml/2006/picture">
                    <pic:pic>
                      <pic:nvPicPr>
                        <pic:cNvPr id="0" name="image48.png"/>
                        <pic:cNvPicPr preferRelativeResize="0"/>
                      </pic:nvPicPr>
                      <pic:blipFill>
                        <a:blip r:embed="rId11"/>
                        <a:srcRect/>
                        <a:stretch>
                          <a:fillRect/>
                        </a:stretch>
                      </pic:blipFill>
                      <pic:spPr>
                        <a:xfrm>
                          <a:off x="0" y="0"/>
                          <a:ext cx="7372350" cy="3695700"/>
                        </a:xfrm>
                        <a:prstGeom prst="rect"/>
                        <a:ln/>
                      </pic:spPr>
                    </pic:pic>
                  </a:graphicData>
                </a:graphic>
              </wp:anchor>
            </w:drawing>
          </mc:Fallback>
        </mc:AlternateContent>
      </w:r>
      <w:r w:rsidDel="00000000" w:rsidR="00000000" w:rsidRPr="00000000">
        <w:br w:type="page"/>
      </w:r>
      <w:r w:rsidDel="00000000" w:rsidR="00000000" w:rsidRPr="00000000">
        <w:rPr>
          <w:rtl w:val="0"/>
        </w:rPr>
      </w:r>
    </w:p>
    <w:p w:rsidR="00000000" w:rsidDel="00000000" w:rsidP="00000000" w:rsidRDefault="00000000" w:rsidRPr="00000000" w14:paraId="00000003">
      <w:pPr>
        <w:spacing w:after="0" w:line="240" w:lineRule="auto"/>
        <w:jc w:val="center"/>
        <w:rPr>
          <w:b w:val="1"/>
          <w:sz w:val="36"/>
          <w:szCs w:val="36"/>
        </w:rPr>
      </w:pPr>
      <w:r w:rsidDel="00000000" w:rsidR="00000000" w:rsidRPr="00000000">
        <w:rPr>
          <w:b w:val="1"/>
          <w:sz w:val="36"/>
          <w:szCs w:val="36"/>
          <w:rtl w:val="0"/>
        </w:rPr>
        <w:t xml:space="preserve">CCT College Dublin</w:t>
      </w:r>
    </w:p>
    <w:p w:rsidR="00000000" w:rsidDel="00000000" w:rsidP="00000000" w:rsidRDefault="00000000" w:rsidRPr="00000000" w14:paraId="00000004">
      <w:pPr>
        <w:spacing w:after="0" w:line="240" w:lineRule="auto"/>
        <w:rPr>
          <w:b w:val="1"/>
          <w:sz w:val="28"/>
          <w:szCs w:val="28"/>
        </w:rPr>
      </w:pPr>
      <w:r w:rsidDel="00000000" w:rsidR="00000000" w:rsidRPr="00000000">
        <w:rPr>
          <w:rtl w:val="0"/>
        </w:rPr>
      </w:r>
    </w:p>
    <w:p w:rsidR="00000000" w:rsidDel="00000000" w:rsidP="00000000" w:rsidRDefault="00000000" w:rsidRPr="00000000" w14:paraId="00000005">
      <w:pPr>
        <w:pBdr>
          <w:bottom w:color="000000" w:space="1" w:sz="12" w:val="single"/>
        </w:pBdr>
        <w:spacing w:after="0" w:line="240" w:lineRule="auto"/>
        <w:jc w:val="center"/>
        <w:rPr>
          <w:b w:val="1"/>
          <w:sz w:val="28"/>
          <w:szCs w:val="28"/>
        </w:rPr>
      </w:pPr>
      <w:r w:rsidDel="00000000" w:rsidR="00000000" w:rsidRPr="00000000">
        <w:rPr>
          <w:b w:val="1"/>
          <w:sz w:val="28"/>
          <w:szCs w:val="28"/>
          <w:rtl w:val="0"/>
        </w:rPr>
        <w:t xml:space="preserve">Assessment Cover Page</w:t>
      </w:r>
    </w:p>
    <w:p w:rsidR="00000000" w:rsidDel="00000000" w:rsidP="00000000" w:rsidRDefault="00000000" w:rsidRPr="00000000" w14:paraId="00000006">
      <w:pPr>
        <w:pBdr>
          <w:bottom w:color="000000" w:space="1" w:sz="12" w:val="single"/>
        </w:pBdr>
        <w:spacing w:after="0" w:line="240" w:lineRule="auto"/>
        <w:jc w:val="center"/>
        <w:rPr>
          <w:b w:val="1"/>
          <w:sz w:val="28"/>
          <w:szCs w:val="28"/>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tbl>
      <w:tblPr>
        <w:tblStyle w:val="Table1"/>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63"/>
        <w:gridCol w:w="6753"/>
        <w:tblGridChange w:id="0">
          <w:tblGrid>
            <w:gridCol w:w="2263"/>
            <w:gridCol w:w="6753"/>
          </w:tblGrid>
        </w:tblGridChange>
      </w:tblGrid>
      <w:tr>
        <w:trPr>
          <w:cantSplit w:val="0"/>
          <w:tblHeader w:val="0"/>
        </w:trPr>
        <w:tc>
          <w:tcPr/>
          <w:p w:rsidR="00000000" w:rsidDel="00000000" w:rsidP="00000000" w:rsidRDefault="00000000" w:rsidRPr="00000000" w14:paraId="00000008">
            <w:pPr>
              <w:rPr>
                <w:b w:val="1"/>
              </w:rPr>
            </w:pPr>
            <w:r w:rsidDel="00000000" w:rsidR="00000000" w:rsidRPr="00000000">
              <w:rPr>
                <w:b w:val="1"/>
                <w:rtl w:val="0"/>
              </w:rPr>
              <w:t xml:space="preserve">Module Title:</w:t>
            </w:r>
          </w:p>
          <w:p w:rsidR="00000000" w:rsidDel="00000000" w:rsidP="00000000" w:rsidRDefault="00000000" w:rsidRPr="00000000" w14:paraId="00000009">
            <w:pPr>
              <w:rPr>
                <w:b w:val="1"/>
              </w:rPr>
            </w:pPr>
            <w:r w:rsidDel="00000000" w:rsidR="00000000" w:rsidRPr="00000000">
              <w:rPr>
                <w:rtl w:val="0"/>
              </w:rPr>
            </w:r>
          </w:p>
        </w:tc>
        <w:tc>
          <w:tcPr/>
          <w:p w:rsidR="00000000" w:rsidDel="00000000" w:rsidP="00000000" w:rsidRDefault="00000000" w:rsidRPr="00000000" w14:paraId="0000000A">
            <w:pPr>
              <w:rPr/>
            </w:pPr>
            <w:r w:rsidDel="00000000" w:rsidR="00000000" w:rsidRPr="00000000">
              <w:rPr>
                <w:rtl w:val="0"/>
              </w:rPr>
              <w:t xml:space="preserve">Strategic Thinking CA2</w:t>
            </w:r>
          </w:p>
        </w:tc>
      </w:tr>
      <w:tr>
        <w:trPr>
          <w:cantSplit w:val="0"/>
          <w:tblHeader w:val="0"/>
        </w:trPr>
        <w:tc>
          <w:tcPr/>
          <w:p w:rsidR="00000000" w:rsidDel="00000000" w:rsidP="00000000" w:rsidRDefault="00000000" w:rsidRPr="00000000" w14:paraId="0000000B">
            <w:pPr>
              <w:rPr>
                <w:b w:val="1"/>
              </w:rPr>
            </w:pPr>
            <w:r w:rsidDel="00000000" w:rsidR="00000000" w:rsidRPr="00000000">
              <w:rPr>
                <w:b w:val="1"/>
                <w:rtl w:val="0"/>
              </w:rPr>
              <w:t xml:space="preserve">Assessment Title:</w:t>
            </w:r>
          </w:p>
          <w:p w:rsidR="00000000" w:rsidDel="00000000" w:rsidP="00000000" w:rsidRDefault="00000000" w:rsidRPr="00000000" w14:paraId="0000000C">
            <w:pPr>
              <w:rPr>
                <w:b w:val="1"/>
              </w:rPr>
            </w:pPr>
            <w:r w:rsidDel="00000000" w:rsidR="00000000" w:rsidRPr="00000000">
              <w:rPr>
                <w:rtl w:val="0"/>
              </w:rPr>
            </w:r>
          </w:p>
        </w:tc>
        <w:tc>
          <w:tcPr/>
          <w:p w:rsidR="00000000" w:rsidDel="00000000" w:rsidP="00000000" w:rsidRDefault="00000000" w:rsidRPr="00000000" w14:paraId="0000000D">
            <w:pPr>
              <w:rPr/>
            </w:pPr>
            <w:r w:rsidDel="00000000" w:rsidR="00000000" w:rsidRPr="00000000">
              <w:rPr>
                <w:rtl w:val="0"/>
              </w:rPr>
              <w:t xml:space="preserve">CA2 Capstone Project</w:t>
            </w:r>
          </w:p>
        </w:tc>
      </w:tr>
      <w:tr>
        <w:trPr>
          <w:cantSplit w:val="0"/>
          <w:tblHeader w:val="0"/>
        </w:trPr>
        <w:tc>
          <w:tcPr/>
          <w:p w:rsidR="00000000" w:rsidDel="00000000" w:rsidP="00000000" w:rsidRDefault="00000000" w:rsidRPr="00000000" w14:paraId="0000000E">
            <w:pPr>
              <w:rPr>
                <w:b w:val="1"/>
              </w:rPr>
            </w:pPr>
            <w:r w:rsidDel="00000000" w:rsidR="00000000" w:rsidRPr="00000000">
              <w:rPr>
                <w:b w:val="1"/>
                <w:rtl w:val="0"/>
              </w:rPr>
              <w:t xml:space="preserve">Lecturer Name:</w:t>
            </w:r>
          </w:p>
          <w:p w:rsidR="00000000" w:rsidDel="00000000" w:rsidP="00000000" w:rsidRDefault="00000000" w:rsidRPr="00000000" w14:paraId="0000000F">
            <w:pPr>
              <w:rPr>
                <w:b w:val="1"/>
              </w:rPr>
            </w:pPr>
            <w:r w:rsidDel="00000000" w:rsidR="00000000" w:rsidRPr="00000000">
              <w:rPr>
                <w:rtl w:val="0"/>
              </w:rPr>
            </w:r>
          </w:p>
        </w:tc>
        <w:tc>
          <w:tcPr/>
          <w:p w:rsidR="00000000" w:rsidDel="00000000" w:rsidP="00000000" w:rsidRDefault="00000000" w:rsidRPr="00000000" w14:paraId="00000010">
            <w:pPr>
              <w:rPr/>
            </w:pPr>
            <w:r w:rsidDel="00000000" w:rsidR="00000000" w:rsidRPr="00000000">
              <w:rPr>
                <w:rtl w:val="0"/>
              </w:rPr>
              <w:t xml:space="preserve">James Garza</w:t>
            </w:r>
          </w:p>
        </w:tc>
      </w:tr>
      <w:tr>
        <w:trPr>
          <w:cantSplit w:val="0"/>
          <w:tblHeader w:val="0"/>
        </w:trPr>
        <w:tc>
          <w:tcPr/>
          <w:p w:rsidR="00000000" w:rsidDel="00000000" w:rsidP="00000000" w:rsidRDefault="00000000" w:rsidRPr="00000000" w14:paraId="00000011">
            <w:pPr>
              <w:rPr>
                <w:b w:val="1"/>
              </w:rPr>
            </w:pPr>
            <w:r w:rsidDel="00000000" w:rsidR="00000000" w:rsidRPr="00000000">
              <w:rPr>
                <w:b w:val="1"/>
                <w:rtl w:val="0"/>
              </w:rPr>
              <w:t xml:space="preserve">Student Full Name:</w:t>
            </w:r>
          </w:p>
          <w:p w:rsidR="00000000" w:rsidDel="00000000" w:rsidP="00000000" w:rsidRDefault="00000000" w:rsidRPr="00000000" w14:paraId="00000012">
            <w:pPr>
              <w:rPr>
                <w:b w:val="1"/>
              </w:rPr>
            </w:pPr>
            <w:r w:rsidDel="00000000" w:rsidR="00000000" w:rsidRPr="00000000">
              <w:rPr>
                <w:rtl w:val="0"/>
              </w:rPr>
            </w:r>
          </w:p>
        </w:tc>
        <w:tc>
          <w:tcPr/>
          <w:p w:rsidR="00000000" w:rsidDel="00000000" w:rsidP="00000000" w:rsidRDefault="00000000" w:rsidRPr="00000000" w14:paraId="00000013">
            <w:pPr>
              <w:rPr/>
            </w:pPr>
            <w:r w:rsidDel="00000000" w:rsidR="00000000" w:rsidRPr="00000000">
              <w:rPr>
                <w:rtl w:val="0"/>
              </w:rPr>
              <w:t xml:space="preserve">Katarzyna Gogolka, Jim Higgins, Ciaran Quinlan</w:t>
            </w:r>
          </w:p>
        </w:tc>
      </w:tr>
      <w:tr>
        <w:trPr>
          <w:cantSplit w:val="0"/>
          <w:tblHeader w:val="0"/>
        </w:trPr>
        <w:tc>
          <w:tcPr/>
          <w:p w:rsidR="00000000" w:rsidDel="00000000" w:rsidP="00000000" w:rsidRDefault="00000000" w:rsidRPr="00000000" w14:paraId="00000014">
            <w:pPr>
              <w:rPr>
                <w:b w:val="1"/>
              </w:rPr>
            </w:pPr>
            <w:r w:rsidDel="00000000" w:rsidR="00000000" w:rsidRPr="00000000">
              <w:rPr>
                <w:b w:val="1"/>
                <w:rtl w:val="0"/>
              </w:rPr>
              <w:t xml:space="preserve">Student Number:</w:t>
            </w:r>
          </w:p>
          <w:p w:rsidR="00000000" w:rsidDel="00000000" w:rsidP="00000000" w:rsidRDefault="00000000" w:rsidRPr="00000000" w14:paraId="00000015">
            <w:pPr>
              <w:rPr>
                <w:b w:val="1"/>
              </w:rPr>
            </w:pPr>
            <w:r w:rsidDel="00000000" w:rsidR="00000000" w:rsidRPr="00000000">
              <w:rPr>
                <w:rtl w:val="0"/>
              </w:rPr>
            </w:r>
          </w:p>
        </w:tc>
        <w:tc>
          <w:tcPr/>
          <w:p w:rsidR="00000000" w:rsidDel="00000000" w:rsidP="00000000" w:rsidRDefault="00000000" w:rsidRPr="00000000" w14:paraId="00000016">
            <w:pPr>
              <w:rPr/>
            </w:pPr>
            <w:r w:rsidDel="00000000" w:rsidR="00000000" w:rsidRPr="00000000">
              <w:rPr>
                <w:rtl w:val="0"/>
              </w:rPr>
              <w:t xml:space="preserve">Katarzyna Gogolka (sbs23076@student.cct.ie)</w:t>
            </w:r>
          </w:p>
          <w:p w:rsidR="00000000" w:rsidDel="00000000" w:rsidP="00000000" w:rsidRDefault="00000000" w:rsidRPr="00000000" w14:paraId="00000017">
            <w:pPr>
              <w:rPr/>
            </w:pPr>
            <w:r w:rsidDel="00000000" w:rsidR="00000000" w:rsidRPr="00000000">
              <w:rPr>
                <w:rtl w:val="0"/>
              </w:rPr>
              <w:t xml:space="preserve">Jim Higgins (sbs23021@student.cct.ie)</w:t>
            </w:r>
          </w:p>
          <w:p w:rsidR="00000000" w:rsidDel="00000000" w:rsidP="00000000" w:rsidRDefault="00000000" w:rsidRPr="00000000" w14:paraId="00000018">
            <w:pPr>
              <w:rPr/>
            </w:pPr>
            <w:r w:rsidDel="00000000" w:rsidR="00000000" w:rsidRPr="00000000">
              <w:rPr>
                <w:rtl w:val="0"/>
              </w:rPr>
              <w:t xml:space="preserve">Ciaran Quinlan (sbs23098@student.cct.ie)</w:t>
            </w:r>
          </w:p>
        </w:tc>
      </w:tr>
      <w:tr>
        <w:trPr>
          <w:cantSplit w:val="0"/>
          <w:tblHeader w:val="0"/>
        </w:trPr>
        <w:tc>
          <w:tcPr/>
          <w:p w:rsidR="00000000" w:rsidDel="00000000" w:rsidP="00000000" w:rsidRDefault="00000000" w:rsidRPr="00000000" w14:paraId="00000019">
            <w:pPr>
              <w:rPr>
                <w:b w:val="1"/>
              </w:rPr>
            </w:pPr>
            <w:r w:rsidDel="00000000" w:rsidR="00000000" w:rsidRPr="00000000">
              <w:rPr>
                <w:b w:val="1"/>
                <w:rtl w:val="0"/>
              </w:rPr>
              <w:t xml:space="preserve">Assessment Due Date:</w:t>
            </w:r>
          </w:p>
          <w:p w:rsidR="00000000" w:rsidDel="00000000" w:rsidP="00000000" w:rsidRDefault="00000000" w:rsidRPr="00000000" w14:paraId="0000001A">
            <w:pPr>
              <w:rPr>
                <w:b w:val="1"/>
              </w:rPr>
            </w:pPr>
            <w:r w:rsidDel="00000000" w:rsidR="00000000" w:rsidRPr="00000000">
              <w:rPr>
                <w:rtl w:val="0"/>
              </w:rPr>
            </w:r>
          </w:p>
        </w:tc>
        <w:tc>
          <w:tcPr/>
          <w:p w:rsidR="00000000" w:rsidDel="00000000" w:rsidP="00000000" w:rsidRDefault="00000000" w:rsidRPr="00000000" w14:paraId="0000001B">
            <w:pPr>
              <w:rPr/>
            </w:pPr>
            <w:r w:rsidDel="00000000" w:rsidR="00000000" w:rsidRPr="00000000">
              <w:rPr>
                <w:rtl w:val="0"/>
              </w:rPr>
              <w:t xml:space="preserve">14/11/2023</w:t>
            </w:r>
          </w:p>
        </w:tc>
      </w:tr>
      <w:tr>
        <w:trPr>
          <w:cantSplit w:val="0"/>
          <w:tblHeader w:val="0"/>
        </w:trPr>
        <w:tc>
          <w:tcPr/>
          <w:p w:rsidR="00000000" w:rsidDel="00000000" w:rsidP="00000000" w:rsidRDefault="00000000" w:rsidRPr="00000000" w14:paraId="0000001C">
            <w:pPr>
              <w:rPr>
                <w:b w:val="1"/>
              </w:rPr>
            </w:pPr>
            <w:r w:rsidDel="00000000" w:rsidR="00000000" w:rsidRPr="00000000">
              <w:rPr>
                <w:b w:val="1"/>
                <w:rtl w:val="0"/>
              </w:rPr>
              <w:t xml:space="preserve">Date of Submission:</w:t>
            </w:r>
          </w:p>
          <w:p w:rsidR="00000000" w:rsidDel="00000000" w:rsidP="00000000" w:rsidRDefault="00000000" w:rsidRPr="00000000" w14:paraId="0000001D">
            <w:pPr>
              <w:rPr>
                <w:b w:val="1"/>
              </w:rPr>
            </w:pPr>
            <w:r w:rsidDel="00000000" w:rsidR="00000000" w:rsidRPr="00000000">
              <w:rPr>
                <w:rtl w:val="0"/>
              </w:rPr>
            </w:r>
          </w:p>
        </w:tc>
        <w:tc>
          <w:tcPr/>
          <w:p w:rsidR="00000000" w:rsidDel="00000000" w:rsidP="00000000" w:rsidRDefault="00000000" w:rsidRPr="00000000" w14:paraId="0000001E">
            <w:pPr>
              <w:rPr/>
            </w:pPr>
            <w:r w:rsidDel="00000000" w:rsidR="00000000" w:rsidRPr="00000000">
              <w:rPr>
                <w:rtl w:val="0"/>
              </w:rPr>
              <w:t xml:space="preserve">14/11/2023</w:t>
            </w:r>
          </w:p>
        </w:tc>
      </w:tr>
    </w:tbl>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pBdr>
          <w:bottom w:color="000000" w:space="31" w:sz="12" w:val="single"/>
        </w:pBdr>
        <w:spacing w:after="0" w:line="240" w:lineRule="auto"/>
        <w:rPr>
          <w:b w:val="1"/>
          <w:sz w:val="20"/>
          <w:szCs w:val="20"/>
        </w:rPr>
      </w:pPr>
      <w:r w:rsidDel="00000000" w:rsidR="00000000" w:rsidRPr="00000000">
        <w:rPr>
          <w:rtl w:val="0"/>
        </w:rPr>
      </w:r>
    </w:p>
    <w:p w:rsidR="00000000" w:rsidDel="00000000" w:rsidP="00000000" w:rsidRDefault="00000000" w:rsidRPr="00000000" w14:paraId="00000021">
      <w:pPr>
        <w:pBdr>
          <w:bottom w:color="000000" w:space="31" w:sz="12" w:val="single"/>
        </w:pBdr>
        <w:spacing w:after="0" w:line="240" w:lineRule="auto"/>
        <w:rPr>
          <w:b w:val="1"/>
          <w:sz w:val="44"/>
          <w:szCs w:val="44"/>
        </w:rPr>
      </w:pPr>
      <w:r w:rsidDel="00000000" w:rsidR="00000000" w:rsidRPr="00000000">
        <w:rPr>
          <w:rFonts w:ascii="Courgette" w:cs="Courgette" w:eastAsia="Courgette" w:hAnsi="Courgette"/>
          <w:b w:val="1"/>
          <w:sz w:val="44"/>
          <w:szCs w:val="44"/>
          <w:rtl w:val="0"/>
        </w:rPr>
        <w:t xml:space="preserve">Katarzyna Gogolka</w:t>
      </w:r>
      <w:r w:rsidDel="00000000" w:rsidR="00000000" w:rsidRPr="00000000">
        <w:rPr>
          <w:b w:val="1"/>
          <w:sz w:val="44"/>
          <w:szCs w:val="44"/>
          <w:rtl w:val="0"/>
        </w:rPr>
        <w:t xml:space="preserve">     </w:t>
      </w:r>
      <w:r w:rsidDel="00000000" w:rsidR="00000000" w:rsidRPr="00000000">
        <w:rPr>
          <w:rFonts w:ascii="Dreaming Outloud Pro" w:cs="Dreaming Outloud Pro" w:eastAsia="Dreaming Outloud Pro" w:hAnsi="Dreaming Outloud Pro"/>
          <w:b w:val="1"/>
          <w:sz w:val="44"/>
          <w:szCs w:val="44"/>
          <w:rtl w:val="0"/>
        </w:rPr>
        <w:t xml:space="preserve">Jim Higgins</w:t>
      </w:r>
      <w:r w:rsidDel="00000000" w:rsidR="00000000" w:rsidRPr="00000000">
        <w:rPr>
          <w:b w:val="1"/>
          <w:sz w:val="44"/>
          <w:szCs w:val="44"/>
          <w:rtl w:val="0"/>
        </w:rPr>
        <w:t xml:space="preserve"> </w:t>
        <w:tab/>
      </w:r>
      <w:r w:rsidDel="00000000" w:rsidR="00000000" w:rsidRPr="00000000">
        <w:rPr>
          <w:rFonts w:ascii="Fairwater Script" w:cs="Fairwater Script" w:eastAsia="Fairwater Script" w:hAnsi="Fairwater Script"/>
          <w:b w:val="1"/>
          <w:sz w:val="44"/>
          <w:szCs w:val="44"/>
          <w:rtl w:val="0"/>
        </w:rPr>
        <w:t xml:space="preserve">Ciaran Quinlan</w:t>
      </w:r>
      <w:r w:rsidDel="00000000" w:rsidR="00000000" w:rsidRPr="00000000">
        <w:rPr>
          <w:rtl w:val="0"/>
        </w:rPr>
      </w:r>
    </w:p>
    <w:p w:rsidR="00000000" w:rsidDel="00000000" w:rsidP="00000000" w:rsidRDefault="00000000" w:rsidRPr="00000000" w14:paraId="00000022">
      <w:pPr>
        <w:spacing w:after="0" w:line="240" w:lineRule="auto"/>
        <w:rPr>
          <w:b w:val="1"/>
          <w:sz w:val="20"/>
          <w:szCs w:val="20"/>
        </w:rPr>
      </w:pPr>
      <w:r w:rsidDel="00000000" w:rsidR="00000000" w:rsidRPr="00000000">
        <w:rPr>
          <w:rtl w:val="0"/>
        </w:rPr>
      </w:r>
    </w:p>
    <w:p w:rsidR="00000000" w:rsidDel="00000000" w:rsidP="00000000" w:rsidRDefault="00000000" w:rsidRPr="00000000" w14:paraId="00000023">
      <w:pPr>
        <w:spacing w:after="0" w:line="240" w:lineRule="auto"/>
        <w:rPr>
          <w:b w:val="1"/>
          <w:sz w:val="20"/>
          <w:szCs w:val="20"/>
        </w:rPr>
      </w:pPr>
      <w:r w:rsidDel="00000000" w:rsidR="00000000" w:rsidRPr="00000000">
        <w:rPr>
          <w:b w:val="1"/>
          <w:sz w:val="20"/>
          <w:szCs w:val="20"/>
          <w:rtl w:val="0"/>
        </w:rPr>
        <w:t xml:space="preserve">Declaration </w:t>
      </w:r>
    </w:p>
    <w:p w:rsidR="00000000" w:rsidDel="00000000" w:rsidP="00000000" w:rsidRDefault="00000000" w:rsidRPr="00000000" w14:paraId="00000024">
      <w:pPr>
        <w:spacing w:after="0" w:line="240" w:lineRule="auto"/>
        <w:rPr>
          <w:sz w:val="20"/>
          <w:szCs w:val="20"/>
        </w:rPr>
      </w:pPr>
      <w:r w:rsidDel="00000000" w:rsidR="00000000" w:rsidRPr="00000000">
        <w:rPr>
          <w:sz w:val="20"/>
          <w:szCs w:val="20"/>
          <w:rtl w:val="0"/>
        </w:rPr>
        <w:tab/>
        <w:tab/>
        <w:tab/>
      </w:r>
    </w:p>
    <w:tbl>
      <w:tblPr>
        <w:tblStyle w:val="Table2"/>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16"/>
        <w:tblGridChange w:id="0">
          <w:tblGrid>
            <w:gridCol w:w="9016"/>
          </w:tblGrid>
        </w:tblGridChange>
      </w:tblGrid>
      <w:tr>
        <w:trPr>
          <w:cantSplit w:val="0"/>
          <w:trHeight w:val="1111" w:hRule="atLeast"/>
          <w:tblHeader w:val="0"/>
        </w:trPr>
        <w:tc>
          <w:tcPr/>
          <w:p w:rsidR="00000000" w:rsidDel="00000000" w:rsidP="00000000" w:rsidRDefault="00000000" w:rsidRPr="00000000" w14:paraId="00000025">
            <w:pPr>
              <w:rPr/>
            </w:pPr>
            <w:r w:rsidDel="00000000" w:rsidR="00000000" w:rsidRPr="00000000">
              <w:rPr>
                <w:rtl w:val="0"/>
              </w:rPr>
              <w:t xml:space="preserve">By submitting this assessment, I confirm that I have read the CCT policy on Academic Misconduct and understand the implications of submitting work that is not my own or does not appropriately reference material taken from a third party or other source. I declare it to be my own work and that all material from third parties has been appropriately referenced. I further confirm that this work has not previously been submitted for assessment by myself or someone else in CCT College Dublin or any other higher education institution.</w:t>
            </w:r>
          </w:p>
          <w:p w:rsidR="00000000" w:rsidDel="00000000" w:rsidP="00000000" w:rsidRDefault="00000000" w:rsidRPr="00000000" w14:paraId="00000026">
            <w:pPr>
              <w:rPr>
                <w:sz w:val="20"/>
                <w:szCs w:val="20"/>
              </w:rPr>
            </w:pPr>
            <w:r w:rsidDel="00000000" w:rsidR="00000000" w:rsidRPr="00000000">
              <w:rPr>
                <w:rtl w:val="0"/>
              </w:rPr>
            </w:r>
          </w:p>
        </w:tc>
      </w:tr>
    </w:tbl>
    <w:p w:rsidR="00000000" w:rsidDel="00000000" w:rsidP="00000000" w:rsidRDefault="00000000" w:rsidRPr="00000000" w14:paraId="00000027">
      <w:pPr>
        <w:spacing w:after="0" w:line="240" w:lineRule="auto"/>
        <w:rPr>
          <w:sz w:val="20"/>
          <w:szCs w:val="20"/>
        </w:rPr>
      </w:pPr>
      <w:r w:rsidDel="00000000" w:rsidR="00000000" w:rsidRPr="00000000">
        <w:rPr>
          <w:rtl w:val="0"/>
        </w:rPr>
      </w:r>
    </w:p>
    <w:p w:rsidR="00000000" w:rsidDel="00000000" w:rsidP="00000000" w:rsidRDefault="00000000" w:rsidRPr="00000000" w14:paraId="00000028">
      <w:pPr>
        <w:spacing w:after="0" w:line="240" w:lineRule="auto"/>
        <w:rPr>
          <w:sz w:val="20"/>
          <w:szCs w:val="20"/>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color w:val="2f5496"/>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2B">
      <w:pPr>
        <w:pStyle w:val="Heading1"/>
        <w:rPr/>
      </w:pPr>
      <w:bookmarkStart w:colFirst="0" w:colLast="0" w:name="_heading=h.gjdgxs" w:id="0"/>
      <w:bookmarkEnd w:id="0"/>
      <w:r w:rsidDel="00000000" w:rsidR="00000000" w:rsidRPr="00000000">
        <w:rPr>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gjdgx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Table of Contents</w:t>
              <w:tab/>
              <w:t xml:space="preserve">3</w:t>
            </w:r>
          </w:hyperlink>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9kk8x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Table of Figures</w:t>
              <w:tab/>
              <w:t xml:space="preserve">5</w:t>
            </w:r>
          </w:hyperlink>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016"/>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w:t>
              <w:tab/>
              <w:t xml:space="preserve">Introduction</w:t>
              <w:tab/>
              <w:t xml:space="preserve">6</w:t>
            </w:r>
          </w:hyperlink>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016"/>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w:t>
              <w:tab/>
              <w:t xml:space="preserve">Pollutants monitored</w:t>
              <w:tab/>
              <w:t xml:space="preserve">7</w:t>
            </w:r>
          </w:hyperlink>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w:t>
              <w:tab/>
              <w:t xml:space="preserve">Fine Particulate Matter (PM2.5)</w:t>
              <w:tab/>
              <w:t xml:space="preserve">7</w:t>
            </w:r>
          </w:hyperlink>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w:t>
              <w:tab/>
              <w:t xml:space="preserve">Black Carbon</w:t>
              <w:tab/>
              <w:t xml:space="preserve">8</w:t>
            </w:r>
          </w:hyperlink>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w:t>
              <w:tab/>
              <w:t xml:space="preserve">Nitric Oxide (NOx)</w:t>
              <w:tab/>
              <w:t xml:space="preserve">9</w:t>
            </w:r>
          </w:hyperlink>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w:t>
              <w:tab/>
              <w:t xml:space="preserve">Nitrogen Dioxide (NO2)</w:t>
              <w:tab/>
              <w:t xml:space="preserve">10</w:t>
            </w:r>
          </w:hyperlink>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2.5.</w:t>
              <w:tab/>
              <w:t xml:space="preserve">Sulphur Dioxide (SO2)</w:t>
              <w:tab/>
              <w:t xml:space="preserve">11</w:t>
            </w:r>
          </w:hyperlink>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2.6.</w:t>
              <w:tab/>
              <w:t xml:space="preserve">Ozone</w:t>
              <w:tab/>
              <w:t xml:space="preserve">12</w:t>
            </w:r>
          </w:hyperlink>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016"/>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w:t>
              <w:tab/>
              <w:t xml:space="preserve">General goal of this Project</w:t>
              <w:tab/>
              <w:t xml:space="preserve">13</w:t>
            </w:r>
          </w:hyperlink>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016"/>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w:t>
              <w:tab/>
              <w:t xml:space="preserve">Technologies used in Semester 1</w:t>
              <w:tab/>
              <w:t xml:space="preserve">13</w:t>
            </w:r>
          </w:hyperlink>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w:t>
              <w:tab/>
              <w:t xml:space="preserve">Libraries</w:t>
              <w:tab/>
              <w:t xml:space="preserve">13</w:t>
            </w:r>
          </w:hyperlink>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w:t>
              <w:tab/>
              <w:t xml:space="preserve">Models</w:t>
              <w:tab/>
              <w:t xml:space="preserve">13</w:t>
            </w:r>
          </w:hyperlink>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016"/>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tab/>
              <w:t xml:space="preserve">What has been accomplished so far for NYC pollutants dataset</w:t>
              <w:tab/>
              <w:t xml:space="preserve">14</w:t>
            </w:r>
          </w:hyperlink>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bn6ws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w:t>
              <w:tab/>
              <w:t xml:space="preserve">Datasets</w:t>
              <w:tab/>
              <w:t xml:space="preserve">14</w:t>
            </w:r>
          </w:hyperlink>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qsh70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w:t>
              <w:tab/>
              <w:t xml:space="preserve">Source</w:t>
              <w:tab/>
              <w:t xml:space="preserve">14</w:t>
            </w:r>
          </w:hyperlink>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as4po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5.3.</w:t>
              <w:tab/>
              <w:t xml:space="preserve">Dimensions</w:t>
              <w:tab/>
              <w:t xml:space="preserve">14</w:t>
            </w:r>
          </w:hyperlink>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pxezw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5.4.</w:t>
              <w:tab/>
              <w:t xml:space="preserve">Descriptive statistics</w:t>
              <w:tab/>
              <w:t xml:space="preserve">14</w:t>
            </w:r>
          </w:hyperlink>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9x2ik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5.5.</w:t>
              <w:tab/>
              <w:t xml:space="preserve">Data visualisation</w:t>
              <w:tab/>
              <w:t xml:space="preserve">15</w:t>
            </w:r>
          </w:hyperlink>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p2csr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5.6.</w:t>
              <w:tab/>
              <w:t xml:space="preserve">Data preparation</w:t>
              <w:tab/>
              <w:t xml:space="preserve">15</w:t>
            </w:r>
          </w:hyperlink>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016"/>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xnsqryluldj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tab/>
              <w:t xml:space="preserve">Machine Learning Algorithms</w:t>
              <w:tab/>
              <w:t xml:space="preserve">16</w:t>
            </w:r>
          </w:hyperlink>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vx122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6.1</w:t>
              <w:tab/>
              <w:t xml:space="preserve">Random Forest Regressor with default hyperparameters</w:t>
              <w:tab/>
              <w:t xml:space="preserve">17</w:t>
            </w:r>
          </w:hyperlink>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7m2js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6.2</w:t>
              <w:tab/>
              <w:t xml:space="preserve">GridSearchCv for best hyperparameters</w:t>
              <w:tab/>
              <w:t xml:space="preserve">17</w:t>
            </w:r>
          </w:hyperlink>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6r0co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6.3</w:t>
              <w:tab/>
              <w:t xml:space="preserve">Random Forest Regressor with tuned hyperparameters</w:t>
              <w:tab/>
              <w:t xml:space="preserve">17</w:t>
            </w:r>
          </w:hyperlink>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11kx3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6.4</w:t>
              <w:tab/>
              <w:t xml:space="preserve">KNeighbors Regressor</w:t>
              <w:tab/>
              <w:t xml:space="preserve">17</w:t>
            </w:r>
          </w:hyperlink>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l18fr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6.5</w:t>
              <w:tab/>
              <w:t xml:space="preserve">Decision Tree Regressor</w:t>
              <w:tab/>
              <w:t xml:space="preserve">18</w:t>
            </w:r>
          </w:hyperlink>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016"/>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06ipz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tab/>
              <w:t xml:space="preserve">Project Management Collaboration Tools</w:t>
              <w:tab/>
              <w:t xml:space="preserve">19</w:t>
            </w:r>
          </w:hyperlink>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k668n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7.1</w:t>
              <w:tab/>
              <w:t xml:space="preserve">Version Control – GIT</w:t>
              <w:tab/>
              <w:t xml:space="preserve">21</w:t>
            </w:r>
          </w:hyperlink>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zbgiu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7.2</w:t>
              <w:tab/>
              <w:t xml:space="preserve">So what is GIT.</w:t>
              <w:tab/>
              <w:t xml:space="preserve">22</w:t>
            </w:r>
          </w:hyperlink>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egqt2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Git for our CA</w:t>
              <w:tab/>
              <w:t xml:space="preserve">22</w:t>
            </w:r>
          </w:hyperlink>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016"/>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iq8gz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tab/>
              <w:t xml:space="preserve">Hospital data</w:t>
              <w:tab/>
              <w:t xml:space="preserve">28</w:t>
            </w:r>
          </w:hyperlink>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016"/>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xvir7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tab/>
              <w:t xml:space="preserve">CRISP-DM Methodology</w:t>
              <w:tab/>
              <w:t xml:space="preserve">33</w:t>
            </w:r>
          </w:hyperlink>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9016"/>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hv69v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tab/>
              <w:t xml:space="preserve">Challenges encountered.</w:t>
              <w:tab/>
              <w:t xml:space="preserve">35</w:t>
            </w:r>
          </w:hyperlink>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x0gk3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10.1</w:t>
              <w:tab/>
              <w:t xml:space="preserve">Challenge 1: Datasets</w:t>
              <w:tab/>
              <w:t xml:space="preserve">35</w:t>
            </w:r>
          </w:hyperlink>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h042r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10.2</w:t>
              <w:tab/>
              <w:t xml:space="preserve">Challenge 2: Team members</w:t>
              <w:tab/>
              <w:t xml:space="preserve">35</w:t>
            </w:r>
          </w:hyperlink>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w5ecy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10.3</w:t>
              <w:tab/>
              <w:t xml:space="preserve">Challenge 3: Target variable and Machine Learning Model</w:t>
              <w:tab/>
              <w:t xml:space="preserve">35</w:t>
            </w:r>
          </w:hyperlink>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9016"/>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baon6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w:t>
              <w:tab/>
              <w:t xml:space="preserve">Analysis of the machine learning model results</w:t>
              <w:tab/>
              <w:t xml:space="preserve">36</w:t>
            </w:r>
          </w:hyperlink>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9016"/>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vac5u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w:t>
              <w:tab/>
              <w:t xml:space="preserve">Next Steps</w:t>
              <w:tab/>
              <w:t xml:space="preserve">37</w:t>
            </w:r>
          </w:hyperlink>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9016"/>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afmg2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tab/>
              <w:t xml:space="preserve">Conclusion</w:t>
              <w:tab/>
              <w:t xml:space="preserve">38</w:t>
            </w:r>
          </w:hyperlink>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9016"/>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pkwqa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w:t>
              <w:tab/>
              <w:t xml:space="preserve">References</w:t>
              <w:tab/>
              <w:t xml:space="preserve">39</w:t>
            </w:r>
          </w:hyperlink>
          <w:r w:rsidDel="00000000" w:rsidR="00000000" w:rsidRPr="00000000">
            <w:rPr>
              <w:rtl w:val="0"/>
            </w:rPr>
          </w:r>
        </w:p>
        <w:p w:rsidR="00000000" w:rsidDel="00000000" w:rsidP="00000000" w:rsidRDefault="00000000" w:rsidRPr="00000000" w14:paraId="00000055">
          <w:pPr>
            <w:widowControl w:val="0"/>
            <w:tabs>
              <w:tab w:val="right" w:leader="none" w:pos="12000"/>
            </w:tabs>
            <w:spacing w:after="0" w:before="60" w:line="240" w:lineRule="auto"/>
            <w:rPr>
              <w:rFonts w:ascii="Arial" w:cs="Arial" w:eastAsia="Arial" w:hAnsi="Arial"/>
              <w:b w:val="1"/>
              <w:color w:val="000000"/>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6">
      <w:pPr>
        <w:rPr/>
      </w:pPr>
      <w:r w:rsidDel="00000000" w:rsidR="00000000" w:rsidRPr="00000000">
        <w:br w:type="page"/>
      </w:r>
      <w:r w:rsidDel="00000000" w:rsidR="00000000" w:rsidRPr="00000000">
        <w:rPr>
          <w:rtl w:val="0"/>
        </w:rPr>
      </w:r>
    </w:p>
    <w:p w:rsidR="00000000" w:rsidDel="00000000" w:rsidP="00000000" w:rsidRDefault="00000000" w:rsidRPr="00000000" w14:paraId="00000057">
      <w:pPr>
        <w:pBdr>
          <w:top w:space="0" w:sz="0" w:val="nil"/>
          <w:left w:space="0" w:sz="0" w:val="nil"/>
          <w:bottom w:space="0" w:sz="0" w:val="nil"/>
          <w:right w:space="0" w:sz="0" w:val="nil"/>
          <w:between w:space="0" w:sz="0" w:val="nil"/>
        </w:pBdr>
        <w:tabs>
          <w:tab w:val="right" w:leader="none" w:pos="9016"/>
        </w:tabs>
        <w:spacing w:after="0" w:lineRule="auto"/>
        <w:rPr>
          <w:color w:val="00000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9">
      <w:pPr>
        <w:pStyle w:val="Heading3"/>
        <w:spacing w:after="0" w:line="240" w:lineRule="auto"/>
        <w:rPr/>
      </w:pPr>
      <w:bookmarkStart w:colFirst="0" w:colLast="0" w:name="_heading=h.kyogz0g2pb92" w:id="1"/>
      <w:bookmarkEnd w:id="1"/>
      <w:r w:rsidDel="00000000" w:rsidR="00000000" w:rsidRPr="00000000">
        <w:rPr>
          <w:rtl w:val="0"/>
        </w:rPr>
        <w:t xml:space="preserve">Abstract</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spacing w:after="0" w:line="240" w:lineRule="auto"/>
        <w:rPr/>
      </w:pPr>
      <w:r w:rsidDel="00000000" w:rsidR="00000000" w:rsidRPr="00000000">
        <w:rPr>
          <w:rtl w:val="0"/>
        </w:rPr>
        <w:t xml:space="preserve">The goal of this project: </w:t>
      </w:r>
    </w:p>
    <w:p w:rsidR="00000000" w:rsidDel="00000000" w:rsidP="00000000" w:rsidRDefault="00000000" w:rsidRPr="00000000" w14:paraId="0000005C">
      <w:pPr>
        <w:numPr>
          <w:ilvl w:val="0"/>
          <w:numId w:val="21"/>
        </w:numPr>
        <w:spacing w:after="0" w:line="240" w:lineRule="auto"/>
        <w:ind w:left="720" w:hanging="360"/>
        <w:rPr>
          <w:u w:val="none"/>
        </w:rPr>
      </w:pPr>
      <w:r w:rsidDel="00000000" w:rsidR="00000000" w:rsidRPr="00000000">
        <w:rPr>
          <w:rtl w:val="0"/>
        </w:rPr>
        <w:t xml:space="preserve">Access the data available for the Air Quality Value for the city of New York from the Environmental Protection Agency</w:t>
      </w:r>
    </w:p>
    <w:p w:rsidR="00000000" w:rsidDel="00000000" w:rsidP="00000000" w:rsidRDefault="00000000" w:rsidRPr="00000000" w14:paraId="0000005D">
      <w:pPr>
        <w:numPr>
          <w:ilvl w:val="0"/>
          <w:numId w:val="21"/>
        </w:numPr>
        <w:spacing w:after="0" w:line="240" w:lineRule="auto"/>
        <w:ind w:left="720" w:hanging="360"/>
        <w:rPr>
          <w:u w:val="none"/>
        </w:rPr>
      </w:pPr>
      <w:r w:rsidDel="00000000" w:rsidR="00000000" w:rsidRPr="00000000">
        <w:rPr>
          <w:rtl w:val="0"/>
        </w:rPr>
        <w:t xml:space="preserve">Make a prediction using machine learning algorithms for the Air Quality Index value, improving on previous findings through cross validation.</w:t>
      </w:r>
    </w:p>
    <w:p w:rsidR="00000000" w:rsidDel="00000000" w:rsidP="00000000" w:rsidRDefault="00000000" w:rsidRPr="00000000" w14:paraId="0000005E">
      <w:pPr>
        <w:numPr>
          <w:ilvl w:val="0"/>
          <w:numId w:val="21"/>
        </w:numPr>
        <w:spacing w:after="0" w:line="240" w:lineRule="auto"/>
        <w:ind w:left="720" w:hanging="360"/>
        <w:rPr>
          <w:u w:val="none"/>
        </w:rPr>
      </w:pPr>
      <w:r w:rsidDel="00000000" w:rsidR="00000000" w:rsidRPr="00000000">
        <w:rPr>
          <w:rtl w:val="0"/>
        </w:rPr>
        <w:t xml:space="preserve">Access the New York Health data and determine if there has been any trend in respiratory illness that may be attributed to Air Quality Index trends.</w:t>
      </w:r>
    </w:p>
    <w:p w:rsidR="00000000" w:rsidDel="00000000" w:rsidP="00000000" w:rsidRDefault="00000000" w:rsidRPr="00000000" w14:paraId="0000005F">
      <w:pPr>
        <w:spacing w:after="0" w:line="240" w:lineRule="auto"/>
        <w:rPr/>
      </w:pPr>
      <w:r w:rsidDel="00000000" w:rsidR="00000000" w:rsidRPr="00000000">
        <w:rPr>
          <w:rtl w:val="0"/>
        </w:rPr>
      </w:r>
    </w:p>
    <w:p w:rsidR="00000000" w:rsidDel="00000000" w:rsidP="00000000" w:rsidRDefault="00000000" w:rsidRPr="00000000" w14:paraId="00000060">
      <w:pPr>
        <w:spacing w:after="0" w:line="240" w:lineRule="auto"/>
        <w:rPr/>
      </w:pPr>
      <w:r w:rsidDel="00000000" w:rsidR="00000000" w:rsidRPr="00000000">
        <w:rPr>
          <w:rtl w:val="0"/>
        </w:rPr>
        <w:t xml:space="preserve">Summarising from the previous semester we managed to make a prediction based on the AQI. We plan to explore other machine learning algorithms and use cross validation techniques in an attempt to improve on this result. In tandem to this we decided to look at other data available in the public domain and see if there was anything that we could build a story to tell.</w:t>
      </w:r>
    </w:p>
    <w:p w:rsidR="00000000" w:rsidDel="00000000" w:rsidP="00000000" w:rsidRDefault="00000000" w:rsidRPr="00000000" w14:paraId="00000061">
      <w:pPr>
        <w:pStyle w:val="Heading1"/>
        <w:rPr/>
      </w:pPr>
      <w:bookmarkStart w:colFirst="0" w:colLast="0" w:name="_heading=h.tpdz4no9zdiy" w:id="2"/>
      <w:bookmarkEnd w:id="2"/>
      <w:r w:rsidDel="00000000" w:rsidR="00000000" w:rsidRPr="00000000">
        <w:rPr>
          <w:b w:val="0"/>
          <w:rtl w:val="0"/>
        </w:rPr>
        <w:t xml:space="preserve">The site:  ‘</w:t>
      </w:r>
      <w:hyperlink r:id="rId12">
        <w:r w:rsidDel="00000000" w:rsidR="00000000" w:rsidRPr="00000000">
          <w:rPr>
            <w:b w:val="0"/>
            <w:color w:val="0563c1"/>
            <w:u w:val="single"/>
            <w:rtl w:val="0"/>
          </w:rPr>
          <w:t xml:space="preserve">https://health.data.ny.gov/</w:t>
        </w:r>
      </w:hyperlink>
      <w:r w:rsidDel="00000000" w:rsidR="00000000" w:rsidRPr="00000000">
        <w:rPr>
          <w:b w:val="0"/>
          <w:rtl w:val="0"/>
        </w:rPr>
        <w:t xml:space="preserve">’  contains hospital discharge data for all of New York state broken down by facility, county and diagnosis among other variables. We took the years 2016 to 2021 inclusive to run a comparison on AQI versus any respiratory illness. The data is very large on the health side and would be a substantial standalone project to attempt to merge and analyse the full set. A graphical comparison will be made and inferences thereof.</w:t>
      </w:r>
      <w:r w:rsidDel="00000000" w:rsidR="00000000" w:rsidRPr="00000000">
        <w:br w:type="page"/>
      </w:r>
      <w:r w:rsidDel="00000000" w:rsidR="00000000" w:rsidRPr="00000000">
        <w:rPr>
          <w:rtl w:val="0"/>
        </w:rPr>
      </w:r>
    </w:p>
    <w:p w:rsidR="00000000" w:rsidDel="00000000" w:rsidP="00000000" w:rsidRDefault="00000000" w:rsidRPr="00000000" w14:paraId="00000062">
      <w:pPr>
        <w:pStyle w:val="Heading1"/>
        <w:numPr>
          <w:ilvl w:val="0"/>
          <w:numId w:val="3"/>
        </w:numPr>
        <w:ind w:left="360" w:hanging="360"/>
        <w:rPr/>
      </w:pPr>
      <w:bookmarkStart w:colFirst="0" w:colLast="0" w:name="_heading=h.30j0zll" w:id="3"/>
      <w:bookmarkEnd w:id="3"/>
      <w:r w:rsidDel="00000000" w:rsidR="00000000" w:rsidRPr="00000000">
        <w:rPr>
          <w:rtl w:val="0"/>
        </w:rPr>
        <w:t xml:space="preserve">Introduction </w:t>
      </w:r>
    </w:p>
    <w:p w:rsidR="00000000" w:rsidDel="00000000" w:rsidP="00000000" w:rsidRDefault="00000000" w:rsidRPr="00000000" w14:paraId="00000063">
      <w:pPr>
        <w:pBdr>
          <w:top w:space="0" w:sz="0" w:val="nil"/>
          <w:left w:space="0" w:sz="0" w:val="nil"/>
          <w:bottom w:space="0" w:sz="0" w:val="nil"/>
          <w:right w:space="0" w:sz="0" w:val="nil"/>
          <w:between w:space="0" w:sz="0" w:val="nil"/>
        </w:pBdr>
        <w:spacing w:after="0" w:line="240" w:lineRule="auto"/>
        <w:rPr>
          <w:color w:val="000000"/>
        </w:rPr>
      </w:pPr>
      <w:r w:rsidDel="00000000" w:rsidR="00000000" w:rsidRPr="00000000">
        <w:rPr>
          <w:rtl w:val="0"/>
        </w:rPr>
      </w:r>
    </w:p>
    <w:p w:rsidR="00000000" w:rsidDel="00000000" w:rsidP="00000000" w:rsidRDefault="00000000" w:rsidRPr="00000000" w14:paraId="00000064">
      <w:pPr>
        <w:pBdr>
          <w:top w:space="0" w:sz="0" w:val="nil"/>
          <w:left w:space="0" w:sz="0" w:val="nil"/>
          <w:bottom w:space="0" w:sz="0" w:val="nil"/>
          <w:right w:space="0" w:sz="0" w:val="nil"/>
          <w:between w:space="0" w:sz="0" w:val="nil"/>
        </w:pBdr>
        <w:spacing w:after="0" w:line="240" w:lineRule="auto"/>
        <w:ind w:firstLine="360"/>
        <w:rPr>
          <w:color w:val="000000"/>
        </w:rPr>
      </w:pPr>
      <w:r w:rsidDel="00000000" w:rsidR="00000000" w:rsidRPr="00000000">
        <w:rPr>
          <w:color w:val="000000"/>
          <w:rtl w:val="0"/>
        </w:rPr>
        <w:t xml:space="preserve">With advancing education and understanding the impact air pollution has on the health and wellbeing of its inhabitants Air Quality should be improving in large cities.</w:t>
      </w:r>
    </w:p>
    <w:p w:rsidR="00000000" w:rsidDel="00000000" w:rsidP="00000000" w:rsidRDefault="00000000" w:rsidRPr="00000000" w14:paraId="00000065">
      <w:pPr>
        <w:pBdr>
          <w:top w:space="0" w:sz="0" w:val="nil"/>
          <w:left w:space="0" w:sz="0" w:val="nil"/>
          <w:bottom w:space="0" w:sz="0" w:val="nil"/>
          <w:right w:space="0" w:sz="0" w:val="nil"/>
          <w:between w:space="0" w:sz="0" w:val="nil"/>
        </w:pBdr>
        <w:spacing w:after="0" w:line="240" w:lineRule="auto"/>
        <w:rPr>
          <w:color w:val="000000"/>
        </w:rPr>
      </w:pPr>
      <w:r w:rsidDel="00000000" w:rsidR="00000000" w:rsidRPr="00000000">
        <w:rPr>
          <w:color w:val="000000"/>
          <w:rtl w:val="0"/>
        </w:rPr>
        <w:t xml:space="preserve">Steps have been taken over the last </w:t>
      </w:r>
      <w:r w:rsidDel="00000000" w:rsidR="00000000" w:rsidRPr="00000000">
        <w:rPr>
          <w:rtl w:val="0"/>
        </w:rPr>
        <w:t xml:space="preserve">two</w:t>
      </w:r>
      <w:r w:rsidDel="00000000" w:rsidR="00000000" w:rsidRPr="00000000">
        <w:rPr>
          <w:color w:val="000000"/>
          <w:rtl w:val="0"/>
        </w:rPr>
        <w:t xml:space="preserve"> decades by the city of New York with a goal to ‘have the best air quality among all large U.S cities by 2030’ (NYC, 2018) </w:t>
      </w:r>
    </w:p>
    <w:p w:rsidR="00000000" w:rsidDel="00000000" w:rsidP="00000000" w:rsidRDefault="00000000" w:rsidRPr="00000000" w14:paraId="00000066">
      <w:pPr>
        <w:pBdr>
          <w:top w:space="0" w:sz="0" w:val="nil"/>
          <w:left w:space="0" w:sz="0" w:val="nil"/>
          <w:bottom w:space="0" w:sz="0" w:val="nil"/>
          <w:right w:space="0" w:sz="0" w:val="nil"/>
          <w:between w:space="0" w:sz="0" w:val="nil"/>
        </w:pBdr>
        <w:spacing w:after="0" w:line="240" w:lineRule="auto"/>
        <w:rPr/>
      </w:pPr>
      <w:r w:rsidDel="00000000" w:rsidR="00000000" w:rsidRPr="00000000">
        <w:rPr>
          <w:rtl w:val="0"/>
        </w:rPr>
      </w:r>
    </w:p>
    <w:p w:rsidR="00000000" w:rsidDel="00000000" w:rsidP="00000000" w:rsidRDefault="00000000" w:rsidRPr="00000000" w14:paraId="00000067">
      <w:pPr>
        <w:pBdr>
          <w:top w:space="0" w:sz="0" w:val="nil"/>
          <w:left w:space="0" w:sz="0" w:val="nil"/>
          <w:bottom w:space="0" w:sz="0" w:val="nil"/>
          <w:right w:space="0" w:sz="0" w:val="nil"/>
          <w:between w:space="0" w:sz="0" w:val="nil"/>
        </w:pBdr>
        <w:spacing w:after="0" w:line="240" w:lineRule="auto"/>
        <w:rPr>
          <w:color w:val="000000"/>
        </w:rPr>
      </w:pPr>
      <w:r w:rsidDel="00000000" w:rsidR="00000000" w:rsidRPr="00000000">
        <w:rPr>
          <w:rtl w:val="0"/>
        </w:rPr>
      </w:r>
    </w:p>
    <w:p w:rsidR="00000000" w:rsidDel="00000000" w:rsidP="00000000" w:rsidRDefault="00000000" w:rsidRPr="00000000" w14:paraId="00000068">
      <w:pPr>
        <w:pBdr>
          <w:top w:space="0" w:sz="0" w:val="nil"/>
          <w:left w:space="0" w:sz="0" w:val="nil"/>
          <w:bottom w:space="0" w:sz="0" w:val="nil"/>
          <w:right w:space="0" w:sz="0" w:val="nil"/>
          <w:between w:space="0" w:sz="0" w:val="nil"/>
        </w:pBdr>
        <w:spacing w:after="0" w:line="240" w:lineRule="auto"/>
        <w:rPr>
          <w:color w:val="000000"/>
        </w:rPr>
      </w:pPr>
      <w:r w:rsidDel="00000000" w:rsidR="00000000" w:rsidRPr="00000000">
        <w:rPr>
          <w:color w:val="000000"/>
          <w:rtl w:val="0"/>
        </w:rPr>
        <w:t xml:space="preserve">Incentives included:</w:t>
      </w:r>
    </w:p>
    <w:p w:rsidR="00000000" w:rsidDel="00000000" w:rsidP="00000000" w:rsidRDefault="00000000" w:rsidRPr="00000000" w14:paraId="00000069">
      <w:pPr>
        <w:pBdr>
          <w:top w:space="0" w:sz="0" w:val="nil"/>
          <w:left w:space="0" w:sz="0" w:val="nil"/>
          <w:bottom w:space="0" w:sz="0" w:val="nil"/>
          <w:right w:space="0" w:sz="0" w:val="nil"/>
          <w:between w:space="0" w:sz="0" w:val="nil"/>
        </w:pBdr>
        <w:spacing w:after="0" w:line="240" w:lineRule="auto"/>
        <w:rPr/>
      </w:pPr>
      <w:r w:rsidDel="00000000" w:rsidR="00000000" w:rsidRPr="00000000">
        <w:rPr>
          <w:rtl w:val="0"/>
        </w:rPr>
      </w:r>
    </w:p>
    <w:p w:rsidR="00000000" w:rsidDel="00000000" w:rsidP="00000000" w:rsidRDefault="00000000" w:rsidRPr="00000000" w14:paraId="0000006A">
      <w:pPr>
        <w:numPr>
          <w:ilvl w:val="0"/>
          <w:numId w:val="10"/>
        </w:numPr>
        <w:pBdr>
          <w:top w:space="0" w:sz="0" w:val="nil"/>
          <w:left w:space="0" w:sz="0" w:val="nil"/>
          <w:bottom w:space="0" w:sz="0" w:val="nil"/>
          <w:right w:space="0" w:sz="0" w:val="nil"/>
          <w:between w:space="0" w:sz="0" w:val="nil"/>
        </w:pBdr>
        <w:spacing w:after="0" w:line="240" w:lineRule="auto"/>
        <w:ind w:left="720" w:hanging="360"/>
        <w:rPr/>
      </w:pPr>
      <w:r w:rsidDel="00000000" w:rsidR="00000000" w:rsidRPr="00000000">
        <w:rPr>
          <w:color w:val="000000"/>
          <w:rtl w:val="0"/>
        </w:rPr>
        <w:t xml:space="preserve">Reduce vehicle emissions from roads by retrofitting the City’s vehicles’ diesel engines to meet better emission standards. In the (NYC, 2018) report it is estimated that replacing or retrofitting a vehicle to 2007 standards reduces emissions by approximately 90 percent over the previous standard.</w:t>
      </w:r>
      <w:r w:rsidDel="00000000" w:rsidR="00000000" w:rsidRPr="00000000">
        <w:rPr>
          <w:rtl w:val="0"/>
        </w:rPr>
      </w:r>
    </w:p>
    <w:p w:rsidR="00000000" w:rsidDel="00000000" w:rsidP="00000000" w:rsidRDefault="00000000" w:rsidRPr="00000000" w14:paraId="0000006B">
      <w:pPr>
        <w:numPr>
          <w:ilvl w:val="0"/>
          <w:numId w:val="10"/>
        </w:numPr>
        <w:pBdr>
          <w:top w:space="0" w:sz="0" w:val="nil"/>
          <w:left w:space="0" w:sz="0" w:val="nil"/>
          <w:bottom w:space="0" w:sz="0" w:val="nil"/>
          <w:right w:space="0" w:sz="0" w:val="nil"/>
          <w:between w:space="0" w:sz="0" w:val="nil"/>
        </w:pBdr>
        <w:spacing w:after="0" w:line="240" w:lineRule="auto"/>
        <w:ind w:left="720" w:hanging="360"/>
        <w:rPr/>
      </w:pPr>
      <w:r w:rsidDel="00000000" w:rsidR="00000000" w:rsidRPr="00000000">
        <w:rPr>
          <w:color w:val="000000"/>
          <w:rtl w:val="0"/>
        </w:rPr>
        <w:t xml:space="preserve">Reduce general transport emissions (including ferries, trains and so on) and convert public transport to greener fuel sources. Adopting Electric Vehicles for some of the transit network and offering rebates for the upgrade and conversion of trucks to carbon neutral gas and scrappage allowances for the removal of ‘dirtier’ diesel trucks.</w:t>
      </w:r>
      <w:r w:rsidDel="00000000" w:rsidR="00000000" w:rsidRPr="00000000">
        <w:rPr>
          <w:rtl w:val="0"/>
        </w:rPr>
      </w:r>
    </w:p>
    <w:p w:rsidR="00000000" w:rsidDel="00000000" w:rsidP="00000000" w:rsidRDefault="00000000" w:rsidRPr="00000000" w14:paraId="0000006C">
      <w:pPr>
        <w:numPr>
          <w:ilvl w:val="0"/>
          <w:numId w:val="10"/>
        </w:numPr>
        <w:pBdr>
          <w:top w:space="0" w:sz="0" w:val="nil"/>
          <w:left w:space="0" w:sz="0" w:val="nil"/>
          <w:bottom w:space="0" w:sz="0" w:val="nil"/>
          <w:right w:space="0" w:sz="0" w:val="nil"/>
          <w:between w:space="0" w:sz="0" w:val="nil"/>
        </w:pBdr>
        <w:spacing w:after="0" w:line="240" w:lineRule="auto"/>
        <w:ind w:left="720" w:hanging="360"/>
        <w:rPr/>
      </w:pPr>
      <w:r w:rsidDel="00000000" w:rsidR="00000000" w:rsidRPr="00000000">
        <w:rPr>
          <w:color w:val="000000"/>
          <w:rtl w:val="0"/>
        </w:rPr>
        <w:t xml:space="preserve">Introduction of a congestion charge in the financial area of Manhattan to promote the use of public transport in and out of the area. Gateless tolls are implemented to </w:t>
      </w:r>
      <w:r w:rsidDel="00000000" w:rsidR="00000000" w:rsidRPr="00000000">
        <w:rPr>
          <w:rtl w:val="0"/>
        </w:rPr>
        <w:t xml:space="preserve">minimise</w:t>
      </w:r>
      <w:r w:rsidDel="00000000" w:rsidR="00000000" w:rsidRPr="00000000">
        <w:rPr>
          <w:color w:val="000000"/>
          <w:rtl w:val="0"/>
        </w:rPr>
        <w:t xml:space="preserve"> idling engine pollution.</w:t>
      </w:r>
      <w:r w:rsidDel="00000000" w:rsidR="00000000" w:rsidRPr="00000000">
        <w:rPr>
          <w:rtl w:val="0"/>
        </w:rPr>
      </w:r>
    </w:p>
    <w:p w:rsidR="00000000" w:rsidDel="00000000" w:rsidP="00000000" w:rsidRDefault="00000000" w:rsidRPr="00000000" w14:paraId="0000006D">
      <w:pPr>
        <w:numPr>
          <w:ilvl w:val="0"/>
          <w:numId w:val="10"/>
        </w:numPr>
        <w:pBdr>
          <w:top w:space="0" w:sz="0" w:val="nil"/>
          <w:left w:space="0" w:sz="0" w:val="nil"/>
          <w:bottom w:space="0" w:sz="0" w:val="nil"/>
          <w:right w:space="0" w:sz="0" w:val="nil"/>
          <w:between w:space="0" w:sz="0" w:val="nil"/>
        </w:pBdr>
        <w:spacing w:after="0" w:line="240" w:lineRule="auto"/>
        <w:ind w:left="720" w:hanging="360"/>
        <w:rPr/>
      </w:pPr>
      <w:r w:rsidDel="00000000" w:rsidR="00000000" w:rsidRPr="00000000">
        <w:rPr>
          <w:color w:val="000000"/>
          <w:rtl w:val="0"/>
        </w:rPr>
        <w:t xml:space="preserve">Reduce emissions from buildings. In 2015 the City stopped issuing permits for the use of #6 oil as a heating oil.</w:t>
      </w:r>
      <w:r w:rsidDel="00000000" w:rsidR="00000000" w:rsidRPr="00000000">
        <w:rPr>
          <w:rtl w:val="0"/>
        </w:rPr>
      </w:r>
    </w:p>
    <w:p w:rsidR="00000000" w:rsidDel="00000000" w:rsidP="00000000" w:rsidRDefault="00000000" w:rsidRPr="00000000" w14:paraId="0000006E">
      <w:pPr>
        <w:pBdr>
          <w:top w:space="0" w:sz="0" w:val="nil"/>
          <w:left w:space="0" w:sz="0" w:val="nil"/>
          <w:bottom w:space="0" w:sz="0" w:val="nil"/>
          <w:right w:space="0" w:sz="0" w:val="nil"/>
          <w:between w:space="0" w:sz="0" w:val="nil"/>
        </w:pBdr>
        <w:spacing w:after="0" w:line="240" w:lineRule="auto"/>
        <w:ind w:left="720" w:firstLine="0"/>
        <w:rPr/>
      </w:pPr>
      <w:r w:rsidDel="00000000" w:rsidR="00000000" w:rsidRPr="00000000">
        <w:rPr>
          <w:rtl w:val="0"/>
        </w:rPr>
      </w:r>
    </w:p>
    <w:p w:rsidR="00000000" w:rsidDel="00000000" w:rsidP="00000000" w:rsidRDefault="00000000" w:rsidRPr="00000000" w14:paraId="0000006F">
      <w:pPr>
        <w:rPr/>
      </w:pPr>
      <w:r w:rsidDel="00000000" w:rsidR="00000000" w:rsidRPr="00000000">
        <w:br w:type="page"/>
      </w:r>
      <w:r w:rsidDel="00000000" w:rsidR="00000000" w:rsidRPr="00000000">
        <w:rPr>
          <w:rtl w:val="0"/>
        </w:rPr>
      </w:r>
    </w:p>
    <w:p w:rsidR="00000000" w:rsidDel="00000000" w:rsidP="00000000" w:rsidRDefault="00000000" w:rsidRPr="00000000" w14:paraId="00000070">
      <w:pPr>
        <w:pStyle w:val="Heading1"/>
        <w:numPr>
          <w:ilvl w:val="0"/>
          <w:numId w:val="3"/>
        </w:numPr>
        <w:ind w:left="360" w:hanging="360"/>
        <w:rPr/>
      </w:pPr>
      <w:bookmarkStart w:colFirst="0" w:colLast="0" w:name="_heading=h.1fob9te" w:id="4"/>
      <w:bookmarkEnd w:id="4"/>
      <w:r w:rsidDel="00000000" w:rsidR="00000000" w:rsidRPr="00000000">
        <w:rPr>
          <w:rtl w:val="0"/>
        </w:rPr>
        <w:t xml:space="preserve">Pollutants monitored</w:t>
      </w:r>
    </w:p>
    <w:p w:rsidR="00000000" w:rsidDel="00000000" w:rsidP="00000000" w:rsidRDefault="00000000" w:rsidRPr="00000000" w14:paraId="00000071">
      <w:pPr>
        <w:pBdr>
          <w:top w:space="0" w:sz="0" w:val="nil"/>
          <w:left w:space="0" w:sz="0" w:val="nil"/>
          <w:bottom w:space="0" w:sz="0" w:val="nil"/>
          <w:right w:space="0" w:sz="0" w:val="nil"/>
          <w:between w:space="0" w:sz="0" w:val="nil"/>
        </w:pBdr>
        <w:spacing w:after="0" w:line="240" w:lineRule="auto"/>
        <w:rPr>
          <w:color w:val="000000"/>
        </w:rPr>
      </w:pPr>
      <w:r w:rsidDel="00000000" w:rsidR="00000000" w:rsidRPr="00000000">
        <w:rPr>
          <w:rtl w:val="0"/>
        </w:rPr>
      </w:r>
    </w:p>
    <w:p w:rsidR="00000000" w:rsidDel="00000000" w:rsidP="00000000" w:rsidRDefault="00000000" w:rsidRPr="00000000" w14:paraId="00000072">
      <w:pPr>
        <w:pBdr>
          <w:top w:space="0" w:sz="0" w:val="nil"/>
          <w:left w:space="0" w:sz="0" w:val="nil"/>
          <w:bottom w:space="0" w:sz="0" w:val="nil"/>
          <w:right w:space="0" w:sz="0" w:val="nil"/>
          <w:between w:space="0" w:sz="0" w:val="nil"/>
        </w:pBdr>
        <w:spacing w:after="0" w:line="240" w:lineRule="auto"/>
        <w:ind w:firstLine="360"/>
        <w:rPr>
          <w:color w:val="000000"/>
        </w:rPr>
      </w:pPr>
      <w:r w:rsidDel="00000000" w:rsidR="00000000" w:rsidRPr="00000000">
        <w:rPr>
          <w:color w:val="000000"/>
          <w:rtl w:val="0"/>
        </w:rPr>
        <w:t xml:space="preserve">The NYC Community Air Survey Findings Between 2009 and 2017 (NYC.gov, 2019) showed that the annual average levels of fine particulate matter (PM 2.5), Nitrogen Dioxide (NO2), Nitric oxide (NOx) and black carbon </w:t>
      </w:r>
      <w:r w:rsidDel="00000000" w:rsidR="00000000" w:rsidRPr="00000000">
        <w:rPr>
          <w:rtl w:val="0"/>
        </w:rPr>
        <w:t xml:space="preserve">“</w:t>
      </w:r>
      <w:r w:rsidDel="00000000" w:rsidR="00000000" w:rsidRPr="00000000">
        <w:rPr>
          <w:color w:val="000000"/>
          <w:rtl w:val="0"/>
        </w:rPr>
        <w:t xml:space="preserve">have declined 30%, 26%, 44% and 30%, respectively.</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73">
      <w:pPr>
        <w:pBdr>
          <w:top w:space="0" w:sz="0" w:val="nil"/>
          <w:left w:space="0" w:sz="0" w:val="nil"/>
          <w:bottom w:space="0" w:sz="0" w:val="nil"/>
          <w:right w:space="0" w:sz="0" w:val="nil"/>
          <w:between w:space="0" w:sz="0" w:val="nil"/>
        </w:pBdr>
        <w:spacing w:after="0" w:line="240" w:lineRule="auto"/>
        <w:rPr>
          <w:color w:val="000000"/>
        </w:rPr>
      </w:pPr>
      <w:r w:rsidDel="00000000" w:rsidR="00000000" w:rsidRPr="00000000">
        <w:rPr>
          <w:color w:val="000000"/>
          <w:rtl w:val="0"/>
        </w:rPr>
        <w:t xml:space="preserve">More up to date data shows they have continued to fall with slight increases in PM2.5 and Black Carbon after the NYC Pause due to Covid-19 (NYC.Gov, 2023)</w:t>
      </w:r>
    </w:p>
    <w:p w:rsidR="00000000" w:rsidDel="00000000" w:rsidP="00000000" w:rsidRDefault="00000000" w:rsidRPr="00000000" w14:paraId="00000074">
      <w:pPr>
        <w:pBdr>
          <w:top w:space="0" w:sz="0" w:val="nil"/>
          <w:left w:space="0" w:sz="0" w:val="nil"/>
          <w:bottom w:space="0" w:sz="0" w:val="nil"/>
          <w:right w:space="0" w:sz="0" w:val="nil"/>
          <w:between w:space="0" w:sz="0" w:val="nil"/>
        </w:pBdr>
        <w:spacing w:after="0" w:line="240" w:lineRule="auto"/>
        <w:rPr>
          <w:color w:val="000000"/>
        </w:rPr>
      </w:pPr>
      <w:r w:rsidDel="00000000" w:rsidR="00000000" w:rsidRPr="00000000">
        <w:rPr>
          <w:rtl w:val="0"/>
        </w:rPr>
      </w:r>
    </w:p>
    <w:p w:rsidR="00000000" w:rsidDel="00000000" w:rsidP="00000000" w:rsidRDefault="00000000" w:rsidRPr="00000000" w14:paraId="00000075">
      <w:pPr>
        <w:pStyle w:val="Heading2"/>
        <w:numPr>
          <w:ilvl w:val="1"/>
          <w:numId w:val="3"/>
        </w:numPr>
        <w:ind w:left="792" w:hanging="432"/>
        <w:rPr/>
      </w:pPr>
      <w:bookmarkStart w:colFirst="0" w:colLast="0" w:name="_heading=h.3znysh7" w:id="5"/>
      <w:bookmarkEnd w:id="5"/>
      <w:r w:rsidDel="00000000" w:rsidR="00000000" w:rsidRPr="00000000">
        <w:rPr>
          <w:rtl w:val="0"/>
        </w:rPr>
        <w:t xml:space="preserve">Fine Particulate Matter (PM2.5) </w:t>
      </w:r>
    </w:p>
    <w:p w:rsidR="00000000" w:rsidDel="00000000" w:rsidP="00000000" w:rsidRDefault="00000000" w:rsidRPr="00000000" w14:paraId="00000076">
      <w:pPr>
        <w:ind w:firstLine="360"/>
        <w:rPr/>
      </w:pPr>
      <w:r w:rsidDel="00000000" w:rsidR="00000000" w:rsidRPr="00000000">
        <w:rPr>
          <w:rtl w:val="0"/>
        </w:rPr>
        <w:t xml:space="preserve">Fine particulate matter consists of small, airborne particles with a diameter of 2.5 micrometres or less. These particles form in the atmosphere because of interactions with chemicals such as sulphur dioxide and nitrogen oxides, which are emitted from power plants, industries, and automobiles. (USEPA, 2022)</w:t>
      </w:r>
    </w:p>
    <w:p w:rsidR="00000000" w:rsidDel="00000000" w:rsidP="00000000" w:rsidRDefault="00000000" w:rsidRPr="00000000" w14:paraId="00000077">
      <w:pPr>
        <w:pBdr>
          <w:top w:space="0" w:sz="0" w:val="nil"/>
          <w:left w:space="0" w:sz="0" w:val="nil"/>
          <w:bottom w:space="0" w:sz="0" w:val="nil"/>
          <w:right w:space="0" w:sz="0" w:val="nil"/>
          <w:between w:space="0" w:sz="0" w:val="nil"/>
        </w:pBdr>
        <w:spacing w:after="0" w:line="240" w:lineRule="auto"/>
        <w:rPr>
          <w:color w:val="000000"/>
        </w:rPr>
      </w:pPr>
      <w:r w:rsidDel="00000000" w:rsidR="00000000" w:rsidRPr="00000000">
        <w:rPr>
          <w:rtl w:val="0"/>
        </w:rPr>
      </w:r>
    </w:p>
    <w:p w:rsidR="00000000" w:rsidDel="00000000" w:rsidP="00000000" w:rsidRDefault="00000000" w:rsidRPr="00000000" w14:paraId="00000078">
      <w:pPr>
        <w:pBdr>
          <w:top w:space="0" w:sz="0" w:val="nil"/>
          <w:left w:space="0" w:sz="0" w:val="nil"/>
          <w:bottom w:space="0" w:sz="0" w:val="nil"/>
          <w:right w:space="0" w:sz="0" w:val="nil"/>
          <w:between w:space="0" w:sz="0" w:val="nil"/>
        </w:pBdr>
        <w:spacing w:after="0" w:line="240" w:lineRule="auto"/>
        <w:rPr>
          <w:color w:val="000000"/>
        </w:rPr>
      </w:pPr>
      <w:r w:rsidDel="00000000" w:rsidR="00000000" w:rsidRPr="00000000">
        <w:rPr>
          <w:rtl w:val="0"/>
        </w:rPr>
      </w:r>
    </w:p>
    <w:p w:rsidR="00000000" w:rsidDel="00000000" w:rsidP="00000000" w:rsidRDefault="00000000" w:rsidRPr="00000000" w14:paraId="00000079">
      <w:pPr>
        <w:keepNext w:val="1"/>
        <w:pBdr>
          <w:top w:space="0" w:sz="0" w:val="nil"/>
          <w:left w:space="0" w:sz="0" w:val="nil"/>
          <w:bottom w:space="0" w:sz="0" w:val="nil"/>
          <w:right w:space="0" w:sz="0" w:val="nil"/>
          <w:between w:space="0" w:sz="0" w:val="nil"/>
        </w:pBdr>
        <w:spacing w:after="0" w:line="240" w:lineRule="auto"/>
        <w:rPr/>
      </w:pPr>
      <w:r w:rsidDel="00000000" w:rsidR="00000000" w:rsidRPr="00000000">
        <w:rPr>
          <w:color w:val="000000"/>
        </w:rPr>
        <w:drawing>
          <wp:inline distB="0" distT="0" distL="0" distR="0">
            <wp:extent cx="5750134" cy="4186830"/>
            <wp:effectExtent b="0" l="0" r="0" t="0"/>
            <wp:docPr id="2090917655"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5750134" cy="418683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pBdr>
          <w:top w:space="0" w:sz="0" w:val="nil"/>
          <w:left w:space="0" w:sz="0" w:val="nil"/>
          <w:bottom w:space="0" w:sz="0" w:val="nil"/>
          <w:right w:space="0" w:sz="0" w:val="nil"/>
          <w:between w:space="0" w:sz="0" w:val="nil"/>
        </w:pBdr>
        <w:spacing w:after="200" w:line="240" w:lineRule="auto"/>
        <w:rPr>
          <w:i w:val="1"/>
          <w:color w:val="000000"/>
          <w:sz w:val="18"/>
          <w:szCs w:val="18"/>
        </w:rPr>
      </w:pPr>
      <w:r w:rsidDel="00000000" w:rsidR="00000000" w:rsidRPr="00000000">
        <w:rPr>
          <w:i w:val="1"/>
          <w:color w:val="44546a"/>
          <w:sz w:val="18"/>
          <w:szCs w:val="18"/>
          <w:rtl w:val="0"/>
        </w:rPr>
        <w:t xml:space="preserve">Figure 1 PM2.5 (NYC.Gov, 2023)</w:t>
      </w: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pStyle w:val="Heading2"/>
        <w:numPr>
          <w:ilvl w:val="1"/>
          <w:numId w:val="3"/>
        </w:numPr>
        <w:ind w:left="792" w:hanging="432"/>
        <w:rPr/>
      </w:pPr>
      <w:bookmarkStart w:colFirst="0" w:colLast="0" w:name="_heading=h.17dp8vu" w:id="6"/>
      <w:bookmarkEnd w:id="6"/>
      <w:r w:rsidDel="00000000" w:rsidR="00000000" w:rsidRPr="00000000">
        <w:rPr>
          <w:rtl w:val="0"/>
        </w:rPr>
        <w:t xml:space="preserve">Black Carbon </w:t>
      </w:r>
    </w:p>
    <w:p w:rsidR="00000000" w:rsidDel="00000000" w:rsidP="00000000" w:rsidRDefault="00000000" w:rsidRPr="00000000" w14:paraId="00000082">
      <w:pPr>
        <w:ind w:firstLine="360"/>
        <w:rPr/>
      </w:pPr>
      <w:r w:rsidDel="00000000" w:rsidR="00000000" w:rsidRPr="00000000">
        <w:rPr>
          <w:rtl w:val="0"/>
        </w:rPr>
        <w:t xml:space="preserve">Black carbon is the soot like material emitted from combustion engines, coal-fired power plants, and other sources that burn fossil fuel. It comprises a significant portion of particulate matter. (USEPA, 2022)</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keepNext w:val="1"/>
        <w:rPr/>
      </w:pPr>
      <w:r w:rsidDel="00000000" w:rsidR="00000000" w:rsidRPr="00000000">
        <w:rPr/>
        <w:drawing>
          <wp:inline distB="0" distT="0" distL="0" distR="0">
            <wp:extent cx="5548950" cy="4090698"/>
            <wp:effectExtent b="0" l="0" r="0" t="0"/>
            <wp:docPr id="2090917657" name="image24.png"/>
            <a:graphic>
              <a:graphicData uri="http://schemas.openxmlformats.org/drawingml/2006/picture">
                <pic:pic>
                  <pic:nvPicPr>
                    <pic:cNvPr id="0" name="image24.png"/>
                    <pic:cNvPicPr preferRelativeResize="0"/>
                  </pic:nvPicPr>
                  <pic:blipFill>
                    <a:blip r:embed="rId14"/>
                    <a:srcRect b="0" l="0" r="0" t="0"/>
                    <a:stretch>
                      <a:fillRect/>
                    </a:stretch>
                  </pic:blipFill>
                  <pic:spPr>
                    <a:xfrm>
                      <a:off x="0" y="0"/>
                      <a:ext cx="5548950" cy="4090698"/>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pBdr>
          <w:top w:space="0" w:sz="0" w:val="nil"/>
          <w:left w:space="0" w:sz="0" w:val="nil"/>
          <w:bottom w:space="0" w:sz="0" w:val="nil"/>
          <w:right w:space="0" w:sz="0" w:val="nil"/>
          <w:between w:space="0" w:sz="0" w:val="nil"/>
        </w:pBdr>
        <w:spacing w:after="200" w:line="240" w:lineRule="auto"/>
        <w:rPr>
          <w:i w:val="1"/>
          <w:color w:val="44546a"/>
          <w:sz w:val="18"/>
          <w:szCs w:val="18"/>
        </w:rPr>
      </w:pPr>
      <w:r w:rsidDel="00000000" w:rsidR="00000000" w:rsidRPr="00000000">
        <w:rPr>
          <w:i w:val="1"/>
          <w:color w:val="44546a"/>
          <w:sz w:val="18"/>
          <w:szCs w:val="18"/>
          <w:rtl w:val="0"/>
        </w:rPr>
        <w:t xml:space="preserve">Figure 2 Black Carbon (NYC.Gov, 2023)</w:t>
      </w:r>
    </w:p>
    <w:p w:rsidR="00000000" w:rsidDel="00000000" w:rsidP="00000000" w:rsidRDefault="00000000" w:rsidRPr="00000000" w14:paraId="00000086">
      <w:pPr>
        <w:keepNext w:val="1"/>
        <w:rPr/>
      </w:pPr>
      <w:r w:rsidDel="00000000" w:rsidR="00000000" w:rsidRPr="00000000">
        <w:br w:type="page"/>
      </w: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pStyle w:val="Heading2"/>
        <w:numPr>
          <w:ilvl w:val="1"/>
          <w:numId w:val="3"/>
        </w:numPr>
        <w:ind w:left="792" w:hanging="432"/>
        <w:rPr>
          <w:sz w:val="22"/>
          <w:szCs w:val="22"/>
        </w:rPr>
      </w:pPr>
      <w:bookmarkStart w:colFirst="0" w:colLast="0" w:name="_heading=h.3rdcrjn" w:id="7"/>
      <w:bookmarkEnd w:id="7"/>
      <w:r w:rsidDel="00000000" w:rsidR="00000000" w:rsidRPr="00000000">
        <w:rPr>
          <w:rtl w:val="0"/>
        </w:rPr>
        <w:t xml:space="preserve">Nitric Oxide (NOx)</w:t>
      </w:r>
      <w:r w:rsidDel="00000000" w:rsidR="00000000" w:rsidRPr="00000000">
        <w:rPr>
          <w:sz w:val="22"/>
          <w:szCs w:val="22"/>
          <w:rtl w:val="0"/>
        </w:rPr>
        <w:t xml:space="preserve"> </w:t>
      </w:r>
    </w:p>
    <w:p w:rsidR="00000000" w:rsidDel="00000000" w:rsidP="00000000" w:rsidRDefault="00000000" w:rsidRPr="00000000" w14:paraId="00000089">
      <w:pPr>
        <w:ind w:firstLine="360"/>
        <w:rPr/>
      </w:pPr>
      <w:r w:rsidDel="00000000" w:rsidR="00000000" w:rsidRPr="00000000">
        <w:rPr>
          <w:rtl w:val="0"/>
        </w:rPr>
        <w:t xml:space="preserve">A gas formed by combustion under high temperature and high pressure in an internal combustion engine; it is converted by sunlight and photochemical processes in ambient air to nitrogen oxide which is a precursor of ground-level ozone pollution, or smog. (U.S EPA, 2018)</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keepNext w:val="1"/>
        <w:rPr/>
      </w:pPr>
      <w:r w:rsidDel="00000000" w:rsidR="00000000" w:rsidRPr="00000000">
        <w:rPr/>
        <w:drawing>
          <wp:inline distB="0" distT="0" distL="0" distR="0">
            <wp:extent cx="5733956" cy="4238107"/>
            <wp:effectExtent b="0" l="0" r="0" t="0"/>
            <wp:docPr id="2090917656" name="image23.png"/>
            <a:graphic>
              <a:graphicData uri="http://schemas.openxmlformats.org/drawingml/2006/picture">
                <pic:pic>
                  <pic:nvPicPr>
                    <pic:cNvPr id="0" name="image23.png"/>
                    <pic:cNvPicPr preferRelativeResize="0"/>
                  </pic:nvPicPr>
                  <pic:blipFill>
                    <a:blip r:embed="rId15"/>
                    <a:srcRect b="0" l="0" r="0" t="0"/>
                    <a:stretch>
                      <a:fillRect/>
                    </a:stretch>
                  </pic:blipFill>
                  <pic:spPr>
                    <a:xfrm>
                      <a:off x="0" y="0"/>
                      <a:ext cx="5733956" cy="4238107"/>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pBdr>
          <w:top w:space="0" w:sz="0" w:val="nil"/>
          <w:left w:space="0" w:sz="0" w:val="nil"/>
          <w:bottom w:space="0" w:sz="0" w:val="nil"/>
          <w:right w:space="0" w:sz="0" w:val="nil"/>
          <w:between w:space="0" w:sz="0" w:val="nil"/>
        </w:pBdr>
        <w:spacing w:after="200" w:line="240" w:lineRule="auto"/>
        <w:rPr>
          <w:i w:val="1"/>
          <w:color w:val="44546a"/>
          <w:sz w:val="18"/>
          <w:szCs w:val="18"/>
        </w:rPr>
      </w:pPr>
      <w:r w:rsidDel="00000000" w:rsidR="00000000" w:rsidRPr="00000000">
        <w:rPr>
          <w:i w:val="1"/>
          <w:color w:val="44546a"/>
          <w:sz w:val="18"/>
          <w:szCs w:val="18"/>
          <w:rtl w:val="0"/>
        </w:rPr>
        <w:t xml:space="preserve">Figure 3 Nitric Oxide (NYC.Gov, 2023)</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keepNext w:val="1"/>
        <w:rPr/>
      </w:pPr>
      <w:r w:rsidDel="00000000" w:rsidR="00000000" w:rsidRPr="00000000">
        <w:rPr>
          <w:rtl w:val="0"/>
        </w:rPr>
      </w:r>
    </w:p>
    <w:p w:rsidR="00000000" w:rsidDel="00000000" w:rsidP="00000000" w:rsidRDefault="00000000" w:rsidRPr="00000000" w14:paraId="00000091">
      <w:pPr>
        <w:pStyle w:val="Heading2"/>
        <w:numPr>
          <w:ilvl w:val="1"/>
          <w:numId w:val="3"/>
        </w:numPr>
        <w:ind w:left="792" w:hanging="432"/>
        <w:rPr/>
      </w:pPr>
      <w:bookmarkStart w:colFirst="0" w:colLast="0" w:name="_heading=h.26in1rg" w:id="8"/>
      <w:bookmarkEnd w:id="8"/>
      <w:r w:rsidDel="00000000" w:rsidR="00000000" w:rsidRPr="00000000">
        <w:rPr>
          <w:rtl w:val="0"/>
        </w:rPr>
        <w:t xml:space="preserve">Nitrogen Dioxide (NO2) </w:t>
      </w:r>
    </w:p>
    <w:p w:rsidR="00000000" w:rsidDel="00000000" w:rsidP="00000000" w:rsidRDefault="00000000" w:rsidRPr="00000000" w14:paraId="00000092">
      <w:pPr>
        <w:keepNext w:val="1"/>
        <w:ind w:firstLine="360"/>
        <w:rPr/>
      </w:pPr>
      <w:r w:rsidDel="00000000" w:rsidR="00000000" w:rsidRPr="00000000">
        <w:rPr>
          <w:rtl w:val="0"/>
        </w:rPr>
        <w:t xml:space="preserve">A reactive gas which is present in urban atmospheres. This gas is formed in the atmosphere from emissions of oxides of nitrogen (NOX). As discussed previously NOX is produced by fuel combustion sources, vehicles and industrial boilers. (U.S EPA, 2018)</w:t>
      </w:r>
    </w:p>
    <w:p w:rsidR="00000000" w:rsidDel="00000000" w:rsidP="00000000" w:rsidRDefault="00000000" w:rsidRPr="00000000" w14:paraId="00000093">
      <w:pPr>
        <w:keepNext w:val="1"/>
        <w:rPr/>
      </w:pPr>
      <w:r w:rsidDel="00000000" w:rsidR="00000000" w:rsidRPr="00000000">
        <w:rPr>
          <w:rtl w:val="0"/>
        </w:rPr>
      </w:r>
    </w:p>
    <w:p w:rsidR="00000000" w:rsidDel="00000000" w:rsidP="00000000" w:rsidRDefault="00000000" w:rsidRPr="00000000" w14:paraId="00000094">
      <w:pPr>
        <w:keepNext w:val="1"/>
        <w:rPr/>
      </w:pPr>
      <w:r w:rsidDel="00000000" w:rsidR="00000000" w:rsidRPr="00000000">
        <w:rPr/>
        <w:drawing>
          <wp:inline distB="0" distT="0" distL="0" distR="0">
            <wp:extent cx="5820154" cy="4269229"/>
            <wp:effectExtent b="0" l="0" r="0" t="0"/>
            <wp:docPr id="2090917660" name="image26.png"/>
            <a:graphic>
              <a:graphicData uri="http://schemas.openxmlformats.org/drawingml/2006/picture">
                <pic:pic>
                  <pic:nvPicPr>
                    <pic:cNvPr id="0" name="image26.png"/>
                    <pic:cNvPicPr preferRelativeResize="0"/>
                  </pic:nvPicPr>
                  <pic:blipFill>
                    <a:blip r:embed="rId16"/>
                    <a:srcRect b="0" l="0" r="0" t="0"/>
                    <a:stretch>
                      <a:fillRect/>
                    </a:stretch>
                  </pic:blipFill>
                  <pic:spPr>
                    <a:xfrm>
                      <a:off x="0" y="0"/>
                      <a:ext cx="5820154" cy="4269229"/>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pBdr>
          <w:top w:space="0" w:sz="0" w:val="nil"/>
          <w:left w:space="0" w:sz="0" w:val="nil"/>
          <w:bottom w:space="0" w:sz="0" w:val="nil"/>
          <w:right w:space="0" w:sz="0" w:val="nil"/>
          <w:between w:space="0" w:sz="0" w:val="nil"/>
        </w:pBdr>
        <w:spacing w:after="200" w:line="240" w:lineRule="auto"/>
        <w:rPr>
          <w:i w:val="1"/>
          <w:color w:val="44546a"/>
          <w:sz w:val="18"/>
          <w:szCs w:val="18"/>
        </w:rPr>
      </w:pPr>
      <w:r w:rsidDel="00000000" w:rsidR="00000000" w:rsidRPr="00000000">
        <w:rPr>
          <w:i w:val="1"/>
          <w:color w:val="44546a"/>
          <w:sz w:val="18"/>
          <w:szCs w:val="18"/>
          <w:rtl w:val="0"/>
        </w:rPr>
        <w:t xml:space="preserve">Figure 4 Nitrogen Dioxide (NYC.Gov, 2023)</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pStyle w:val="Heading2"/>
        <w:numPr>
          <w:ilvl w:val="1"/>
          <w:numId w:val="3"/>
        </w:numPr>
        <w:ind w:left="792" w:hanging="432"/>
        <w:rPr/>
      </w:pPr>
      <w:bookmarkStart w:colFirst="0" w:colLast="0" w:name="_heading=h.lnxbz9" w:id="9"/>
      <w:bookmarkEnd w:id="9"/>
      <w:r w:rsidDel="00000000" w:rsidR="00000000" w:rsidRPr="00000000">
        <w:rPr>
          <w:rtl w:val="0"/>
        </w:rPr>
        <w:t xml:space="preserve">Sulphur Dioxide (SO2) </w:t>
      </w:r>
    </w:p>
    <w:p w:rsidR="00000000" w:rsidDel="00000000" w:rsidP="00000000" w:rsidRDefault="00000000" w:rsidRPr="00000000" w14:paraId="000000A0">
      <w:pPr>
        <w:ind w:firstLine="360"/>
        <w:rPr/>
      </w:pPr>
      <w:r w:rsidDel="00000000" w:rsidR="00000000" w:rsidRPr="00000000">
        <w:rPr>
          <w:rtl w:val="0"/>
        </w:rPr>
        <w:t xml:space="preserve">Sulphur dioxide is a naturally occurring gas that causes acid rain. The burning of fossil fuels such as coal and gas releases SO2 into the atmosphere. (U.S EPA, 2018)</w:t>
      </w:r>
    </w:p>
    <w:p w:rsidR="00000000" w:rsidDel="00000000" w:rsidP="00000000" w:rsidRDefault="00000000" w:rsidRPr="00000000" w14:paraId="000000A1">
      <w:pPr>
        <w:rPr/>
      </w:pPr>
      <w:r w:rsidDel="00000000" w:rsidR="00000000" w:rsidRPr="00000000">
        <w:rPr>
          <w:color w:val="333333"/>
          <w:rtl w:val="0"/>
        </w:rPr>
        <w:t xml:space="preserve">The largest declines have been observed for Sulphur Dioxide (SO2), due largely to an implementation of heating oil regulations. As of July 2015, there were no more permits issued for the use of the #6 fuel oil, a heavy burner oil used primarily for maritime and oil-fired heating systems. All boilers had to switch to gas or less harmful oils #2 or #4. With targeted enforcement and support approximately 90% of boilers had been converted over from #6 oil with thousands more to switch over from #4 oil to less polluting #2 oil by 2030. (NYC, 2018)</w:t>
      </w:r>
      <w:r w:rsidDel="00000000" w:rsidR="00000000" w:rsidRPr="00000000">
        <w:rPr>
          <w:rtl w:val="0"/>
        </w:rPr>
      </w:r>
    </w:p>
    <w:p w:rsidR="00000000" w:rsidDel="00000000" w:rsidP="00000000" w:rsidRDefault="00000000" w:rsidRPr="00000000" w14:paraId="000000A2">
      <w:pPr>
        <w:keepNext w:val="1"/>
        <w:rPr/>
      </w:pPr>
      <w:r w:rsidDel="00000000" w:rsidR="00000000" w:rsidRPr="00000000">
        <w:rPr/>
        <w:drawing>
          <wp:inline distB="0" distT="0" distL="0" distR="0">
            <wp:extent cx="6011406" cy="4559567"/>
            <wp:effectExtent b="0" l="0" r="0" t="0"/>
            <wp:docPr id="2090917658" name="image28.png"/>
            <a:graphic>
              <a:graphicData uri="http://schemas.openxmlformats.org/drawingml/2006/picture">
                <pic:pic>
                  <pic:nvPicPr>
                    <pic:cNvPr id="0" name="image28.png"/>
                    <pic:cNvPicPr preferRelativeResize="0"/>
                  </pic:nvPicPr>
                  <pic:blipFill>
                    <a:blip r:embed="rId17"/>
                    <a:srcRect b="0" l="0" r="0" t="0"/>
                    <a:stretch>
                      <a:fillRect/>
                    </a:stretch>
                  </pic:blipFill>
                  <pic:spPr>
                    <a:xfrm>
                      <a:off x="0" y="0"/>
                      <a:ext cx="6011406" cy="4559567"/>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pBdr>
          <w:top w:space="0" w:sz="0" w:val="nil"/>
          <w:left w:space="0" w:sz="0" w:val="nil"/>
          <w:bottom w:space="0" w:sz="0" w:val="nil"/>
          <w:right w:space="0" w:sz="0" w:val="nil"/>
          <w:between w:space="0" w:sz="0" w:val="nil"/>
        </w:pBdr>
        <w:spacing w:after="200" w:line="240" w:lineRule="auto"/>
        <w:rPr>
          <w:i w:val="1"/>
          <w:color w:val="44546a"/>
          <w:sz w:val="18"/>
          <w:szCs w:val="18"/>
        </w:rPr>
      </w:pPr>
      <w:r w:rsidDel="00000000" w:rsidR="00000000" w:rsidRPr="00000000">
        <w:rPr>
          <w:i w:val="1"/>
          <w:color w:val="44546a"/>
          <w:sz w:val="18"/>
          <w:szCs w:val="18"/>
          <w:rtl w:val="0"/>
        </w:rPr>
        <w:t xml:space="preserve">Figure 5 Sulphur Dioxide (NYC.Gov, 2023)</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pStyle w:val="Heading2"/>
        <w:numPr>
          <w:ilvl w:val="1"/>
          <w:numId w:val="3"/>
        </w:numPr>
        <w:ind w:left="792" w:hanging="432"/>
        <w:rPr>
          <w:sz w:val="22"/>
          <w:szCs w:val="22"/>
        </w:rPr>
      </w:pPr>
      <w:bookmarkStart w:colFirst="0" w:colLast="0" w:name="_heading=h.35nkun2" w:id="10"/>
      <w:bookmarkEnd w:id="10"/>
      <w:r w:rsidDel="00000000" w:rsidR="00000000" w:rsidRPr="00000000">
        <w:rPr>
          <w:rtl w:val="0"/>
        </w:rPr>
        <w:t xml:space="preserve">Ozone</w:t>
      </w:r>
      <w:r w:rsidDel="00000000" w:rsidR="00000000" w:rsidRPr="00000000">
        <w:rPr>
          <w:sz w:val="22"/>
          <w:szCs w:val="22"/>
          <w:rtl w:val="0"/>
        </w:rPr>
        <w:t xml:space="preserve"> </w:t>
      </w:r>
    </w:p>
    <w:p w:rsidR="00000000" w:rsidDel="00000000" w:rsidP="00000000" w:rsidRDefault="00000000" w:rsidRPr="00000000" w14:paraId="000000AC">
      <w:pPr>
        <w:pBdr>
          <w:top w:space="0" w:sz="0" w:val="nil"/>
          <w:left w:space="0" w:sz="0" w:val="nil"/>
          <w:bottom w:space="0" w:sz="0" w:val="nil"/>
          <w:right w:space="0" w:sz="0" w:val="nil"/>
          <w:between w:space="0" w:sz="0" w:val="nil"/>
        </w:pBdr>
        <w:spacing w:after="0" w:line="240" w:lineRule="auto"/>
        <w:ind w:firstLine="360"/>
        <w:rPr>
          <w:color w:val="000000"/>
        </w:rPr>
      </w:pPr>
      <w:r w:rsidDel="00000000" w:rsidR="00000000" w:rsidRPr="00000000">
        <w:rPr>
          <w:color w:val="000000"/>
          <w:rtl w:val="0"/>
        </w:rPr>
        <w:t xml:space="preserve">Ozone is formed in the atmosphere through the reaction of other pollutants (oxides of nitrogen and volatile organic compounds) in the presence of sunlight. </w:t>
      </w:r>
    </w:p>
    <w:p w:rsidR="00000000" w:rsidDel="00000000" w:rsidP="00000000" w:rsidRDefault="00000000" w:rsidRPr="00000000" w14:paraId="000000AD">
      <w:pPr>
        <w:pBdr>
          <w:top w:space="0" w:sz="0" w:val="nil"/>
          <w:left w:space="0" w:sz="0" w:val="nil"/>
          <w:bottom w:space="0" w:sz="0" w:val="nil"/>
          <w:right w:space="0" w:sz="0" w:val="nil"/>
          <w:between w:space="0" w:sz="0" w:val="nil"/>
        </w:pBdr>
        <w:spacing w:after="0" w:line="240" w:lineRule="auto"/>
        <w:rPr>
          <w:color w:val="000000"/>
        </w:rPr>
      </w:pPr>
      <w:r w:rsidDel="00000000" w:rsidR="00000000" w:rsidRPr="00000000">
        <w:rPr>
          <w:color w:val="000000"/>
          <w:rtl w:val="0"/>
        </w:rPr>
        <w:t xml:space="preserve">Warmer temperatures and increased daylight hours result in increased ozone production. (U.S EPA, 2018)</w:t>
      </w:r>
    </w:p>
    <w:p w:rsidR="00000000" w:rsidDel="00000000" w:rsidP="00000000" w:rsidRDefault="00000000" w:rsidRPr="00000000" w14:paraId="000000AE">
      <w:pPr>
        <w:pBdr>
          <w:top w:space="0" w:sz="0" w:val="nil"/>
          <w:left w:space="0" w:sz="0" w:val="nil"/>
          <w:bottom w:space="0" w:sz="0" w:val="nil"/>
          <w:right w:space="0" w:sz="0" w:val="nil"/>
          <w:between w:space="0" w:sz="0" w:val="nil"/>
        </w:pBdr>
        <w:spacing w:after="0" w:line="240" w:lineRule="auto"/>
        <w:rPr>
          <w:color w:val="000000"/>
        </w:rPr>
      </w:pPr>
      <w:r w:rsidDel="00000000" w:rsidR="00000000" w:rsidRPr="00000000">
        <w:rPr>
          <w:rtl w:val="0"/>
        </w:rPr>
      </w:r>
    </w:p>
    <w:p w:rsidR="00000000" w:rsidDel="00000000" w:rsidP="00000000" w:rsidRDefault="00000000" w:rsidRPr="00000000" w14:paraId="000000AF">
      <w:pPr>
        <w:pBdr>
          <w:top w:space="0" w:sz="0" w:val="nil"/>
          <w:left w:space="0" w:sz="0" w:val="nil"/>
          <w:bottom w:space="0" w:sz="0" w:val="nil"/>
          <w:right w:space="0" w:sz="0" w:val="nil"/>
          <w:between w:space="0" w:sz="0" w:val="nil"/>
        </w:pBdr>
        <w:spacing w:after="0" w:line="240" w:lineRule="auto"/>
        <w:rPr>
          <w:color w:val="000000"/>
        </w:rPr>
      </w:pPr>
      <w:r w:rsidDel="00000000" w:rsidR="00000000" w:rsidRPr="00000000">
        <w:rPr>
          <w:color w:val="000000"/>
          <w:rtl w:val="0"/>
        </w:rPr>
        <w:t xml:space="preserve">The overall Summer Ozone concentration remained stable and is consistent by Borough.</w:t>
      </w:r>
    </w:p>
    <w:p w:rsidR="00000000" w:rsidDel="00000000" w:rsidP="00000000" w:rsidRDefault="00000000" w:rsidRPr="00000000" w14:paraId="000000B0">
      <w:pPr>
        <w:pBdr>
          <w:top w:space="0" w:sz="0" w:val="nil"/>
          <w:left w:space="0" w:sz="0" w:val="nil"/>
          <w:bottom w:space="0" w:sz="0" w:val="nil"/>
          <w:right w:space="0" w:sz="0" w:val="nil"/>
          <w:between w:space="0" w:sz="0" w:val="nil"/>
        </w:pBdr>
        <w:spacing w:after="0" w:line="240" w:lineRule="auto"/>
        <w:rPr>
          <w:color w:val="000000"/>
        </w:rPr>
      </w:pPr>
      <w:r w:rsidDel="00000000" w:rsidR="00000000" w:rsidRPr="00000000">
        <w:rPr>
          <w:color w:val="000000"/>
          <w:rtl w:val="0"/>
        </w:rPr>
        <w:t xml:space="preserve">In areas of high density of pollution sources, emissions tend to react with ozone and reduce concentrations. </w:t>
      </w:r>
    </w:p>
    <w:p w:rsidR="00000000" w:rsidDel="00000000" w:rsidP="00000000" w:rsidRDefault="00000000" w:rsidRPr="00000000" w14:paraId="000000B1">
      <w:pPr>
        <w:pBdr>
          <w:top w:space="0" w:sz="0" w:val="nil"/>
          <w:left w:space="0" w:sz="0" w:val="nil"/>
          <w:bottom w:space="0" w:sz="0" w:val="nil"/>
          <w:right w:space="0" w:sz="0" w:val="nil"/>
          <w:between w:space="0" w:sz="0" w:val="nil"/>
        </w:pBdr>
        <w:spacing w:after="0" w:line="240" w:lineRule="auto"/>
        <w:rPr>
          <w:color w:val="000000"/>
        </w:rPr>
      </w:pPr>
      <w:r w:rsidDel="00000000" w:rsidR="00000000" w:rsidRPr="00000000">
        <w:rPr>
          <w:color w:val="000000"/>
          <w:rtl w:val="0"/>
        </w:rPr>
        <w:t xml:space="preserve">A report summary on the ozone trends 2009 to 2015 by NYC Community Air survey (NYC.Gov, 2016) concludes that areas of high traffic density tend to have lower ozone concentrations.</w:t>
      </w:r>
    </w:p>
    <w:p w:rsidR="00000000" w:rsidDel="00000000" w:rsidP="00000000" w:rsidRDefault="00000000" w:rsidRPr="00000000" w14:paraId="000000B2">
      <w:pPr>
        <w:pBdr>
          <w:top w:space="0" w:sz="0" w:val="nil"/>
          <w:left w:space="0" w:sz="0" w:val="nil"/>
          <w:bottom w:space="0" w:sz="0" w:val="nil"/>
          <w:right w:space="0" w:sz="0" w:val="nil"/>
          <w:between w:space="0" w:sz="0" w:val="nil"/>
        </w:pBdr>
        <w:spacing w:after="0" w:line="240" w:lineRule="auto"/>
        <w:rPr>
          <w:color w:val="000000"/>
        </w:rPr>
      </w:pPr>
      <w:r w:rsidDel="00000000" w:rsidR="00000000" w:rsidRPr="00000000">
        <w:rPr>
          <w:color w:val="000000"/>
          <w:rtl w:val="0"/>
        </w:rPr>
        <w:t xml:space="preserve">This would explain the increase in Summer Ozone concentration in Manhattan during the ‘New York Pause of 2020’ due to Covid-19 </w:t>
      </w:r>
    </w:p>
    <w:p w:rsidR="00000000" w:rsidDel="00000000" w:rsidP="00000000" w:rsidRDefault="00000000" w:rsidRPr="00000000" w14:paraId="000000B3">
      <w:pPr>
        <w:pBdr>
          <w:top w:space="0" w:sz="0" w:val="nil"/>
          <w:left w:space="0" w:sz="0" w:val="nil"/>
          <w:bottom w:space="0" w:sz="0" w:val="nil"/>
          <w:right w:space="0" w:sz="0" w:val="nil"/>
          <w:between w:space="0" w:sz="0" w:val="nil"/>
        </w:pBdr>
        <w:spacing w:after="0" w:line="240" w:lineRule="auto"/>
        <w:rPr>
          <w:color w:val="000000"/>
        </w:rPr>
      </w:pPr>
      <w:r w:rsidDel="00000000" w:rsidR="00000000" w:rsidRPr="00000000">
        <w:rPr>
          <w:rtl w:val="0"/>
        </w:rPr>
      </w:r>
    </w:p>
    <w:p w:rsidR="00000000" w:rsidDel="00000000" w:rsidP="00000000" w:rsidRDefault="00000000" w:rsidRPr="00000000" w14:paraId="000000B4">
      <w:pPr>
        <w:keepNext w:val="1"/>
        <w:rPr/>
      </w:pPr>
      <w:r w:rsidDel="00000000" w:rsidR="00000000" w:rsidRPr="00000000">
        <w:rPr/>
        <w:drawing>
          <wp:inline distB="0" distT="0" distL="0" distR="0">
            <wp:extent cx="6150447" cy="4573479"/>
            <wp:effectExtent b="0" l="0" r="0" t="0"/>
            <wp:docPr id="2090917662" name="image33.png"/>
            <a:graphic>
              <a:graphicData uri="http://schemas.openxmlformats.org/drawingml/2006/picture">
                <pic:pic>
                  <pic:nvPicPr>
                    <pic:cNvPr id="0" name="image33.png"/>
                    <pic:cNvPicPr preferRelativeResize="0"/>
                  </pic:nvPicPr>
                  <pic:blipFill>
                    <a:blip r:embed="rId18"/>
                    <a:srcRect b="0" l="0" r="0" t="0"/>
                    <a:stretch>
                      <a:fillRect/>
                    </a:stretch>
                  </pic:blipFill>
                  <pic:spPr>
                    <a:xfrm>
                      <a:off x="0" y="0"/>
                      <a:ext cx="6150447" cy="4573479"/>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pBdr>
          <w:top w:space="0" w:sz="0" w:val="nil"/>
          <w:left w:space="0" w:sz="0" w:val="nil"/>
          <w:bottom w:space="0" w:sz="0" w:val="nil"/>
          <w:right w:space="0" w:sz="0" w:val="nil"/>
          <w:between w:space="0" w:sz="0" w:val="nil"/>
        </w:pBdr>
        <w:spacing w:after="200" w:line="240" w:lineRule="auto"/>
        <w:rPr>
          <w:i w:val="1"/>
          <w:color w:val="44546a"/>
          <w:sz w:val="18"/>
          <w:szCs w:val="18"/>
        </w:rPr>
      </w:pPr>
      <w:r w:rsidDel="00000000" w:rsidR="00000000" w:rsidRPr="00000000">
        <w:rPr>
          <w:i w:val="1"/>
          <w:color w:val="44546a"/>
          <w:sz w:val="18"/>
          <w:szCs w:val="18"/>
          <w:rtl w:val="0"/>
        </w:rPr>
        <w:t xml:space="preserve">Figure 6 Average Summer Ozone concentration (NYC.Gov, 2023)</w:t>
      </w:r>
    </w:p>
    <w:p w:rsidR="00000000" w:rsidDel="00000000" w:rsidP="00000000" w:rsidRDefault="00000000" w:rsidRPr="00000000" w14:paraId="000000B6">
      <w:pPr>
        <w:rPr/>
      </w:pPr>
      <w:r w:rsidDel="00000000" w:rsidR="00000000" w:rsidRPr="00000000">
        <w:br w:type="page"/>
      </w:r>
      <w:r w:rsidDel="00000000" w:rsidR="00000000" w:rsidRPr="00000000">
        <w:rPr>
          <w:rtl w:val="0"/>
        </w:rPr>
      </w:r>
    </w:p>
    <w:p w:rsidR="00000000" w:rsidDel="00000000" w:rsidP="00000000" w:rsidRDefault="00000000" w:rsidRPr="00000000" w14:paraId="000000B7">
      <w:pPr>
        <w:pStyle w:val="Heading1"/>
        <w:numPr>
          <w:ilvl w:val="0"/>
          <w:numId w:val="3"/>
        </w:numPr>
        <w:ind w:left="360" w:hanging="360"/>
        <w:rPr/>
      </w:pPr>
      <w:bookmarkStart w:colFirst="0" w:colLast="0" w:name="_heading=h.44sinio" w:id="11"/>
      <w:bookmarkEnd w:id="11"/>
      <w:r w:rsidDel="00000000" w:rsidR="00000000" w:rsidRPr="00000000">
        <w:rPr>
          <w:rtl w:val="0"/>
        </w:rPr>
        <w:t xml:space="preserve">General goal of this Project</w:t>
      </w:r>
      <w:r w:rsidDel="00000000" w:rsidR="00000000" w:rsidRPr="00000000">
        <w:rPr>
          <w:rtl w:val="0"/>
        </w:rPr>
      </w:r>
    </w:p>
    <w:p w:rsidR="00000000" w:rsidDel="00000000" w:rsidP="00000000" w:rsidRDefault="00000000" w:rsidRPr="00000000" w14:paraId="000000B8">
      <w:pPr>
        <w:ind w:firstLine="360"/>
        <w:rPr/>
      </w:pPr>
      <w:r w:rsidDel="00000000" w:rsidR="00000000" w:rsidRPr="00000000">
        <w:rPr>
          <w:rtl w:val="0"/>
        </w:rPr>
      </w:r>
    </w:p>
    <w:p w:rsidR="00000000" w:rsidDel="00000000" w:rsidP="00000000" w:rsidRDefault="00000000" w:rsidRPr="00000000" w14:paraId="000000B9">
      <w:pPr>
        <w:ind w:firstLine="360"/>
        <w:rPr/>
      </w:pPr>
      <w:r w:rsidDel="00000000" w:rsidR="00000000" w:rsidRPr="00000000">
        <w:rPr>
          <w:rtl w:val="0"/>
        </w:rPr>
        <w:t xml:space="preserve">The goal of this project: </w:t>
      </w:r>
    </w:p>
    <w:p w:rsidR="00000000" w:rsidDel="00000000" w:rsidP="00000000" w:rsidRDefault="00000000" w:rsidRPr="00000000" w14:paraId="000000BA">
      <w:pPr>
        <w:numPr>
          <w:ilvl w:val="0"/>
          <w:numId w:val="12"/>
        </w:numPr>
        <w:pBdr>
          <w:top w:space="0" w:sz="0" w:val="nil"/>
          <w:left w:space="0" w:sz="0" w:val="nil"/>
          <w:bottom w:space="0" w:sz="0" w:val="nil"/>
          <w:right w:space="0" w:sz="0" w:val="nil"/>
          <w:between w:space="0" w:sz="0" w:val="nil"/>
        </w:pBdr>
        <w:spacing w:after="0" w:line="240" w:lineRule="auto"/>
        <w:ind w:left="720" w:hanging="360"/>
        <w:rPr/>
      </w:pPr>
      <w:r w:rsidDel="00000000" w:rsidR="00000000" w:rsidRPr="00000000">
        <w:rPr>
          <w:color w:val="000000"/>
          <w:rtl w:val="0"/>
        </w:rPr>
        <w:t xml:space="preserve">Access the data available for the Air Quality Value for the city of New York from the Environmental Protection Agency</w:t>
      </w:r>
      <w:r w:rsidDel="00000000" w:rsidR="00000000" w:rsidRPr="00000000">
        <w:rPr>
          <w:rtl w:val="0"/>
        </w:rPr>
      </w:r>
    </w:p>
    <w:p w:rsidR="00000000" w:rsidDel="00000000" w:rsidP="00000000" w:rsidRDefault="00000000" w:rsidRPr="00000000" w14:paraId="000000BB">
      <w:pPr>
        <w:numPr>
          <w:ilvl w:val="0"/>
          <w:numId w:val="12"/>
        </w:numPr>
        <w:pBdr>
          <w:top w:space="0" w:sz="0" w:val="nil"/>
          <w:left w:space="0" w:sz="0" w:val="nil"/>
          <w:bottom w:space="0" w:sz="0" w:val="nil"/>
          <w:right w:space="0" w:sz="0" w:val="nil"/>
          <w:between w:space="0" w:sz="0" w:val="nil"/>
        </w:pBdr>
        <w:spacing w:after="0" w:line="240" w:lineRule="auto"/>
        <w:ind w:left="720" w:hanging="360"/>
        <w:rPr/>
      </w:pPr>
      <w:r w:rsidDel="00000000" w:rsidR="00000000" w:rsidRPr="00000000">
        <w:rPr>
          <w:color w:val="000000"/>
          <w:rtl w:val="0"/>
        </w:rPr>
        <w:t xml:space="preserve">Assess the current trend and determine if it is in line with the expectations published by the Mayor’s Office in 2018 (NYC, 2018)</w:t>
      </w:r>
      <w:r w:rsidDel="00000000" w:rsidR="00000000" w:rsidRPr="00000000">
        <w:rPr>
          <w:rtl w:val="0"/>
        </w:rPr>
      </w:r>
    </w:p>
    <w:p w:rsidR="00000000" w:rsidDel="00000000" w:rsidP="00000000" w:rsidRDefault="00000000" w:rsidRPr="00000000" w14:paraId="000000BC">
      <w:pPr>
        <w:numPr>
          <w:ilvl w:val="0"/>
          <w:numId w:val="12"/>
        </w:numPr>
        <w:pBdr>
          <w:top w:space="0" w:sz="0" w:val="nil"/>
          <w:left w:space="0" w:sz="0" w:val="nil"/>
          <w:bottom w:space="0" w:sz="0" w:val="nil"/>
          <w:right w:space="0" w:sz="0" w:val="nil"/>
          <w:between w:space="0" w:sz="0" w:val="nil"/>
        </w:pBdr>
        <w:spacing w:after="0" w:line="240" w:lineRule="auto"/>
        <w:ind w:left="720" w:hanging="360"/>
        <w:rPr/>
      </w:pPr>
      <w:r w:rsidDel="00000000" w:rsidR="00000000" w:rsidRPr="00000000">
        <w:rPr>
          <w:color w:val="000000"/>
          <w:rtl w:val="0"/>
        </w:rPr>
        <w:t xml:space="preserve">Make a prediction with a machine learning algorithms of the Air Quality Value </w:t>
      </w:r>
    </w:p>
    <w:p w:rsidR="00000000" w:rsidDel="00000000" w:rsidP="00000000" w:rsidRDefault="00000000" w:rsidRPr="00000000" w14:paraId="000000BD">
      <w:pPr>
        <w:numPr>
          <w:ilvl w:val="0"/>
          <w:numId w:val="12"/>
        </w:numPr>
        <w:pBdr>
          <w:top w:space="0" w:sz="0" w:val="nil"/>
          <w:left w:space="0" w:sz="0" w:val="nil"/>
          <w:bottom w:space="0" w:sz="0" w:val="nil"/>
          <w:right w:space="0" w:sz="0" w:val="nil"/>
          <w:between w:space="0" w:sz="0" w:val="nil"/>
        </w:pBdr>
        <w:spacing w:after="0" w:line="240" w:lineRule="auto"/>
        <w:ind w:left="720" w:hanging="360"/>
        <w:rPr>
          <w:u w:val="none"/>
        </w:rPr>
      </w:pPr>
      <w:r w:rsidDel="00000000" w:rsidR="00000000" w:rsidRPr="00000000">
        <w:rPr>
          <w:rtl w:val="0"/>
        </w:rPr>
        <w:t xml:space="preserve">Tune in hyperparameters</w:t>
      </w:r>
    </w:p>
    <w:p w:rsidR="00000000" w:rsidDel="00000000" w:rsidP="00000000" w:rsidRDefault="00000000" w:rsidRPr="00000000" w14:paraId="000000BE">
      <w:pPr>
        <w:numPr>
          <w:ilvl w:val="0"/>
          <w:numId w:val="12"/>
        </w:numPr>
        <w:pBdr>
          <w:top w:space="0" w:sz="0" w:val="nil"/>
          <w:left w:space="0" w:sz="0" w:val="nil"/>
          <w:bottom w:space="0" w:sz="0" w:val="nil"/>
          <w:right w:space="0" w:sz="0" w:val="nil"/>
          <w:between w:space="0" w:sz="0" w:val="nil"/>
        </w:pBdr>
        <w:spacing w:after="0" w:line="240" w:lineRule="auto"/>
        <w:ind w:left="720" w:hanging="360"/>
        <w:rPr/>
      </w:pPr>
      <w:bookmarkStart w:colFirst="0" w:colLast="0" w:name="_heading=h.fa8dl3se0j3x" w:id="12"/>
      <w:bookmarkEnd w:id="12"/>
      <w:r w:rsidDel="00000000" w:rsidR="00000000" w:rsidRPr="00000000">
        <w:rPr>
          <w:rtl w:val="0"/>
        </w:rPr>
        <w:t xml:space="preserve">Access the New York Health data and determine if there has been any trend in respiratory illness that may be attributed to Air Quality Index trends.</w:t>
      </w:r>
    </w:p>
    <w:p w:rsidR="00000000" w:rsidDel="00000000" w:rsidP="00000000" w:rsidRDefault="00000000" w:rsidRPr="00000000" w14:paraId="000000BF">
      <w:pPr>
        <w:pBdr>
          <w:top w:space="0" w:sz="0" w:val="nil"/>
          <w:left w:space="0" w:sz="0" w:val="nil"/>
          <w:bottom w:space="0" w:sz="0" w:val="nil"/>
          <w:right w:space="0" w:sz="0" w:val="nil"/>
          <w:between w:space="0" w:sz="0" w:val="nil"/>
        </w:pBdr>
        <w:spacing w:after="0" w:line="240" w:lineRule="auto"/>
        <w:ind w:left="720" w:firstLine="0"/>
        <w:rPr/>
      </w:pPr>
      <w:bookmarkStart w:colFirst="0" w:colLast="0" w:name="_heading=h.9jmsm4xlpq46" w:id="13"/>
      <w:bookmarkEnd w:id="13"/>
      <w:r w:rsidDel="00000000" w:rsidR="00000000" w:rsidRPr="00000000">
        <w:rPr>
          <w:rtl w:val="0"/>
        </w:rPr>
      </w:r>
    </w:p>
    <w:p w:rsidR="00000000" w:rsidDel="00000000" w:rsidP="00000000" w:rsidRDefault="00000000" w:rsidRPr="00000000" w14:paraId="000000C0">
      <w:pPr>
        <w:pBdr>
          <w:top w:space="0" w:sz="0" w:val="nil"/>
          <w:left w:space="0" w:sz="0" w:val="nil"/>
          <w:bottom w:space="0" w:sz="0" w:val="nil"/>
          <w:right w:space="0" w:sz="0" w:val="nil"/>
          <w:between w:space="0" w:sz="0" w:val="nil"/>
        </w:pBdr>
        <w:spacing w:after="0" w:line="240" w:lineRule="auto"/>
        <w:rPr/>
      </w:pPr>
      <w:r w:rsidDel="00000000" w:rsidR="00000000" w:rsidRPr="00000000">
        <w:rPr>
          <w:rtl w:val="0"/>
        </w:rPr>
      </w:r>
    </w:p>
    <w:p w:rsidR="00000000" w:rsidDel="00000000" w:rsidP="00000000" w:rsidRDefault="00000000" w:rsidRPr="00000000" w14:paraId="000000C1">
      <w:pPr>
        <w:pStyle w:val="Heading1"/>
        <w:numPr>
          <w:ilvl w:val="0"/>
          <w:numId w:val="3"/>
        </w:numPr>
        <w:ind w:left="360" w:hanging="360"/>
        <w:rPr/>
      </w:pPr>
      <w:bookmarkStart w:colFirst="0" w:colLast="0" w:name="_heading=h.z337ya" w:id="14"/>
      <w:bookmarkEnd w:id="14"/>
      <w:r w:rsidDel="00000000" w:rsidR="00000000" w:rsidRPr="00000000">
        <w:rPr>
          <w:rtl w:val="0"/>
        </w:rPr>
        <w:t xml:space="preserve">Technologies used</w:t>
      </w: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pStyle w:val="Heading2"/>
        <w:numPr>
          <w:ilvl w:val="1"/>
          <w:numId w:val="3"/>
        </w:numPr>
        <w:ind w:left="792" w:hanging="432"/>
        <w:rPr/>
      </w:pPr>
      <w:bookmarkStart w:colFirst="0" w:colLast="0" w:name="_heading=h.3j2qqm3" w:id="15"/>
      <w:bookmarkEnd w:id="15"/>
      <w:r w:rsidDel="00000000" w:rsidR="00000000" w:rsidRPr="00000000">
        <w:rPr>
          <w:rtl w:val="0"/>
        </w:rPr>
        <w:t xml:space="preserve">Libraries</w:t>
      </w:r>
    </w:p>
    <w:p w:rsidR="00000000" w:rsidDel="00000000" w:rsidP="00000000" w:rsidRDefault="00000000" w:rsidRPr="00000000" w14:paraId="000000C4">
      <w:pPr>
        <w:ind w:firstLine="360"/>
        <w:rPr>
          <w:color w:val="333333"/>
          <w:sz w:val="24"/>
          <w:szCs w:val="24"/>
        </w:rPr>
      </w:pPr>
      <w:r w:rsidDel="00000000" w:rsidR="00000000" w:rsidRPr="00000000">
        <w:rPr>
          <w:color w:val="333333"/>
          <w:sz w:val="24"/>
          <w:szCs w:val="24"/>
          <w:rtl w:val="0"/>
        </w:rPr>
        <w:t xml:space="preserve">We used a Jupyter Notebook with Python as the coding language for this project and utilised  the following libraries:</w:t>
      </w:r>
    </w:p>
    <w:p w:rsidR="00000000" w:rsidDel="00000000" w:rsidP="00000000" w:rsidRDefault="00000000" w:rsidRPr="00000000" w14:paraId="000000C5">
      <w:pPr>
        <w:numPr>
          <w:ilvl w:val="0"/>
          <w:numId w:val="16"/>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import pandas as pd</w:t>
      </w:r>
      <w:r w:rsidDel="00000000" w:rsidR="00000000" w:rsidRPr="00000000">
        <w:rPr>
          <w:rtl w:val="0"/>
        </w:rPr>
      </w:r>
    </w:p>
    <w:p w:rsidR="00000000" w:rsidDel="00000000" w:rsidP="00000000" w:rsidRDefault="00000000" w:rsidRPr="00000000" w14:paraId="000000C6">
      <w:pPr>
        <w:numPr>
          <w:ilvl w:val="0"/>
          <w:numId w:val="16"/>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import numpy as np</w:t>
      </w:r>
      <w:r w:rsidDel="00000000" w:rsidR="00000000" w:rsidRPr="00000000">
        <w:rPr>
          <w:rtl w:val="0"/>
        </w:rPr>
      </w:r>
    </w:p>
    <w:p w:rsidR="00000000" w:rsidDel="00000000" w:rsidP="00000000" w:rsidRDefault="00000000" w:rsidRPr="00000000" w14:paraId="000000C7">
      <w:pPr>
        <w:numPr>
          <w:ilvl w:val="0"/>
          <w:numId w:val="16"/>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import matplotlib.pyplot as plt</w:t>
      </w:r>
      <w:r w:rsidDel="00000000" w:rsidR="00000000" w:rsidRPr="00000000">
        <w:rPr>
          <w:rtl w:val="0"/>
        </w:rPr>
      </w:r>
    </w:p>
    <w:p w:rsidR="00000000" w:rsidDel="00000000" w:rsidP="00000000" w:rsidRDefault="00000000" w:rsidRPr="00000000" w14:paraId="000000C8">
      <w:pPr>
        <w:numPr>
          <w:ilvl w:val="0"/>
          <w:numId w:val="16"/>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import seaborn as sns</w:t>
      </w:r>
      <w:r w:rsidDel="00000000" w:rsidR="00000000" w:rsidRPr="00000000">
        <w:rPr>
          <w:rtl w:val="0"/>
        </w:rPr>
      </w:r>
    </w:p>
    <w:p w:rsidR="00000000" w:rsidDel="00000000" w:rsidP="00000000" w:rsidRDefault="00000000" w:rsidRPr="00000000" w14:paraId="000000C9">
      <w:pPr>
        <w:numPr>
          <w:ilvl w:val="0"/>
          <w:numId w:val="16"/>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from sklearn.model_selection import train_test_split, cross_val_score</w:t>
      </w:r>
      <w:r w:rsidDel="00000000" w:rsidR="00000000" w:rsidRPr="00000000">
        <w:rPr>
          <w:rtl w:val="0"/>
        </w:rPr>
      </w:r>
    </w:p>
    <w:p w:rsidR="00000000" w:rsidDel="00000000" w:rsidP="00000000" w:rsidRDefault="00000000" w:rsidRPr="00000000" w14:paraId="000000CA">
      <w:pPr>
        <w:numPr>
          <w:ilvl w:val="0"/>
          <w:numId w:val="16"/>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from sklearn.metrics import r2_score, mean_squared_error, mean_absolute_error</w:t>
      </w:r>
      <w:r w:rsidDel="00000000" w:rsidR="00000000" w:rsidRPr="00000000">
        <w:rPr>
          <w:rtl w:val="0"/>
        </w:rPr>
      </w:r>
    </w:p>
    <w:p w:rsidR="00000000" w:rsidDel="00000000" w:rsidP="00000000" w:rsidRDefault="00000000" w:rsidRPr="00000000" w14:paraId="000000CB">
      <w:pPr>
        <w:numPr>
          <w:ilvl w:val="0"/>
          <w:numId w:val="16"/>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from sklearn.metrics import confusion_matrix</w:t>
      </w:r>
      <w:r w:rsidDel="00000000" w:rsidR="00000000" w:rsidRPr="00000000">
        <w:rPr>
          <w:rtl w:val="0"/>
        </w:rPr>
      </w:r>
    </w:p>
    <w:p w:rsidR="00000000" w:rsidDel="00000000" w:rsidP="00000000" w:rsidRDefault="00000000" w:rsidRPr="00000000" w14:paraId="000000CC">
      <w:pPr>
        <w:numPr>
          <w:ilvl w:val="0"/>
          <w:numId w:val="16"/>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from sklearn.ensemble import RandomForestRegressor</w:t>
      </w:r>
      <w:r w:rsidDel="00000000" w:rsidR="00000000" w:rsidRPr="00000000">
        <w:rPr>
          <w:rtl w:val="0"/>
        </w:rPr>
      </w:r>
    </w:p>
    <w:p w:rsidR="00000000" w:rsidDel="00000000" w:rsidP="00000000" w:rsidRDefault="00000000" w:rsidRPr="00000000" w14:paraId="000000CD">
      <w:pPr>
        <w:numPr>
          <w:ilvl w:val="0"/>
          <w:numId w:val="16"/>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from datetime import datetime</w:t>
      </w:r>
      <w:r w:rsidDel="00000000" w:rsidR="00000000" w:rsidRPr="00000000">
        <w:rPr>
          <w:rtl w:val="0"/>
        </w:rPr>
      </w:r>
    </w:p>
    <w:p w:rsidR="00000000" w:rsidDel="00000000" w:rsidP="00000000" w:rsidRDefault="00000000" w:rsidRPr="00000000" w14:paraId="000000CE">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0CF">
      <w:pPr>
        <w:pStyle w:val="Heading2"/>
        <w:numPr>
          <w:ilvl w:val="1"/>
          <w:numId w:val="17"/>
        </w:numPr>
        <w:ind w:left="720" w:hanging="360"/>
        <w:rPr/>
      </w:pPr>
      <w:bookmarkStart w:colFirst="0" w:colLast="0" w:name="_heading=h.1y810tw" w:id="16"/>
      <w:bookmarkEnd w:id="16"/>
      <w:r w:rsidDel="00000000" w:rsidR="00000000" w:rsidRPr="00000000">
        <w:rPr>
          <w:rtl w:val="0"/>
        </w:rPr>
        <w:t xml:space="preserve">Models</w:t>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t xml:space="preserve">To predict AQI values, we used a combination of Random Forest Regressor with GridSearchCV for hyperparameter tuning, KNN, and Decision Trees models. These models are well-suited for this task due to their ability to handle non-linear relationships. Random Forest, with its ensemble approach is effective in reducing overfitting and increasing accuracy, KNN is beneficial for capturing local patterns and Decision Trees offer interpretability.</w:t>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pStyle w:val="Heading1"/>
        <w:numPr>
          <w:ilvl w:val="0"/>
          <w:numId w:val="3"/>
        </w:numPr>
        <w:ind w:left="360" w:hanging="360"/>
        <w:rPr/>
      </w:pPr>
      <w:bookmarkStart w:colFirst="0" w:colLast="0" w:name="_heading=h.2xcytpi" w:id="17"/>
      <w:bookmarkEnd w:id="17"/>
      <w:r w:rsidDel="00000000" w:rsidR="00000000" w:rsidRPr="00000000">
        <w:rPr>
          <w:rtl w:val="0"/>
        </w:rPr>
        <w:t xml:space="preserve">What has been accomplished so far for NYC pollutants dataset</w:t>
      </w:r>
    </w:p>
    <w:p w:rsidR="00000000" w:rsidDel="00000000" w:rsidP="00000000" w:rsidRDefault="00000000" w:rsidRPr="00000000" w14:paraId="000000D4">
      <w:pPr>
        <w:pStyle w:val="Heading2"/>
        <w:numPr>
          <w:ilvl w:val="1"/>
          <w:numId w:val="3"/>
        </w:numPr>
        <w:ind w:left="1440" w:hanging="360"/>
        <w:rPr/>
      </w:pPr>
      <w:bookmarkStart w:colFirst="0" w:colLast="0" w:name="_heading=h.2bn6wsx" w:id="18"/>
      <w:bookmarkEnd w:id="18"/>
      <w:r w:rsidDel="00000000" w:rsidR="00000000" w:rsidRPr="00000000">
        <w:rPr>
          <w:rtl w:val="0"/>
        </w:rPr>
        <w:t xml:space="preserve">Datasets</w:t>
      </w:r>
    </w:p>
    <w:p w:rsidR="00000000" w:rsidDel="00000000" w:rsidP="00000000" w:rsidRDefault="00000000" w:rsidRPr="00000000" w14:paraId="000000D5">
      <w:pPr>
        <w:ind w:firstLine="360"/>
        <w:rPr/>
      </w:pPr>
      <w:r w:rsidDel="00000000" w:rsidR="00000000" w:rsidRPr="00000000">
        <w:rPr>
          <w:rtl w:val="0"/>
        </w:rPr>
        <w:t xml:space="preserve">Four pollutants of air quality were taken from (epa.gov) for NYC borough, Queens, and for only one station Queens College 2.</w:t>
      </w:r>
    </w:p>
    <w:p w:rsidR="00000000" w:rsidDel="00000000" w:rsidP="00000000" w:rsidRDefault="00000000" w:rsidRPr="00000000" w14:paraId="000000D6">
      <w:pPr>
        <w:pStyle w:val="Heading2"/>
        <w:numPr>
          <w:ilvl w:val="1"/>
          <w:numId w:val="3"/>
        </w:numPr>
        <w:ind w:left="1440" w:hanging="360"/>
        <w:rPr/>
      </w:pPr>
      <w:bookmarkStart w:colFirst="0" w:colLast="0" w:name="_heading=h.qsh70q" w:id="19"/>
      <w:bookmarkEnd w:id="19"/>
      <w:r w:rsidDel="00000000" w:rsidR="00000000" w:rsidRPr="00000000">
        <w:rPr>
          <w:rtl w:val="0"/>
        </w:rPr>
        <w:t xml:space="preserve">Source</w:t>
      </w:r>
    </w:p>
    <w:p w:rsidR="00000000" w:rsidDel="00000000" w:rsidP="00000000" w:rsidRDefault="00000000" w:rsidRPr="00000000" w14:paraId="000000D7">
      <w:pPr>
        <w:ind w:firstLine="360"/>
        <w:rPr/>
      </w:pPr>
      <w:r w:rsidDel="00000000" w:rsidR="00000000" w:rsidRPr="00000000">
        <w:rPr>
          <w:rtl w:val="0"/>
        </w:rPr>
        <w:t xml:space="preserve">A reliable source of the United States Environmental Protection Agency (</w:t>
      </w:r>
      <w:hyperlink r:id="rId19">
        <w:r w:rsidDel="00000000" w:rsidR="00000000" w:rsidRPr="00000000">
          <w:rPr>
            <w:color w:val="1155cc"/>
            <w:u w:val="single"/>
            <w:rtl w:val="0"/>
          </w:rPr>
          <w:t xml:space="preserve">https://www.epa.gov/outdoor-air-quality-data/air-data-concentration-plot</w:t>
        </w:r>
      </w:hyperlink>
      <w:r w:rsidDel="00000000" w:rsidR="00000000" w:rsidRPr="00000000">
        <w:rPr>
          <w:rtl w:val="0"/>
        </w:rPr>
        <w:t xml:space="preserve">)</w:t>
      </w:r>
    </w:p>
    <w:p w:rsidR="00000000" w:rsidDel="00000000" w:rsidP="00000000" w:rsidRDefault="00000000" w:rsidRPr="00000000" w14:paraId="000000D8">
      <w:pPr>
        <w:pStyle w:val="Heading2"/>
        <w:numPr>
          <w:ilvl w:val="1"/>
          <w:numId w:val="3"/>
        </w:numPr>
        <w:ind w:left="1440" w:hanging="360"/>
        <w:rPr/>
      </w:pPr>
      <w:bookmarkStart w:colFirst="0" w:colLast="0" w:name="_heading=h.3as4poj" w:id="20"/>
      <w:bookmarkEnd w:id="20"/>
      <w:r w:rsidDel="00000000" w:rsidR="00000000" w:rsidRPr="00000000">
        <w:rPr>
          <w:rtl w:val="0"/>
        </w:rPr>
        <w:t xml:space="preserve">Dimensions</w:t>
      </w:r>
    </w:p>
    <w:p w:rsidR="00000000" w:rsidDel="00000000" w:rsidP="00000000" w:rsidRDefault="00000000" w:rsidRPr="00000000" w14:paraId="000000D9">
      <w:pPr>
        <w:spacing w:after="20" w:lineRule="auto"/>
        <w:ind w:firstLine="360"/>
        <w:rPr/>
      </w:pPr>
      <w:r w:rsidDel="00000000" w:rsidR="00000000" w:rsidRPr="00000000">
        <w:rPr>
          <w:rtl w:val="0"/>
        </w:rPr>
        <w:t xml:space="preserve">To merge the datasets successfully we had to use specific columns when reading the csv files. After a thorough investigation of the four datasets, we decided to use the values of the pollutants, units the pollutants were measured in, date, daily aqi value and site latitudes/longitudes.</w:t>
      </w:r>
    </w:p>
    <w:p w:rsidR="00000000" w:rsidDel="00000000" w:rsidP="00000000" w:rsidRDefault="00000000" w:rsidRPr="00000000" w14:paraId="000000DA">
      <w:pPr>
        <w:spacing w:after="20" w:lineRule="auto"/>
        <w:rPr/>
      </w:pPr>
      <w:r w:rsidDel="00000000" w:rsidR="00000000" w:rsidRPr="00000000">
        <w:rPr>
          <w:rtl w:val="0"/>
        </w:rPr>
        <w:t xml:space="preserve">We merged the datasets on date to ensure dates matched.</w:t>
      </w:r>
    </w:p>
    <w:p w:rsidR="00000000" w:rsidDel="00000000" w:rsidP="00000000" w:rsidRDefault="00000000" w:rsidRPr="00000000" w14:paraId="000000DB">
      <w:pPr>
        <w:spacing w:after="20" w:lineRule="auto"/>
        <w:rPr/>
      </w:pPr>
      <w:r w:rsidDel="00000000" w:rsidR="00000000" w:rsidRPr="00000000">
        <w:rPr>
          <w:rtl w:val="0"/>
        </w:rPr>
        <w:t xml:space="preserve">The dimension of the dataset came out to be 11,637 rows with 15 columns before data cleaning.</w:t>
      </w:r>
    </w:p>
    <w:p w:rsidR="00000000" w:rsidDel="00000000" w:rsidP="00000000" w:rsidRDefault="00000000" w:rsidRPr="00000000" w14:paraId="000000DC">
      <w:pPr>
        <w:spacing w:after="20" w:lineRule="auto"/>
        <w:rPr/>
      </w:pPr>
      <w:r w:rsidDel="00000000" w:rsidR="00000000" w:rsidRPr="00000000">
        <w:rPr>
          <w:rtl w:val="0"/>
        </w:rPr>
      </w:r>
    </w:p>
    <w:p w:rsidR="00000000" w:rsidDel="00000000" w:rsidP="00000000" w:rsidRDefault="00000000" w:rsidRPr="00000000" w14:paraId="000000DD">
      <w:pPr>
        <w:pStyle w:val="Heading2"/>
        <w:numPr>
          <w:ilvl w:val="1"/>
          <w:numId w:val="3"/>
        </w:numPr>
        <w:ind w:left="1440" w:hanging="360"/>
        <w:rPr/>
      </w:pPr>
      <w:bookmarkStart w:colFirst="0" w:colLast="0" w:name="_heading=h.1pxezwc" w:id="21"/>
      <w:bookmarkEnd w:id="21"/>
      <w:r w:rsidDel="00000000" w:rsidR="00000000" w:rsidRPr="00000000">
        <w:rPr>
          <w:rtl w:val="0"/>
        </w:rPr>
        <w:t xml:space="preserve">Descriptive statistics</w:t>
      </w:r>
    </w:p>
    <w:p w:rsidR="00000000" w:rsidDel="00000000" w:rsidP="00000000" w:rsidRDefault="00000000" w:rsidRPr="00000000" w14:paraId="000000DE">
      <w:pPr>
        <w:ind w:firstLine="360"/>
        <w:rPr/>
      </w:pPr>
      <w:r w:rsidDel="00000000" w:rsidR="00000000" w:rsidRPr="00000000">
        <w:rPr>
          <w:rtl w:val="0"/>
        </w:rPr>
        <w:t xml:space="preserve">We plot the four pollutants on a histogram to see the outliers. We decided that the outliers were not as extreme and could be useful so we decided to leave them in when working on our model.</w:t>
      </w:r>
    </w:p>
    <w:p w:rsidR="00000000" w:rsidDel="00000000" w:rsidP="00000000" w:rsidRDefault="00000000" w:rsidRPr="00000000" w14:paraId="000000DF">
      <w:pPr>
        <w:keepNext w:val="1"/>
        <w:rPr/>
      </w:pPr>
      <w:r w:rsidDel="00000000" w:rsidR="00000000" w:rsidRPr="00000000">
        <w:rPr/>
        <w:drawing>
          <wp:inline distB="0" distT="0" distL="0" distR="0">
            <wp:extent cx="5713851" cy="1766242"/>
            <wp:effectExtent b="0" l="0" r="0" t="0"/>
            <wp:docPr descr="A graph of two people&#10;&#10;Description automatically generated" id="2090917661" name="image29.png"/>
            <a:graphic>
              <a:graphicData uri="http://schemas.openxmlformats.org/drawingml/2006/picture">
                <pic:pic>
                  <pic:nvPicPr>
                    <pic:cNvPr descr="A graph of two people&#10;&#10;Description automatically generated" id="0" name="image29.png"/>
                    <pic:cNvPicPr preferRelativeResize="0"/>
                  </pic:nvPicPr>
                  <pic:blipFill>
                    <a:blip r:embed="rId20"/>
                    <a:srcRect b="0" l="0" r="0" t="0"/>
                    <a:stretch>
                      <a:fillRect/>
                    </a:stretch>
                  </pic:blipFill>
                  <pic:spPr>
                    <a:xfrm>
                      <a:off x="0" y="0"/>
                      <a:ext cx="5713851" cy="1766242"/>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pBdr>
          <w:top w:space="0" w:sz="0" w:val="nil"/>
          <w:left w:space="0" w:sz="0" w:val="nil"/>
          <w:bottom w:space="0" w:sz="0" w:val="nil"/>
          <w:right w:space="0" w:sz="0" w:val="nil"/>
          <w:between w:space="0" w:sz="0" w:val="nil"/>
        </w:pBdr>
        <w:spacing w:after="200" w:line="240" w:lineRule="auto"/>
        <w:rPr>
          <w:i w:val="1"/>
          <w:color w:val="44546a"/>
          <w:sz w:val="18"/>
          <w:szCs w:val="18"/>
        </w:rPr>
      </w:pPr>
      <w:r w:rsidDel="00000000" w:rsidR="00000000" w:rsidRPr="00000000">
        <w:rPr>
          <w:i w:val="1"/>
          <w:color w:val="44546a"/>
          <w:sz w:val="18"/>
          <w:szCs w:val="18"/>
          <w:rtl w:val="0"/>
        </w:rPr>
        <w:t xml:space="preserve">Figure 10 Daily mean PM 2.5 and daily max 8 hour ozone concentration outliners</w:t>
      </w:r>
      <w:r w:rsidDel="00000000" w:rsidR="00000000" w:rsidRPr="00000000">
        <w:br w:type="page"/>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-115569</wp:posOffset>
            </wp:positionH>
            <wp:positionV relativeFrom="paragraph">
              <wp:posOffset>560705</wp:posOffset>
            </wp:positionV>
            <wp:extent cx="5536746" cy="1711495"/>
            <wp:effectExtent b="0" l="0" r="0" t="0"/>
            <wp:wrapSquare wrapText="bothSides" distB="0" distT="0" distL="114300" distR="114300"/>
            <wp:docPr descr="A graph of a bar and a bar of a graph&#10;&#10;Description automatically generated with medium confidence" id="2090917639" name="image5.png"/>
            <a:graphic>
              <a:graphicData uri="http://schemas.openxmlformats.org/drawingml/2006/picture">
                <pic:pic>
                  <pic:nvPicPr>
                    <pic:cNvPr descr="A graph of a bar and a bar of a graph&#10;&#10;Description automatically generated with medium confidence" id="0" name="image5.png"/>
                    <pic:cNvPicPr preferRelativeResize="0"/>
                  </pic:nvPicPr>
                  <pic:blipFill>
                    <a:blip r:embed="rId21"/>
                    <a:srcRect b="0" l="0" r="0" t="0"/>
                    <a:stretch>
                      <a:fillRect/>
                    </a:stretch>
                  </pic:blipFill>
                  <pic:spPr>
                    <a:xfrm>
                      <a:off x="0" y="0"/>
                      <a:ext cx="5536746" cy="1711495"/>
                    </a:xfrm>
                    <a:prstGeom prst="rect"/>
                    <a:ln/>
                  </pic:spPr>
                </pic:pic>
              </a:graphicData>
            </a:graphic>
          </wp:anchor>
        </w:drawing>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152400</wp:posOffset>
                </wp:positionH>
                <wp:positionV relativeFrom="paragraph">
                  <wp:posOffset>2603500</wp:posOffset>
                </wp:positionV>
                <wp:extent cx="635" cy="12700"/>
                <wp:effectExtent b="0" l="0" r="0" t="0"/>
                <wp:wrapSquare wrapText="bothSides" distB="0" distT="0" distL="114300" distR="114300"/>
                <wp:docPr id="2090917620" name=""/>
                <a:graphic>
                  <a:graphicData uri="http://schemas.microsoft.com/office/word/2010/wordprocessingShape">
                    <wps:wsp>
                      <wps:cNvSpPr/>
                      <wps:cNvPr id="3" name="Shape 3"/>
                      <wps:spPr>
                        <a:xfrm>
                          <a:off x="2577718" y="3779683"/>
                          <a:ext cx="5536565"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Arial" w:cs="Arial" w:eastAsia="Arial" w:hAnsi="Arial"/>
                                <w:b w:val="0"/>
                                <w:i w:val="1"/>
                                <w:smallCaps w:val="0"/>
                                <w:strike w:val="0"/>
                                <w:color w:val="44546a"/>
                                <w:sz w:val="18"/>
                                <w:vertAlign w:val="baseline"/>
                              </w:rPr>
                              <w:t xml:space="preserve">Figure  Daily max 1 hour NO2 and daily max 1 hour SO2 concentration outliners</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152400</wp:posOffset>
                </wp:positionH>
                <wp:positionV relativeFrom="paragraph">
                  <wp:posOffset>2603500</wp:posOffset>
                </wp:positionV>
                <wp:extent cx="635" cy="12700"/>
                <wp:effectExtent b="0" l="0" r="0" t="0"/>
                <wp:wrapSquare wrapText="bothSides" distB="0" distT="0" distL="114300" distR="114300"/>
                <wp:docPr id="2090917620" name="image46.png"/>
                <a:graphic>
                  <a:graphicData uri="http://schemas.openxmlformats.org/drawingml/2006/picture">
                    <pic:pic>
                      <pic:nvPicPr>
                        <pic:cNvPr id="0" name="image46.png"/>
                        <pic:cNvPicPr preferRelativeResize="0"/>
                      </pic:nvPicPr>
                      <pic:blipFill>
                        <a:blip r:embed="rId22"/>
                        <a:srcRect/>
                        <a:stretch>
                          <a:fillRect/>
                        </a:stretch>
                      </pic:blipFill>
                      <pic:spPr>
                        <a:xfrm>
                          <a:off x="0" y="0"/>
                          <a:ext cx="635" cy="12700"/>
                        </a:xfrm>
                        <a:prstGeom prst="rect"/>
                        <a:ln/>
                      </pic:spPr>
                    </pic:pic>
                  </a:graphicData>
                </a:graphic>
              </wp:anchor>
            </w:drawing>
          </mc:Fallback>
        </mc:AlternateContent>
      </w:r>
    </w:p>
    <w:p w:rsidR="00000000" w:rsidDel="00000000" w:rsidP="00000000" w:rsidRDefault="00000000" w:rsidRPr="00000000" w14:paraId="000000E1">
      <w:pPr>
        <w:pStyle w:val="Heading2"/>
        <w:numPr>
          <w:ilvl w:val="1"/>
          <w:numId w:val="3"/>
        </w:numPr>
        <w:ind w:left="1440" w:hanging="360"/>
        <w:rPr/>
      </w:pPr>
      <w:bookmarkStart w:colFirst="0" w:colLast="0" w:name="_heading=h.49x2ik5" w:id="22"/>
      <w:bookmarkEnd w:id="22"/>
      <w:r w:rsidDel="00000000" w:rsidR="00000000" w:rsidRPr="00000000">
        <w:rPr>
          <w:rtl w:val="0"/>
        </w:rPr>
        <w:t xml:space="preserve">Data visualisation</w:t>
      </w:r>
    </w:p>
    <w:p w:rsidR="00000000" w:rsidDel="00000000" w:rsidP="00000000" w:rsidRDefault="00000000" w:rsidRPr="00000000" w14:paraId="000000E2">
      <w:pPr>
        <w:ind w:firstLine="360"/>
        <w:rPr/>
      </w:pPr>
      <w:r w:rsidDel="00000000" w:rsidR="00000000" w:rsidRPr="00000000">
        <w:rPr>
          <w:rtl w:val="0"/>
        </w:rPr>
        <w:t xml:space="preserve">Once we changed the date to datetime and extracted useful features from it we were able to plot the pollutants on the graphs to better visualise their behaviour.</w:t>
      </w:r>
    </w:p>
    <w:p w:rsidR="00000000" w:rsidDel="00000000" w:rsidP="00000000" w:rsidRDefault="00000000" w:rsidRPr="00000000" w14:paraId="000000E3">
      <w:pPr>
        <w:ind w:firstLine="360"/>
        <w:rPr/>
      </w:pPr>
      <w:r w:rsidDel="00000000" w:rsidR="00000000" w:rsidRPr="00000000">
        <w:rPr>
          <w:rtl w:val="0"/>
        </w:rPr>
        <w:t xml:space="preserve">With only basic data cleaning we were able to plot graphs to help us visualise the dataset we had. </w:t>
      </w:r>
    </w:p>
    <w:p w:rsidR="00000000" w:rsidDel="00000000" w:rsidP="00000000" w:rsidRDefault="00000000" w:rsidRPr="00000000" w14:paraId="000000E4">
      <w:pPr>
        <w:keepNext w:val="1"/>
        <w:rPr/>
      </w:pPr>
      <w:r w:rsidDel="00000000" w:rsidR="00000000" w:rsidRPr="00000000">
        <w:rPr/>
        <w:drawing>
          <wp:inline distB="0" distT="0" distL="0" distR="0">
            <wp:extent cx="5969078" cy="3184940"/>
            <wp:effectExtent b="0" l="0" r="0" t="0"/>
            <wp:docPr descr="A graph of different colored bars&#10;&#10;Description automatically generated" id="2090917663" name="image30.png"/>
            <a:graphic>
              <a:graphicData uri="http://schemas.openxmlformats.org/drawingml/2006/picture">
                <pic:pic>
                  <pic:nvPicPr>
                    <pic:cNvPr descr="A graph of different colored bars&#10;&#10;Description automatically generated" id="0" name="image30.png"/>
                    <pic:cNvPicPr preferRelativeResize="0"/>
                  </pic:nvPicPr>
                  <pic:blipFill>
                    <a:blip r:embed="rId23"/>
                    <a:srcRect b="0" l="0" r="0" t="0"/>
                    <a:stretch>
                      <a:fillRect/>
                    </a:stretch>
                  </pic:blipFill>
                  <pic:spPr>
                    <a:xfrm>
                      <a:off x="0" y="0"/>
                      <a:ext cx="5969078" cy="318494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pBdr>
          <w:top w:space="0" w:sz="0" w:val="nil"/>
          <w:left w:space="0" w:sz="0" w:val="nil"/>
          <w:bottom w:space="0" w:sz="0" w:val="nil"/>
          <w:right w:space="0" w:sz="0" w:val="nil"/>
          <w:between w:space="0" w:sz="0" w:val="nil"/>
        </w:pBdr>
        <w:spacing w:after="200" w:line="240" w:lineRule="auto"/>
        <w:rPr>
          <w:i w:val="1"/>
          <w:color w:val="44546a"/>
          <w:sz w:val="18"/>
          <w:szCs w:val="18"/>
        </w:rPr>
      </w:pPr>
      <w:r w:rsidDel="00000000" w:rsidR="00000000" w:rsidRPr="00000000">
        <w:rPr>
          <w:i w:val="1"/>
          <w:color w:val="44546a"/>
          <w:sz w:val="18"/>
          <w:szCs w:val="18"/>
          <w:rtl w:val="0"/>
        </w:rPr>
        <w:t xml:space="preserve">Figure 7 Daily Max SO2 Concentration vs Years</w:t>
      </w:r>
    </w:p>
    <w:p w:rsidR="00000000" w:rsidDel="00000000" w:rsidP="00000000" w:rsidRDefault="00000000" w:rsidRPr="00000000" w14:paraId="000000E6">
      <w:pPr>
        <w:ind w:firstLine="360"/>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pStyle w:val="Heading2"/>
        <w:numPr>
          <w:ilvl w:val="1"/>
          <w:numId w:val="3"/>
        </w:numPr>
        <w:ind w:left="1440" w:hanging="360"/>
        <w:rPr/>
      </w:pPr>
      <w:bookmarkStart w:colFirst="0" w:colLast="0" w:name="_heading=h.2p2csry" w:id="23"/>
      <w:bookmarkEnd w:id="23"/>
      <w:r w:rsidDel="00000000" w:rsidR="00000000" w:rsidRPr="00000000">
        <w:rPr>
          <w:rtl w:val="0"/>
        </w:rPr>
        <w:t xml:space="preserve">Data preparation</w:t>
      </w:r>
    </w:p>
    <w:p w:rsidR="00000000" w:rsidDel="00000000" w:rsidP="00000000" w:rsidRDefault="00000000" w:rsidRPr="00000000" w14:paraId="000000E9">
      <w:pPr>
        <w:ind w:firstLine="360"/>
        <w:rPr/>
      </w:pPr>
      <w:r w:rsidDel="00000000" w:rsidR="00000000" w:rsidRPr="00000000">
        <w:rPr>
          <w:rtl w:val="0"/>
        </w:rPr>
        <w:t xml:space="preserve">Before any machine learning model could be trained, we had to prepare and clean the data.</w:t>
      </w:r>
    </w:p>
    <w:p w:rsidR="00000000" w:rsidDel="00000000" w:rsidP="00000000" w:rsidRDefault="00000000" w:rsidRPr="00000000" w14:paraId="000000EA">
      <w:pPr>
        <w:rPr/>
      </w:pPr>
      <w:r w:rsidDel="00000000" w:rsidR="00000000" w:rsidRPr="00000000">
        <w:rPr>
          <w:rtl w:val="0"/>
        </w:rPr>
        <w:t xml:space="preserve">We have standardised the column names to improve computational time and ease of transferring the names, we made them all lowercase without spacings or dots but a “_”. </w:t>
      </w:r>
    </w:p>
    <w:p w:rsidR="00000000" w:rsidDel="00000000" w:rsidP="00000000" w:rsidRDefault="00000000" w:rsidRPr="00000000" w14:paraId="000000EB">
      <w:pPr>
        <w:rPr/>
      </w:pPr>
      <w:r w:rsidDel="00000000" w:rsidR="00000000" w:rsidRPr="00000000">
        <w:rPr>
          <w:rtl w:val="0"/>
        </w:rPr>
        <w:t xml:space="preserve">Changed date to datetime and extracted useful features. </w:t>
      </w:r>
    </w:p>
    <w:p w:rsidR="00000000" w:rsidDel="00000000" w:rsidP="00000000" w:rsidRDefault="00000000" w:rsidRPr="00000000" w14:paraId="000000EC">
      <w:pPr>
        <w:rPr/>
      </w:pPr>
      <w:r w:rsidDel="00000000" w:rsidR="00000000" w:rsidRPr="00000000">
        <w:rPr>
          <w:rtl w:val="0"/>
        </w:rPr>
        <w:t xml:space="preserve">The AQI values were different for each pollutant, so we decided to take an average of the four and create a new column with a main AQI value and predict our AQI based on it.</w:t>
      </w:r>
    </w:p>
    <w:p w:rsidR="00000000" w:rsidDel="00000000" w:rsidP="00000000" w:rsidRDefault="00000000" w:rsidRPr="00000000" w14:paraId="000000ED">
      <w:pPr>
        <w:rPr/>
      </w:pPr>
      <w:r w:rsidDel="00000000" w:rsidR="00000000" w:rsidRPr="00000000">
        <w:rPr>
          <w:rtl w:val="0"/>
        </w:rPr>
        <w:t xml:space="preserve">We also had to check for duplicates, missing values, and incorrect data.</w:t>
      </w:r>
    </w:p>
    <w:p w:rsidR="00000000" w:rsidDel="00000000" w:rsidP="00000000" w:rsidRDefault="00000000" w:rsidRPr="00000000" w14:paraId="000000EE">
      <w:pPr>
        <w:rPr/>
      </w:pPr>
      <w:r w:rsidDel="00000000" w:rsidR="00000000" w:rsidRPr="00000000">
        <w:rPr>
          <w:rtl w:val="0"/>
        </w:rPr>
        <w:t xml:space="preserve">Since pollutants can’t be a negative number, we had to delete all negative numbers from our pollutant’s columns. </w:t>
      </w:r>
    </w:p>
    <w:p w:rsidR="00000000" w:rsidDel="00000000" w:rsidP="00000000" w:rsidRDefault="00000000" w:rsidRPr="00000000" w14:paraId="000000EF">
      <w:pPr>
        <w:rPr/>
      </w:pPr>
      <w:r w:rsidDel="00000000" w:rsidR="00000000" w:rsidRPr="00000000">
        <w:br w:type="page"/>
      </w:r>
      <w:r w:rsidDel="00000000" w:rsidR="00000000" w:rsidRPr="00000000">
        <w:rPr>
          <w:rtl w:val="0"/>
        </w:rPr>
      </w:r>
    </w:p>
    <w:p w:rsidR="00000000" w:rsidDel="00000000" w:rsidP="00000000" w:rsidRDefault="00000000" w:rsidRPr="00000000" w14:paraId="000000F0">
      <w:pPr>
        <w:pStyle w:val="Heading1"/>
        <w:numPr>
          <w:ilvl w:val="0"/>
          <w:numId w:val="19"/>
        </w:numPr>
        <w:ind w:left="720" w:hanging="360"/>
        <w:rPr/>
      </w:pPr>
      <w:bookmarkStart w:colFirst="0" w:colLast="0" w:name="_heading=h.xnsqryluldj8" w:id="24"/>
      <w:bookmarkEnd w:id="24"/>
      <w:r w:rsidDel="00000000" w:rsidR="00000000" w:rsidRPr="00000000">
        <w:rPr>
          <w:rtl w:val="0"/>
        </w:rPr>
        <w:t xml:space="preserve">Machine Learning Algorithms</w:t>
      </w:r>
    </w:p>
    <w:p w:rsidR="00000000" w:rsidDel="00000000" w:rsidP="00000000" w:rsidRDefault="00000000" w:rsidRPr="00000000" w14:paraId="000000F1">
      <w:pPr>
        <w:ind w:firstLine="360"/>
        <w:rPr/>
      </w:pPr>
      <w:r w:rsidDel="00000000" w:rsidR="00000000" w:rsidRPr="00000000">
        <w:rPr>
          <w:rtl w:val="0"/>
        </w:rPr>
      </w:r>
    </w:p>
    <w:p w:rsidR="00000000" w:rsidDel="00000000" w:rsidP="00000000" w:rsidRDefault="00000000" w:rsidRPr="00000000" w14:paraId="000000F2">
      <w:pPr>
        <w:ind w:firstLine="360"/>
        <w:rPr/>
      </w:pPr>
      <w:r w:rsidDel="00000000" w:rsidR="00000000" w:rsidRPr="00000000">
        <w:rPr>
          <w:rtl w:val="0"/>
        </w:rPr>
        <w:t xml:space="preserve">Before the machine learning model, we had to decide which columns are unnecessary for the model and drop them. We decided to drop units, and site location, as the site location is the same for all the stations and units can’t be matched with the corresponding value. </w:t>
      </w:r>
    </w:p>
    <w:p w:rsidR="00000000" w:rsidDel="00000000" w:rsidP="00000000" w:rsidRDefault="00000000" w:rsidRPr="00000000" w14:paraId="000000F3">
      <w:pPr>
        <w:rPr/>
      </w:pPr>
      <w:r w:rsidDel="00000000" w:rsidR="00000000" w:rsidRPr="00000000">
        <w:rPr>
          <w:rtl w:val="0"/>
        </w:rPr>
        <w:t xml:space="preserve">We plotted the correlation matrix and decided to use all the listed columns for our model. Even though the day/month correlates weakly, we wanted to predict the AQI value by day/month too.</w:t>
      </w:r>
    </w:p>
    <w:p w:rsidR="00000000" w:rsidDel="00000000" w:rsidP="00000000" w:rsidRDefault="00000000" w:rsidRPr="00000000" w14:paraId="000000F4">
      <w:pPr>
        <w:keepNext w:val="1"/>
        <w:rPr/>
      </w:pPr>
      <w:r w:rsidDel="00000000" w:rsidR="00000000" w:rsidRPr="00000000">
        <w:rPr/>
        <w:drawing>
          <wp:inline distB="0" distT="0" distL="0" distR="0">
            <wp:extent cx="5520744" cy="5146139"/>
            <wp:effectExtent b="0" l="0" r="0" t="0"/>
            <wp:docPr descr="A screenshot of a computer&#10;&#10;Description automatically generated" id="2090917666" name="image35.png"/>
            <a:graphic>
              <a:graphicData uri="http://schemas.openxmlformats.org/drawingml/2006/picture">
                <pic:pic>
                  <pic:nvPicPr>
                    <pic:cNvPr descr="A screenshot of a computer&#10;&#10;Description automatically generated" id="0" name="image35.png"/>
                    <pic:cNvPicPr preferRelativeResize="0"/>
                  </pic:nvPicPr>
                  <pic:blipFill>
                    <a:blip r:embed="rId24"/>
                    <a:srcRect b="0" l="0" r="0" t="0"/>
                    <a:stretch>
                      <a:fillRect/>
                    </a:stretch>
                  </pic:blipFill>
                  <pic:spPr>
                    <a:xfrm>
                      <a:off x="0" y="0"/>
                      <a:ext cx="5520744" cy="5146139"/>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pBdr>
          <w:top w:space="0" w:sz="0" w:val="nil"/>
          <w:left w:space="0" w:sz="0" w:val="nil"/>
          <w:bottom w:space="0" w:sz="0" w:val="nil"/>
          <w:right w:space="0" w:sz="0" w:val="nil"/>
          <w:between w:space="0" w:sz="0" w:val="nil"/>
        </w:pBdr>
        <w:spacing w:after="200" w:line="240" w:lineRule="auto"/>
        <w:rPr>
          <w:i w:val="1"/>
          <w:color w:val="44546a"/>
          <w:sz w:val="18"/>
          <w:szCs w:val="18"/>
        </w:rPr>
      </w:pPr>
      <w:r w:rsidDel="00000000" w:rsidR="00000000" w:rsidRPr="00000000">
        <w:rPr>
          <w:i w:val="1"/>
          <w:color w:val="44546a"/>
          <w:sz w:val="18"/>
          <w:szCs w:val="18"/>
          <w:rtl w:val="0"/>
        </w:rPr>
        <w:t xml:space="preserve">Figure 13 Correlation matrix of a cleaned data</w:t>
      </w:r>
    </w:p>
    <w:p w:rsidR="00000000" w:rsidDel="00000000" w:rsidP="00000000" w:rsidRDefault="00000000" w:rsidRPr="00000000" w14:paraId="000000F6">
      <w:pPr>
        <w:pBdr>
          <w:top w:space="0" w:sz="0" w:val="nil"/>
          <w:left w:space="0" w:sz="0" w:val="nil"/>
          <w:bottom w:space="0" w:sz="0" w:val="nil"/>
          <w:right w:space="0" w:sz="0" w:val="nil"/>
          <w:between w:space="0" w:sz="0" w:val="nil"/>
        </w:pBdr>
        <w:spacing w:after="200" w:line="240" w:lineRule="auto"/>
        <w:rPr>
          <w:color w:val="44546a"/>
          <w:sz w:val="18"/>
          <w:szCs w:val="18"/>
        </w:rPr>
      </w:pPr>
      <w:bookmarkStart w:colFirst="0" w:colLast="0" w:name="_heading=h.k57pt14rdg7e" w:id="25"/>
      <w:bookmarkEnd w:id="25"/>
      <w:r w:rsidDel="00000000" w:rsidR="00000000" w:rsidRPr="00000000">
        <w:br w:type="page"/>
      </w:r>
      <w:r w:rsidDel="00000000" w:rsidR="00000000" w:rsidRPr="00000000">
        <w:rPr>
          <w:rtl w:val="0"/>
        </w:rPr>
      </w:r>
    </w:p>
    <w:p w:rsidR="00000000" w:rsidDel="00000000" w:rsidP="00000000" w:rsidRDefault="00000000" w:rsidRPr="00000000" w14:paraId="000000F7">
      <w:pPr>
        <w:pStyle w:val="Heading2"/>
        <w:numPr>
          <w:ilvl w:val="1"/>
          <w:numId w:val="4"/>
        </w:numPr>
        <w:ind w:left="360" w:hanging="360"/>
        <w:rPr/>
      </w:pPr>
      <w:bookmarkStart w:colFirst="0" w:colLast="0" w:name="_heading=h.vx1227" w:id="26"/>
      <w:bookmarkEnd w:id="26"/>
      <w:r w:rsidDel="00000000" w:rsidR="00000000" w:rsidRPr="00000000">
        <w:rPr>
          <w:rtl w:val="0"/>
        </w:rPr>
        <w:t xml:space="preserve">Random Forest Regressor with default hyperparameters </w:t>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drawing>
          <wp:inline distB="0" distT="0" distL="0" distR="0">
            <wp:extent cx="5731510" cy="953770"/>
            <wp:effectExtent b="0" l="0" r="0" t="0"/>
            <wp:docPr descr="A close-up of a number&#10;&#10;Description automatically generated" id="2090917664" name="image32.png"/>
            <a:graphic>
              <a:graphicData uri="http://schemas.openxmlformats.org/drawingml/2006/picture">
                <pic:pic>
                  <pic:nvPicPr>
                    <pic:cNvPr descr="A close-up of a number&#10;&#10;Description automatically generated" id="0" name="image32.png"/>
                    <pic:cNvPicPr preferRelativeResize="0"/>
                  </pic:nvPicPr>
                  <pic:blipFill>
                    <a:blip r:embed="rId25"/>
                    <a:srcRect b="0" l="0" r="0" t="0"/>
                    <a:stretch>
                      <a:fillRect/>
                    </a:stretch>
                  </pic:blipFill>
                  <pic:spPr>
                    <a:xfrm>
                      <a:off x="0" y="0"/>
                      <a:ext cx="5731510" cy="95377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rPr/>
      </w:pPr>
      <w:r w:rsidDel="00000000" w:rsidR="00000000" w:rsidRPr="00000000">
        <w:rPr>
          <w:rtl w:val="0"/>
        </w:rPr>
        <w:t xml:space="preserve">The cross-validation scores are high, with a mean above 0.9, indicating consistency. The R-squared value is close to 1, showing models predictions closely match the observed data. The errors are</w:t>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pStyle w:val="Heading2"/>
        <w:numPr>
          <w:ilvl w:val="1"/>
          <w:numId w:val="4"/>
        </w:numPr>
        <w:ind w:left="360" w:hanging="360"/>
        <w:rPr/>
      </w:pPr>
      <w:bookmarkStart w:colFirst="0" w:colLast="0" w:name="_heading=h.37m2jsg" w:id="27"/>
      <w:bookmarkEnd w:id="27"/>
      <w:r w:rsidDel="00000000" w:rsidR="00000000" w:rsidRPr="00000000">
        <w:rPr>
          <w:rtl w:val="0"/>
        </w:rPr>
        <w:t xml:space="preserve">GridSearchCv for best hyperparameters</w:t>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drawing>
          <wp:inline distB="0" distT="0" distL="0" distR="0">
            <wp:extent cx="5815013" cy="676275"/>
            <wp:effectExtent b="0" l="0" r="0" t="0"/>
            <wp:docPr id="2090917665" name="image34.png"/>
            <a:graphic>
              <a:graphicData uri="http://schemas.openxmlformats.org/drawingml/2006/picture">
                <pic:pic>
                  <pic:nvPicPr>
                    <pic:cNvPr id="0" name="image34.png"/>
                    <pic:cNvPicPr preferRelativeResize="0"/>
                  </pic:nvPicPr>
                  <pic:blipFill>
                    <a:blip r:embed="rId26"/>
                    <a:srcRect b="0" l="0" r="0" t="0"/>
                    <a:stretch>
                      <a:fillRect/>
                    </a:stretch>
                  </pic:blipFill>
                  <pic:spPr>
                    <a:xfrm>
                      <a:off x="0" y="0"/>
                      <a:ext cx="5815013" cy="676275"/>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pStyle w:val="Heading2"/>
        <w:numPr>
          <w:ilvl w:val="1"/>
          <w:numId w:val="4"/>
        </w:numPr>
        <w:ind w:left="360" w:hanging="360"/>
        <w:rPr/>
      </w:pPr>
      <w:bookmarkStart w:colFirst="0" w:colLast="0" w:name="_heading=h.46r0co2" w:id="28"/>
      <w:bookmarkEnd w:id="28"/>
      <w:r w:rsidDel="00000000" w:rsidR="00000000" w:rsidRPr="00000000">
        <w:rPr>
          <w:rtl w:val="0"/>
        </w:rPr>
        <w:t xml:space="preserve">Random Forest Regressor with tuned hyperparameters</w:t>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drawing>
          <wp:inline distB="0" distT="0" distL="0" distR="0">
            <wp:extent cx="5731510" cy="1041400"/>
            <wp:effectExtent b="0" l="0" r="0" t="0"/>
            <wp:docPr descr="A screenshot of a computer&#10;&#10;Description automatically generated" id="2090917667" name="image44.png"/>
            <a:graphic>
              <a:graphicData uri="http://schemas.openxmlformats.org/drawingml/2006/picture">
                <pic:pic>
                  <pic:nvPicPr>
                    <pic:cNvPr descr="A screenshot of a computer&#10;&#10;Description automatically generated" id="0" name="image44.png"/>
                    <pic:cNvPicPr preferRelativeResize="0"/>
                  </pic:nvPicPr>
                  <pic:blipFill>
                    <a:blip r:embed="rId27"/>
                    <a:srcRect b="0" l="0" r="0" t="0"/>
                    <a:stretch>
                      <a:fillRect/>
                    </a:stretch>
                  </pic:blipFill>
                  <pic:spPr>
                    <a:xfrm>
                      <a:off x="0" y="0"/>
                      <a:ext cx="5731510" cy="104140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pStyle w:val="Heading2"/>
        <w:numPr>
          <w:ilvl w:val="1"/>
          <w:numId w:val="4"/>
        </w:numPr>
        <w:ind w:left="360" w:hanging="360"/>
        <w:rPr/>
      </w:pPr>
      <w:bookmarkStart w:colFirst="0" w:colLast="0" w:name="_heading=h.111kx3o" w:id="29"/>
      <w:bookmarkEnd w:id="29"/>
      <w:r w:rsidDel="00000000" w:rsidR="00000000" w:rsidRPr="00000000">
        <w:rPr>
          <w:rtl w:val="0"/>
        </w:rPr>
        <w:t xml:space="preserve">KNeighbors Regressor</w:t>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drawing>
          <wp:inline distB="0" distT="0" distL="0" distR="0">
            <wp:extent cx="5731510" cy="953770"/>
            <wp:effectExtent b="0" l="0" r="0" t="0"/>
            <wp:docPr descr="A number on a white background&#10;&#10;Description automatically generated" id="2090917668" name="image37.png"/>
            <a:graphic>
              <a:graphicData uri="http://schemas.openxmlformats.org/drawingml/2006/picture">
                <pic:pic>
                  <pic:nvPicPr>
                    <pic:cNvPr descr="A number on a white background&#10;&#10;Description automatically generated" id="0" name="image37.png"/>
                    <pic:cNvPicPr preferRelativeResize="0"/>
                  </pic:nvPicPr>
                  <pic:blipFill>
                    <a:blip r:embed="rId28"/>
                    <a:srcRect b="0" l="0" r="0" t="0"/>
                    <a:stretch>
                      <a:fillRect/>
                    </a:stretch>
                  </pic:blipFill>
                  <pic:spPr>
                    <a:xfrm>
                      <a:off x="0" y="0"/>
                      <a:ext cx="5731510" cy="95377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rPr/>
      </w:pPr>
      <w:r w:rsidDel="00000000" w:rsidR="00000000" w:rsidRPr="00000000">
        <w:br w:type="page"/>
      </w: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pStyle w:val="Heading2"/>
        <w:numPr>
          <w:ilvl w:val="1"/>
          <w:numId w:val="4"/>
        </w:numPr>
        <w:ind w:left="360" w:hanging="360"/>
        <w:rPr/>
      </w:pPr>
      <w:bookmarkStart w:colFirst="0" w:colLast="0" w:name="_heading=h.3l18frh" w:id="30"/>
      <w:bookmarkEnd w:id="30"/>
      <w:r w:rsidDel="00000000" w:rsidR="00000000" w:rsidRPr="00000000">
        <w:rPr>
          <w:rtl w:val="0"/>
        </w:rPr>
        <w:t xml:space="preserve">Decision Tree Regressor </w:t>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drawing>
          <wp:inline distB="0" distT="0" distL="0" distR="0">
            <wp:extent cx="6210935" cy="1152525"/>
            <wp:effectExtent b="0" l="0" r="0" t="0"/>
            <wp:docPr id="2090917669" name="image36.png"/>
            <a:graphic>
              <a:graphicData uri="http://schemas.openxmlformats.org/drawingml/2006/picture">
                <pic:pic>
                  <pic:nvPicPr>
                    <pic:cNvPr id="0" name="image36.png"/>
                    <pic:cNvPicPr preferRelativeResize="0"/>
                  </pic:nvPicPr>
                  <pic:blipFill>
                    <a:blip r:embed="rId29"/>
                    <a:srcRect b="0" l="0" r="0" t="0"/>
                    <a:stretch>
                      <a:fillRect/>
                    </a:stretch>
                  </pic:blipFill>
                  <pic:spPr>
                    <a:xfrm>
                      <a:off x="0" y="0"/>
                      <a:ext cx="6210935" cy="1152525"/>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br w:type="page"/>
      </w: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wp:posOffset>
                </wp:positionH>
                <wp:positionV relativeFrom="paragraph">
                  <wp:posOffset>2476500</wp:posOffset>
                </wp:positionV>
                <wp:extent cx="635" cy="12700"/>
                <wp:effectExtent b="0" l="0" r="0" t="0"/>
                <wp:wrapSquare wrapText="bothSides" distB="0" distT="0" distL="114300" distR="114300"/>
                <wp:docPr id="2090917624" name=""/>
                <a:graphic>
                  <a:graphicData uri="http://schemas.microsoft.com/office/word/2010/wordprocessingShape">
                    <wps:wsp>
                      <wps:cNvSpPr/>
                      <wps:cNvPr id="20" name="Shape 20"/>
                      <wps:spPr>
                        <a:xfrm>
                          <a:off x="2437700" y="3779683"/>
                          <a:ext cx="5816600"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Arial" w:cs="Arial" w:eastAsia="Arial" w:hAnsi="Arial"/>
                                <w:b w:val="0"/>
                                <w:i w:val="1"/>
                                <w:smallCaps w:val="0"/>
                                <w:strike w:val="0"/>
                                <w:color w:val="44546a"/>
                                <w:sz w:val="18"/>
                                <w:vertAlign w:val="baseline"/>
                              </w:rPr>
                              <w:t xml:space="preserve">Figure  Daily Mean PM2.5 and Daily max 8 hour ozone concentration plots</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2476500</wp:posOffset>
                </wp:positionV>
                <wp:extent cx="635" cy="12700"/>
                <wp:effectExtent b="0" l="0" r="0" t="0"/>
                <wp:wrapSquare wrapText="bothSides" distB="0" distT="0" distL="114300" distR="114300"/>
                <wp:docPr id="2090917624" name="image50.png"/>
                <a:graphic>
                  <a:graphicData uri="http://schemas.openxmlformats.org/drawingml/2006/picture">
                    <pic:pic>
                      <pic:nvPicPr>
                        <pic:cNvPr id="0" name="image50.png"/>
                        <pic:cNvPicPr preferRelativeResize="0"/>
                      </pic:nvPicPr>
                      <pic:blipFill>
                        <a:blip r:embed="rId30"/>
                        <a:srcRect/>
                        <a:stretch>
                          <a:fillRect/>
                        </a:stretch>
                      </pic:blipFill>
                      <pic:spPr>
                        <a:xfrm>
                          <a:off x="0" y="0"/>
                          <a:ext cx="635" cy="12700"/>
                        </a:xfrm>
                        <a:prstGeom prst="rect"/>
                        <a:ln/>
                      </pic:spPr>
                    </pic:pic>
                  </a:graphicData>
                </a:graphic>
              </wp:anchor>
            </w:drawing>
          </mc:Fallback>
        </mc:AlternateContent>
      </w:r>
    </w:p>
    <w:p w:rsidR="00000000" w:rsidDel="00000000" w:rsidP="00000000" w:rsidRDefault="00000000" w:rsidRPr="00000000" w14:paraId="00000111">
      <w:pPr>
        <w:pStyle w:val="Heading1"/>
        <w:numPr>
          <w:ilvl w:val="0"/>
          <w:numId w:val="6"/>
        </w:numPr>
        <w:ind w:left="720" w:hanging="360"/>
        <w:rPr/>
      </w:pPr>
      <w:bookmarkStart w:colFirst="0" w:colLast="0" w:name="_heading=h.206ipza" w:id="31"/>
      <w:bookmarkEnd w:id="31"/>
      <w:r w:rsidDel="00000000" w:rsidR="00000000" w:rsidRPr="00000000">
        <w:rPr>
          <w:rtl w:val="0"/>
        </w:rPr>
        <w:t xml:space="preserve">Project Management Collaboration Tools</w:t>
      </w:r>
    </w:p>
    <w:p w:rsidR="00000000" w:rsidDel="00000000" w:rsidP="00000000" w:rsidRDefault="00000000" w:rsidRPr="00000000" w14:paraId="00000112">
      <w:pPr>
        <w:jc w:val="center"/>
        <w:rPr/>
      </w:pPr>
      <w:r w:rsidDel="00000000" w:rsidR="00000000" w:rsidRPr="00000000">
        <w:rPr/>
        <w:drawing>
          <wp:inline distB="114300" distT="114300" distL="114300" distR="114300">
            <wp:extent cx="3352800" cy="2172561"/>
            <wp:effectExtent b="0" l="0" r="0" t="0"/>
            <wp:docPr id="2090917670" name="image39.png"/>
            <a:graphic>
              <a:graphicData uri="http://schemas.openxmlformats.org/drawingml/2006/picture">
                <pic:pic>
                  <pic:nvPicPr>
                    <pic:cNvPr id="0" name="image39.png"/>
                    <pic:cNvPicPr preferRelativeResize="0"/>
                  </pic:nvPicPr>
                  <pic:blipFill>
                    <a:blip r:embed="rId31"/>
                    <a:srcRect b="0" l="0" r="0" t="0"/>
                    <a:stretch>
                      <a:fillRect/>
                    </a:stretch>
                  </pic:blipFill>
                  <pic:spPr>
                    <a:xfrm>
                      <a:off x="0" y="0"/>
                      <a:ext cx="3352800" cy="2172561"/>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rPr/>
      </w:pPr>
      <w:r w:rsidDel="00000000" w:rsidR="00000000" w:rsidRPr="00000000">
        <w:rPr>
          <w:rtl w:val="0"/>
        </w:rPr>
        <w:t xml:space="preserve">Taking a quote from the famous basketballer Michael Jordan illustrates that to win we need teamwork. To make a 'Team Work' you have to have the right tools to effectively facilitate the team and manage the project with the minimum of distraction. </w:t>
      </w:r>
    </w:p>
    <w:p w:rsidR="00000000" w:rsidDel="00000000" w:rsidP="00000000" w:rsidRDefault="00000000" w:rsidRPr="00000000" w14:paraId="00000114">
      <w:pPr>
        <w:rPr/>
      </w:pPr>
      <w:r w:rsidDel="00000000" w:rsidR="00000000" w:rsidRPr="00000000">
        <w:rPr>
          <w:rtl w:val="0"/>
        </w:rPr>
        <w:t xml:space="preserve">There is no end to the amount of applications that will ‘power’ a team to greater heights and picking the right mix for our team evolved rather than being dictated from any team member.</w:t>
      </w:r>
    </w:p>
    <w:p w:rsidR="00000000" w:rsidDel="00000000" w:rsidP="00000000" w:rsidRDefault="00000000" w:rsidRPr="00000000" w14:paraId="00000115">
      <w:pPr>
        <w:rPr/>
      </w:pPr>
      <w:r w:rsidDel="00000000" w:rsidR="00000000" w:rsidRPr="00000000">
        <w:rPr>
          <w:rtl w:val="0"/>
        </w:rPr>
        <w:t xml:space="preserve">All three team members are from very different backgrounds and some are very new to the collaboration tools we needed to use (for example git) and some were already 'indoctrinated' by the tools they have spent a working lifetime with. We were also guided and excited to use some new tools that are new to the project management landscape.</w:t>
      </w:r>
    </w:p>
    <w:p w:rsidR="00000000" w:rsidDel="00000000" w:rsidP="00000000" w:rsidRDefault="00000000" w:rsidRPr="00000000" w14:paraId="00000116">
      <w:pPr>
        <w:rPr/>
      </w:pPr>
      <w:r w:rsidDel="00000000" w:rsidR="00000000" w:rsidRPr="00000000">
        <w:rPr>
          <w:rtl w:val="0"/>
        </w:rPr>
        <w:t xml:space="preserve">In essence we needed project collaboration tools that could simplify our teamwork tasks with the following characteristics:</w:t>
      </w:r>
    </w:p>
    <w:p w:rsidR="00000000" w:rsidDel="00000000" w:rsidP="00000000" w:rsidRDefault="00000000" w:rsidRPr="00000000" w14:paraId="00000117">
      <w:pPr>
        <w:numPr>
          <w:ilvl w:val="0"/>
          <w:numId w:val="8"/>
        </w:numPr>
        <w:spacing w:after="0" w:lineRule="auto"/>
        <w:ind w:left="720" w:hanging="360"/>
        <w:rPr/>
      </w:pPr>
      <w:r w:rsidDel="00000000" w:rsidR="00000000" w:rsidRPr="00000000">
        <w:rPr>
          <w:rtl w:val="0"/>
        </w:rPr>
        <w:t xml:space="preserve">online with web interface</w:t>
      </w:r>
    </w:p>
    <w:p w:rsidR="00000000" w:rsidDel="00000000" w:rsidP="00000000" w:rsidRDefault="00000000" w:rsidRPr="00000000" w14:paraId="00000118">
      <w:pPr>
        <w:numPr>
          <w:ilvl w:val="0"/>
          <w:numId w:val="8"/>
        </w:numPr>
        <w:spacing w:after="0" w:lineRule="auto"/>
        <w:ind w:left="720" w:hanging="360"/>
        <w:rPr/>
      </w:pPr>
      <w:r w:rsidDel="00000000" w:rsidR="00000000" w:rsidRPr="00000000">
        <w:rPr>
          <w:rtl w:val="0"/>
        </w:rPr>
        <w:t xml:space="preserve">easy to use and familiar</w:t>
      </w:r>
    </w:p>
    <w:p w:rsidR="00000000" w:rsidDel="00000000" w:rsidP="00000000" w:rsidRDefault="00000000" w:rsidRPr="00000000" w14:paraId="00000119">
      <w:pPr>
        <w:numPr>
          <w:ilvl w:val="0"/>
          <w:numId w:val="8"/>
        </w:numPr>
        <w:spacing w:after="0" w:lineRule="auto"/>
        <w:ind w:left="720" w:hanging="360"/>
        <w:rPr/>
      </w:pPr>
      <w:r w:rsidDel="00000000" w:rsidR="00000000" w:rsidRPr="00000000">
        <w:rPr>
          <w:rtl w:val="0"/>
        </w:rPr>
        <w:t xml:space="preserve">fast to use with minimal onboarding</w:t>
      </w:r>
    </w:p>
    <w:p w:rsidR="00000000" w:rsidDel="00000000" w:rsidP="00000000" w:rsidRDefault="00000000" w:rsidRPr="00000000" w14:paraId="0000011A">
      <w:pPr>
        <w:numPr>
          <w:ilvl w:val="0"/>
          <w:numId w:val="8"/>
        </w:numPr>
        <w:spacing w:after="0" w:lineRule="auto"/>
        <w:ind w:left="720" w:hanging="360"/>
        <w:rPr/>
      </w:pPr>
      <w:r w:rsidDel="00000000" w:rsidR="00000000" w:rsidRPr="00000000">
        <w:rPr>
          <w:rtl w:val="0"/>
        </w:rPr>
        <w:t xml:space="preserve">store files with version control</w:t>
      </w:r>
    </w:p>
    <w:p w:rsidR="00000000" w:rsidDel="00000000" w:rsidP="00000000" w:rsidRDefault="00000000" w:rsidRPr="00000000" w14:paraId="0000011B">
      <w:pPr>
        <w:numPr>
          <w:ilvl w:val="0"/>
          <w:numId w:val="8"/>
        </w:numPr>
        <w:ind w:left="720" w:hanging="360"/>
        <w:rPr/>
      </w:pPr>
      <w:r w:rsidDel="00000000" w:rsidR="00000000" w:rsidRPr="00000000">
        <w:rPr>
          <w:rtl w:val="0"/>
        </w:rPr>
        <w:t xml:space="preserve">meets the requirements of the Assessment</w:t>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t xml:space="preserve">The following table outlines the project management collaboration tools we selected grouped into the following functionality </w:t>
      </w:r>
    </w:p>
    <w:p w:rsidR="00000000" w:rsidDel="00000000" w:rsidP="00000000" w:rsidRDefault="00000000" w:rsidRPr="00000000" w14:paraId="0000011E">
      <w:pPr>
        <w:numPr>
          <w:ilvl w:val="0"/>
          <w:numId w:val="13"/>
        </w:numPr>
        <w:spacing w:after="0" w:lineRule="auto"/>
        <w:ind w:left="720" w:hanging="360"/>
        <w:rPr/>
      </w:pPr>
      <w:r w:rsidDel="00000000" w:rsidR="00000000" w:rsidRPr="00000000">
        <w:rPr>
          <w:rtl w:val="0"/>
        </w:rPr>
        <w:t xml:space="preserve">Real-time collaboration</w:t>
      </w:r>
    </w:p>
    <w:p w:rsidR="00000000" w:rsidDel="00000000" w:rsidP="00000000" w:rsidRDefault="00000000" w:rsidRPr="00000000" w14:paraId="0000011F">
      <w:pPr>
        <w:numPr>
          <w:ilvl w:val="0"/>
          <w:numId w:val="13"/>
        </w:numPr>
        <w:spacing w:after="0" w:lineRule="auto"/>
        <w:ind w:left="720" w:hanging="360"/>
        <w:rPr/>
      </w:pPr>
      <w:r w:rsidDel="00000000" w:rsidR="00000000" w:rsidRPr="00000000">
        <w:rPr>
          <w:rtl w:val="0"/>
        </w:rPr>
        <w:t xml:space="preserve">Instant messaging</w:t>
      </w:r>
    </w:p>
    <w:p w:rsidR="00000000" w:rsidDel="00000000" w:rsidP="00000000" w:rsidRDefault="00000000" w:rsidRPr="00000000" w14:paraId="00000120">
      <w:pPr>
        <w:numPr>
          <w:ilvl w:val="0"/>
          <w:numId w:val="13"/>
        </w:numPr>
        <w:spacing w:after="0" w:lineRule="auto"/>
        <w:ind w:left="720" w:hanging="360"/>
        <w:rPr/>
      </w:pPr>
      <w:r w:rsidDel="00000000" w:rsidR="00000000" w:rsidRPr="00000000">
        <w:rPr>
          <w:rtl w:val="0"/>
        </w:rPr>
        <w:t xml:space="preserve">Video conferencing</w:t>
      </w:r>
    </w:p>
    <w:p w:rsidR="00000000" w:rsidDel="00000000" w:rsidP="00000000" w:rsidRDefault="00000000" w:rsidRPr="00000000" w14:paraId="00000121">
      <w:pPr>
        <w:numPr>
          <w:ilvl w:val="0"/>
          <w:numId w:val="13"/>
        </w:numPr>
        <w:spacing w:after="0" w:lineRule="auto"/>
        <w:ind w:left="720" w:hanging="360"/>
        <w:rPr/>
      </w:pPr>
      <w:r w:rsidDel="00000000" w:rsidR="00000000" w:rsidRPr="00000000">
        <w:rPr>
          <w:rtl w:val="0"/>
        </w:rPr>
        <w:t xml:space="preserve">Task management</w:t>
      </w:r>
    </w:p>
    <w:p w:rsidR="00000000" w:rsidDel="00000000" w:rsidP="00000000" w:rsidRDefault="00000000" w:rsidRPr="00000000" w14:paraId="00000122">
      <w:pPr>
        <w:numPr>
          <w:ilvl w:val="0"/>
          <w:numId w:val="13"/>
        </w:numPr>
        <w:spacing w:after="0" w:lineRule="auto"/>
        <w:ind w:left="720" w:hanging="360"/>
        <w:rPr/>
      </w:pPr>
      <w:r w:rsidDel="00000000" w:rsidR="00000000" w:rsidRPr="00000000">
        <w:rPr>
          <w:rtl w:val="0"/>
        </w:rPr>
        <w:t xml:space="preserve">File transfer and sharing</w:t>
      </w:r>
    </w:p>
    <w:p w:rsidR="00000000" w:rsidDel="00000000" w:rsidP="00000000" w:rsidRDefault="00000000" w:rsidRPr="00000000" w14:paraId="00000123">
      <w:pPr>
        <w:numPr>
          <w:ilvl w:val="0"/>
          <w:numId w:val="13"/>
        </w:numPr>
        <w:spacing w:after="0" w:lineRule="auto"/>
        <w:ind w:left="720" w:hanging="360"/>
        <w:rPr/>
      </w:pPr>
      <w:r w:rsidDel="00000000" w:rsidR="00000000" w:rsidRPr="00000000">
        <w:rPr>
          <w:rtl w:val="0"/>
        </w:rPr>
        <w:t xml:space="preserve">Version control</w:t>
      </w:r>
    </w:p>
    <w:p w:rsidR="00000000" w:rsidDel="00000000" w:rsidP="00000000" w:rsidRDefault="00000000" w:rsidRPr="00000000" w14:paraId="00000124">
      <w:pPr>
        <w:numPr>
          <w:ilvl w:val="0"/>
          <w:numId w:val="13"/>
        </w:numPr>
        <w:ind w:left="720" w:hanging="360"/>
        <w:rPr/>
      </w:pPr>
      <w:r w:rsidDel="00000000" w:rsidR="00000000" w:rsidRPr="00000000">
        <w:rPr>
          <w:rtl w:val="0"/>
        </w:rPr>
        <w:t xml:space="preserve">Project monitoring and management</w:t>
      </w:r>
    </w:p>
    <w:p w:rsidR="00000000" w:rsidDel="00000000" w:rsidP="00000000" w:rsidRDefault="00000000" w:rsidRPr="00000000" w14:paraId="00000125">
      <w:pPr>
        <w:ind w:left="720" w:firstLine="0"/>
        <w:rPr/>
      </w:pPr>
      <w:r w:rsidDel="00000000" w:rsidR="00000000" w:rsidRPr="00000000">
        <w:rPr>
          <w:rtl w:val="0"/>
        </w:rPr>
      </w:r>
    </w:p>
    <w:p w:rsidR="00000000" w:rsidDel="00000000" w:rsidP="00000000" w:rsidRDefault="00000000" w:rsidRPr="00000000" w14:paraId="00000126">
      <w:pPr>
        <w:ind w:left="720" w:firstLine="0"/>
        <w:rPr/>
      </w:pPr>
      <w:r w:rsidDel="00000000" w:rsidR="00000000" w:rsidRPr="00000000">
        <w:rPr>
          <w:rtl w:val="0"/>
        </w:rPr>
      </w:r>
    </w:p>
    <w:tbl>
      <w:tblPr>
        <w:tblStyle w:val="Table3"/>
        <w:tblW w:w="9630.0" w:type="dxa"/>
        <w:jc w:val="left"/>
        <w:tblInd w:w="-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25"/>
        <w:gridCol w:w="2010"/>
        <w:gridCol w:w="4395"/>
        <w:tblGridChange w:id="0">
          <w:tblGrid>
            <w:gridCol w:w="3225"/>
            <w:gridCol w:w="2010"/>
            <w:gridCol w:w="439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27">
            <w:pPr>
              <w:ind w:left="720" w:firstLine="0"/>
              <w:rPr>
                <w:b w:val="1"/>
              </w:rPr>
            </w:pPr>
            <w:r w:rsidDel="00000000" w:rsidR="00000000" w:rsidRPr="00000000">
              <w:rPr>
                <w:b w:val="1"/>
                <w:rtl w:val="0"/>
              </w:rPr>
              <w:t xml:space="preserve">Functionality</w:t>
            </w:r>
          </w:p>
        </w:tc>
        <w:tc>
          <w:tcPr>
            <w:shd w:fill="auto" w:val="clear"/>
            <w:tcMar>
              <w:top w:w="100.0" w:type="dxa"/>
              <w:left w:w="100.0" w:type="dxa"/>
              <w:bottom w:w="100.0" w:type="dxa"/>
              <w:right w:w="100.0" w:type="dxa"/>
            </w:tcMar>
          </w:tcPr>
          <w:p w:rsidR="00000000" w:rsidDel="00000000" w:rsidP="00000000" w:rsidRDefault="00000000" w:rsidRPr="00000000" w14:paraId="00000128">
            <w:pPr>
              <w:widowControl w:val="0"/>
              <w:rPr>
                <w:b w:val="1"/>
              </w:rPr>
            </w:pPr>
            <w:r w:rsidDel="00000000" w:rsidR="00000000" w:rsidRPr="00000000">
              <w:rPr>
                <w:b w:val="1"/>
                <w:rtl w:val="0"/>
              </w:rPr>
              <w:t xml:space="preserve">Selected Tool</w:t>
            </w:r>
          </w:p>
        </w:tc>
        <w:tc>
          <w:tcPr>
            <w:shd w:fill="auto" w:val="clear"/>
            <w:tcMar>
              <w:top w:w="100.0" w:type="dxa"/>
              <w:left w:w="100.0" w:type="dxa"/>
              <w:bottom w:w="100.0" w:type="dxa"/>
              <w:right w:w="100.0" w:type="dxa"/>
            </w:tcMar>
          </w:tcPr>
          <w:p w:rsidR="00000000" w:rsidDel="00000000" w:rsidP="00000000" w:rsidRDefault="00000000" w:rsidRPr="00000000" w14:paraId="00000129">
            <w:pPr>
              <w:widowControl w:val="0"/>
              <w:rPr>
                <w:b w:val="1"/>
              </w:rPr>
            </w:pPr>
            <w:r w:rsidDel="00000000" w:rsidR="00000000" w:rsidRPr="00000000">
              <w:rPr>
                <w:b w:val="1"/>
                <w:rtl w:val="0"/>
              </w:rPr>
              <w:t xml:space="preserve">Details and Examples of use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2A">
            <w:pPr>
              <w:widowControl w:val="0"/>
              <w:rPr/>
            </w:pPr>
            <w:r w:rsidDel="00000000" w:rsidR="00000000" w:rsidRPr="00000000">
              <w:rPr>
                <w:rtl w:val="0"/>
              </w:rPr>
              <w:t xml:space="preserve">Real-time collaboration:</w:t>
            </w:r>
          </w:p>
          <w:p w:rsidR="00000000" w:rsidDel="00000000" w:rsidP="00000000" w:rsidRDefault="00000000" w:rsidRPr="00000000" w14:paraId="0000012B">
            <w:pPr>
              <w:widowControl w:val="0"/>
              <w:rPr/>
            </w:pPr>
            <w:r w:rsidDel="00000000" w:rsidR="00000000" w:rsidRPr="00000000">
              <w:rPr>
                <w:rtl w:val="0"/>
              </w:rPr>
              <w:t xml:space="preserve">sharing and editing documents on the fly with the 3 team members</w:t>
            </w:r>
          </w:p>
          <w:p w:rsidR="00000000" w:rsidDel="00000000" w:rsidP="00000000" w:rsidRDefault="00000000" w:rsidRPr="00000000" w14:paraId="0000012C">
            <w:pPr>
              <w:widowControl w:val="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2D">
            <w:pPr>
              <w:widowControl w:val="0"/>
              <w:rPr/>
            </w:pPr>
            <w:r w:rsidDel="00000000" w:rsidR="00000000" w:rsidRPr="00000000">
              <w:rPr>
                <w:rtl w:val="0"/>
              </w:rPr>
              <w:t xml:space="preserve">Google Documents</w:t>
            </w:r>
          </w:p>
        </w:tc>
        <w:tc>
          <w:tcPr>
            <w:shd w:fill="auto" w:val="clear"/>
            <w:tcMar>
              <w:top w:w="100.0" w:type="dxa"/>
              <w:left w:w="100.0" w:type="dxa"/>
              <w:bottom w:w="100.0" w:type="dxa"/>
              <w:right w:w="100.0" w:type="dxa"/>
            </w:tcMar>
          </w:tcPr>
          <w:p w:rsidR="00000000" w:rsidDel="00000000" w:rsidP="00000000" w:rsidRDefault="00000000" w:rsidRPr="00000000" w14:paraId="0000012E">
            <w:pPr>
              <w:widowControl w:val="0"/>
              <w:rPr/>
            </w:pPr>
            <w:r w:rsidDel="00000000" w:rsidR="00000000" w:rsidRPr="00000000">
              <w:rPr>
                <w:rtl w:val="0"/>
              </w:rPr>
              <w:t xml:space="preserve">We used the google drive on our CCT accounts to share documents and datasets and continued to use this throughout the project as a shared project drive.</w:t>
            </w:r>
          </w:p>
          <w:p w:rsidR="00000000" w:rsidDel="00000000" w:rsidP="00000000" w:rsidRDefault="00000000" w:rsidRPr="00000000" w14:paraId="0000012F">
            <w:pPr>
              <w:widowControl w:val="0"/>
              <w:rPr/>
            </w:pPr>
            <w:r w:rsidDel="00000000" w:rsidR="00000000" w:rsidRPr="00000000">
              <w:rPr>
                <w:rtl w:val="0"/>
              </w:rPr>
              <w:t xml:space="preserve">Writing the report we would all view the shared document and collaborate together as edits were being done and agree what was missing, need clarification etc.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30">
            <w:pPr>
              <w:widowControl w:val="0"/>
              <w:rPr/>
            </w:pPr>
            <w:r w:rsidDel="00000000" w:rsidR="00000000" w:rsidRPr="00000000">
              <w:rPr>
                <w:rtl w:val="0"/>
              </w:rPr>
              <w:t xml:space="preserve">Instant messaging</w:t>
            </w:r>
          </w:p>
          <w:p w:rsidR="00000000" w:rsidDel="00000000" w:rsidP="00000000" w:rsidRDefault="00000000" w:rsidRPr="00000000" w14:paraId="00000131">
            <w:pPr>
              <w:widowControl w:val="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32">
            <w:pPr>
              <w:widowControl w:val="0"/>
              <w:rPr/>
            </w:pPr>
            <w:r w:rsidDel="00000000" w:rsidR="00000000" w:rsidRPr="00000000">
              <w:rPr>
                <w:rtl w:val="0"/>
              </w:rPr>
              <w:t xml:space="preserve">Whatsapp, mobile and desktop.</w:t>
            </w:r>
          </w:p>
        </w:tc>
        <w:tc>
          <w:tcPr>
            <w:shd w:fill="auto" w:val="clear"/>
            <w:tcMar>
              <w:top w:w="100.0" w:type="dxa"/>
              <w:left w:w="100.0" w:type="dxa"/>
              <w:bottom w:w="100.0" w:type="dxa"/>
              <w:right w:w="100.0" w:type="dxa"/>
            </w:tcMar>
          </w:tcPr>
          <w:p w:rsidR="00000000" w:rsidDel="00000000" w:rsidP="00000000" w:rsidRDefault="00000000" w:rsidRPr="00000000" w14:paraId="00000133">
            <w:pPr>
              <w:widowControl w:val="0"/>
              <w:rPr/>
            </w:pPr>
            <w:r w:rsidDel="00000000" w:rsidR="00000000" w:rsidRPr="00000000">
              <w:rPr>
                <w:rtl w:val="0"/>
              </w:rPr>
              <w:t xml:space="preserve">Whatsapp was our go to for daily updates and status updates and to be honest to get us all focussed on the outstanding tasks.</w:t>
            </w:r>
          </w:p>
          <w:p w:rsidR="00000000" w:rsidDel="00000000" w:rsidP="00000000" w:rsidRDefault="00000000" w:rsidRPr="00000000" w14:paraId="00000134">
            <w:pPr>
              <w:rPr/>
            </w:pPr>
            <w:r w:rsidDel="00000000" w:rsidR="00000000" w:rsidRPr="00000000">
              <w:rPr>
                <w:rtl w:val="0"/>
              </w:rPr>
              <w:t xml:space="preserve">We started out the project with a whats app group for the 3 members very early in the project.</w:t>
            </w:r>
          </w:p>
          <w:p w:rsidR="00000000" w:rsidDel="00000000" w:rsidP="00000000" w:rsidRDefault="00000000" w:rsidRPr="00000000" w14:paraId="00000135">
            <w:pPr>
              <w:widowControl w:val="0"/>
              <w:rPr/>
            </w:pPr>
            <w:r w:rsidDel="00000000" w:rsidR="00000000" w:rsidRPr="00000000">
              <w:rPr/>
              <w:drawing>
                <wp:inline distB="114300" distT="114300" distL="114300" distR="114300">
                  <wp:extent cx="1619250" cy="482600"/>
                  <wp:effectExtent b="0" l="0" r="0" t="0"/>
                  <wp:docPr id="2090917671" name="image42.png"/>
                  <a:graphic>
                    <a:graphicData uri="http://schemas.openxmlformats.org/drawingml/2006/picture">
                      <pic:pic>
                        <pic:nvPicPr>
                          <pic:cNvPr id="0" name="image42.png"/>
                          <pic:cNvPicPr preferRelativeResize="0"/>
                        </pic:nvPicPr>
                        <pic:blipFill>
                          <a:blip r:embed="rId32"/>
                          <a:srcRect b="0" l="0" r="0" t="0"/>
                          <a:stretch>
                            <a:fillRect/>
                          </a:stretch>
                        </pic:blipFill>
                        <pic:spPr>
                          <a:xfrm>
                            <a:off x="0" y="0"/>
                            <a:ext cx="1619250" cy="482600"/>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widowControl w:val="0"/>
              <w:rPr/>
            </w:pPr>
            <w:r w:rsidDel="00000000" w:rsidR="00000000" w:rsidRPr="00000000">
              <w:rPr>
                <w:rtl w:val="0"/>
              </w:rPr>
              <w:t xml:space="preserve">The whatsapp group kept us in contact from its inception was great for passing back and forth messages and getting to know each other's working style and availability.</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37">
            <w:pPr>
              <w:widowControl w:val="0"/>
              <w:rPr/>
            </w:pPr>
            <w:r w:rsidDel="00000000" w:rsidR="00000000" w:rsidRPr="00000000">
              <w:rPr>
                <w:rtl w:val="0"/>
              </w:rPr>
              <w:t xml:space="preserve">Video conferencing</w:t>
            </w:r>
          </w:p>
          <w:p w:rsidR="00000000" w:rsidDel="00000000" w:rsidP="00000000" w:rsidRDefault="00000000" w:rsidRPr="00000000" w14:paraId="00000138">
            <w:pPr>
              <w:widowControl w:val="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39">
            <w:pPr>
              <w:widowControl w:val="0"/>
              <w:rPr/>
            </w:pPr>
            <w:r w:rsidDel="00000000" w:rsidR="00000000" w:rsidRPr="00000000">
              <w:rPr>
                <w:rtl w:val="0"/>
              </w:rPr>
              <w:t xml:space="preserve">Zoom and Discord</w:t>
            </w:r>
          </w:p>
        </w:tc>
        <w:tc>
          <w:tcPr>
            <w:shd w:fill="auto" w:val="clear"/>
            <w:tcMar>
              <w:top w:w="100.0" w:type="dxa"/>
              <w:left w:w="100.0" w:type="dxa"/>
              <w:bottom w:w="100.0" w:type="dxa"/>
              <w:right w:w="100.0" w:type="dxa"/>
            </w:tcMar>
          </w:tcPr>
          <w:p w:rsidR="00000000" w:rsidDel="00000000" w:rsidP="00000000" w:rsidRDefault="00000000" w:rsidRPr="00000000" w14:paraId="0000013A">
            <w:pPr>
              <w:widowControl w:val="0"/>
              <w:rPr/>
            </w:pPr>
            <w:r w:rsidDel="00000000" w:rsidR="00000000" w:rsidRPr="00000000">
              <w:rPr>
                <w:rtl w:val="0"/>
              </w:rPr>
              <w:t xml:space="preserve">We started out with zoom, staying online after Strategic Thinking class ended in a meeting room. </w:t>
            </w:r>
          </w:p>
          <w:p w:rsidR="00000000" w:rsidDel="00000000" w:rsidP="00000000" w:rsidRDefault="00000000" w:rsidRPr="00000000" w14:paraId="0000013B">
            <w:pPr>
              <w:widowControl w:val="0"/>
              <w:rPr/>
            </w:pPr>
            <w:r w:rsidDel="00000000" w:rsidR="00000000" w:rsidRPr="00000000">
              <w:rPr>
                <w:rtl w:val="0"/>
              </w:rPr>
              <w:t xml:space="preserve">James organised a zoom meeting for our first sprint and we stayed in the meeting room to meet Face to Face and put a plan together for the project.</w:t>
            </w:r>
          </w:p>
          <w:p w:rsidR="00000000" w:rsidDel="00000000" w:rsidP="00000000" w:rsidRDefault="00000000" w:rsidRPr="00000000" w14:paraId="0000013C">
            <w:pPr>
              <w:widowControl w:val="0"/>
              <w:rPr/>
            </w:pPr>
            <w:r w:rsidDel="00000000" w:rsidR="00000000" w:rsidRPr="00000000">
              <w:rPr>
                <w:rtl w:val="0"/>
              </w:rPr>
            </w:r>
          </w:p>
          <w:p w:rsidR="00000000" w:rsidDel="00000000" w:rsidP="00000000" w:rsidRDefault="00000000" w:rsidRPr="00000000" w14:paraId="0000013D">
            <w:pPr>
              <w:widowControl w:val="0"/>
              <w:rPr/>
            </w:pPr>
            <w:r w:rsidDel="00000000" w:rsidR="00000000" w:rsidRPr="00000000">
              <w:rPr>
                <w:rtl w:val="0"/>
              </w:rPr>
              <w:t xml:space="preserve">Kate suggested we move to discord and we setup a channel  on  </w:t>
            </w:r>
            <w:hyperlink r:id="rId33">
              <w:r w:rsidDel="00000000" w:rsidR="00000000" w:rsidRPr="00000000">
                <w:rPr>
                  <w:color w:val="1155cc"/>
                  <w:u w:val="single"/>
                  <w:rtl w:val="0"/>
                </w:rPr>
                <w:t xml:space="preserve">https://discord.com/channels/</w:t>
              </w:r>
            </w:hyperlink>
            <w:r w:rsidDel="00000000" w:rsidR="00000000" w:rsidRPr="00000000">
              <w:rPr>
                <w:rtl w:val="0"/>
              </w:rPr>
              <w:t xml:space="preserve">.</w:t>
            </w:r>
          </w:p>
          <w:p w:rsidR="00000000" w:rsidDel="00000000" w:rsidP="00000000" w:rsidRDefault="00000000" w:rsidRPr="00000000" w14:paraId="0000013E">
            <w:pPr>
              <w:widowControl w:val="0"/>
              <w:rPr/>
            </w:pPr>
            <w:r w:rsidDel="00000000" w:rsidR="00000000" w:rsidRPr="00000000">
              <w:rPr/>
              <w:drawing>
                <wp:inline distB="114300" distT="114300" distL="114300" distR="114300">
                  <wp:extent cx="1619250" cy="914400"/>
                  <wp:effectExtent b="0" l="0" r="0" t="0"/>
                  <wp:docPr id="2090917672" name="image40.png"/>
                  <a:graphic>
                    <a:graphicData uri="http://schemas.openxmlformats.org/drawingml/2006/picture">
                      <pic:pic>
                        <pic:nvPicPr>
                          <pic:cNvPr id="0" name="image40.png"/>
                          <pic:cNvPicPr preferRelativeResize="0"/>
                        </pic:nvPicPr>
                        <pic:blipFill>
                          <a:blip r:embed="rId34"/>
                          <a:srcRect b="0" l="0" r="0" t="0"/>
                          <a:stretch>
                            <a:fillRect/>
                          </a:stretch>
                        </pic:blipFill>
                        <pic:spPr>
                          <a:xfrm>
                            <a:off x="0" y="0"/>
                            <a:ext cx="161925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widowControl w:val="0"/>
              <w:rPr/>
            </w:pPr>
            <w:r w:rsidDel="00000000" w:rsidR="00000000" w:rsidRPr="00000000">
              <w:rPr>
                <w:rtl w:val="0"/>
              </w:rPr>
              <w:t xml:space="preserve">As we all got to understand how discord would support our virtual working we became very comfortable with the platform and it was excellent to ‘jump in’ on our  Discord channel when we had some time or some feedback for the group. </w:t>
            </w:r>
          </w:p>
          <w:p w:rsidR="00000000" w:rsidDel="00000000" w:rsidP="00000000" w:rsidRDefault="00000000" w:rsidRPr="00000000" w14:paraId="00000140">
            <w:pPr>
              <w:widowControl w:val="0"/>
              <w:rPr/>
            </w:pPr>
            <w:r w:rsidDel="00000000" w:rsidR="00000000" w:rsidRPr="00000000">
              <w:rPr>
                <w:rtl w:val="0"/>
              </w:rPr>
              <w:t xml:space="preserve">It was exciting to use discord in this way and our code reviews were easily done as a  team with the screen sharing features.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41">
            <w:pPr>
              <w:widowControl w:val="0"/>
              <w:rPr/>
            </w:pPr>
            <w:r w:rsidDel="00000000" w:rsidR="00000000" w:rsidRPr="00000000">
              <w:rPr>
                <w:rtl w:val="0"/>
              </w:rPr>
              <w:t xml:space="preserve">Task management</w:t>
            </w:r>
          </w:p>
          <w:p w:rsidR="00000000" w:rsidDel="00000000" w:rsidP="00000000" w:rsidRDefault="00000000" w:rsidRPr="00000000" w14:paraId="00000142">
            <w:pPr>
              <w:widowControl w:val="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43">
            <w:pPr>
              <w:widowControl w:val="0"/>
              <w:rPr/>
            </w:pPr>
            <w:r w:rsidDel="00000000" w:rsidR="00000000" w:rsidRPr="00000000">
              <w:rPr>
                <w:rtl w:val="0"/>
              </w:rPr>
              <w:t xml:space="preserve">Whatsapp, discord</w:t>
            </w:r>
          </w:p>
        </w:tc>
        <w:tc>
          <w:tcPr>
            <w:shd w:fill="auto" w:val="clear"/>
            <w:tcMar>
              <w:top w:w="100.0" w:type="dxa"/>
              <w:left w:w="100.0" w:type="dxa"/>
              <w:bottom w:w="100.0" w:type="dxa"/>
              <w:right w:w="100.0" w:type="dxa"/>
            </w:tcMar>
          </w:tcPr>
          <w:p w:rsidR="00000000" w:rsidDel="00000000" w:rsidP="00000000" w:rsidRDefault="00000000" w:rsidRPr="00000000" w14:paraId="00000144">
            <w:pPr>
              <w:widowControl w:val="0"/>
              <w:rPr/>
            </w:pPr>
            <w:r w:rsidDel="00000000" w:rsidR="00000000" w:rsidRPr="00000000">
              <w:rPr>
                <w:rtl w:val="0"/>
              </w:rPr>
              <w:t xml:space="preserve">We did not select a formal PM tool to manage our tasks but logged them in discord after our team meetings.</w:t>
            </w:r>
          </w:p>
          <w:p w:rsidR="00000000" w:rsidDel="00000000" w:rsidP="00000000" w:rsidRDefault="00000000" w:rsidRPr="00000000" w14:paraId="00000145">
            <w:pPr>
              <w:widowControl w:val="0"/>
              <w:rPr/>
            </w:pPr>
            <w:r w:rsidDel="00000000" w:rsidR="00000000" w:rsidRPr="00000000">
              <w:rPr>
                <w:rtl w:val="0"/>
              </w:rPr>
              <w:t xml:space="preserve">During the meets ups we recorded what were the next steps by each team member. </w:t>
            </w:r>
          </w:p>
          <w:p w:rsidR="00000000" w:rsidDel="00000000" w:rsidP="00000000" w:rsidRDefault="00000000" w:rsidRPr="00000000" w14:paraId="00000146">
            <w:pPr>
              <w:widowControl w:val="0"/>
              <w:rPr/>
            </w:pPr>
            <w:r w:rsidDel="00000000" w:rsidR="00000000" w:rsidRPr="00000000">
              <w:rPr>
                <w:rtl w:val="0"/>
              </w:rPr>
              <w:t xml:space="preserve">Furthermore a lot of tasks were done together as a team when we held code reviews. For example setting up GIT and discussing datasets were all dont collaboratively when we were joined together on discord.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47">
            <w:pPr>
              <w:widowControl w:val="0"/>
              <w:rPr/>
            </w:pPr>
            <w:r w:rsidDel="00000000" w:rsidR="00000000" w:rsidRPr="00000000">
              <w:rPr>
                <w:rtl w:val="0"/>
              </w:rPr>
              <w:t xml:space="preserve">File transfer and sharing</w:t>
            </w:r>
          </w:p>
          <w:p w:rsidR="00000000" w:rsidDel="00000000" w:rsidP="00000000" w:rsidRDefault="00000000" w:rsidRPr="00000000" w14:paraId="00000148">
            <w:pPr>
              <w:widowControl w:val="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49">
            <w:pPr>
              <w:widowControl w:val="0"/>
              <w:rPr/>
            </w:pPr>
            <w:r w:rsidDel="00000000" w:rsidR="00000000" w:rsidRPr="00000000">
              <w:rPr>
                <w:rtl w:val="0"/>
              </w:rPr>
              <w:t xml:space="preserve">Google Drive</w:t>
            </w:r>
          </w:p>
        </w:tc>
        <w:tc>
          <w:tcPr>
            <w:shd w:fill="auto" w:val="clear"/>
            <w:tcMar>
              <w:top w:w="100.0" w:type="dxa"/>
              <w:left w:w="100.0" w:type="dxa"/>
              <w:bottom w:w="100.0" w:type="dxa"/>
              <w:right w:w="100.0" w:type="dxa"/>
            </w:tcMar>
          </w:tcPr>
          <w:p w:rsidR="00000000" w:rsidDel="00000000" w:rsidP="00000000" w:rsidRDefault="00000000" w:rsidRPr="00000000" w14:paraId="0000014A">
            <w:pPr>
              <w:widowControl w:val="0"/>
              <w:rPr/>
            </w:pPr>
            <w:r w:rsidDel="00000000" w:rsidR="00000000" w:rsidRPr="00000000">
              <w:rPr>
                <w:rtl w:val="0"/>
              </w:rPr>
              <w:t xml:space="preserve">In the initial stages we used google drive as our shared file tool. As the team got more comfortable with Github we migrated all files to our git repository and google drive became less important.</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4B">
            <w:pPr>
              <w:widowControl w:val="0"/>
              <w:rPr/>
            </w:pPr>
            <w:r w:rsidDel="00000000" w:rsidR="00000000" w:rsidRPr="00000000">
              <w:rPr>
                <w:rtl w:val="0"/>
              </w:rPr>
              <w:t xml:space="preserve">Version control</w:t>
            </w:r>
          </w:p>
          <w:p w:rsidR="00000000" w:rsidDel="00000000" w:rsidP="00000000" w:rsidRDefault="00000000" w:rsidRPr="00000000" w14:paraId="0000014C">
            <w:pPr>
              <w:widowControl w:val="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4D">
            <w:pPr>
              <w:widowControl w:val="0"/>
              <w:rPr/>
            </w:pPr>
            <w:r w:rsidDel="00000000" w:rsidR="00000000" w:rsidRPr="00000000">
              <w:rPr>
                <w:rtl w:val="0"/>
              </w:rPr>
              <w:t xml:space="preserve">Git, Github</w:t>
            </w:r>
          </w:p>
        </w:tc>
        <w:tc>
          <w:tcPr>
            <w:shd w:fill="auto" w:val="clear"/>
            <w:tcMar>
              <w:top w:w="100.0" w:type="dxa"/>
              <w:left w:w="100.0" w:type="dxa"/>
              <w:bottom w:w="100.0" w:type="dxa"/>
              <w:right w:w="100.0" w:type="dxa"/>
            </w:tcMar>
          </w:tcPr>
          <w:p w:rsidR="00000000" w:rsidDel="00000000" w:rsidP="00000000" w:rsidRDefault="00000000" w:rsidRPr="00000000" w14:paraId="0000014E">
            <w:pPr>
              <w:widowControl w:val="0"/>
              <w:rPr/>
            </w:pPr>
            <w:r w:rsidDel="00000000" w:rsidR="00000000" w:rsidRPr="00000000">
              <w:rPr>
                <w:rtl w:val="0"/>
              </w:rPr>
              <w:t xml:space="preserve">We started our Git repository with an initial commit on 2nd May 2023.</w:t>
            </w:r>
          </w:p>
          <w:p w:rsidR="00000000" w:rsidDel="00000000" w:rsidP="00000000" w:rsidRDefault="00000000" w:rsidRPr="00000000" w14:paraId="0000014F">
            <w:pPr>
              <w:widowControl w:val="0"/>
              <w:rPr/>
            </w:pPr>
            <w:r w:rsidDel="00000000" w:rsidR="00000000" w:rsidRPr="00000000">
              <w:rPr>
                <w:rtl w:val="0"/>
              </w:rPr>
            </w:r>
          </w:p>
          <w:p w:rsidR="00000000" w:rsidDel="00000000" w:rsidP="00000000" w:rsidRDefault="00000000" w:rsidRPr="00000000" w14:paraId="00000150">
            <w:pPr>
              <w:widowControl w:val="0"/>
              <w:rPr/>
            </w:pPr>
            <w:r w:rsidDel="00000000" w:rsidR="00000000" w:rsidRPr="00000000">
              <w:rPr/>
              <w:drawing>
                <wp:inline distB="114300" distT="114300" distL="114300" distR="114300">
                  <wp:extent cx="1619250" cy="939800"/>
                  <wp:effectExtent b="0" l="0" r="0" t="0"/>
                  <wp:docPr id="2090917673" name="image43.png"/>
                  <a:graphic>
                    <a:graphicData uri="http://schemas.openxmlformats.org/drawingml/2006/picture">
                      <pic:pic>
                        <pic:nvPicPr>
                          <pic:cNvPr id="0" name="image43.png"/>
                          <pic:cNvPicPr preferRelativeResize="0"/>
                        </pic:nvPicPr>
                        <pic:blipFill>
                          <a:blip r:embed="rId35"/>
                          <a:srcRect b="0" l="0" r="0" t="0"/>
                          <a:stretch>
                            <a:fillRect/>
                          </a:stretch>
                        </pic:blipFill>
                        <pic:spPr>
                          <a:xfrm>
                            <a:off x="0" y="0"/>
                            <a:ext cx="1619250" cy="939800"/>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widowControl w:val="0"/>
              <w:rPr/>
            </w:pPr>
            <w:r w:rsidDel="00000000" w:rsidR="00000000" w:rsidRPr="00000000">
              <w:rPr>
                <w:rtl w:val="0"/>
              </w:rPr>
              <w:t xml:space="preserve">It was not until CA2 we started to use it effectively as a team  and all members got the hang of it very quickly. See the action on Git below.</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52">
            <w:pPr>
              <w:widowControl w:val="0"/>
              <w:rPr/>
            </w:pPr>
            <w:r w:rsidDel="00000000" w:rsidR="00000000" w:rsidRPr="00000000">
              <w:rPr>
                <w:rtl w:val="0"/>
              </w:rPr>
              <w:t xml:space="preserve">Project monitoring and management</w:t>
            </w:r>
          </w:p>
        </w:tc>
        <w:tc>
          <w:tcPr>
            <w:shd w:fill="auto" w:val="clear"/>
            <w:tcMar>
              <w:top w:w="100.0" w:type="dxa"/>
              <w:left w:w="100.0" w:type="dxa"/>
              <w:bottom w:w="100.0" w:type="dxa"/>
              <w:right w:w="100.0" w:type="dxa"/>
            </w:tcMar>
          </w:tcPr>
          <w:p w:rsidR="00000000" w:rsidDel="00000000" w:rsidP="00000000" w:rsidRDefault="00000000" w:rsidRPr="00000000" w14:paraId="00000153">
            <w:pPr>
              <w:widowControl w:val="0"/>
              <w:rPr/>
            </w:pPr>
            <w:r w:rsidDel="00000000" w:rsidR="00000000" w:rsidRPr="00000000">
              <w:rPr>
                <w:rtl w:val="0"/>
              </w:rPr>
              <w:t xml:space="preserve">Whatsapp, discord, Git</w:t>
            </w:r>
          </w:p>
        </w:tc>
        <w:tc>
          <w:tcPr>
            <w:shd w:fill="auto" w:val="clear"/>
            <w:tcMar>
              <w:top w:w="100.0" w:type="dxa"/>
              <w:left w:w="100.0" w:type="dxa"/>
              <w:bottom w:w="100.0" w:type="dxa"/>
              <w:right w:w="100.0" w:type="dxa"/>
            </w:tcMar>
          </w:tcPr>
          <w:p w:rsidR="00000000" w:rsidDel="00000000" w:rsidP="00000000" w:rsidRDefault="00000000" w:rsidRPr="00000000" w14:paraId="00000154">
            <w:pPr>
              <w:widowControl w:val="0"/>
              <w:rPr/>
            </w:pPr>
            <w:r w:rsidDel="00000000" w:rsidR="00000000" w:rsidRPr="00000000">
              <w:rPr>
                <w:rtl w:val="0"/>
              </w:rPr>
              <w:t xml:space="preserve">As our project evolved we used Whatsapp, discord &amp; Git to manage the project and successfully completed the tasks with these tools.</w:t>
            </w:r>
          </w:p>
          <w:p w:rsidR="00000000" w:rsidDel="00000000" w:rsidP="00000000" w:rsidRDefault="00000000" w:rsidRPr="00000000" w14:paraId="00000155">
            <w:pPr>
              <w:widowControl w:val="0"/>
              <w:rPr/>
            </w:pPr>
            <w:r w:rsidDel="00000000" w:rsidR="00000000" w:rsidRPr="00000000">
              <w:rPr>
                <w:rtl w:val="0"/>
              </w:rPr>
            </w:r>
          </w:p>
        </w:tc>
      </w:tr>
    </w:tbl>
    <w:p w:rsidR="00000000" w:rsidDel="00000000" w:rsidP="00000000" w:rsidRDefault="00000000" w:rsidRPr="00000000" w14:paraId="00000156">
      <w:pPr>
        <w:ind w:left="720" w:firstLine="0"/>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t xml:space="preserve">We believe that the project management collaboration tools we chose and used really helped our teamwork and helped us to effectively deliver the CA  project. Our choice of tools helped</w:t>
        <w:tab/>
      </w:r>
    </w:p>
    <w:p w:rsidR="00000000" w:rsidDel="00000000" w:rsidP="00000000" w:rsidRDefault="00000000" w:rsidRPr="00000000" w14:paraId="00000159">
      <w:pPr>
        <w:numPr>
          <w:ilvl w:val="0"/>
          <w:numId w:val="7"/>
        </w:numPr>
        <w:spacing w:after="0" w:lineRule="auto"/>
        <w:ind w:left="720" w:hanging="360"/>
        <w:rPr/>
      </w:pPr>
      <w:r w:rsidDel="00000000" w:rsidR="00000000" w:rsidRPr="00000000">
        <w:rPr>
          <w:rtl w:val="0"/>
        </w:rPr>
        <w:t xml:space="preserve">to solve our challenge</w:t>
      </w:r>
    </w:p>
    <w:p w:rsidR="00000000" w:rsidDel="00000000" w:rsidP="00000000" w:rsidRDefault="00000000" w:rsidRPr="00000000" w14:paraId="0000015A">
      <w:pPr>
        <w:numPr>
          <w:ilvl w:val="0"/>
          <w:numId w:val="7"/>
        </w:numPr>
        <w:spacing w:after="0" w:lineRule="auto"/>
        <w:ind w:left="720" w:hanging="360"/>
        <w:rPr/>
      </w:pPr>
      <w:r w:rsidDel="00000000" w:rsidR="00000000" w:rsidRPr="00000000">
        <w:rPr>
          <w:rtl w:val="0"/>
        </w:rPr>
        <w:t xml:space="preserve">make it easy and be responsive  for the team</w:t>
      </w:r>
    </w:p>
    <w:p w:rsidR="00000000" w:rsidDel="00000000" w:rsidP="00000000" w:rsidRDefault="00000000" w:rsidRPr="00000000" w14:paraId="0000015B">
      <w:pPr>
        <w:numPr>
          <w:ilvl w:val="0"/>
          <w:numId w:val="7"/>
        </w:numPr>
        <w:spacing w:after="0" w:lineRule="auto"/>
        <w:ind w:left="720" w:hanging="360"/>
        <w:rPr/>
      </w:pPr>
      <w:r w:rsidDel="00000000" w:rsidR="00000000" w:rsidRPr="00000000">
        <w:rPr>
          <w:rtl w:val="0"/>
        </w:rPr>
        <w:t xml:space="preserve"> meet our practical needs(ie no custom install of software)</w:t>
      </w:r>
    </w:p>
    <w:p w:rsidR="00000000" w:rsidDel="00000000" w:rsidP="00000000" w:rsidRDefault="00000000" w:rsidRPr="00000000" w14:paraId="0000015C">
      <w:pPr>
        <w:numPr>
          <w:ilvl w:val="0"/>
          <w:numId w:val="7"/>
        </w:numPr>
        <w:ind w:left="720" w:hanging="360"/>
        <w:rPr/>
      </w:pPr>
      <w:r w:rsidDel="00000000" w:rsidR="00000000" w:rsidRPr="00000000">
        <w:rPr>
          <w:rtl w:val="0"/>
        </w:rPr>
        <w:t xml:space="preserve"> meet the assessment requirements</w:t>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pStyle w:val="Heading2"/>
        <w:numPr>
          <w:ilvl w:val="1"/>
          <w:numId w:val="6"/>
        </w:numPr>
        <w:ind w:left="720" w:hanging="360"/>
        <w:rPr/>
      </w:pPr>
      <w:bookmarkStart w:colFirst="0" w:colLast="0" w:name="_heading=h.4k668n3" w:id="32"/>
      <w:bookmarkEnd w:id="32"/>
      <w:r w:rsidDel="00000000" w:rsidR="00000000" w:rsidRPr="00000000">
        <w:rPr>
          <w:rtl w:val="0"/>
        </w:rPr>
        <w:t xml:space="preserve">Version Control – GIT</w:t>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t xml:space="preserve">Part of the requirements for the assessment is to use GIT. </w:t>
      </w:r>
    </w:p>
    <w:p w:rsidR="00000000" w:rsidDel="00000000" w:rsidP="00000000" w:rsidRDefault="00000000" w:rsidRPr="00000000" w14:paraId="00000161">
      <w:pPr>
        <w:pStyle w:val="Heading2"/>
        <w:numPr>
          <w:ilvl w:val="1"/>
          <w:numId w:val="5"/>
        </w:numPr>
        <w:spacing w:after="240" w:before="240" w:lineRule="auto"/>
        <w:ind w:left="720" w:hanging="360"/>
        <w:rPr/>
      </w:pPr>
      <w:bookmarkStart w:colFirst="0" w:colLast="0" w:name="_heading=h.2zbgiuw" w:id="33"/>
      <w:bookmarkEnd w:id="33"/>
      <w:r w:rsidDel="00000000" w:rsidR="00000000" w:rsidRPr="00000000">
        <w:rPr>
          <w:rtl w:val="0"/>
        </w:rPr>
        <w:t xml:space="preserve">So what is GIT.</w:t>
      </w:r>
    </w:p>
    <w:p w:rsidR="00000000" w:rsidDel="00000000" w:rsidP="00000000" w:rsidRDefault="00000000" w:rsidRPr="00000000" w14:paraId="00000162">
      <w:pPr>
        <w:spacing w:after="240" w:before="240" w:lineRule="auto"/>
        <w:rPr/>
      </w:pPr>
      <w:r w:rsidDel="00000000" w:rsidR="00000000" w:rsidRPr="00000000">
        <w:rPr>
          <w:rtl w:val="0"/>
        </w:rPr>
        <w:t xml:space="preserve">Git is a tool used for source code management. It is free and open-source. Some major companies have developed applications based on GIT (ie Altassian) but the free version is still the most used. </w:t>
        <w:br w:type="textWrapping"/>
        <w:t xml:space="preserve">In fact stackoverflow have claimed that GIT has won the race for the most popular version control system and they claim that the branches feature is the reason for it overwhelming success.</w:t>
        <w:br w:type="textWrapping"/>
      </w:r>
    </w:p>
    <w:p w:rsidR="00000000" w:rsidDel="00000000" w:rsidP="00000000" w:rsidRDefault="00000000" w:rsidRPr="00000000" w14:paraId="00000163">
      <w:pPr>
        <w:spacing w:after="240" w:before="240" w:lineRule="auto"/>
        <w:rPr/>
      </w:pPr>
      <w:r w:rsidDel="00000000" w:rsidR="00000000" w:rsidRPr="00000000">
        <w:rPr>
          <w:rtl w:val="0"/>
        </w:rPr>
        <w:t xml:space="preserve">Git was created in 2005 by Linus Torvalds when he was working on the development of the Linux kernel. Linus is legendary in the world of Linux, to read more about this incredible man visit his wiki page here  </w:t>
      </w:r>
      <w:hyperlink r:id="rId36">
        <w:r w:rsidDel="00000000" w:rsidR="00000000" w:rsidRPr="00000000">
          <w:rPr>
            <w:color w:val="1155cc"/>
            <w:u w:val="single"/>
            <w:rtl w:val="0"/>
          </w:rPr>
          <w:t xml:space="preserve">https://en.wikipedia.org/wiki/Linus_Torvalds</w:t>
        </w:r>
      </w:hyperlink>
      <w:r w:rsidDel="00000000" w:rsidR="00000000" w:rsidRPr="00000000">
        <w:rPr>
          <w:rtl w:val="0"/>
        </w:rPr>
        <w:t xml:space="preserve">. </w:t>
        <w:br w:type="textWrapping"/>
        <w:t xml:space="preserve">Linus needed something to manage the development of the then nascent operating system which had people all over the world contributing and decided that he would build his own ‘source-control management (SCM) system’ to manage all the developers who wanted to contribute to Linux. The story goes that Linus (who called Linux after himself) called it ‘git’ to be sarcastic and refer to himself as an unpleasant person. I suppose you need to have a finnish sense of humour to get it but the unix world has a great history of funny name for commands, for example GNU.</w:t>
      </w:r>
    </w:p>
    <w:p w:rsidR="00000000" w:rsidDel="00000000" w:rsidP="00000000" w:rsidRDefault="00000000" w:rsidRPr="00000000" w14:paraId="00000164">
      <w:pPr>
        <w:spacing w:after="240" w:before="240" w:lineRule="auto"/>
        <w:rPr/>
      </w:pPr>
      <w:r w:rsidDel="00000000" w:rsidR="00000000" w:rsidRPr="00000000">
        <w:rPr>
          <w:rtl w:val="0"/>
        </w:rPr>
        <w:t xml:space="preserve">Put simply Git is used to track changes in computer source code, enabling multiple developers work together on development.  </w:t>
      </w:r>
    </w:p>
    <w:p w:rsidR="00000000" w:rsidDel="00000000" w:rsidP="00000000" w:rsidRDefault="00000000" w:rsidRPr="00000000" w14:paraId="00000165">
      <w:pPr>
        <w:spacing w:after="240" w:before="240" w:lineRule="auto"/>
        <w:rPr/>
      </w:pPr>
      <w:r w:rsidDel="00000000" w:rsidR="00000000" w:rsidRPr="00000000">
        <w:rPr>
          <w:rtl w:val="0"/>
        </w:rPr>
        <w:t xml:space="preserve">Git allows</w:t>
      </w:r>
    </w:p>
    <w:p w:rsidR="00000000" w:rsidDel="00000000" w:rsidP="00000000" w:rsidRDefault="00000000" w:rsidRPr="00000000" w14:paraId="00000166">
      <w:pPr>
        <w:numPr>
          <w:ilvl w:val="0"/>
          <w:numId w:val="9"/>
        </w:numPr>
        <w:spacing w:after="0" w:before="240" w:lineRule="auto"/>
        <w:ind w:left="720" w:hanging="360"/>
        <w:rPr/>
      </w:pPr>
      <w:r w:rsidDel="00000000" w:rsidR="00000000" w:rsidRPr="00000000">
        <w:rPr>
          <w:rtl w:val="0"/>
        </w:rPr>
        <w:t xml:space="preserve">Every developer to have a copy of the code on their local system</w:t>
      </w:r>
    </w:p>
    <w:p w:rsidR="00000000" w:rsidDel="00000000" w:rsidP="00000000" w:rsidRDefault="00000000" w:rsidRPr="00000000" w14:paraId="00000167">
      <w:pPr>
        <w:numPr>
          <w:ilvl w:val="0"/>
          <w:numId w:val="9"/>
        </w:numPr>
        <w:spacing w:after="0" w:lineRule="auto"/>
        <w:ind w:left="720" w:hanging="360"/>
        <w:rPr/>
      </w:pPr>
      <w:r w:rsidDel="00000000" w:rsidR="00000000" w:rsidRPr="00000000">
        <w:rPr>
          <w:rtl w:val="0"/>
        </w:rPr>
        <w:t xml:space="preserve">Any changes that are made to the source code can be tracked by others</w:t>
      </w:r>
    </w:p>
    <w:p w:rsidR="00000000" w:rsidDel="00000000" w:rsidP="00000000" w:rsidRDefault="00000000" w:rsidRPr="00000000" w14:paraId="00000168">
      <w:pPr>
        <w:numPr>
          <w:ilvl w:val="0"/>
          <w:numId w:val="9"/>
        </w:numPr>
        <w:spacing w:after="0" w:lineRule="auto"/>
        <w:ind w:left="720" w:hanging="360"/>
        <w:rPr/>
      </w:pPr>
      <w:r w:rsidDel="00000000" w:rsidR="00000000" w:rsidRPr="00000000">
        <w:rPr>
          <w:rtl w:val="0"/>
        </w:rPr>
        <w:t xml:space="preserve">Regular communication between developers </w:t>
      </w:r>
    </w:p>
    <w:p w:rsidR="00000000" w:rsidDel="00000000" w:rsidP="00000000" w:rsidRDefault="00000000" w:rsidRPr="00000000" w14:paraId="00000169">
      <w:pPr>
        <w:numPr>
          <w:ilvl w:val="0"/>
          <w:numId w:val="9"/>
        </w:numPr>
        <w:spacing w:after="240" w:lineRule="auto"/>
        <w:ind w:left="720" w:hanging="360"/>
        <w:rPr/>
      </w:pPr>
      <w:r w:rsidDel="00000000" w:rsidR="00000000" w:rsidRPr="00000000">
        <w:rPr>
          <w:rtl w:val="0"/>
        </w:rPr>
        <w:t xml:space="preserve">Rules/mechanisms to allow source code changes proceed to the main/sub branch</w:t>
      </w:r>
    </w:p>
    <w:p w:rsidR="00000000" w:rsidDel="00000000" w:rsidP="00000000" w:rsidRDefault="00000000" w:rsidRPr="00000000" w14:paraId="0000016A">
      <w:pPr>
        <w:pStyle w:val="Heading3"/>
        <w:spacing w:after="240" w:before="240" w:lineRule="auto"/>
        <w:rPr/>
      </w:pPr>
      <w:bookmarkStart w:colFirst="0" w:colLast="0" w:name="_heading=h.1egqt2p" w:id="34"/>
      <w:bookmarkEnd w:id="34"/>
      <w:r w:rsidDel="00000000" w:rsidR="00000000" w:rsidRPr="00000000">
        <w:rPr>
          <w:rtl w:val="0"/>
        </w:rPr>
        <w:t xml:space="preserve">Git for our CA</w:t>
      </w:r>
    </w:p>
    <w:p w:rsidR="00000000" w:rsidDel="00000000" w:rsidP="00000000" w:rsidRDefault="00000000" w:rsidRPr="00000000" w14:paraId="0000016B">
      <w:pPr>
        <w:rPr/>
      </w:pPr>
      <w:r w:rsidDel="00000000" w:rsidR="00000000" w:rsidRPr="00000000">
        <w:rPr>
          <w:rtl w:val="0"/>
        </w:rPr>
        <w:t xml:space="preserve">Our  use of Git and GitHub was to manage the Jupyter notebooks and the datasets for our CA. We did upload  our code as the project started to take shape for CA1 and did some commits at that time. A lot of work was done in the initial stages of CA1 that we are still using today in CA2 but we did not have the level of commits back then. </w:t>
      </w:r>
    </w:p>
    <w:p w:rsidR="00000000" w:rsidDel="00000000" w:rsidP="00000000" w:rsidRDefault="00000000" w:rsidRPr="00000000" w14:paraId="0000016C">
      <w:pPr>
        <w:pStyle w:val="Heading3"/>
        <w:rPr/>
      </w:pPr>
      <w:bookmarkStart w:colFirst="0" w:colLast="0" w:name="_heading=h.fjjh7yifazoi" w:id="35"/>
      <w:bookmarkEnd w:id="35"/>
      <w:r w:rsidDel="00000000" w:rsidR="00000000" w:rsidRPr="00000000">
        <w:rPr>
          <w:rtl w:val="0"/>
        </w:rPr>
        <w:t xml:space="preserve">Git setup for the team</w:t>
      </w:r>
    </w:p>
    <w:p w:rsidR="00000000" w:rsidDel="00000000" w:rsidP="00000000" w:rsidRDefault="00000000" w:rsidRPr="00000000" w14:paraId="0000016D">
      <w:pPr>
        <w:rPr/>
      </w:pPr>
      <w:r w:rsidDel="00000000" w:rsidR="00000000" w:rsidRPr="00000000">
        <w:rPr>
          <w:rtl w:val="0"/>
        </w:rPr>
        <w:t xml:space="preserve">The way we setup GIT was as follows:</w:t>
      </w:r>
    </w:p>
    <w:p w:rsidR="00000000" w:rsidDel="00000000" w:rsidP="00000000" w:rsidRDefault="00000000" w:rsidRPr="00000000" w14:paraId="0000016E">
      <w:pPr>
        <w:numPr>
          <w:ilvl w:val="0"/>
          <w:numId w:val="1"/>
        </w:numPr>
        <w:spacing w:after="0" w:lineRule="auto"/>
        <w:ind w:left="720" w:hanging="360"/>
        <w:rPr/>
      </w:pPr>
      <w:r w:rsidDel="00000000" w:rsidR="00000000" w:rsidRPr="00000000">
        <w:rPr>
          <w:rtl w:val="0"/>
        </w:rPr>
        <w:t xml:space="preserve">We created a blank repo (the cool way to say repository) in github.com under the personal account of ciaranq. The Git repo called ny-air-quality was made available @ the git url of ciaranq/ny-air-quality. (this account is separate to my CCT git account)</w:t>
      </w:r>
    </w:p>
    <w:p w:rsidR="00000000" w:rsidDel="00000000" w:rsidP="00000000" w:rsidRDefault="00000000" w:rsidRPr="00000000" w14:paraId="0000016F">
      <w:pPr>
        <w:numPr>
          <w:ilvl w:val="0"/>
          <w:numId w:val="1"/>
        </w:numPr>
        <w:spacing w:after="0" w:lineRule="auto"/>
        <w:ind w:left="720" w:hanging="360"/>
        <w:rPr/>
      </w:pPr>
      <w:r w:rsidDel="00000000" w:rsidR="00000000" w:rsidRPr="00000000">
        <w:rPr>
          <w:rtl w:val="0"/>
        </w:rPr>
        <w:t xml:space="preserve">We assigned this a Public access setting and got the URL of this repository.</w:t>
      </w:r>
    </w:p>
    <w:p w:rsidR="00000000" w:rsidDel="00000000" w:rsidP="00000000" w:rsidRDefault="00000000" w:rsidRPr="00000000" w14:paraId="00000170">
      <w:pPr>
        <w:numPr>
          <w:ilvl w:val="0"/>
          <w:numId w:val="1"/>
        </w:numPr>
        <w:spacing w:after="0" w:lineRule="auto"/>
        <w:ind w:left="720" w:hanging="360"/>
        <w:rPr/>
      </w:pPr>
      <w:r w:rsidDel="00000000" w:rsidR="00000000" w:rsidRPr="00000000">
        <w:rPr>
          <w:rtl w:val="0"/>
        </w:rPr>
        <w:t xml:space="preserve">I (ciaran) opened up our local GitHub Desktop application and used our CCT Git login that we created in Class with James in the GIT tutorial</w:t>
      </w:r>
    </w:p>
    <w:p w:rsidR="00000000" w:rsidDel="00000000" w:rsidP="00000000" w:rsidRDefault="00000000" w:rsidRPr="00000000" w14:paraId="00000171">
      <w:pPr>
        <w:numPr>
          <w:ilvl w:val="0"/>
          <w:numId w:val="1"/>
        </w:numPr>
        <w:spacing w:after="0" w:lineRule="auto"/>
        <w:ind w:left="720" w:hanging="360"/>
        <w:rPr/>
      </w:pPr>
      <w:r w:rsidDel="00000000" w:rsidR="00000000" w:rsidRPr="00000000">
        <w:rPr>
          <w:rtl w:val="0"/>
        </w:rPr>
        <w:t xml:space="preserve">To access the repository, I selected File/Clone repository, enter https://github.com/ciaranq/ny-air-quality.git in the URL option</w:t>
      </w:r>
    </w:p>
    <w:p w:rsidR="00000000" w:rsidDel="00000000" w:rsidP="00000000" w:rsidRDefault="00000000" w:rsidRPr="00000000" w14:paraId="00000172">
      <w:pPr>
        <w:numPr>
          <w:ilvl w:val="0"/>
          <w:numId w:val="1"/>
        </w:numPr>
        <w:ind w:left="720" w:hanging="360"/>
        <w:rPr/>
      </w:pPr>
      <w:r w:rsidDel="00000000" w:rsidR="00000000" w:rsidRPr="00000000">
        <w:rPr>
          <w:rtl w:val="0"/>
        </w:rPr>
        <w:t xml:space="preserve">I then selected a local folder to store the repository and where we could run the notebooks from and use the code that was shared by Selecting Clone at the end of the dialog.  This cloned the repo to the local directory,</w:t>
      </w:r>
    </w:p>
    <w:p w:rsidR="00000000" w:rsidDel="00000000" w:rsidP="00000000" w:rsidRDefault="00000000" w:rsidRPr="00000000" w14:paraId="00000173">
      <w:pPr>
        <w:pStyle w:val="Heading4"/>
        <w:ind w:left="720" w:firstLine="0"/>
        <w:rPr/>
      </w:pPr>
      <w:bookmarkStart w:colFirst="0" w:colLast="0" w:name="_heading=h.hvhw99o4yq3t" w:id="36"/>
      <w:bookmarkEnd w:id="36"/>
      <w:r w:rsidDel="00000000" w:rsidR="00000000" w:rsidRPr="00000000">
        <w:rPr>
          <w:rtl w:val="0"/>
        </w:rPr>
        <w:t xml:space="preserve">Adding collaborators</w:t>
      </w:r>
    </w:p>
    <w:p w:rsidR="00000000" w:rsidDel="00000000" w:rsidP="00000000" w:rsidRDefault="00000000" w:rsidRPr="00000000" w14:paraId="00000174">
      <w:pPr>
        <w:rPr/>
      </w:pPr>
      <w:r w:rsidDel="00000000" w:rsidR="00000000" w:rsidRPr="00000000">
        <w:rPr>
          <w:rtl w:val="0"/>
        </w:rPr>
        <w:t xml:space="preserve">For the team members to get access to the repo the following steps were followed.</w:t>
      </w:r>
    </w:p>
    <w:p w:rsidR="00000000" w:rsidDel="00000000" w:rsidP="00000000" w:rsidRDefault="00000000" w:rsidRPr="00000000" w14:paraId="00000175">
      <w:pPr>
        <w:numPr>
          <w:ilvl w:val="0"/>
          <w:numId w:val="18"/>
        </w:numPr>
        <w:spacing w:after="0" w:lineRule="auto"/>
        <w:ind w:left="720" w:hanging="360"/>
        <w:rPr/>
      </w:pPr>
      <w:r w:rsidDel="00000000" w:rsidR="00000000" w:rsidRPr="00000000">
        <w:rPr>
          <w:rtl w:val="0"/>
        </w:rPr>
        <w:t xml:space="preserve">Go to the git account that owns the repository, ciaranq</w:t>
      </w:r>
    </w:p>
    <w:p w:rsidR="00000000" w:rsidDel="00000000" w:rsidP="00000000" w:rsidRDefault="00000000" w:rsidRPr="00000000" w14:paraId="00000176">
      <w:pPr>
        <w:numPr>
          <w:ilvl w:val="0"/>
          <w:numId w:val="18"/>
        </w:numPr>
        <w:spacing w:after="0" w:lineRule="auto"/>
        <w:ind w:left="720" w:hanging="360"/>
        <w:rPr/>
      </w:pPr>
      <w:r w:rsidDel="00000000" w:rsidR="00000000" w:rsidRPr="00000000">
        <w:rPr>
          <w:rtl w:val="0"/>
        </w:rPr>
        <w:t xml:space="preserve">Select settings, collaborators, Enter the emails of the collaborators and send an invite to @ciaranquinlan, @JimHigs, @JustKateKate.</w:t>
      </w:r>
    </w:p>
    <w:p w:rsidR="00000000" w:rsidDel="00000000" w:rsidP="00000000" w:rsidRDefault="00000000" w:rsidRPr="00000000" w14:paraId="00000177">
      <w:pPr>
        <w:numPr>
          <w:ilvl w:val="0"/>
          <w:numId w:val="18"/>
        </w:numPr>
        <w:spacing w:after="0" w:lineRule="auto"/>
        <w:ind w:left="720" w:hanging="360"/>
        <w:rPr/>
      </w:pPr>
      <w:r w:rsidDel="00000000" w:rsidR="00000000" w:rsidRPr="00000000">
        <w:rPr>
          <w:rtl w:val="0"/>
        </w:rPr>
        <w:t xml:space="preserve">The team members get an email and are asked to accept the invite, this is done by logging into their git account or their github desktop and accepting the invite.</w:t>
      </w:r>
    </w:p>
    <w:p w:rsidR="00000000" w:rsidDel="00000000" w:rsidP="00000000" w:rsidRDefault="00000000" w:rsidRPr="00000000" w14:paraId="00000178">
      <w:pPr>
        <w:numPr>
          <w:ilvl w:val="0"/>
          <w:numId w:val="18"/>
        </w:numPr>
        <w:spacing w:after="0" w:lineRule="auto"/>
        <w:ind w:left="720" w:hanging="360"/>
        <w:rPr/>
      </w:pPr>
      <w:r w:rsidDel="00000000" w:rsidR="00000000" w:rsidRPr="00000000">
        <w:rPr>
          <w:rtl w:val="0"/>
        </w:rPr>
        <w:t xml:space="preserve">In github the collaborators (team members)  can then select a local folder to store the repository and where they will run the notebooks from.  This starts the cloning process of the repo to the local directory.</w:t>
      </w:r>
    </w:p>
    <w:p w:rsidR="00000000" w:rsidDel="00000000" w:rsidP="00000000" w:rsidRDefault="00000000" w:rsidRPr="00000000" w14:paraId="00000179">
      <w:pPr>
        <w:numPr>
          <w:ilvl w:val="0"/>
          <w:numId w:val="18"/>
        </w:numPr>
        <w:ind w:left="720" w:hanging="360"/>
        <w:rPr/>
      </w:pPr>
      <w:r w:rsidDel="00000000" w:rsidR="00000000" w:rsidRPr="00000000">
        <w:rPr>
          <w:rtl w:val="0"/>
        </w:rPr>
        <w:t xml:space="preserve">When We all accepted the invites out Git looked like this</w:t>
      </w:r>
    </w:p>
    <w:p w:rsidR="00000000" w:rsidDel="00000000" w:rsidP="00000000" w:rsidRDefault="00000000" w:rsidRPr="00000000" w14:paraId="0000017A">
      <w:pPr>
        <w:jc w:val="center"/>
        <w:rPr/>
      </w:pPr>
      <w:r w:rsidDel="00000000" w:rsidR="00000000" w:rsidRPr="00000000">
        <w:rPr/>
        <w:drawing>
          <wp:inline distB="114300" distT="114300" distL="114300" distR="114300">
            <wp:extent cx="2950816" cy="2628642"/>
            <wp:effectExtent b="0" l="0" r="0" t="0"/>
            <wp:docPr id="2090917640" name="image8.png"/>
            <a:graphic>
              <a:graphicData uri="http://schemas.openxmlformats.org/drawingml/2006/picture">
                <pic:pic>
                  <pic:nvPicPr>
                    <pic:cNvPr id="0" name="image8.png"/>
                    <pic:cNvPicPr preferRelativeResize="0"/>
                  </pic:nvPicPr>
                  <pic:blipFill>
                    <a:blip r:embed="rId37"/>
                    <a:srcRect b="0" l="0" r="0" t="0"/>
                    <a:stretch>
                      <a:fillRect/>
                    </a:stretch>
                  </pic:blipFill>
                  <pic:spPr>
                    <a:xfrm>
                      <a:off x="0" y="0"/>
                      <a:ext cx="2950816" cy="2628642"/>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jc w:val="center"/>
        <w:rPr/>
      </w:pPr>
      <w:r w:rsidDel="00000000" w:rsidR="00000000" w:rsidRPr="00000000">
        <w:rPr>
          <w:rtl w:val="0"/>
        </w:rPr>
      </w:r>
    </w:p>
    <w:p w:rsidR="00000000" w:rsidDel="00000000" w:rsidP="00000000" w:rsidRDefault="00000000" w:rsidRPr="00000000" w14:paraId="0000017C">
      <w:pPr>
        <w:pStyle w:val="Heading4"/>
        <w:rPr/>
      </w:pPr>
      <w:bookmarkStart w:colFirst="0" w:colLast="0" w:name="_heading=h.bms0yiygmqwz" w:id="37"/>
      <w:bookmarkEnd w:id="37"/>
      <w:r w:rsidDel="00000000" w:rsidR="00000000" w:rsidRPr="00000000">
        <w:rPr>
          <w:rtl w:val="0"/>
        </w:rPr>
        <w:t xml:space="preserve">Adding James as a collaborator</w:t>
      </w:r>
    </w:p>
    <w:p w:rsidR="00000000" w:rsidDel="00000000" w:rsidP="00000000" w:rsidRDefault="00000000" w:rsidRPr="00000000" w14:paraId="0000017D">
      <w:pPr>
        <w:rPr/>
      </w:pPr>
      <w:r w:rsidDel="00000000" w:rsidR="00000000" w:rsidRPr="00000000">
        <w:rPr>
          <w:rtl w:val="0"/>
        </w:rPr>
        <w:t xml:space="preserve">As our CA 2 was progressing we invited James, our esteemed lecturer to join our GIt as a collaborator. James thankfully accepted and now our Git setup looks like this:</w:t>
      </w:r>
      <w:r w:rsidDel="00000000" w:rsidR="00000000" w:rsidRPr="00000000">
        <w:rPr/>
        <w:drawing>
          <wp:inline distB="114300" distT="114300" distL="114300" distR="114300">
            <wp:extent cx="4322029" cy="1982284"/>
            <wp:effectExtent b="0" l="0" r="0" t="0"/>
            <wp:docPr id="2090917641" name="image10.png"/>
            <a:graphic>
              <a:graphicData uri="http://schemas.openxmlformats.org/drawingml/2006/picture">
                <pic:pic>
                  <pic:nvPicPr>
                    <pic:cNvPr id="0" name="image10.png"/>
                    <pic:cNvPicPr preferRelativeResize="0"/>
                  </pic:nvPicPr>
                  <pic:blipFill>
                    <a:blip r:embed="rId38"/>
                    <a:srcRect b="0" l="0" r="0" t="0"/>
                    <a:stretch>
                      <a:fillRect/>
                    </a:stretch>
                  </pic:blipFill>
                  <pic:spPr>
                    <a:xfrm>
                      <a:off x="0" y="0"/>
                      <a:ext cx="4322029" cy="1982284"/>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pStyle w:val="Heading4"/>
        <w:rPr/>
      </w:pPr>
      <w:bookmarkStart w:colFirst="0" w:colLast="0" w:name="_heading=h.6rw338xr3m5z" w:id="38"/>
      <w:bookmarkEnd w:id="38"/>
      <w:r w:rsidDel="00000000" w:rsidR="00000000" w:rsidRPr="00000000">
        <w:rPr>
          <w:rtl w:val="0"/>
        </w:rPr>
        <w:t xml:space="preserve">Using Git</w:t>
      </w:r>
    </w:p>
    <w:p w:rsidR="00000000" w:rsidDel="00000000" w:rsidP="00000000" w:rsidRDefault="00000000" w:rsidRPr="00000000" w14:paraId="0000017F">
      <w:pPr>
        <w:rPr/>
      </w:pPr>
      <w:r w:rsidDel="00000000" w:rsidR="00000000" w:rsidRPr="00000000">
        <w:rPr>
          <w:rtl w:val="0"/>
        </w:rPr>
        <w:t xml:space="preserve">We had a number of files ready for upload when we all joined Git and after the initial commit we started to push up some files and get the hang of running code on the local machine and seeing the changes we made in Github Desktop and commit the changes to the main branch  </w:t>
      </w:r>
    </w:p>
    <w:p w:rsidR="00000000" w:rsidDel="00000000" w:rsidP="00000000" w:rsidRDefault="00000000" w:rsidRPr="00000000" w14:paraId="00000180">
      <w:pPr>
        <w:rPr/>
      </w:pPr>
      <w:r w:rsidDel="00000000" w:rsidR="00000000" w:rsidRPr="00000000">
        <w:rPr>
          <w:rtl w:val="0"/>
        </w:rPr>
        <w:t xml:space="preserve">To use the Git to push our changes: we did this:</w:t>
      </w:r>
    </w:p>
    <w:p w:rsidR="00000000" w:rsidDel="00000000" w:rsidP="00000000" w:rsidRDefault="00000000" w:rsidRPr="00000000" w14:paraId="00000181">
      <w:pPr>
        <w:numPr>
          <w:ilvl w:val="0"/>
          <w:numId w:val="2"/>
        </w:numPr>
        <w:spacing w:after="0" w:lineRule="auto"/>
        <w:ind w:left="720" w:hanging="360"/>
        <w:rPr/>
      </w:pPr>
      <w:r w:rsidDel="00000000" w:rsidR="00000000" w:rsidRPr="00000000">
        <w:rPr>
          <w:rtl w:val="0"/>
        </w:rPr>
        <w:t xml:space="preserve">Make whatever changes to the local file and add a reference for the commit in the commit message dialog</w:t>
      </w:r>
    </w:p>
    <w:p w:rsidR="00000000" w:rsidDel="00000000" w:rsidP="00000000" w:rsidRDefault="00000000" w:rsidRPr="00000000" w14:paraId="00000182">
      <w:pPr>
        <w:numPr>
          <w:ilvl w:val="0"/>
          <w:numId w:val="2"/>
        </w:numPr>
        <w:spacing w:after="0" w:lineRule="auto"/>
        <w:ind w:left="720" w:hanging="360"/>
        <w:rPr/>
      </w:pPr>
      <w:r w:rsidDel="00000000" w:rsidR="00000000" w:rsidRPr="00000000">
        <w:rPr>
          <w:rtl w:val="0"/>
        </w:rPr>
        <w:t xml:space="preserve">Select fetch/pull request from the repository menu in GitHub desktop to sync with the current repo</w:t>
      </w:r>
    </w:p>
    <w:p w:rsidR="00000000" w:rsidDel="00000000" w:rsidP="00000000" w:rsidRDefault="00000000" w:rsidRPr="00000000" w14:paraId="00000183">
      <w:pPr>
        <w:numPr>
          <w:ilvl w:val="0"/>
          <w:numId w:val="2"/>
        </w:numPr>
        <w:spacing w:after="0" w:lineRule="auto"/>
        <w:ind w:left="720" w:hanging="360"/>
        <w:rPr/>
      </w:pPr>
      <w:r w:rsidDel="00000000" w:rsidR="00000000" w:rsidRPr="00000000">
        <w:rPr>
          <w:rtl w:val="0"/>
        </w:rPr>
        <w:t xml:space="preserve">Commit the changes.</w:t>
      </w:r>
    </w:p>
    <w:p w:rsidR="00000000" w:rsidDel="00000000" w:rsidP="00000000" w:rsidRDefault="00000000" w:rsidRPr="00000000" w14:paraId="00000184">
      <w:pPr>
        <w:numPr>
          <w:ilvl w:val="0"/>
          <w:numId w:val="2"/>
        </w:numPr>
        <w:ind w:left="720" w:hanging="360"/>
        <w:rPr/>
      </w:pPr>
      <w:r w:rsidDel="00000000" w:rsidR="00000000" w:rsidRPr="00000000">
        <w:rPr>
          <w:rtl w:val="0"/>
        </w:rPr>
        <w:t xml:space="preserve">Select push from the repository menu in GitHub desktop. </w:t>
      </w:r>
    </w:p>
    <w:p w:rsidR="00000000" w:rsidDel="00000000" w:rsidP="00000000" w:rsidRDefault="00000000" w:rsidRPr="00000000" w14:paraId="00000185">
      <w:pPr>
        <w:ind w:left="720" w:firstLine="0"/>
        <w:rPr/>
      </w:pPr>
      <w:r w:rsidDel="00000000" w:rsidR="00000000" w:rsidRPr="00000000">
        <w:rPr>
          <w:rtl w:val="0"/>
        </w:rPr>
        <w:t xml:space="preserve">To do the same on the linux or Virtual machines we use for Storage Solutions for big data  that dont have the Github Desktop, a shell script was provided by Ciaran to upload to main called dogit.</w:t>
      </w:r>
    </w:p>
    <w:p w:rsidR="00000000" w:rsidDel="00000000" w:rsidP="00000000" w:rsidRDefault="00000000" w:rsidRPr="00000000" w14:paraId="00000186">
      <w:pPr>
        <w:ind w:left="720" w:firstLine="0"/>
        <w:rPr/>
      </w:pPr>
      <w:r w:rsidDel="00000000" w:rsidR="00000000" w:rsidRPr="00000000">
        <w:rPr>
          <w:rtl w:val="0"/>
        </w:rPr>
      </w:r>
    </w:p>
    <w:tbl>
      <w:tblPr>
        <w:tblStyle w:val="Table4"/>
        <w:tblW w:w="8306.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6"/>
        <w:tblGridChange w:id="0">
          <w:tblGrid>
            <w:gridCol w:w="8306"/>
          </w:tblGrid>
        </w:tblGridChange>
      </w:tblGrid>
      <w:tr>
        <w:trPr>
          <w:cantSplit w:val="0"/>
          <w:tblHeader w:val="0"/>
        </w:trPr>
        <w:tc>
          <w:tcPr>
            <w:shd w:fill="000000" w:val="clear"/>
            <w:tcMar>
              <w:top w:w="100.0" w:type="dxa"/>
              <w:left w:w="100.0" w:type="dxa"/>
              <w:bottom w:w="100.0" w:type="dxa"/>
              <w:right w:w="100.0" w:type="dxa"/>
            </w:tcMar>
          </w:tcPr>
          <w:p w:rsidR="00000000" w:rsidDel="00000000" w:rsidP="00000000" w:rsidRDefault="00000000" w:rsidRPr="00000000" w14:paraId="00000187">
            <w:pPr>
              <w:rPr>
                <w:rFonts w:ascii="Roboto Mono" w:cs="Roboto Mono" w:eastAsia="Roboto Mono" w:hAnsi="Roboto Mono"/>
                <w:color w:val="ffff00"/>
                <w:sz w:val="16"/>
                <w:szCs w:val="16"/>
              </w:rPr>
            </w:pPr>
            <w:r w:rsidDel="00000000" w:rsidR="00000000" w:rsidRPr="00000000">
              <w:rPr>
                <w:rFonts w:ascii="Roboto Mono" w:cs="Roboto Mono" w:eastAsia="Roboto Mono" w:hAnsi="Roboto Mono"/>
                <w:color w:val="ffff00"/>
                <w:sz w:val="16"/>
                <w:szCs w:val="16"/>
                <w:rtl w:val="0"/>
              </w:rPr>
              <w:t xml:space="preserve">#!/bin/bash</w:t>
            </w:r>
          </w:p>
          <w:p w:rsidR="00000000" w:rsidDel="00000000" w:rsidP="00000000" w:rsidRDefault="00000000" w:rsidRPr="00000000" w14:paraId="00000188">
            <w:pPr>
              <w:rPr>
                <w:rFonts w:ascii="Roboto Mono" w:cs="Roboto Mono" w:eastAsia="Roboto Mono" w:hAnsi="Roboto Mono"/>
                <w:color w:val="ffff00"/>
                <w:sz w:val="16"/>
                <w:szCs w:val="16"/>
              </w:rPr>
            </w:pPr>
            <w:r w:rsidDel="00000000" w:rsidR="00000000" w:rsidRPr="00000000">
              <w:rPr>
                <w:rFonts w:ascii="Roboto Mono" w:cs="Roboto Mono" w:eastAsia="Roboto Mono" w:hAnsi="Roboto Mono"/>
                <w:color w:val="ffff00"/>
                <w:sz w:val="16"/>
                <w:szCs w:val="16"/>
                <w:rtl w:val="0"/>
              </w:rPr>
              <w:t xml:space="preserve">echo "Enter 1 to push the git files for this CA: "</w:t>
            </w:r>
          </w:p>
          <w:p w:rsidR="00000000" w:rsidDel="00000000" w:rsidP="00000000" w:rsidRDefault="00000000" w:rsidRPr="00000000" w14:paraId="00000189">
            <w:pPr>
              <w:rPr>
                <w:rFonts w:ascii="Roboto Mono" w:cs="Roboto Mono" w:eastAsia="Roboto Mono" w:hAnsi="Roboto Mono"/>
                <w:color w:val="ffff00"/>
                <w:sz w:val="16"/>
                <w:szCs w:val="16"/>
              </w:rPr>
            </w:pPr>
            <w:r w:rsidDel="00000000" w:rsidR="00000000" w:rsidRPr="00000000">
              <w:rPr>
                <w:rFonts w:ascii="Roboto Mono" w:cs="Roboto Mono" w:eastAsia="Roboto Mono" w:hAnsi="Roboto Mono"/>
                <w:color w:val="ffff00"/>
                <w:sz w:val="16"/>
                <w:szCs w:val="16"/>
                <w:rtl w:val="0"/>
              </w:rPr>
              <w:t xml:space="preserve">echo "Enter 2 to do a pull from git: "</w:t>
            </w:r>
          </w:p>
          <w:p w:rsidR="00000000" w:rsidDel="00000000" w:rsidP="00000000" w:rsidRDefault="00000000" w:rsidRPr="00000000" w14:paraId="0000018A">
            <w:pPr>
              <w:rPr>
                <w:rFonts w:ascii="Roboto Mono" w:cs="Roboto Mono" w:eastAsia="Roboto Mono" w:hAnsi="Roboto Mono"/>
                <w:color w:val="ffff00"/>
                <w:sz w:val="16"/>
                <w:szCs w:val="16"/>
              </w:rPr>
            </w:pPr>
            <w:r w:rsidDel="00000000" w:rsidR="00000000" w:rsidRPr="00000000">
              <w:rPr>
                <w:rFonts w:ascii="Roboto Mono" w:cs="Roboto Mono" w:eastAsia="Roboto Mono" w:hAnsi="Roboto Mono"/>
                <w:color w:val="ffff00"/>
                <w:sz w:val="16"/>
                <w:szCs w:val="16"/>
                <w:rtl w:val="0"/>
              </w:rPr>
              <w:t xml:space="preserve">echo "Enter 3 to exit: "</w:t>
            </w:r>
          </w:p>
          <w:p w:rsidR="00000000" w:rsidDel="00000000" w:rsidP="00000000" w:rsidRDefault="00000000" w:rsidRPr="00000000" w14:paraId="0000018B">
            <w:pPr>
              <w:rPr>
                <w:rFonts w:ascii="Roboto Mono" w:cs="Roboto Mono" w:eastAsia="Roboto Mono" w:hAnsi="Roboto Mono"/>
                <w:color w:val="ffff00"/>
                <w:sz w:val="16"/>
                <w:szCs w:val="16"/>
              </w:rPr>
            </w:pPr>
            <w:r w:rsidDel="00000000" w:rsidR="00000000" w:rsidRPr="00000000">
              <w:rPr>
                <w:rFonts w:ascii="Roboto Mono" w:cs="Roboto Mono" w:eastAsia="Roboto Mono" w:hAnsi="Roboto Mono"/>
                <w:color w:val="ffff00"/>
                <w:sz w:val="16"/>
                <w:szCs w:val="16"/>
                <w:rtl w:val="0"/>
              </w:rPr>
              <w:t xml:space="preserve">read opt</w:t>
            </w:r>
          </w:p>
          <w:p w:rsidR="00000000" w:rsidDel="00000000" w:rsidP="00000000" w:rsidRDefault="00000000" w:rsidRPr="00000000" w14:paraId="0000018C">
            <w:pPr>
              <w:rPr>
                <w:rFonts w:ascii="Roboto Mono" w:cs="Roboto Mono" w:eastAsia="Roboto Mono" w:hAnsi="Roboto Mono"/>
                <w:color w:val="ffff00"/>
                <w:sz w:val="16"/>
                <w:szCs w:val="16"/>
              </w:rPr>
            </w:pPr>
            <w:r w:rsidDel="00000000" w:rsidR="00000000" w:rsidRPr="00000000">
              <w:rPr>
                <w:rFonts w:ascii="Roboto Mono" w:cs="Roboto Mono" w:eastAsia="Roboto Mono" w:hAnsi="Roboto Mono"/>
                <w:color w:val="ffff00"/>
                <w:sz w:val="16"/>
                <w:szCs w:val="16"/>
                <w:rtl w:val="0"/>
              </w:rPr>
              <w:t xml:space="preserve">if [[ $opt -eq 1 ]]; then</w:t>
            </w:r>
          </w:p>
          <w:p w:rsidR="00000000" w:rsidDel="00000000" w:rsidP="00000000" w:rsidRDefault="00000000" w:rsidRPr="00000000" w14:paraId="0000018D">
            <w:pPr>
              <w:rPr>
                <w:rFonts w:ascii="Roboto Mono" w:cs="Roboto Mono" w:eastAsia="Roboto Mono" w:hAnsi="Roboto Mono"/>
                <w:color w:val="ffff00"/>
                <w:sz w:val="16"/>
                <w:szCs w:val="16"/>
              </w:rPr>
            </w:pPr>
            <w:r w:rsidDel="00000000" w:rsidR="00000000" w:rsidRPr="00000000">
              <w:rPr>
                <w:rFonts w:ascii="Roboto Mono" w:cs="Roboto Mono" w:eastAsia="Roboto Mono" w:hAnsi="Roboto Mono"/>
                <w:color w:val="ffff00"/>
                <w:sz w:val="16"/>
                <w:szCs w:val="16"/>
                <w:rtl w:val="0"/>
              </w:rPr>
              <w:t xml:space="preserve">  echo "git is now updating. Be patient!"</w:t>
            </w:r>
          </w:p>
          <w:p w:rsidR="00000000" w:rsidDel="00000000" w:rsidP="00000000" w:rsidRDefault="00000000" w:rsidRPr="00000000" w14:paraId="0000018E">
            <w:pPr>
              <w:rPr>
                <w:rFonts w:ascii="Roboto Mono" w:cs="Roboto Mono" w:eastAsia="Roboto Mono" w:hAnsi="Roboto Mono"/>
                <w:color w:val="ffff00"/>
                <w:sz w:val="16"/>
                <w:szCs w:val="16"/>
              </w:rPr>
            </w:pPr>
            <w:r w:rsidDel="00000000" w:rsidR="00000000" w:rsidRPr="00000000">
              <w:rPr>
                <w:rFonts w:ascii="Roboto Mono" w:cs="Roboto Mono" w:eastAsia="Roboto Mono" w:hAnsi="Roboto Mono"/>
                <w:color w:val="ffff00"/>
                <w:sz w:val="16"/>
                <w:szCs w:val="16"/>
                <w:rtl w:val="0"/>
              </w:rPr>
              <w:t xml:space="preserve">  git pull origin main</w:t>
            </w:r>
          </w:p>
          <w:p w:rsidR="00000000" w:rsidDel="00000000" w:rsidP="00000000" w:rsidRDefault="00000000" w:rsidRPr="00000000" w14:paraId="0000018F">
            <w:pPr>
              <w:rPr>
                <w:rFonts w:ascii="Roboto Mono" w:cs="Roboto Mono" w:eastAsia="Roboto Mono" w:hAnsi="Roboto Mono"/>
                <w:color w:val="ffff00"/>
                <w:sz w:val="16"/>
                <w:szCs w:val="16"/>
              </w:rPr>
            </w:pPr>
            <w:r w:rsidDel="00000000" w:rsidR="00000000" w:rsidRPr="00000000">
              <w:rPr>
                <w:rFonts w:ascii="Roboto Mono" w:cs="Roboto Mono" w:eastAsia="Roboto Mono" w:hAnsi="Roboto Mono"/>
                <w:color w:val="ffff00"/>
                <w:sz w:val="16"/>
                <w:szCs w:val="16"/>
                <w:rtl w:val="0"/>
              </w:rPr>
              <w:t xml:space="preserve">  git add ./</w:t>
            </w:r>
          </w:p>
          <w:p w:rsidR="00000000" w:rsidDel="00000000" w:rsidP="00000000" w:rsidRDefault="00000000" w:rsidRPr="00000000" w14:paraId="00000190">
            <w:pPr>
              <w:rPr>
                <w:rFonts w:ascii="Roboto Mono" w:cs="Roboto Mono" w:eastAsia="Roboto Mono" w:hAnsi="Roboto Mono"/>
                <w:color w:val="ffff00"/>
                <w:sz w:val="16"/>
                <w:szCs w:val="16"/>
              </w:rPr>
            </w:pPr>
            <w:r w:rsidDel="00000000" w:rsidR="00000000" w:rsidRPr="00000000">
              <w:rPr>
                <w:rFonts w:ascii="Roboto Mono" w:cs="Roboto Mono" w:eastAsia="Roboto Mono" w:hAnsi="Roboto Mono"/>
                <w:color w:val="ffff00"/>
                <w:sz w:val="16"/>
                <w:szCs w:val="16"/>
                <w:rtl w:val="0"/>
              </w:rPr>
              <w:t xml:space="preserve">  echo "Enter commit message: "</w:t>
            </w:r>
          </w:p>
          <w:p w:rsidR="00000000" w:rsidDel="00000000" w:rsidP="00000000" w:rsidRDefault="00000000" w:rsidRPr="00000000" w14:paraId="00000191">
            <w:pPr>
              <w:rPr>
                <w:rFonts w:ascii="Roboto Mono" w:cs="Roboto Mono" w:eastAsia="Roboto Mono" w:hAnsi="Roboto Mono"/>
                <w:color w:val="ffff00"/>
                <w:sz w:val="16"/>
                <w:szCs w:val="16"/>
              </w:rPr>
            </w:pPr>
            <w:r w:rsidDel="00000000" w:rsidR="00000000" w:rsidRPr="00000000">
              <w:rPr>
                <w:rFonts w:ascii="Roboto Mono" w:cs="Roboto Mono" w:eastAsia="Roboto Mono" w:hAnsi="Roboto Mono"/>
                <w:color w:val="ffff00"/>
                <w:sz w:val="16"/>
                <w:szCs w:val="16"/>
                <w:rtl w:val="0"/>
              </w:rPr>
              <w:t xml:space="preserve">  read commit_message</w:t>
            </w:r>
          </w:p>
          <w:p w:rsidR="00000000" w:rsidDel="00000000" w:rsidP="00000000" w:rsidRDefault="00000000" w:rsidRPr="00000000" w14:paraId="00000192">
            <w:pPr>
              <w:rPr>
                <w:rFonts w:ascii="Roboto Mono" w:cs="Roboto Mono" w:eastAsia="Roboto Mono" w:hAnsi="Roboto Mono"/>
                <w:color w:val="ffff00"/>
                <w:sz w:val="16"/>
                <w:szCs w:val="16"/>
              </w:rPr>
            </w:pPr>
            <w:r w:rsidDel="00000000" w:rsidR="00000000" w:rsidRPr="00000000">
              <w:rPr>
                <w:rFonts w:ascii="Roboto Mono" w:cs="Roboto Mono" w:eastAsia="Roboto Mono" w:hAnsi="Roboto Mono"/>
                <w:color w:val="ffff00"/>
                <w:sz w:val="16"/>
                <w:szCs w:val="16"/>
                <w:rtl w:val="0"/>
              </w:rPr>
              <w:t xml:space="preserve">  git commit -m "$commit_message"</w:t>
            </w:r>
          </w:p>
          <w:p w:rsidR="00000000" w:rsidDel="00000000" w:rsidP="00000000" w:rsidRDefault="00000000" w:rsidRPr="00000000" w14:paraId="00000193">
            <w:pPr>
              <w:rPr>
                <w:rFonts w:ascii="Roboto Mono" w:cs="Roboto Mono" w:eastAsia="Roboto Mono" w:hAnsi="Roboto Mono"/>
                <w:color w:val="ffff00"/>
                <w:sz w:val="16"/>
                <w:szCs w:val="16"/>
              </w:rPr>
            </w:pPr>
            <w:r w:rsidDel="00000000" w:rsidR="00000000" w:rsidRPr="00000000">
              <w:rPr>
                <w:rFonts w:ascii="Roboto Mono" w:cs="Roboto Mono" w:eastAsia="Roboto Mono" w:hAnsi="Roboto Mono"/>
                <w:color w:val="ffff00"/>
                <w:sz w:val="16"/>
                <w:szCs w:val="16"/>
                <w:rtl w:val="0"/>
              </w:rPr>
              <w:t xml:space="preserve">  git push https://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@github.com/ciaranq/ny-air-quality.git main</w:t>
            </w:r>
          </w:p>
          <w:p w:rsidR="00000000" w:rsidDel="00000000" w:rsidP="00000000" w:rsidRDefault="00000000" w:rsidRPr="00000000" w14:paraId="00000194">
            <w:pPr>
              <w:rPr>
                <w:color w:val="ffff00"/>
                <w:sz w:val="16"/>
                <w:szCs w:val="16"/>
              </w:rPr>
            </w:pPr>
            <w:r w:rsidDel="00000000" w:rsidR="00000000" w:rsidRPr="00000000">
              <w:rPr>
                <w:rFonts w:ascii="Roboto Mono" w:cs="Roboto Mono" w:eastAsia="Roboto Mono" w:hAnsi="Roboto Mono"/>
                <w:color w:val="ffff00"/>
                <w:sz w:val="16"/>
                <w:szCs w:val="16"/>
                <w:rtl w:val="0"/>
              </w:rPr>
              <w:t xml:space="preserve">  echo "All gitted!"</w:t>
            </w:r>
            <w:r w:rsidDel="00000000" w:rsidR="00000000" w:rsidRPr="00000000">
              <w:rPr>
                <w:rtl w:val="0"/>
              </w:rPr>
            </w:r>
          </w:p>
        </w:tc>
      </w:tr>
    </w:tbl>
    <w:p w:rsidR="00000000" w:rsidDel="00000000" w:rsidP="00000000" w:rsidRDefault="00000000" w:rsidRPr="00000000" w14:paraId="00000195">
      <w:pPr>
        <w:ind w:left="720" w:firstLine="0"/>
        <w:rPr/>
      </w:pPr>
      <w:r w:rsidDel="00000000" w:rsidR="00000000" w:rsidRPr="00000000">
        <w:rPr>
          <w:rtl w:val="0"/>
        </w:rPr>
      </w:r>
    </w:p>
    <w:p w:rsidR="00000000" w:rsidDel="00000000" w:rsidP="00000000" w:rsidRDefault="00000000" w:rsidRPr="00000000" w14:paraId="00000196">
      <w:pPr>
        <w:pBdr>
          <w:top w:space="0" w:sz="0" w:val="nil"/>
          <w:left w:space="0" w:sz="0" w:val="nil"/>
          <w:bottom w:space="0" w:sz="0" w:val="nil"/>
          <w:right w:space="0" w:sz="0" w:val="nil"/>
          <w:between w:space="0" w:sz="0" w:val="nil"/>
        </w:pBdr>
        <w:spacing w:after="0" w:lineRule="auto"/>
        <w:rPr/>
      </w:pPr>
      <w:r w:rsidDel="00000000" w:rsidR="00000000" w:rsidRPr="00000000">
        <w:rPr>
          <w:rtl w:val="0"/>
        </w:rPr>
        <w:t xml:space="preserve">This all worked well when we were all working away on separate tasks and we did not run into any difficulties but as we all started to use and change different files we needed to start to use branching so we could update and later merge with the main branch.</w:t>
      </w:r>
    </w:p>
    <w:p w:rsidR="00000000" w:rsidDel="00000000" w:rsidP="00000000" w:rsidRDefault="00000000" w:rsidRPr="00000000" w14:paraId="00000197">
      <w:pPr>
        <w:pBdr>
          <w:top w:space="0" w:sz="0" w:val="nil"/>
          <w:left w:space="0" w:sz="0" w:val="nil"/>
          <w:bottom w:space="0" w:sz="0" w:val="nil"/>
          <w:right w:space="0" w:sz="0" w:val="nil"/>
          <w:between w:space="0" w:sz="0" w:val="nil"/>
        </w:pBdr>
        <w:spacing w:after="0" w:lineRule="auto"/>
        <w:rPr/>
      </w:pPr>
      <w:r w:rsidDel="00000000" w:rsidR="00000000" w:rsidRPr="00000000">
        <w:rPr>
          <w:rtl w:val="0"/>
        </w:rPr>
      </w:r>
    </w:p>
    <w:p w:rsidR="00000000" w:rsidDel="00000000" w:rsidP="00000000" w:rsidRDefault="00000000" w:rsidRPr="00000000" w14:paraId="00000198">
      <w:pPr>
        <w:pStyle w:val="Heading4"/>
        <w:spacing w:after="0" w:lineRule="auto"/>
        <w:rPr/>
      </w:pPr>
      <w:bookmarkStart w:colFirst="0" w:colLast="0" w:name="_heading=h.akzerqqfbl6d" w:id="39"/>
      <w:bookmarkEnd w:id="39"/>
      <w:r w:rsidDel="00000000" w:rsidR="00000000" w:rsidRPr="00000000">
        <w:rPr>
          <w:rtl w:val="0"/>
        </w:rPr>
        <w:t xml:space="preserve">Branching.</w:t>
      </w:r>
    </w:p>
    <w:p w:rsidR="00000000" w:rsidDel="00000000" w:rsidP="00000000" w:rsidRDefault="00000000" w:rsidRPr="00000000" w14:paraId="00000199">
      <w:pPr>
        <w:spacing w:after="240" w:before="240" w:lineRule="auto"/>
        <w:rPr/>
      </w:pPr>
      <w:r w:rsidDel="00000000" w:rsidR="00000000" w:rsidRPr="00000000">
        <w:rPr>
          <w:rtl w:val="0"/>
        </w:rPr>
        <w:t xml:space="preserve">As mentioned above StackOverflow thinks that branching is the killer app within GIt and why it is so popular. Branches allow you to keep different versions of code cleanly separated. This is ideal when collaborating in a team with other people and also for developers who want to work on a new feature but aren't quite ready to show the rest of the world or their boss probably. </w:t>
      </w:r>
    </w:p>
    <w:p w:rsidR="00000000" w:rsidDel="00000000" w:rsidP="00000000" w:rsidRDefault="00000000" w:rsidRPr="00000000" w14:paraId="0000019A">
      <w:pPr>
        <w:spacing w:after="240" w:before="240" w:lineRule="auto"/>
        <w:rPr/>
      </w:pPr>
      <w:r w:rsidDel="00000000" w:rsidR="00000000" w:rsidRPr="00000000">
        <w:rPr>
          <w:rtl w:val="0"/>
        </w:rPr>
        <w:t xml:space="preserve">These are the commands we used to get branchind setup for our team </w:t>
      </w:r>
    </w:p>
    <w:p w:rsidR="00000000" w:rsidDel="00000000" w:rsidP="00000000" w:rsidRDefault="00000000" w:rsidRPr="00000000" w14:paraId="0000019B">
      <w:pPr>
        <w:numPr>
          <w:ilvl w:val="0"/>
          <w:numId w:val="11"/>
        </w:numPr>
        <w:spacing w:after="0" w:before="240" w:lineRule="auto"/>
        <w:ind w:left="720" w:hanging="360"/>
        <w:rPr/>
      </w:pPr>
      <w:r w:rsidDel="00000000" w:rsidR="00000000" w:rsidRPr="00000000">
        <w:rPr>
          <w:rtl w:val="0"/>
        </w:rPr>
        <w:t xml:space="preserve">To create a branch for you individual coding go to this github link https://github.com/ciaranq/ny-air-quality/</w:t>
      </w:r>
    </w:p>
    <w:p w:rsidR="00000000" w:rsidDel="00000000" w:rsidP="00000000" w:rsidRDefault="00000000" w:rsidRPr="00000000" w14:paraId="0000019C">
      <w:pPr>
        <w:numPr>
          <w:ilvl w:val="0"/>
          <w:numId w:val="11"/>
        </w:numPr>
        <w:spacing w:after="0" w:lineRule="auto"/>
        <w:ind w:left="720" w:hanging="360"/>
        <w:rPr/>
      </w:pPr>
      <w:r w:rsidDel="00000000" w:rsidR="00000000" w:rsidRPr="00000000">
        <w:rPr>
          <w:rtl w:val="0"/>
        </w:rPr>
        <w:t xml:space="preserve">On the main dropdown select main, </w:t>
      </w:r>
    </w:p>
    <w:p w:rsidR="00000000" w:rsidDel="00000000" w:rsidP="00000000" w:rsidRDefault="00000000" w:rsidRPr="00000000" w14:paraId="0000019D">
      <w:pPr>
        <w:numPr>
          <w:ilvl w:val="0"/>
          <w:numId w:val="11"/>
        </w:numPr>
        <w:spacing w:after="0" w:lineRule="auto"/>
        <w:ind w:left="720" w:hanging="360"/>
        <w:rPr/>
      </w:pPr>
      <w:r w:rsidDel="00000000" w:rsidR="00000000" w:rsidRPr="00000000">
        <w:rPr>
          <w:rtl w:val="0"/>
        </w:rPr>
        <w:t xml:space="preserve">click New branch, under "Branch name", type a name for the branch ie. Jim, Kate etc</w:t>
      </w:r>
    </w:p>
    <w:p w:rsidR="00000000" w:rsidDel="00000000" w:rsidP="00000000" w:rsidRDefault="00000000" w:rsidRPr="00000000" w14:paraId="0000019E">
      <w:pPr>
        <w:numPr>
          <w:ilvl w:val="0"/>
          <w:numId w:val="11"/>
        </w:numPr>
        <w:spacing w:after="0" w:lineRule="auto"/>
        <w:ind w:left="720" w:hanging="360"/>
        <w:rPr/>
      </w:pPr>
      <w:r w:rsidDel="00000000" w:rsidR="00000000" w:rsidRPr="00000000">
        <w:rPr>
          <w:rtl w:val="0"/>
        </w:rPr>
        <w:t xml:space="preserve">Under "Branch source", choose a source for your branch, this will be main for our project .</w:t>
      </w:r>
    </w:p>
    <w:p w:rsidR="00000000" w:rsidDel="00000000" w:rsidP="00000000" w:rsidRDefault="00000000" w:rsidRPr="00000000" w14:paraId="0000019F">
      <w:pPr>
        <w:numPr>
          <w:ilvl w:val="0"/>
          <w:numId w:val="11"/>
        </w:numPr>
        <w:spacing w:after="0" w:lineRule="auto"/>
        <w:ind w:left="720" w:hanging="360"/>
        <w:rPr/>
      </w:pPr>
      <w:r w:rsidDel="00000000" w:rsidR="00000000" w:rsidRPr="00000000">
        <w:rPr>
          <w:rtl w:val="0"/>
        </w:rPr>
        <w:t xml:space="preserve">Click Create branch. Now go back to your github desktop and select your branch to start working/adding your code.</w:t>
      </w:r>
    </w:p>
    <w:p w:rsidR="00000000" w:rsidDel="00000000" w:rsidP="00000000" w:rsidRDefault="00000000" w:rsidRPr="00000000" w14:paraId="000001A0">
      <w:pPr>
        <w:spacing w:after="0" w:lineRule="auto"/>
        <w:rPr/>
      </w:pPr>
      <w:r w:rsidDel="00000000" w:rsidR="00000000" w:rsidRPr="00000000">
        <w:rPr>
          <w:rtl w:val="0"/>
        </w:rPr>
      </w:r>
    </w:p>
    <w:p w:rsidR="00000000" w:rsidDel="00000000" w:rsidP="00000000" w:rsidRDefault="00000000" w:rsidRPr="00000000" w14:paraId="000001A1">
      <w:pPr>
        <w:spacing w:after="0" w:lineRule="auto"/>
        <w:rPr/>
      </w:pPr>
      <w:r w:rsidDel="00000000" w:rsidR="00000000" w:rsidRPr="00000000">
        <w:rPr>
          <w:rtl w:val="0"/>
        </w:rPr>
        <w:t xml:space="preserve">When we tried this first we had to put our name in using the  git config command so we can be identified for our specific branch. The commands at the dos or ubuntu prompt was as follows:</w:t>
      </w:r>
    </w:p>
    <w:p w:rsidR="00000000" w:rsidDel="00000000" w:rsidP="00000000" w:rsidRDefault="00000000" w:rsidRPr="00000000" w14:paraId="000001A2">
      <w:pPr>
        <w:ind w:left="720" w:firstLine="0"/>
        <w:rPr/>
      </w:pPr>
      <w:r w:rsidDel="00000000" w:rsidR="00000000" w:rsidRPr="00000000">
        <w:rPr>
          <w:rtl w:val="0"/>
        </w:rPr>
      </w:r>
    </w:p>
    <w:tbl>
      <w:tblPr>
        <w:tblStyle w:val="Table5"/>
        <w:tblW w:w="8306.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6"/>
        <w:tblGridChange w:id="0">
          <w:tblGrid>
            <w:gridCol w:w="8306"/>
          </w:tblGrid>
        </w:tblGridChange>
      </w:tblGrid>
      <w:tr>
        <w:trPr>
          <w:cantSplit w:val="0"/>
          <w:tblHeader w:val="0"/>
        </w:trPr>
        <w:tc>
          <w:tcPr>
            <w:shd w:fill="000000" w:val="clear"/>
            <w:tcMar>
              <w:top w:w="100.0" w:type="dxa"/>
              <w:left w:w="100.0" w:type="dxa"/>
              <w:bottom w:w="100.0" w:type="dxa"/>
              <w:right w:w="100.0" w:type="dxa"/>
            </w:tcMar>
          </w:tcPr>
          <w:p w:rsidR="00000000" w:rsidDel="00000000" w:rsidP="00000000" w:rsidRDefault="00000000" w:rsidRPr="00000000" w14:paraId="000001A3">
            <w:pPr>
              <w:rPr>
                <w:rFonts w:ascii="Roboto Mono" w:cs="Roboto Mono" w:eastAsia="Roboto Mono" w:hAnsi="Roboto Mono"/>
                <w:color w:val="ffff00"/>
                <w:sz w:val="16"/>
                <w:szCs w:val="16"/>
              </w:rPr>
            </w:pPr>
            <w:r w:rsidDel="00000000" w:rsidR="00000000" w:rsidRPr="00000000">
              <w:rPr>
                <w:rFonts w:ascii="Roboto Mono" w:cs="Roboto Mono" w:eastAsia="Roboto Mono" w:hAnsi="Roboto Mono"/>
                <w:color w:val="ffff00"/>
                <w:sz w:val="16"/>
                <w:szCs w:val="16"/>
                <w:rtl w:val="0"/>
              </w:rPr>
              <w:t xml:space="preserve">git config --global user.email "sbs23098@student.cct.ie"</w:t>
            </w:r>
          </w:p>
          <w:p w:rsidR="00000000" w:rsidDel="00000000" w:rsidP="00000000" w:rsidRDefault="00000000" w:rsidRPr="00000000" w14:paraId="000001A4">
            <w:pPr>
              <w:rPr>
                <w:rFonts w:ascii="Roboto Mono" w:cs="Roboto Mono" w:eastAsia="Roboto Mono" w:hAnsi="Roboto Mono"/>
                <w:color w:val="ffff00"/>
                <w:sz w:val="16"/>
                <w:szCs w:val="16"/>
              </w:rPr>
            </w:pPr>
            <w:r w:rsidDel="00000000" w:rsidR="00000000" w:rsidRPr="00000000">
              <w:rPr>
                <w:rFonts w:ascii="Roboto Mono" w:cs="Roboto Mono" w:eastAsia="Roboto Mono" w:hAnsi="Roboto Mono"/>
                <w:color w:val="ffff00"/>
                <w:sz w:val="16"/>
                <w:szCs w:val="16"/>
                <w:rtl w:val="0"/>
              </w:rPr>
              <w:t xml:space="preserve">git config --global user.name "CIARAN QUINLAN CCT" </w:t>
            </w:r>
          </w:p>
        </w:tc>
      </w:tr>
    </w:tbl>
    <w:p w:rsidR="00000000" w:rsidDel="00000000" w:rsidP="00000000" w:rsidRDefault="00000000" w:rsidRPr="00000000" w14:paraId="000001A5">
      <w:pPr>
        <w:ind w:left="720" w:firstLine="0"/>
        <w:rPr/>
      </w:pPr>
      <w:r w:rsidDel="00000000" w:rsidR="00000000" w:rsidRPr="00000000">
        <w:rPr>
          <w:rtl w:val="0"/>
        </w:rPr>
      </w:r>
    </w:p>
    <w:p w:rsidR="00000000" w:rsidDel="00000000" w:rsidP="00000000" w:rsidRDefault="00000000" w:rsidRPr="00000000" w14:paraId="000001A6">
      <w:pPr>
        <w:spacing w:after="0" w:lineRule="auto"/>
        <w:rPr/>
      </w:pPr>
      <w:r w:rsidDel="00000000" w:rsidR="00000000" w:rsidRPr="00000000">
        <w:rPr>
          <w:rtl w:val="0"/>
        </w:rPr>
      </w:r>
    </w:p>
    <w:p w:rsidR="00000000" w:rsidDel="00000000" w:rsidP="00000000" w:rsidRDefault="00000000" w:rsidRPr="00000000" w14:paraId="000001A7">
      <w:pPr>
        <w:spacing w:after="0" w:lineRule="auto"/>
        <w:rPr/>
      </w:pPr>
      <w:r w:rsidDel="00000000" w:rsidR="00000000" w:rsidRPr="00000000">
        <w:rPr>
          <w:rtl w:val="0"/>
        </w:rPr>
        <w:t xml:space="preserve">We were then able </w:t>
      </w:r>
    </w:p>
    <w:p w:rsidR="00000000" w:rsidDel="00000000" w:rsidP="00000000" w:rsidRDefault="00000000" w:rsidRPr="00000000" w14:paraId="000001A8">
      <w:pPr>
        <w:pStyle w:val="Heading4"/>
        <w:spacing w:after="0" w:lineRule="auto"/>
        <w:rPr/>
      </w:pPr>
      <w:bookmarkStart w:colFirst="0" w:colLast="0" w:name="_heading=h.cmums91n5x3" w:id="40"/>
      <w:bookmarkEnd w:id="40"/>
      <w:r w:rsidDel="00000000" w:rsidR="00000000" w:rsidRPr="00000000">
        <w:rPr>
          <w:rtl w:val="0"/>
        </w:rPr>
        <w:t xml:space="preserve">Viewing Branches</w:t>
      </w:r>
    </w:p>
    <w:p w:rsidR="00000000" w:rsidDel="00000000" w:rsidP="00000000" w:rsidRDefault="00000000" w:rsidRPr="00000000" w14:paraId="000001A9">
      <w:pPr>
        <w:spacing w:after="0" w:lineRule="auto"/>
        <w:rPr/>
      </w:pPr>
      <w:r w:rsidDel="00000000" w:rsidR="00000000" w:rsidRPr="00000000">
        <w:rPr>
          <w:rtl w:val="0"/>
        </w:rPr>
        <w:t xml:space="preserve">If you want to see if changes have been made to main branch while you have been working on you branch you can view the main branch on the github desktop by changing branch.</w:t>
      </w:r>
    </w:p>
    <w:p w:rsidR="00000000" w:rsidDel="00000000" w:rsidP="00000000" w:rsidRDefault="00000000" w:rsidRPr="00000000" w14:paraId="000001AA">
      <w:pPr>
        <w:spacing w:after="0" w:lineRule="auto"/>
        <w:rPr/>
      </w:pPr>
      <w:r w:rsidDel="00000000" w:rsidR="00000000" w:rsidRPr="00000000">
        <w:rPr>
          <w:rtl w:val="0"/>
        </w:rPr>
        <w:t xml:space="preserve">This will give you the option to 'stash' your changes or to commit them. (Git stash is a powerful Git feature for temporarily shelving and reverting local changes, allowing you to re-apply them later on. )</w:t>
      </w:r>
    </w:p>
    <w:p w:rsidR="00000000" w:rsidDel="00000000" w:rsidP="00000000" w:rsidRDefault="00000000" w:rsidRPr="00000000" w14:paraId="000001AB">
      <w:pPr>
        <w:spacing w:after="0" w:lineRule="auto"/>
        <w:rPr/>
      </w:pPr>
      <w:r w:rsidDel="00000000" w:rsidR="00000000" w:rsidRPr="00000000">
        <w:rPr>
          <w:rtl w:val="0"/>
        </w:rPr>
      </w:r>
    </w:p>
    <w:p w:rsidR="00000000" w:rsidDel="00000000" w:rsidP="00000000" w:rsidRDefault="00000000" w:rsidRPr="00000000" w14:paraId="000001AC">
      <w:pPr>
        <w:pStyle w:val="Heading4"/>
        <w:spacing w:after="0" w:lineRule="auto"/>
        <w:rPr/>
      </w:pPr>
      <w:bookmarkStart w:colFirst="0" w:colLast="0" w:name="_heading=h.lcdocmghlytt" w:id="41"/>
      <w:bookmarkEnd w:id="41"/>
      <w:r w:rsidDel="00000000" w:rsidR="00000000" w:rsidRPr="00000000">
        <w:rPr>
          <w:rtl w:val="0"/>
        </w:rPr>
        <w:t xml:space="preserve">Rebasing / Merging Branches</w:t>
      </w:r>
    </w:p>
    <w:p w:rsidR="00000000" w:rsidDel="00000000" w:rsidP="00000000" w:rsidRDefault="00000000" w:rsidRPr="00000000" w14:paraId="000001AD">
      <w:pPr>
        <w:spacing w:after="0" w:lineRule="auto"/>
        <w:rPr/>
      </w:pPr>
      <w:r w:rsidDel="00000000" w:rsidR="00000000" w:rsidRPr="00000000">
        <w:rPr>
          <w:rtl w:val="0"/>
        </w:rPr>
        <w:t xml:space="preserve">All three members created branches in the Git repository and successfully merged the branches into the main branch.  Rebasing and merging branches takes a bit of time to understand the process but all team members got the hang of it and with some more time and project collarration we will all be merge experts. Here are som screen shots of the rebasing and merging process.</w:t>
      </w:r>
    </w:p>
    <w:p w:rsidR="00000000" w:rsidDel="00000000" w:rsidP="00000000" w:rsidRDefault="00000000" w:rsidRPr="00000000" w14:paraId="000001AE">
      <w:pPr>
        <w:spacing w:after="0" w:lineRule="auto"/>
        <w:rPr/>
      </w:pPr>
      <w:r w:rsidDel="00000000" w:rsidR="00000000" w:rsidRPr="00000000">
        <w:rPr/>
        <w:drawing>
          <wp:inline distB="114300" distT="114300" distL="114300" distR="114300">
            <wp:extent cx="2947988" cy="2428907"/>
            <wp:effectExtent b="0" l="0" r="0" t="0"/>
            <wp:docPr id="2090917642" name="image12.png"/>
            <a:graphic>
              <a:graphicData uri="http://schemas.openxmlformats.org/drawingml/2006/picture">
                <pic:pic>
                  <pic:nvPicPr>
                    <pic:cNvPr id="0" name="image12.png"/>
                    <pic:cNvPicPr preferRelativeResize="0"/>
                  </pic:nvPicPr>
                  <pic:blipFill>
                    <a:blip r:embed="rId39"/>
                    <a:srcRect b="0" l="0" r="0" t="0"/>
                    <a:stretch>
                      <a:fillRect/>
                    </a:stretch>
                  </pic:blipFill>
                  <pic:spPr>
                    <a:xfrm>
                      <a:off x="0" y="0"/>
                      <a:ext cx="2947988" cy="2428907"/>
                    </a:xfrm>
                    <a:prstGeom prst="rect"/>
                    <a:ln/>
                  </pic:spPr>
                </pic:pic>
              </a:graphicData>
            </a:graphic>
          </wp:inline>
        </w:drawing>
      </w:r>
      <w:r w:rsidDel="00000000" w:rsidR="00000000" w:rsidRPr="00000000">
        <w:rPr>
          <w:rtl w:val="0"/>
        </w:rPr>
      </w:r>
    </w:p>
    <w:p w:rsidR="00000000" w:rsidDel="00000000" w:rsidP="00000000" w:rsidRDefault="00000000" w:rsidRPr="00000000" w14:paraId="000001AF">
      <w:pPr>
        <w:spacing w:after="0" w:lineRule="auto"/>
        <w:rPr/>
      </w:pPr>
      <w:r w:rsidDel="00000000" w:rsidR="00000000" w:rsidRPr="00000000">
        <w:rPr>
          <w:rtl w:val="0"/>
        </w:rPr>
      </w:r>
    </w:p>
    <w:p w:rsidR="00000000" w:rsidDel="00000000" w:rsidP="00000000" w:rsidRDefault="00000000" w:rsidRPr="00000000" w14:paraId="000001B0">
      <w:pPr>
        <w:pStyle w:val="Heading4"/>
        <w:spacing w:after="0" w:lineRule="auto"/>
        <w:rPr/>
      </w:pPr>
      <w:bookmarkStart w:colFirst="0" w:colLast="0" w:name="_heading=h.1wt3psar7wjj" w:id="42"/>
      <w:bookmarkEnd w:id="42"/>
      <w:r w:rsidDel="00000000" w:rsidR="00000000" w:rsidRPr="00000000">
        <w:rPr>
          <w:rtl w:val="0"/>
        </w:rPr>
        <w:t xml:space="preserve">Examples of re-basing</w:t>
      </w:r>
    </w:p>
    <w:p w:rsidR="00000000" w:rsidDel="00000000" w:rsidP="00000000" w:rsidRDefault="00000000" w:rsidRPr="00000000" w14:paraId="000001B1">
      <w:pPr>
        <w:spacing w:after="0" w:lineRule="auto"/>
        <w:rPr/>
      </w:pPr>
      <w:r w:rsidDel="00000000" w:rsidR="00000000" w:rsidRPr="00000000">
        <w:rPr>
          <w:rtl w:val="0"/>
        </w:rPr>
      </w:r>
    </w:p>
    <w:p w:rsidR="00000000" w:rsidDel="00000000" w:rsidP="00000000" w:rsidRDefault="00000000" w:rsidRPr="00000000" w14:paraId="000001B2">
      <w:pPr>
        <w:spacing w:after="0" w:lineRule="auto"/>
        <w:rPr/>
      </w:pPr>
      <w:r w:rsidDel="00000000" w:rsidR="00000000" w:rsidRPr="00000000">
        <w:rPr/>
        <w:drawing>
          <wp:inline distB="114300" distT="114300" distL="114300" distR="114300">
            <wp:extent cx="3334908" cy="1595438"/>
            <wp:effectExtent b="0" l="0" r="0" t="0"/>
            <wp:docPr id="2090917643" name="image27.png"/>
            <a:graphic>
              <a:graphicData uri="http://schemas.openxmlformats.org/drawingml/2006/picture">
                <pic:pic>
                  <pic:nvPicPr>
                    <pic:cNvPr id="0" name="image27.png"/>
                    <pic:cNvPicPr preferRelativeResize="0"/>
                  </pic:nvPicPr>
                  <pic:blipFill>
                    <a:blip r:embed="rId40"/>
                    <a:srcRect b="0" l="0" r="0" t="0"/>
                    <a:stretch>
                      <a:fillRect/>
                    </a:stretch>
                  </pic:blipFill>
                  <pic:spPr>
                    <a:xfrm>
                      <a:off x="0" y="0"/>
                      <a:ext cx="3334908" cy="1595438"/>
                    </a:xfrm>
                    <a:prstGeom prst="rect"/>
                    <a:ln/>
                  </pic:spPr>
                </pic:pic>
              </a:graphicData>
            </a:graphic>
          </wp:inline>
        </w:drawing>
      </w:r>
      <w:r w:rsidDel="00000000" w:rsidR="00000000" w:rsidRPr="00000000">
        <w:rPr>
          <w:rtl w:val="0"/>
        </w:rPr>
      </w:r>
    </w:p>
    <w:p w:rsidR="00000000" w:rsidDel="00000000" w:rsidP="00000000" w:rsidRDefault="00000000" w:rsidRPr="00000000" w14:paraId="000001B3">
      <w:pPr>
        <w:pStyle w:val="Heading4"/>
        <w:spacing w:after="0" w:lineRule="auto"/>
        <w:rPr/>
      </w:pPr>
      <w:bookmarkStart w:colFirst="0" w:colLast="0" w:name="_heading=h.cts668gfx2cc" w:id="43"/>
      <w:bookmarkEnd w:id="43"/>
      <w:r w:rsidDel="00000000" w:rsidR="00000000" w:rsidRPr="00000000">
        <w:rPr>
          <w:rtl w:val="0"/>
        </w:rPr>
        <w:t xml:space="preserve">Rebasing commands</w:t>
      </w:r>
    </w:p>
    <w:p w:rsidR="00000000" w:rsidDel="00000000" w:rsidP="00000000" w:rsidRDefault="00000000" w:rsidRPr="00000000" w14:paraId="000001B4">
      <w:pPr>
        <w:pStyle w:val="Heading4"/>
        <w:keepNext w:val="0"/>
        <w:keepLines w:val="0"/>
        <w:shd w:fill="f6f8fa" w:val="clear"/>
        <w:spacing w:after="0" w:before="0" w:lineRule="auto"/>
        <w:rPr>
          <w:rFonts w:ascii="Arial" w:cs="Arial" w:eastAsia="Arial" w:hAnsi="Arial"/>
          <w:color w:val="1f2328"/>
          <w:sz w:val="22"/>
          <w:szCs w:val="22"/>
        </w:rPr>
      </w:pPr>
      <w:bookmarkStart w:colFirst="0" w:colLast="0" w:name="_heading=h.kae4e0mu6bdk" w:id="44"/>
      <w:bookmarkEnd w:id="44"/>
      <w:r w:rsidDel="00000000" w:rsidR="00000000" w:rsidRPr="00000000">
        <w:rPr>
          <w:rFonts w:ascii="Arial" w:cs="Arial" w:eastAsia="Arial" w:hAnsi="Arial"/>
          <w:color w:val="1f2328"/>
          <w:sz w:val="22"/>
          <w:szCs w:val="22"/>
          <w:rtl w:val="0"/>
        </w:rPr>
        <w:t xml:space="preserve">Checkout via command line</w:t>
      </w:r>
    </w:p>
    <w:p w:rsidR="00000000" w:rsidDel="00000000" w:rsidP="00000000" w:rsidRDefault="00000000" w:rsidRPr="00000000" w14:paraId="000001B5">
      <w:pPr>
        <w:pBdr>
          <w:bottom w:color="auto" w:space="6" w:sz="0" w:val="none"/>
        </w:pBdr>
        <w:shd w:fill="f6f8fa" w:val="clear"/>
        <w:spacing w:after="0" w:lineRule="auto"/>
        <w:rPr>
          <w:rFonts w:ascii="Arial" w:cs="Arial" w:eastAsia="Arial" w:hAnsi="Arial"/>
          <w:color w:val="1f2328"/>
          <w:sz w:val="21"/>
          <w:szCs w:val="21"/>
        </w:rPr>
      </w:pPr>
      <w:r w:rsidDel="00000000" w:rsidR="00000000" w:rsidRPr="00000000">
        <w:rPr>
          <w:rFonts w:ascii="Arial" w:cs="Arial" w:eastAsia="Arial" w:hAnsi="Arial"/>
          <w:color w:val="1f2328"/>
          <w:sz w:val="21"/>
          <w:szCs w:val="21"/>
          <w:rtl w:val="0"/>
        </w:rPr>
        <w:t xml:space="preserve">If the conflicts on this branch are too complex to resolve in the web editor, you can check it out via command line to resolve the conflicts.</w:t>
      </w:r>
    </w:p>
    <w:p w:rsidR="00000000" w:rsidDel="00000000" w:rsidP="00000000" w:rsidRDefault="00000000" w:rsidRPr="00000000" w14:paraId="000001B6">
      <w:pPr>
        <w:shd w:fill="f6f8fa" w:val="clear"/>
        <w:spacing w:after="0" w:line="400" w:lineRule="auto"/>
        <w:rPr>
          <w:rFonts w:ascii="Arial" w:cs="Arial" w:eastAsia="Arial" w:hAnsi="Arial"/>
          <w:color w:val="1f2328"/>
          <w:sz w:val="18"/>
          <w:szCs w:val="18"/>
        </w:rPr>
      </w:pPr>
      <w:r w:rsidDel="00000000" w:rsidR="00000000" w:rsidRPr="00000000">
        <w:rPr>
          <w:rFonts w:ascii="Arial" w:cs="Arial" w:eastAsia="Arial" w:hAnsi="Arial"/>
          <w:color w:val="1f2328"/>
          <w:sz w:val="18"/>
          <w:szCs w:val="18"/>
          <w:rtl w:val="0"/>
        </w:rPr>
        <w:t xml:space="preserve">HTTPS</w:t>
      </w:r>
    </w:p>
    <w:p w:rsidR="00000000" w:rsidDel="00000000" w:rsidP="00000000" w:rsidRDefault="00000000" w:rsidRPr="00000000" w14:paraId="000001B7">
      <w:pPr>
        <w:shd w:fill="f6f8fa" w:val="clear"/>
        <w:spacing w:after="0" w:line="400" w:lineRule="auto"/>
        <w:rPr>
          <w:rFonts w:ascii="Arial" w:cs="Arial" w:eastAsia="Arial" w:hAnsi="Arial"/>
          <w:color w:val="1f2328"/>
          <w:sz w:val="18"/>
          <w:szCs w:val="18"/>
        </w:rPr>
      </w:pPr>
      <w:r w:rsidDel="00000000" w:rsidR="00000000" w:rsidRPr="00000000">
        <w:rPr>
          <w:rFonts w:ascii="Arial" w:cs="Arial" w:eastAsia="Arial" w:hAnsi="Arial"/>
          <w:color w:val="1f2328"/>
          <w:sz w:val="18"/>
          <w:szCs w:val="18"/>
          <w:rtl w:val="0"/>
        </w:rPr>
        <w:t xml:space="preserve">SSH</w:t>
      </w:r>
    </w:p>
    <w:p w:rsidR="00000000" w:rsidDel="00000000" w:rsidP="00000000" w:rsidRDefault="00000000" w:rsidRPr="00000000" w14:paraId="000001B8">
      <w:pPr>
        <w:shd w:fill="f6f8fa" w:val="clear"/>
        <w:spacing w:after="0" w:line="400" w:lineRule="auto"/>
        <w:rPr>
          <w:rFonts w:ascii="Arial" w:cs="Arial" w:eastAsia="Arial" w:hAnsi="Arial"/>
          <w:color w:val="1f2328"/>
          <w:sz w:val="18"/>
          <w:szCs w:val="18"/>
        </w:rPr>
      </w:pPr>
      <w:r w:rsidDel="00000000" w:rsidR="00000000" w:rsidRPr="00000000">
        <w:rPr>
          <w:rFonts w:ascii="Arial" w:cs="Arial" w:eastAsia="Arial" w:hAnsi="Arial"/>
          <w:color w:val="1f2328"/>
          <w:sz w:val="18"/>
          <w:szCs w:val="18"/>
          <w:rtl w:val="0"/>
        </w:rPr>
        <w:t xml:space="preserve">Patch</w:t>
      </w:r>
    </w:p>
    <w:p w:rsidR="00000000" w:rsidDel="00000000" w:rsidP="00000000" w:rsidRDefault="00000000" w:rsidRPr="00000000" w14:paraId="000001B9">
      <w:pPr>
        <w:shd w:fill="f6f8fa" w:val="clear"/>
        <w:spacing w:after="60" w:before="240" w:lineRule="auto"/>
        <w:rPr>
          <w:rFonts w:ascii="Arial" w:cs="Arial" w:eastAsia="Arial" w:hAnsi="Arial"/>
        </w:rPr>
      </w:pPr>
      <w:r w:rsidDel="00000000" w:rsidR="00000000" w:rsidRPr="00000000">
        <w:rPr>
          <w:rFonts w:ascii="Arial" w:cs="Arial" w:eastAsia="Arial" w:hAnsi="Arial"/>
          <w:rtl w:val="0"/>
        </w:rPr>
        <w:t xml:space="preserve">Step 1: Clone the repository or update your local repository with the latest changes.</w:t>
      </w:r>
    </w:p>
    <w:p w:rsidR="00000000" w:rsidDel="00000000" w:rsidP="00000000" w:rsidRDefault="00000000" w:rsidRPr="00000000" w14:paraId="000001BA">
      <w:pPr>
        <w:spacing w:after="0" w:lineRule="auto"/>
        <w:rPr>
          <w:rFonts w:ascii="Courier New" w:cs="Courier New" w:eastAsia="Courier New" w:hAnsi="Courier New"/>
          <w:color w:val="1f2328"/>
          <w:sz w:val="18"/>
          <w:szCs w:val="18"/>
        </w:rPr>
      </w:pPr>
      <w:r w:rsidDel="00000000" w:rsidR="00000000" w:rsidRPr="00000000">
        <w:rPr>
          <w:rFonts w:ascii="Courier New" w:cs="Courier New" w:eastAsia="Courier New" w:hAnsi="Courier New"/>
          <w:color w:val="1f2328"/>
          <w:sz w:val="18"/>
          <w:szCs w:val="18"/>
          <w:rtl w:val="0"/>
        </w:rPr>
        <w:t xml:space="preserve">git pull origin main</w:t>
      </w:r>
    </w:p>
    <w:p w:rsidR="00000000" w:rsidDel="00000000" w:rsidP="00000000" w:rsidRDefault="00000000" w:rsidRPr="00000000" w14:paraId="000001BB">
      <w:pPr>
        <w:shd w:fill="f6f8fa" w:val="clear"/>
        <w:spacing w:after="60" w:before="240" w:lineRule="auto"/>
        <w:rPr>
          <w:rFonts w:ascii="Arial" w:cs="Arial" w:eastAsia="Arial" w:hAnsi="Arial"/>
        </w:rPr>
      </w:pPr>
      <w:r w:rsidDel="00000000" w:rsidR="00000000" w:rsidRPr="00000000">
        <w:rPr>
          <w:rFonts w:ascii="Arial" w:cs="Arial" w:eastAsia="Arial" w:hAnsi="Arial"/>
          <w:rtl w:val="0"/>
        </w:rPr>
        <w:t xml:space="preserve">Step 2: Switch to the head branch of the pull request.</w:t>
      </w:r>
    </w:p>
    <w:p w:rsidR="00000000" w:rsidDel="00000000" w:rsidP="00000000" w:rsidRDefault="00000000" w:rsidRPr="00000000" w14:paraId="000001BC">
      <w:pPr>
        <w:spacing w:after="0" w:lineRule="auto"/>
        <w:rPr>
          <w:rFonts w:ascii="Courier New" w:cs="Courier New" w:eastAsia="Courier New" w:hAnsi="Courier New"/>
          <w:color w:val="1f2328"/>
          <w:sz w:val="18"/>
          <w:szCs w:val="18"/>
        </w:rPr>
      </w:pPr>
      <w:r w:rsidDel="00000000" w:rsidR="00000000" w:rsidRPr="00000000">
        <w:rPr>
          <w:rFonts w:ascii="Courier New" w:cs="Courier New" w:eastAsia="Courier New" w:hAnsi="Courier New"/>
          <w:color w:val="1f2328"/>
          <w:sz w:val="18"/>
          <w:szCs w:val="18"/>
          <w:rtl w:val="0"/>
        </w:rPr>
        <w:t xml:space="preserve">git checkout ciaran2</w:t>
      </w:r>
    </w:p>
    <w:p w:rsidR="00000000" w:rsidDel="00000000" w:rsidP="00000000" w:rsidRDefault="00000000" w:rsidRPr="00000000" w14:paraId="000001BD">
      <w:pPr>
        <w:shd w:fill="f6f8fa" w:val="clear"/>
        <w:spacing w:after="60" w:before="240" w:lineRule="auto"/>
        <w:rPr>
          <w:rFonts w:ascii="Arial" w:cs="Arial" w:eastAsia="Arial" w:hAnsi="Arial"/>
        </w:rPr>
      </w:pPr>
      <w:r w:rsidDel="00000000" w:rsidR="00000000" w:rsidRPr="00000000">
        <w:rPr>
          <w:rFonts w:ascii="Arial" w:cs="Arial" w:eastAsia="Arial" w:hAnsi="Arial"/>
          <w:rtl w:val="0"/>
        </w:rPr>
        <w:t xml:space="preserve">Step 3: Merge the base branch into the head branch.</w:t>
      </w:r>
    </w:p>
    <w:p w:rsidR="00000000" w:rsidDel="00000000" w:rsidP="00000000" w:rsidRDefault="00000000" w:rsidRPr="00000000" w14:paraId="000001BE">
      <w:pPr>
        <w:spacing w:after="0" w:lineRule="auto"/>
        <w:rPr>
          <w:rFonts w:ascii="Courier New" w:cs="Courier New" w:eastAsia="Courier New" w:hAnsi="Courier New"/>
          <w:color w:val="1f2328"/>
          <w:sz w:val="18"/>
          <w:szCs w:val="18"/>
        </w:rPr>
      </w:pPr>
      <w:r w:rsidDel="00000000" w:rsidR="00000000" w:rsidRPr="00000000">
        <w:rPr>
          <w:rFonts w:ascii="Courier New" w:cs="Courier New" w:eastAsia="Courier New" w:hAnsi="Courier New"/>
          <w:color w:val="1f2328"/>
          <w:sz w:val="18"/>
          <w:szCs w:val="18"/>
          <w:rtl w:val="0"/>
        </w:rPr>
        <w:t xml:space="preserve">git merge main</w:t>
      </w:r>
    </w:p>
    <w:p w:rsidR="00000000" w:rsidDel="00000000" w:rsidP="00000000" w:rsidRDefault="00000000" w:rsidRPr="00000000" w14:paraId="000001BF">
      <w:pPr>
        <w:shd w:fill="f6f8fa" w:val="clear"/>
        <w:spacing w:after="60" w:before="240" w:lineRule="auto"/>
        <w:rPr>
          <w:rFonts w:ascii="Arial" w:cs="Arial" w:eastAsia="Arial" w:hAnsi="Arial"/>
        </w:rPr>
      </w:pPr>
      <w:r w:rsidDel="00000000" w:rsidR="00000000" w:rsidRPr="00000000">
        <w:rPr>
          <w:rFonts w:ascii="Arial" w:cs="Arial" w:eastAsia="Arial" w:hAnsi="Arial"/>
          <w:rtl w:val="0"/>
        </w:rPr>
        <w:t xml:space="preserve">Step 4: Fix the conflicts and commit the result.</w:t>
      </w:r>
    </w:p>
    <w:p w:rsidR="00000000" w:rsidDel="00000000" w:rsidP="00000000" w:rsidRDefault="00000000" w:rsidRPr="00000000" w14:paraId="000001C0">
      <w:pPr>
        <w:spacing w:after="0" w:lineRule="auto"/>
        <w:rPr>
          <w:rFonts w:ascii="Arial" w:cs="Arial" w:eastAsia="Arial" w:hAnsi="Arial"/>
          <w:color w:val="1f2328"/>
        </w:rPr>
      </w:pPr>
      <w:r w:rsidDel="00000000" w:rsidR="00000000" w:rsidRPr="00000000">
        <w:rPr>
          <w:rFonts w:ascii="Arial" w:cs="Arial" w:eastAsia="Arial" w:hAnsi="Arial"/>
          <w:color w:val="1f2328"/>
          <w:rtl w:val="0"/>
        </w:rPr>
        <w:t xml:space="preserve">See </w:t>
      </w:r>
      <w:hyperlink r:id="rId41">
        <w:r w:rsidDel="00000000" w:rsidR="00000000" w:rsidRPr="00000000">
          <w:rPr>
            <w:rFonts w:ascii="Arial" w:cs="Arial" w:eastAsia="Arial" w:hAnsi="Arial"/>
            <w:color w:val="1155cc"/>
            <w:u w:val="single"/>
            <w:rtl w:val="0"/>
          </w:rPr>
          <w:t xml:space="preserve">Resolving a merge conflict using the command line</w:t>
        </w:r>
      </w:hyperlink>
      <w:r w:rsidDel="00000000" w:rsidR="00000000" w:rsidRPr="00000000">
        <w:rPr>
          <w:rFonts w:ascii="Arial" w:cs="Arial" w:eastAsia="Arial" w:hAnsi="Arial"/>
          <w:color w:val="1f2328"/>
          <w:rtl w:val="0"/>
        </w:rPr>
        <w:t xml:space="preserve"> for step-by-step instructions on resolving merge conflicts.</w:t>
      </w:r>
    </w:p>
    <w:p w:rsidR="00000000" w:rsidDel="00000000" w:rsidP="00000000" w:rsidRDefault="00000000" w:rsidRPr="00000000" w14:paraId="000001C1">
      <w:pPr>
        <w:shd w:fill="f6f8fa" w:val="clear"/>
        <w:spacing w:after="60" w:before="240" w:lineRule="auto"/>
        <w:rPr>
          <w:rFonts w:ascii="Arial" w:cs="Arial" w:eastAsia="Arial" w:hAnsi="Arial"/>
        </w:rPr>
      </w:pPr>
      <w:r w:rsidDel="00000000" w:rsidR="00000000" w:rsidRPr="00000000">
        <w:rPr>
          <w:rFonts w:ascii="Arial" w:cs="Arial" w:eastAsia="Arial" w:hAnsi="Arial"/>
          <w:rtl w:val="0"/>
        </w:rPr>
        <w:t xml:space="preserve">Step 5: Push the changes.</w:t>
      </w:r>
    </w:p>
    <w:p w:rsidR="00000000" w:rsidDel="00000000" w:rsidP="00000000" w:rsidRDefault="00000000" w:rsidRPr="00000000" w14:paraId="000001C2">
      <w:pPr>
        <w:spacing w:after="0" w:lineRule="auto"/>
        <w:rPr/>
      </w:pPr>
      <w:r w:rsidDel="00000000" w:rsidR="00000000" w:rsidRPr="00000000">
        <w:rPr>
          <w:rFonts w:ascii="Courier New" w:cs="Courier New" w:eastAsia="Courier New" w:hAnsi="Courier New"/>
          <w:color w:val="1f2328"/>
          <w:sz w:val="18"/>
          <w:szCs w:val="18"/>
          <w:rtl w:val="0"/>
        </w:rPr>
        <w:t xml:space="preserve">git push -u origin ciaran2</w:t>
      </w:r>
      <w:r w:rsidDel="00000000" w:rsidR="00000000" w:rsidRPr="00000000">
        <w:rPr>
          <w:rtl w:val="0"/>
        </w:rPr>
      </w:r>
    </w:p>
    <w:p w:rsidR="00000000" w:rsidDel="00000000" w:rsidP="00000000" w:rsidRDefault="00000000" w:rsidRPr="00000000" w14:paraId="000001C3">
      <w:pPr>
        <w:spacing w:after="0" w:lineRule="auto"/>
        <w:rPr/>
      </w:pPr>
      <w:r w:rsidDel="00000000" w:rsidR="00000000" w:rsidRPr="00000000">
        <w:rPr>
          <w:rtl w:val="0"/>
        </w:rPr>
      </w:r>
    </w:p>
    <w:p w:rsidR="00000000" w:rsidDel="00000000" w:rsidP="00000000" w:rsidRDefault="00000000" w:rsidRPr="00000000" w14:paraId="000001C4">
      <w:pPr>
        <w:pStyle w:val="Heading4"/>
        <w:spacing w:after="0" w:lineRule="auto"/>
        <w:rPr/>
      </w:pPr>
      <w:bookmarkStart w:colFirst="0" w:colLast="0" w:name="_heading=h.kj4viwackk2y" w:id="45"/>
      <w:bookmarkEnd w:id="45"/>
      <w:r w:rsidDel="00000000" w:rsidR="00000000" w:rsidRPr="00000000">
        <w:rPr>
          <w:rtl w:val="0"/>
        </w:rPr>
        <w:t xml:space="preserve">Gitignore</w:t>
      </w:r>
    </w:p>
    <w:p w:rsidR="00000000" w:rsidDel="00000000" w:rsidP="00000000" w:rsidRDefault="00000000" w:rsidRPr="00000000" w14:paraId="000001C5">
      <w:pPr>
        <w:spacing w:after="0" w:lineRule="auto"/>
        <w:rPr/>
      </w:pPr>
      <w:r w:rsidDel="00000000" w:rsidR="00000000" w:rsidRPr="00000000">
        <w:rPr>
          <w:rtl w:val="0"/>
        </w:rPr>
        <w:t xml:space="preserve">We have very large datasets and Git cant handle &gt;100mb files, one way we dealt with these is to put them in a directory that is not part of the git repo and refer to them in a custom path or  specify what files you want to ignore in the .gitignore file and they will not be pushed/pulled etc. </w:t>
      </w:r>
    </w:p>
    <w:p w:rsidR="00000000" w:rsidDel="00000000" w:rsidP="00000000" w:rsidRDefault="00000000" w:rsidRPr="00000000" w14:paraId="000001C6">
      <w:pPr>
        <w:spacing w:after="0" w:lineRule="auto"/>
        <w:rPr/>
      </w:pPr>
      <w:r w:rsidDel="00000000" w:rsidR="00000000" w:rsidRPr="00000000">
        <w:rPr>
          <w:rtl w:val="0"/>
        </w:rPr>
      </w:r>
    </w:p>
    <w:p w:rsidR="00000000" w:rsidDel="00000000" w:rsidP="00000000" w:rsidRDefault="00000000" w:rsidRPr="00000000" w14:paraId="000001C7">
      <w:pPr>
        <w:spacing w:after="0" w:lineRule="auto"/>
        <w:rPr/>
      </w:pPr>
      <w:r w:rsidDel="00000000" w:rsidR="00000000" w:rsidRPr="00000000">
        <w:rPr>
          <w:rtl w:val="0"/>
        </w:rPr>
      </w:r>
    </w:p>
    <w:p w:rsidR="00000000" w:rsidDel="00000000" w:rsidP="00000000" w:rsidRDefault="00000000" w:rsidRPr="00000000" w14:paraId="000001C8">
      <w:pPr>
        <w:spacing w:after="0" w:lineRule="auto"/>
        <w:rPr/>
      </w:pPr>
      <w:r w:rsidDel="00000000" w:rsidR="00000000" w:rsidRPr="00000000">
        <w:rPr>
          <w:rtl w:val="0"/>
        </w:rPr>
      </w:r>
    </w:p>
    <w:p w:rsidR="00000000" w:rsidDel="00000000" w:rsidP="00000000" w:rsidRDefault="00000000" w:rsidRPr="00000000" w14:paraId="000001C9">
      <w:pPr>
        <w:rPr/>
      </w:pPr>
      <w:bookmarkStart w:colFirst="0" w:colLast="0" w:name="_heading=h.pl3m0dxg8cs" w:id="46"/>
      <w:bookmarkEnd w:id="46"/>
      <w:r w:rsidDel="00000000" w:rsidR="00000000" w:rsidRPr="00000000">
        <w:rPr>
          <w:rtl w:val="0"/>
        </w:rPr>
      </w:r>
    </w:p>
    <w:p w:rsidR="00000000" w:rsidDel="00000000" w:rsidP="00000000" w:rsidRDefault="00000000" w:rsidRPr="00000000" w14:paraId="000001CA">
      <w:pPr>
        <w:rPr/>
      </w:pPr>
      <w:bookmarkStart w:colFirst="0" w:colLast="0" w:name="_heading=h.klmhj49q8sup" w:id="47"/>
      <w:bookmarkEnd w:id="47"/>
      <w:r w:rsidDel="00000000" w:rsidR="00000000" w:rsidRPr="00000000">
        <w:rPr>
          <w:rtl w:val="0"/>
        </w:rPr>
      </w:r>
    </w:p>
    <w:p w:rsidR="00000000" w:rsidDel="00000000" w:rsidP="00000000" w:rsidRDefault="00000000" w:rsidRPr="00000000" w14:paraId="000001CB">
      <w:pPr>
        <w:rPr/>
      </w:pPr>
      <w:bookmarkStart w:colFirst="0" w:colLast="0" w:name="_heading=h.8y4xizsobpag" w:id="48"/>
      <w:bookmarkEnd w:id="48"/>
      <w:r w:rsidDel="00000000" w:rsidR="00000000" w:rsidRPr="00000000">
        <w:rPr>
          <w:rtl w:val="0"/>
        </w:rPr>
      </w:r>
    </w:p>
    <w:p w:rsidR="00000000" w:rsidDel="00000000" w:rsidP="00000000" w:rsidRDefault="00000000" w:rsidRPr="00000000" w14:paraId="000001CC">
      <w:pPr>
        <w:rPr/>
      </w:pPr>
      <w:bookmarkStart w:colFirst="0" w:colLast="0" w:name="_heading=h.jvs5r820edob" w:id="49"/>
      <w:bookmarkEnd w:id="49"/>
      <w:r w:rsidDel="00000000" w:rsidR="00000000" w:rsidRPr="00000000">
        <w:rPr>
          <w:rtl w:val="0"/>
        </w:rPr>
      </w:r>
    </w:p>
    <w:p w:rsidR="00000000" w:rsidDel="00000000" w:rsidP="00000000" w:rsidRDefault="00000000" w:rsidRPr="00000000" w14:paraId="000001CD">
      <w:pPr>
        <w:pStyle w:val="Heading1"/>
        <w:numPr>
          <w:ilvl w:val="0"/>
          <w:numId w:val="6"/>
        </w:numPr>
        <w:ind w:left="720" w:hanging="360"/>
        <w:rPr/>
      </w:pPr>
      <w:bookmarkStart w:colFirst="0" w:colLast="0" w:name="_heading=h.2iq8gzs" w:id="50"/>
      <w:bookmarkEnd w:id="50"/>
      <w:r w:rsidDel="00000000" w:rsidR="00000000" w:rsidRPr="00000000">
        <w:rPr>
          <w:rtl w:val="0"/>
        </w:rPr>
        <w:t xml:space="preserve">Medical facility data analysis</w:t>
      </w:r>
    </w:p>
    <w:p w:rsidR="00000000" w:rsidDel="00000000" w:rsidP="00000000" w:rsidRDefault="00000000" w:rsidRPr="00000000" w14:paraId="000001CE">
      <w:pPr>
        <w:jc w:val="both"/>
        <w:rPr/>
      </w:pPr>
      <w:r w:rsidDel="00000000" w:rsidR="00000000" w:rsidRPr="00000000">
        <w:rPr>
          <w:rtl w:val="0"/>
        </w:rPr>
        <w:t xml:space="preserve">Generally it can be assumed that the quality of the air around us would have an impact on respiratory illness and disease. (Dominici F, 2006) concluded that there was an increase in risk for hospital admission for respiratory diseases with short term exposure to fine particulate matter of 2.5 nanometres(PM2.5). New York has seen a reduction in PM2.5 since the implementation of their ‘One New York’ plan. Earlier in this project we could see this was true by performing analysis on the published data sets from the Environmental Protection Agency and determining that the Air Quality Index (AQI) does depend on the PM2.5 density level. So based on this assumption we want to see if this is reflected in the health data. We started an investigation into the data surrounding the admission to the emergency rooms of medical facilities in New York available from ‘</w:t>
      </w:r>
      <w:hyperlink r:id="rId42">
        <w:r w:rsidDel="00000000" w:rsidR="00000000" w:rsidRPr="00000000">
          <w:rPr>
            <w:color w:val="0563c1"/>
            <w:u w:val="single"/>
            <w:rtl w:val="0"/>
          </w:rPr>
          <w:t xml:space="preserve">https://health.data.ny.gov/</w:t>
        </w:r>
      </w:hyperlink>
      <w:r w:rsidDel="00000000" w:rsidR="00000000" w:rsidRPr="00000000">
        <w:rPr>
          <w:rtl w:val="0"/>
        </w:rPr>
        <w:t xml:space="preserve">’ </w:t>
      </w:r>
    </w:p>
    <w:p w:rsidR="00000000" w:rsidDel="00000000" w:rsidP="00000000" w:rsidRDefault="00000000" w:rsidRPr="00000000" w14:paraId="000001CF">
      <w:pPr>
        <w:jc w:val="both"/>
        <w:rPr/>
      </w:pPr>
      <w:r w:rsidDel="00000000" w:rsidR="00000000" w:rsidRPr="00000000">
        <w:rPr>
          <w:rtl w:val="0"/>
        </w:rPr>
        <w:t xml:space="preserve">Data is anonymised to preserve data privacy. We took data from 2016, 2017, 2018, 2019, 2020 and 2021 to see if there was any trend in the admission of respiratory illnesses that could be compared to the trending of AQI in the same time frame. The annualised data is quite comprehensive and large, more than 2 million rows with 35 columns per year. Concatenating the data in the original format was not an option as the memory on the standard machine was unable to free up the space required to process.</w:t>
      </w:r>
    </w:p>
    <w:p w:rsidR="00000000" w:rsidDel="00000000" w:rsidP="00000000" w:rsidRDefault="00000000" w:rsidRPr="00000000" w14:paraId="000001D0">
      <w:pPr>
        <w:jc w:val="both"/>
        <w:rPr/>
      </w:pPr>
      <w:r w:rsidDel="00000000" w:rsidR="00000000" w:rsidRPr="00000000">
        <w:rPr>
          <w:rtl w:val="0"/>
        </w:rPr>
        <w:t xml:space="preserve">Each data year was therefore pre-processed individually to include only respiratory illnesses and disease that had a minor threat of mortality. Other columns regarding payment, insurance, ethnicity, and sex were also removed. This resulted in a dataset of typically 65k rows with 15 columns. Concatenating the six pre-processed sets gave a dataset with 320960 rows and 15 columns. </w:t>
      </w:r>
    </w:p>
    <w:p w:rsidR="00000000" w:rsidDel="00000000" w:rsidP="00000000" w:rsidRDefault="00000000" w:rsidRPr="00000000" w14:paraId="000001D1">
      <w:pPr>
        <w:jc w:val="both"/>
        <w:rPr/>
      </w:pPr>
      <w:r w:rsidDel="00000000" w:rsidR="00000000" w:rsidRPr="00000000">
        <w:rPr>
          <w:rtl w:val="0"/>
        </w:rPr>
        <w:t xml:space="preserve">Analysing this data, we found that the top 3 minor respiratory illness diagnoses over this 6-year period across all New York counties were ‘Asthma’, ‘Chronic Obstructive Pulmonary Disease and Bronchiectasis,’ ‘Pneumonia’. We can see in Fig.1 that ‘Asthma’ is almost twice the frequency of the next most common diagnosis.</w:t>
      </w:r>
    </w:p>
    <w:p w:rsidR="00000000" w:rsidDel="00000000" w:rsidP="00000000" w:rsidRDefault="00000000" w:rsidRPr="00000000" w14:paraId="000001D2">
      <w:pPr>
        <w:keepNext w:val="1"/>
        <w:jc w:val="center"/>
        <w:rPr/>
      </w:pPr>
      <w:r w:rsidDel="00000000" w:rsidR="00000000" w:rsidRPr="00000000">
        <w:rPr/>
        <w:drawing>
          <wp:inline distB="0" distT="0" distL="0" distR="0">
            <wp:extent cx="2970514" cy="3271398"/>
            <wp:effectExtent b="0" l="0" r="0" t="0"/>
            <wp:docPr id="2090917644" name="image31.png"/>
            <a:graphic>
              <a:graphicData uri="http://schemas.openxmlformats.org/drawingml/2006/picture">
                <pic:pic>
                  <pic:nvPicPr>
                    <pic:cNvPr id="0" name="image31.png"/>
                    <pic:cNvPicPr preferRelativeResize="0"/>
                  </pic:nvPicPr>
                  <pic:blipFill>
                    <a:blip r:embed="rId43"/>
                    <a:srcRect b="0" l="0" r="0" t="0"/>
                    <a:stretch>
                      <a:fillRect/>
                    </a:stretch>
                  </pic:blipFill>
                  <pic:spPr>
                    <a:xfrm>
                      <a:off x="0" y="0"/>
                      <a:ext cx="2970514" cy="3271398"/>
                    </a:xfrm>
                    <a:prstGeom prst="rect"/>
                    <a:ln/>
                  </pic:spPr>
                </pic:pic>
              </a:graphicData>
            </a:graphic>
          </wp:inline>
        </w:drawing>
      </w:r>
      <w:r w:rsidDel="00000000" w:rsidR="00000000" w:rsidRPr="00000000">
        <w:rPr>
          <w:rtl w:val="0"/>
        </w:rPr>
      </w:r>
    </w:p>
    <w:p w:rsidR="00000000" w:rsidDel="00000000" w:rsidP="00000000" w:rsidRDefault="00000000" w:rsidRPr="00000000" w14:paraId="000001D3">
      <w:pPr>
        <w:pBdr>
          <w:top w:space="0" w:sz="0" w:val="nil"/>
          <w:left w:space="0" w:sz="0" w:val="nil"/>
          <w:bottom w:space="0" w:sz="0" w:val="nil"/>
          <w:right w:space="0" w:sz="0" w:val="nil"/>
          <w:between w:space="0" w:sz="0" w:val="nil"/>
        </w:pBdr>
        <w:spacing w:after="200" w:line="240" w:lineRule="auto"/>
        <w:jc w:val="center"/>
        <w:rPr>
          <w:i w:val="1"/>
          <w:color w:val="44546a"/>
          <w:sz w:val="18"/>
          <w:szCs w:val="18"/>
        </w:rPr>
      </w:pPr>
      <w:r w:rsidDel="00000000" w:rsidR="00000000" w:rsidRPr="00000000">
        <w:rPr>
          <w:i w:val="1"/>
          <w:color w:val="44546a"/>
          <w:sz w:val="18"/>
          <w:szCs w:val="18"/>
          <w:rtl w:val="0"/>
        </w:rPr>
        <w:t xml:space="preserve">Figure 14 Top 3 diagnoses</w:t>
      </w:r>
    </w:p>
    <w:p w:rsidR="00000000" w:rsidDel="00000000" w:rsidP="00000000" w:rsidRDefault="00000000" w:rsidRPr="00000000" w14:paraId="000001D4">
      <w:pPr>
        <w:jc w:val="both"/>
        <w:rPr/>
      </w:pPr>
      <w:r w:rsidDel="00000000" w:rsidR="00000000" w:rsidRPr="00000000">
        <w:rPr>
          <w:rtl w:val="0"/>
        </w:rPr>
        <w:t xml:space="preserve">Looking at the distribution of the data we can see that the largest volume of presented respiratory illnesses to emergency rooms in medical facilities is related to the higher populated areas, namely the counties in the centre of New York; Manhattan, Bronx, Kings, and Queens. (Madani, 2023) deduced that emergency room visits were elevated in counties with higher levels of air pollution. Which would corroborate with what we are seeing in the graph below.</w:t>
      </w:r>
    </w:p>
    <w:p w:rsidR="00000000" w:rsidDel="00000000" w:rsidP="00000000" w:rsidRDefault="00000000" w:rsidRPr="00000000" w14:paraId="000001D5">
      <w:pPr>
        <w:jc w:val="both"/>
        <w:rPr/>
      </w:pPr>
      <w:r w:rsidDel="00000000" w:rsidR="00000000" w:rsidRPr="00000000">
        <w:rPr/>
        <w:drawing>
          <wp:inline distB="0" distT="0" distL="0" distR="0">
            <wp:extent cx="5731510" cy="2713990"/>
            <wp:effectExtent b="0" l="0" r="0" t="0"/>
            <wp:docPr id="2090917645" name="image22.png"/>
            <a:graphic>
              <a:graphicData uri="http://schemas.openxmlformats.org/drawingml/2006/picture">
                <pic:pic>
                  <pic:nvPicPr>
                    <pic:cNvPr id="0" name="image22.png"/>
                    <pic:cNvPicPr preferRelativeResize="0"/>
                  </pic:nvPicPr>
                  <pic:blipFill>
                    <a:blip r:embed="rId44"/>
                    <a:srcRect b="0" l="0" r="0" t="0"/>
                    <a:stretch>
                      <a:fillRect/>
                    </a:stretch>
                  </pic:blipFill>
                  <pic:spPr>
                    <a:xfrm>
                      <a:off x="0" y="0"/>
                      <a:ext cx="5731510" cy="2713990"/>
                    </a:xfrm>
                    <a:prstGeom prst="rect"/>
                    <a:ln/>
                  </pic:spPr>
                </pic:pic>
              </a:graphicData>
            </a:graphic>
          </wp:inline>
        </w:drawing>
      </w:r>
      <w:r w:rsidDel="00000000" w:rsidR="00000000" w:rsidRPr="00000000">
        <w:rPr>
          <w:rtl w:val="0"/>
        </w:rPr>
      </w:r>
    </w:p>
    <w:p w:rsidR="00000000" w:rsidDel="00000000" w:rsidP="00000000" w:rsidRDefault="00000000" w:rsidRPr="00000000" w14:paraId="000001D6">
      <w:pPr>
        <w:pBdr>
          <w:top w:space="0" w:sz="0" w:val="nil"/>
          <w:left w:space="0" w:sz="0" w:val="nil"/>
          <w:bottom w:space="0" w:sz="0" w:val="nil"/>
          <w:right w:space="0" w:sz="0" w:val="nil"/>
          <w:between w:space="0" w:sz="0" w:val="nil"/>
        </w:pBdr>
        <w:spacing w:after="200" w:line="240" w:lineRule="auto"/>
        <w:jc w:val="center"/>
        <w:rPr>
          <w:i w:val="1"/>
          <w:color w:val="44546a"/>
          <w:sz w:val="18"/>
          <w:szCs w:val="18"/>
        </w:rPr>
      </w:pPr>
      <w:r w:rsidDel="00000000" w:rsidR="00000000" w:rsidRPr="00000000">
        <w:rPr>
          <w:i w:val="1"/>
          <w:color w:val="44546a"/>
          <w:sz w:val="18"/>
          <w:szCs w:val="18"/>
          <w:rtl w:val="0"/>
        </w:rPr>
        <w:t xml:space="preserve">Figure 15 Hospital County frequencies</w:t>
      </w:r>
    </w:p>
    <w:p w:rsidR="00000000" w:rsidDel="00000000" w:rsidP="00000000" w:rsidRDefault="00000000" w:rsidRPr="00000000" w14:paraId="000001D7">
      <w:pPr>
        <w:jc w:val="both"/>
        <w:rPr/>
      </w:pPr>
      <w:r w:rsidDel="00000000" w:rsidR="00000000" w:rsidRPr="00000000">
        <w:rPr>
          <w:rtl w:val="0"/>
        </w:rPr>
        <w:t xml:space="preserve">Breaking down the annual frequencies we can see that there has been a reduction year on year. Considering the pause in 2020 due to Covid -19, we purposefully set the threat to minor to remove the Covid-19 data from the set as it adds a skew to the data in 2020 and subsequent years.</w:t>
      </w:r>
    </w:p>
    <w:p w:rsidR="00000000" w:rsidDel="00000000" w:rsidP="00000000" w:rsidRDefault="00000000" w:rsidRPr="00000000" w14:paraId="000001D8">
      <w:pPr>
        <w:keepNext w:val="1"/>
        <w:rPr/>
      </w:pPr>
      <w:r w:rsidDel="00000000" w:rsidR="00000000" w:rsidRPr="00000000">
        <w:rPr/>
        <w:drawing>
          <wp:inline distB="0" distT="0" distL="0" distR="0">
            <wp:extent cx="5695950" cy="1625600"/>
            <wp:effectExtent b="0" l="0" r="0" t="0"/>
            <wp:docPr id="2090917646" name="image15.png"/>
            <a:graphic>
              <a:graphicData uri="http://schemas.openxmlformats.org/drawingml/2006/picture">
                <pic:pic>
                  <pic:nvPicPr>
                    <pic:cNvPr id="0" name="image15.png"/>
                    <pic:cNvPicPr preferRelativeResize="0"/>
                  </pic:nvPicPr>
                  <pic:blipFill>
                    <a:blip r:embed="rId45"/>
                    <a:srcRect b="0" l="0" r="0" t="0"/>
                    <a:stretch>
                      <a:fillRect/>
                    </a:stretch>
                  </pic:blipFill>
                  <pic:spPr>
                    <a:xfrm>
                      <a:off x="0" y="0"/>
                      <a:ext cx="569595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1D9">
      <w:pPr>
        <w:pBdr>
          <w:top w:space="0" w:sz="0" w:val="nil"/>
          <w:left w:space="0" w:sz="0" w:val="nil"/>
          <w:bottom w:space="0" w:sz="0" w:val="nil"/>
          <w:right w:space="0" w:sz="0" w:val="nil"/>
          <w:between w:space="0" w:sz="0" w:val="nil"/>
        </w:pBdr>
        <w:spacing w:after="200" w:line="240" w:lineRule="auto"/>
        <w:jc w:val="center"/>
        <w:rPr>
          <w:i w:val="1"/>
          <w:color w:val="44546a"/>
          <w:sz w:val="18"/>
          <w:szCs w:val="18"/>
        </w:rPr>
      </w:pPr>
      <w:r w:rsidDel="00000000" w:rsidR="00000000" w:rsidRPr="00000000">
        <w:rPr>
          <w:i w:val="1"/>
          <w:color w:val="44546a"/>
          <w:sz w:val="18"/>
          <w:szCs w:val="18"/>
          <w:rtl w:val="0"/>
        </w:rPr>
        <w:t xml:space="preserve">Figure 16 year to year frequency</w:t>
      </w:r>
    </w:p>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rPr/>
      </w:pPr>
      <w:r w:rsidDel="00000000" w:rsidR="00000000" w:rsidRPr="00000000">
        <w:rPr>
          <w:rtl w:val="0"/>
        </w:rPr>
      </w:r>
    </w:p>
    <w:p w:rsidR="00000000" w:rsidDel="00000000" w:rsidP="00000000" w:rsidRDefault="00000000" w:rsidRPr="00000000" w14:paraId="000001DC">
      <w:pPr>
        <w:rPr/>
      </w:pPr>
      <w:r w:rsidDel="00000000" w:rsidR="00000000" w:rsidRPr="00000000">
        <w:rPr>
          <w:rtl w:val="0"/>
        </w:rPr>
      </w:r>
    </w:p>
    <w:p w:rsidR="00000000" w:rsidDel="00000000" w:rsidP="00000000" w:rsidRDefault="00000000" w:rsidRPr="00000000" w14:paraId="000001DD">
      <w:pPr>
        <w:rPr/>
      </w:pPr>
      <w:r w:rsidDel="00000000" w:rsidR="00000000" w:rsidRPr="00000000">
        <w:rPr>
          <w:rtl w:val="0"/>
        </w:rPr>
      </w:r>
    </w:p>
    <w:p w:rsidR="00000000" w:rsidDel="00000000" w:rsidP="00000000" w:rsidRDefault="00000000" w:rsidRPr="00000000" w14:paraId="000001DE">
      <w:pPr>
        <w:rPr/>
      </w:pPr>
      <w:r w:rsidDel="00000000" w:rsidR="00000000" w:rsidRPr="00000000">
        <w:rPr>
          <w:rtl w:val="0"/>
        </w:rPr>
      </w:r>
    </w:p>
    <w:p w:rsidR="00000000" w:rsidDel="00000000" w:rsidP="00000000" w:rsidRDefault="00000000" w:rsidRPr="00000000" w14:paraId="000001DF">
      <w:pPr>
        <w:rPr/>
      </w:pPr>
      <w:r w:rsidDel="00000000" w:rsidR="00000000" w:rsidRPr="00000000">
        <w:rPr>
          <w:rtl w:val="0"/>
        </w:rPr>
      </w:r>
    </w:p>
    <w:p w:rsidR="00000000" w:rsidDel="00000000" w:rsidP="00000000" w:rsidRDefault="00000000" w:rsidRPr="00000000" w14:paraId="000001E0">
      <w:pPr>
        <w:rPr/>
      </w:pPr>
      <w:r w:rsidDel="00000000" w:rsidR="00000000" w:rsidRPr="00000000">
        <w:rPr>
          <w:rtl w:val="0"/>
        </w:rPr>
      </w:r>
    </w:p>
    <w:p w:rsidR="00000000" w:rsidDel="00000000" w:rsidP="00000000" w:rsidRDefault="00000000" w:rsidRPr="00000000" w14:paraId="000001E1">
      <w:pPr>
        <w:rPr/>
      </w:pPr>
      <w:r w:rsidDel="00000000" w:rsidR="00000000" w:rsidRPr="00000000">
        <w:rPr>
          <w:rtl w:val="0"/>
        </w:rPr>
      </w:r>
    </w:p>
    <w:p w:rsidR="00000000" w:rsidDel="00000000" w:rsidP="00000000" w:rsidRDefault="00000000" w:rsidRPr="00000000" w14:paraId="000001E2">
      <w:pPr>
        <w:rPr/>
      </w:pPr>
      <w:r w:rsidDel="00000000" w:rsidR="00000000" w:rsidRPr="00000000">
        <w:rPr>
          <w:rtl w:val="0"/>
        </w:rPr>
        <w:t xml:space="preserve">Focusing our attention on the hospital county of Queens there are 11 facilities listed.</w:t>
      </w:r>
    </w:p>
    <w:p w:rsidR="00000000" w:rsidDel="00000000" w:rsidP="00000000" w:rsidRDefault="00000000" w:rsidRPr="00000000" w14:paraId="000001E3">
      <w:pPr>
        <w:keepNext w:val="1"/>
        <w:rPr/>
      </w:pPr>
      <w:r w:rsidDel="00000000" w:rsidR="00000000" w:rsidRPr="00000000">
        <w:rPr/>
        <w:drawing>
          <wp:inline distB="0" distT="0" distL="0" distR="0">
            <wp:extent cx="4505325" cy="2066925"/>
            <wp:effectExtent b="0" l="0" r="0" t="0"/>
            <wp:docPr id="2090917647" name="image13.png"/>
            <a:graphic>
              <a:graphicData uri="http://schemas.openxmlformats.org/drawingml/2006/picture">
                <pic:pic>
                  <pic:nvPicPr>
                    <pic:cNvPr id="0" name="image13.png"/>
                    <pic:cNvPicPr preferRelativeResize="0"/>
                  </pic:nvPicPr>
                  <pic:blipFill>
                    <a:blip r:embed="rId46"/>
                    <a:srcRect b="0" l="0" r="0" t="0"/>
                    <a:stretch>
                      <a:fillRect/>
                    </a:stretch>
                  </pic:blipFill>
                  <pic:spPr>
                    <a:xfrm>
                      <a:off x="0" y="0"/>
                      <a:ext cx="4505325" cy="2066925"/>
                    </a:xfrm>
                    <a:prstGeom prst="rect"/>
                    <a:ln/>
                  </pic:spPr>
                </pic:pic>
              </a:graphicData>
            </a:graphic>
          </wp:inline>
        </w:drawing>
      </w:r>
      <w:r w:rsidDel="00000000" w:rsidR="00000000" w:rsidRPr="00000000">
        <w:rPr>
          <w:rtl w:val="0"/>
        </w:rPr>
      </w:r>
    </w:p>
    <w:p w:rsidR="00000000" w:rsidDel="00000000" w:rsidP="00000000" w:rsidRDefault="00000000" w:rsidRPr="00000000" w14:paraId="000001E4">
      <w:pPr>
        <w:pBdr>
          <w:top w:space="0" w:sz="0" w:val="nil"/>
          <w:left w:space="0" w:sz="0" w:val="nil"/>
          <w:bottom w:space="0" w:sz="0" w:val="nil"/>
          <w:right w:space="0" w:sz="0" w:val="nil"/>
          <w:between w:space="0" w:sz="0" w:val="nil"/>
        </w:pBdr>
        <w:spacing w:after="200" w:line="240" w:lineRule="auto"/>
        <w:jc w:val="center"/>
        <w:rPr>
          <w:i w:val="1"/>
          <w:color w:val="44546a"/>
          <w:sz w:val="18"/>
          <w:szCs w:val="18"/>
        </w:rPr>
      </w:pPr>
      <w:r w:rsidDel="00000000" w:rsidR="00000000" w:rsidRPr="00000000">
        <w:rPr>
          <w:i w:val="1"/>
          <w:color w:val="44546a"/>
          <w:sz w:val="18"/>
          <w:szCs w:val="18"/>
          <w:rtl w:val="0"/>
        </w:rPr>
        <w:t xml:space="preserve">Figure 17 List of medical facilities</w:t>
      </w:r>
    </w:p>
    <w:p w:rsidR="00000000" w:rsidDel="00000000" w:rsidP="00000000" w:rsidRDefault="00000000" w:rsidRPr="00000000" w14:paraId="000001E5">
      <w:pPr>
        <w:rPr/>
      </w:pPr>
      <w:r w:rsidDel="00000000" w:rsidR="00000000" w:rsidRPr="00000000">
        <w:rPr>
          <w:rtl w:val="0"/>
        </w:rPr>
        <w:t xml:space="preserve">On the map these facilities are well spread across the county of Queens. Map generated with the folium library. Latitude and longitude data for the medical facilities was generated with GeoPy library.</w:t>
      </w:r>
    </w:p>
    <w:p w:rsidR="00000000" w:rsidDel="00000000" w:rsidP="00000000" w:rsidRDefault="00000000" w:rsidRPr="00000000" w14:paraId="000001E6">
      <w:pPr>
        <w:keepNext w:val="1"/>
        <w:jc w:val="center"/>
        <w:rPr/>
      </w:pPr>
      <w:r w:rsidDel="00000000" w:rsidR="00000000" w:rsidRPr="00000000">
        <w:rPr/>
        <w:drawing>
          <wp:inline distB="0" distT="0" distL="0" distR="0">
            <wp:extent cx="5731510" cy="3460115"/>
            <wp:effectExtent b="0" l="0" r="0" t="0"/>
            <wp:docPr id="2090917648" name="image16.png"/>
            <a:graphic>
              <a:graphicData uri="http://schemas.openxmlformats.org/drawingml/2006/picture">
                <pic:pic>
                  <pic:nvPicPr>
                    <pic:cNvPr id="0" name="image16.png"/>
                    <pic:cNvPicPr preferRelativeResize="0"/>
                  </pic:nvPicPr>
                  <pic:blipFill>
                    <a:blip r:embed="rId47"/>
                    <a:srcRect b="0" l="0" r="0" t="0"/>
                    <a:stretch>
                      <a:fillRect/>
                    </a:stretch>
                  </pic:blipFill>
                  <pic:spPr>
                    <a:xfrm>
                      <a:off x="0" y="0"/>
                      <a:ext cx="5731510" cy="3460115"/>
                    </a:xfrm>
                    <a:prstGeom prst="rect"/>
                    <a:ln/>
                  </pic:spPr>
                </pic:pic>
              </a:graphicData>
            </a:graphic>
          </wp:inline>
        </w:drawing>
      </w:r>
      <w:r w:rsidDel="00000000" w:rsidR="00000000" w:rsidRPr="00000000">
        <w:rPr>
          <w:rtl w:val="0"/>
        </w:rPr>
      </w:r>
    </w:p>
    <w:p w:rsidR="00000000" w:rsidDel="00000000" w:rsidP="00000000" w:rsidRDefault="00000000" w:rsidRPr="00000000" w14:paraId="000001E7">
      <w:pPr>
        <w:pBdr>
          <w:top w:space="0" w:sz="0" w:val="nil"/>
          <w:left w:space="0" w:sz="0" w:val="nil"/>
          <w:bottom w:space="0" w:sz="0" w:val="nil"/>
          <w:right w:space="0" w:sz="0" w:val="nil"/>
          <w:between w:space="0" w:sz="0" w:val="nil"/>
        </w:pBdr>
        <w:spacing w:after="200" w:line="240" w:lineRule="auto"/>
        <w:jc w:val="center"/>
        <w:rPr>
          <w:i w:val="1"/>
          <w:color w:val="44546a"/>
          <w:sz w:val="18"/>
          <w:szCs w:val="18"/>
        </w:rPr>
      </w:pPr>
      <w:r w:rsidDel="00000000" w:rsidR="00000000" w:rsidRPr="00000000">
        <w:rPr>
          <w:i w:val="1"/>
          <w:color w:val="44546a"/>
          <w:sz w:val="18"/>
          <w:szCs w:val="18"/>
          <w:rtl w:val="0"/>
        </w:rPr>
        <w:t xml:space="preserve">Figure 18 Medical facilities in Queens County</w:t>
      </w:r>
    </w:p>
    <w:p w:rsidR="00000000" w:rsidDel="00000000" w:rsidP="00000000" w:rsidRDefault="00000000" w:rsidRPr="00000000" w14:paraId="000001E8">
      <w:pPr>
        <w:jc w:val="both"/>
        <w:rPr/>
      </w:pPr>
      <w:r w:rsidDel="00000000" w:rsidR="00000000" w:rsidRPr="00000000">
        <w:br w:type="page"/>
      </w:r>
      <w:r w:rsidDel="00000000" w:rsidR="00000000" w:rsidRPr="00000000">
        <w:rPr>
          <w:rtl w:val="0"/>
        </w:rPr>
        <w:t xml:space="preserve">Looking back at the Air Quality Index data set we can see that the AQI value had been dropping year to year, and had stabilised between 25 and 30 after 2015.</w:t>
      </w:r>
    </w:p>
    <w:p w:rsidR="00000000" w:rsidDel="00000000" w:rsidP="00000000" w:rsidRDefault="00000000" w:rsidRPr="00000000" w14:paraId="000001E9">
      <w:pPr>
        <w:jc w:val="center"/>
        <w:rPr/>
      </w:pPr>
      <w:r w:rsidDel="00000000" w:rsidR="00000000" w:rsidRPr="00000000">
        <w:rPr>
          <w:i w:val="1"/>
          <w:color w:val="44546a"/>
          <w:sz w:val="18"/>
          <w:szCs w:val="18"/>
        </w:rPr>
        <w:drawing>
          <wp:inline distB="0" distT="0" distL="0" distR="0">
            <wp:extent cx="4489765" cy="3573009"/>
            <wp:effectExtent b="0" l="0" r="0" t="0"/>
            <wp:docPr id="2090917649" name="image9.png"/>
            <a:graphic>
              <a:graphicData uri="http://schemas.openxmlformats.org/drawingml/2006/picture">
                <pic:pic>
                  <pic:nvPicPr>
                    <pic:cNvPr id="0" name="image9.png"/>
                    <pic:cNvPicPr preferRelativeResize="0"/>
                  </pic:nvPicPr>
                  <pic:blipFill>
                    <a:blip r:embed="rId48"/>
                    <a:srcRect b="0" l="0" r="0" t="0"/>
                    <a:stretch>
                      <a:fillRect/>
                    </a:stretch>
                  </pic:blipFill>
                  <pic:spPr>
                    <a:xfrm>
                      <a:off x="0" y="0"/>
                      <a:ext cx="4489765" cy="3573009"/>
                    </a:xfrm>
                    <a:prstGeom prst="rect"/>
                    <a:ln/>
                  </pic:spPr>
                </pic:pic>
              </a:graphicData>
            </a:graphic>
          </wp:inline>
        </w:drawing>
      </w:r>
      <w:r w:rsidDel="00000000" w:rsidR="00000000" w:rsidRPr="00000000">
        <w:rPr>
          <w:rtl w:val="0"/>
        </w:rPr>
      </w:r>
    </w:p>
    <w:p w:rsidR="00000000" w:rsidDel="00000000" w:rsidP="00000000" w:rsidRDefault="00000000" w:rsidRPr="00000000" w14:paraId="000001EA">
      <w:pPr>
        <w:pBdr>
          <w:top w:space="0" w:sz="0" w:val="nil"/>
          <w:left w:space="0" w:sz="0" w:val="nil"/>
          <w:bottom w:space="0" w:sz="0" w:val="nil"/>
          <w:right w:space="0" w:sz="0" w:val="nil"/>
          <w:between w:space="0" w:sz="0" w:val="nil"/>
        </w:pBdr>
        <w:spacing w:after="200" w:line="240" w:lineRule="auto"/>
        <w:jc w:val="center"/>
        <w:rPr>
          <w:i w:val="1"/>
          <w:color w:val="44546a"/>
          <w:sz w:val="18"/>
          <w:szCs w:val="18"/>
        </w:rPr>
      </w:pPr>
      <w:r w:rsidDel="00000000" w:rsidR="00000000" w:rsidRPr="00000000">
        <w:rPr>
          <w:i w:val="1"/>
          <w:color w:val="44546a"/>
          <w:sz w:val="18"/>
          <w:szCs w:val="18"/>
          <w:rtl w:val="0"/>
        </w:rPr>
        <w:t xml:space="preserve">Figure 19 AQI value by year</w:t>
      </w:r>
    </w:p>
    <w:p w:rsidR="00000000" w:rsidDel="00000000" w:rsidP="00000000" w:rsidRDefault="00000000" w:rsidRPr="00000000" w14:paraId="000001EB">
      <w:pPr>
        <w:jc w:val="both"/>
        <w:rPr/>
      </w:pPr>
      <w:r w:rsidDel="00000000" w:rsidR="00000000" w:rsidRPr="00000000">
        <w:rPr>
          <w:rtl w:val="0"/>
        </w:rPr>
        <w:t xml:space="preserve">We trimmed the data to capture the years 2016 to 2021 in line with the emergency room admission data. We can see the stabilisation clearly with an increase in 2021 as the pause in 2020 was ended and there were elevated activities as life got back to normal.</w:t>
      </w:r>
    </w:p>
    <w:p w:rsidR="00000000" w:rsidDel="00000000" w:rsidP="00000000" w:rsidRDefault="00000000" w:rsidRPr="00000000" w14:paraId="000001EC">
      <w:pPr>
        <w:jc w:val="center"/>
        <w:rPr/>
      </w:pPr>
      <w:r w:rsidDel="00000000" w:rsidR="00000000" w:rsidRPr="00000000">
        <w:rPr>
          <w:i w:val="1"/>
          <w:color w:val="44546a"/>
          <w:sz w:val="18"/>
          <w:szCs w:val="18"/>
        </w:rPr>
        <w:drawing>
          <wp:inline distB="0" distT="0" distL="0" distR="0">
            <wp:extent cx="4443034" cy="3535821"/>
            <wp:effectExtent b="0" l="0" r="0" t="0"/>
            <wp:docPr id="2090917635" name="image14.png"/>
            <a:graphic>
              <a:graphicData uri="http://schemas.openxmlformats.org/drawingml/2006/picture">
                <pic:pic>
                  <pic:nvPicPr>
                    <pic:cNvPr id="0" name="image14.png"/>
                    <pic:cNvPicPr preferRelativeResize="0"/>
                  </pic:nvPicPr>
                  <pic:blipFill>
                    <a:blip r:embed="rId49"/>
                    <a:srcRect b="0" l="0" r="0" t="0"/>
                    <a:stretch>
                      <a:fillRect/>
                    </a:stretch>
                  </pic:blipFill>
                  <pic:spPr>
                    <a:xfrm>
                      <a:off x="0" y="0"/>
                      <a:ext cx="4443034" cy="3535821"/>
                    </a:xfrm>
                    <a:prstGeom prst="rect"/>
                    <a:ln/>
                  </pic:spPr>
                </pic:pic>
              </a:graphicData>
            </a:graphic>
          </wp:inline>
        </w:drawing>
      </w:r>
      <w:r w:rsidDel="00000000" w:rsidR="00000000" w:rsidRPr="00000000">
        <w:rPr>
          <w:rtl w:val="0"/>
        </w:rPr>
      </w:r>
    </w:p>
    <w:p w:rsidR="00000000" w:rsidDel="00000000" w:rsidP="00000000" w:rsidRDefault="00000000" w:rsidRPr="00000000" w14:paraId="000001ED">
      <w:pPr>
        <w:pBdr>
          <w:top w:space="0" w:sz="0" w:val="nil"/>
          <w:left w:space="0" w:sz="0" w:val="nil"/>
          <w:bottom w:space="0" w:sz="0" w:val="nil"/>
          <w:right w:space="0" w:sz="0" w:val="nil"/>
          <w:between w:space="0" w:sz="0" w:val="nil"/>
        </w:pBdr>
        <w:spacing w:after="200" w:line="240" w:lineRule="auto"/>
        <w:jc w:val="center"/>
        <w:rPr>
          <w:i w:val="1"/>
          <w:color w:val="44546a"/>
          <w:sz w:val="18"/>
          <w:szCs w:val="18"/>
        </w:rPr>
      </w:pPr>
      <w:r w:rsidDel="00000000" w:rsidR="00000000" w:rsidRPr="00000000">
        <w:rPr>
          <w:i w:val="1"/>
          <w:color w:val="44546a"/>
          <w:sz w:val="18"/>
          <w:szCs w:val="18"/>
          <w:rtl w:val="0"/>
        </w:rPr>
        <w:t xml:space="preserve">Figure 20 AQI data 2016 to 2021</w:t>
      </w:r>
    </w:p>
    <w:p w:rsidR="00000000" w:rsidDel="00000000" w:rsidP="00000000" w:rsidRDefault="00000000" w:rsidRPr="00000000" w14:paraId="000001EE">
      <w:pPr>
        <w:jc w:val="both"/>
        <w:rPr/>
      </w:pPr>
      <w:r w:rsidDel="00000000" w:rsidR="00000000" w:rsidRPr="00000000">
        <w:rPr>
          <w:rtl w:val="0"/>
        </w:rPr>
        <w:t xml:space="preserve">Trending the highest frequency of respiratory illness diagnosed in Queens County over the six years; ’Asthma’. We can see in the figure below that asthma count of emergency room diagnoses has been decreasing over the duration.</w:t>
      </w:r>
    </w:p>
    <w:p w:rsidR="00000000" w:rsidDel="00000000" w:rsidP="00000000" w:rsidRDefault="00000000" w:rsidRPr="00000000" w14:paraId="000001EF">
      <w:pPr>
        <w:keepNext w:val="1"/>
        <w:jc w:val="center"/>
        <w:rPr/>
      </w:pPr>
      <w:r w:rsidDel="00000000" w:rsidR="00000000" w:rsidRPr="00000000">
        <w:rPr>
          <w:i w:val="1"/>
          <w:color w:val="44546a"/>
          <w:sz w:val="18"/>
          <w:szCs w:val="18"/>
        </w:rPr>
        <w:drawing>
          <wp:inline distB="0" distT="0" distL="0" distR="0">
            <wp:extent cx="5731510" cy="3657600"/>
            <wp:effectExtent b="0" l="0" r="0" t="0"/>
            <wp:docPr id="2090917636" name="image21.png"/>
            <a:graphic>
              <a:graphicData uri="http://schemas.openxmlformats.org/drawingml/2006/picture">
                <pic:pic>
                  <pic:nvPicPr>
                    <pic:cNvPr id="0" name="image21.png"/>
                    <pic:cNvPicPr preferRelativeResize="0"/>
                  </pic:nvPicPr>
                  <pic:blipFill>
                    <a:blip r:embed="rId50"/>
                    <a:srcRect b="0" l="0" r="0" t="0"/>
                    <a:stretch>
                      <a:fillRect/>
                    </a:stretch>
                  </pic:blipFill>
                  <pic:spPr>
                    <a:xfrm>
                      <a:off x="0" y="0"/>
                      <a:ext cx="573151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1F0">
      <w:pPr>
        <w:pBdr>
          <w:top w:space="0" w:sz="0" w:val="nil"/>
          <w:left w:space="0" w:sz="0" w:val="nil"/>
          <w:bottom w:space="0" w:sz="0" w:val="nil"/>
          <w:right w:space="0" w:sz="0" w:val="nil"/>
          <w:between w:space="0" w:sz="0" w:val="nil"/>
        </w:pBdr>
        <w:spacing w:after="200" w:line="240" w:lineRule="auto"/>
        <w:jc w:val="center"/>
        <w:rPr>
          <w:i w:val="1"/>
          <w:color w:val="44546a"/>
          <w:sz w:val="18"/>
          <w:szCs w:val="18"/>
        </w:rPr>
      </w:pPr>
      <w:r w:rsidDel="00000000" w:rsidR="00000000" w:rsidRPr="00000000">
        <w:rPr>
          <w:i w:val="1"/>
          <w:color w:val="44546a"/>
          <w:sz w:val="18"/>
          <w:szCs w:val="18"/>
          <w:rtl w:val="0"/>
        </w:rPr>
        <w:t xml:space="preserve">Figure 21 Asthma 2016 to 2021</w:t>
      </w:r>
    </w:p>
    <w:p w:rsidR="00000000" w:rsidDel="00000000" w:rsidP="00000000" w:rsidRDefault="00000000" w:rsidRPr="00000000" w14:paraId="000001F1">
      <w:pPr>
        <w:jc w:val="both"/>
        <w:rPr/>
      </w:pPr>
      <w:r w:rsidDel="00000000" w:rsidR="00000000" w:rsidRPr="00000000">
        <w:rPr>
          <w:rtl w:val="0"/>
        </w:rPr>
        <w:t xml:space="preserve">There was a noticeable drop in 2020 with the Covid-19 pandemic. Increasing again in 2021 as lockdowns were lifted in the latter half of the year. Comparing the graphs on the surface it looks like the reduction in patients presenting at medical facility emergency rooms with asthma may be linked to the reduction in AQI across the same duration. Further analysis would need to be completed by taking data going back to when the data was logged in the database, earliest date for the data in the repository online is 2009.</w:t>
      </w:r>
    </w:p>
    <w:p w:rsidR="00000000" w:rsidDel="00000000" w:rsidP="00000000" w:rsidRDefault="00000000" w:rsidRPr="00000000" w14:paraId="000001F2">
      <w:pPr>
        <w:jc w:val="both"/>
        <w:rPr/>
      </w:pPr>
      <w:r w:rsidDel="00000000" w:rsidR="00000000" w:rsidRPr="00000000">
        <w:rPr>
          <w:rtl w:val="0"/>
        </w:rPr>
        <w:t xml:space="preserve">(Madani, 2023) had done extensive modelling and found a strong correlation between elevated air pollutants and emergency room attendance for asthma. They also investigated other factors including smoking and poverty but could not document the known effects on any other respiratory illness except for asthma.</w:t>
      </w:r>
    </w:p>
    <w:p w:rsidR="00000000" w:rsidDel="00000000" w:rsidP="00000000" w:rsidRDefault="00000000" w:rsidRPr="00000000" w14:paraId="000001F3">
      <w:pPr>
        <w:jc w:val="both"/>
        <w:rPr/>
      </w:pPr>
      <w:r w:rsidDel="00000000" w:rsidR="00000000" w:rsidRPr="00000000">
        <w:rPr>
          <w:rtl w:val="0"/>
        </w:rPr>
        <w:t xml:space="preserve">Further study could be done in this area considering sex, age, and ethnicity to determine other factors contributing to the respiratory illnesses other than air quality index. </w:t>
      </w:r>
    </w:p>
    <w:p w:rsidR="00000000" w:rsidDel="00000000" w:rsidP="00000000" w:rsidRDefault="00000000" w:rsidRPr="00000000" w14:paraId="000001F4">
      <w:pPr>
        <w:pStyle w:val="Heading2"/>
        <w:rPr/>
      </w:pPr>
      <w:r w:rsidDel="00000000" w:rsidR="00000000" w:rsidRPr="00000000">
        <w:rPr>
          <w:rtl w:val="0"/>
        </w:rPr>
      </w:r>
    </w:p>
    <w:p w:rsidR="00000000" w:rsidDel="00000000" w:rsidP="00000000" w:rsidRDefault="00000000" w:rsidRPr="00000000" w14:paraId="000001F5">
      <w:pPr>
        <w:rPr/>
      </w:pPr>
      <w:r w:rsidDel="00000000" w:rsidR="00000000" w:rsidRPr="00000000">
        <w:rPr>
          <w:rtl w:val="0"/>
        </w:rPr>
      </w:r>
    </w:p>
    <w:p w:rsidR="00000000" w:rsidDel="00000000" w:rsidP="00000000" w:rsidRDefault="00000000" w:rsidRPr="00000000" w14:paraId="000001F6">
      <w:pPr>
        <w:rPr/>
      </w:pPr>
      <w:r w:rsidDel="00000000" w:rsidR="00000000" w:rsidRPr="00000000">
        <w:rPr>
          <w:rtl w:val="0"/>
        </w:rPr>
      </w:r>
    </w:p>
    <w:p w:rsidR="00000000" w:rsidDel="00000000" w:rsidP="00000000" w:rsidRDefault="00000000" w:rsidRPr="00000000" w14:paraId="000001F7">
      <w:pPr>
        <w:rPr>
          <w:color w:val="2f5496"/>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1F8">
      <w:pPr>
        <w:pStyle w:val="Heading1"/>
        <w:numPr>
          <w:ilvl w:val="0"/>
          <w:numId w:val="6"/>
        </w:numPr>
        <w:ind w:left="720" w:hanging="360"/>
        <w:rPr/>
      </w:pPr>
      <w:bookmarkStart w:colFirst="0" w:colLast="0" w:name="_heading=h.xvir7l" w:id="51"/>
      <w:bookmarkEnd w:id="51"/>
      <w:r w:rsidDel="00000000" w:rsidR="00000000" w:rsidRPr="00000000">
        <w:rPr>
          <w:rtl w:val="0"/>
        </w:rPr>
        <w:t xml:space="preserve">CRISP-DM Methodology</w:t>
      </w:r>
    </w:p>
    <w:p w:rsidR="00000000" w:rsidDel="00000000" w:rsidP="00000000" w:rsidRDefault="00000000" w:rsidRPr="00000000" w14:paraId="000001F9">
      <w:pPr>
        <w:spacing w:after="48" w:lineRule="auto"/>
        <w:rPr/>
      </w:pPr>
      <w:r w:rsidDel="00000000" w:rsidR="00000000" w:rsidRPr="00000000">
        <w:rPr>
          <w:rtl w:val="0"/>
        </w:rPr>
        <w:t xml:space="preserve">Phase 1. </w:t>
      </w:r>
      <w:r w:rsidDel="00000000" w:rsidR="00000000" w:rsidRPr="00000000">
        <w:rPr>
          <w:b w:val="1"/>
          <w:rtl w:val="0"/>
        </w:rPr>
        <w:t xml:space="preserve">Project understanding</w:t>
      </w:r>
      <w:r w:rsidDel="00000000" w:rsidR="00000000" w:rsidRPr="00000000">
        <w:rPr>
          <w:rtl w:val="0"/>
        </w:rPr>
        <w:t xml:space="preserve"> </w:t>
        <w:br w:type="textWrapping"/>
        <w:t xml:space="preserve">With advancing education and understanding the impact that air pollution has on the health and wellbeing of its inhabitants, Air Quality should be improving in large cities.</w:t>
      </w:r>
    </w:p>
    <w:p w:rsidR="00000000" w:rsidDel="00000000" w:rsidP="00000000" w:rsidRDefault="00000000" w:rsidRPr="00000000" w14:paraId="000001FA">
      <w:pPr>
        <w:spacing w:after="48" w:lineRule="auto"/>
        <w:rPr/>
      </w:pPr>
      <w:r w:rsidDel="00000000" w:rsidR="00000000" w:rsidRPr="00000000">
        <w:rPr>
          <w:rtl w:val="0"/>
        </w:rPr>
        <w:t xml:space="preserve">We decided we would investigate the Air Quality in New York, a large city with a growing population. Steps have been taken over the last two decades by the city of New York to improve air quality.</w:t>
      </w:r>
    </w:p>
    <w:p w:rsidR="00000000" w:rsidDel="00000000" w:rsidP="00000000" w:rsidRDefault="00000000" w:rsidRPr="00000000" w14:paraId="000001FB">
      <w:pPr>
        <w:spacing w:after="48" w:lineRule="auto"/>
        <w:rPr/>
      </w:pPr>
      <w:r w:rsidDel="00000000" w:rsidR="00000000" w:rsidRPr="00000000">
        <w:rPr>
          <w:rtl w:val="0"/>
        </w:rPr>
        <w:t xml:space="preserve">Incentives included:</w:t>
      </w:r>
    </w:p>
    <w:p w:rsidR="00000000" w:rsidDel="00000000" w:rsidP="00000000" w:rsidRDefault="00000000" w:rsidRPr="00000000" w14:paraId="000001FC">
      <w:pPr>
        <w:numPr>
          <w:ilvl w:val="0"/>
          <w:numId w:val="15"/>
        </w:numPr>
        <w:pBdr>
          <w:top w:space="0" w:sz="0" w:val="nil"/>
          <w:left w:space="0" w:sz="0" w:val="nil"/>
          <w:bottom w:space="0" w:sz="0" w:val="nil"/>
          <w:right w:space="0" w:sz="0" w:val="nil"/>
          <w:between w:space="0" w:sz="0" w:val="nil"/>
        </w:pBdr>
        <w:spacing w:after="0" w:lineRule="auto"/>
        <w:ind w:left="1080" w:hanging="360"/>
        <w:rPr>
          <w:color w:val="000000"/>
        </w:rPr>
      </w:pPr>
      <w:r w:rsidDel="00000000" w:rsidR="00000000" w:rsidRPr="00000000">
        <w:rPr>
          <w:color w:val="000000"/>
          <w:rtl w:val="0"/>
        </w:rPr>
        <w:t xml:space="preserve">Reduce City vehicle emissions.</w:t>
      </w:r>
    </w:p>
    <w:p w:rsidR="00000000" w:rsidDel="00000000" w:rsidP="00000000" w:rsidRDefault="00000000" w:rsidRPr="00000000" w14:paraId="000001FD">
      <w:pPr>
        <w:numPr>
          <w:ilvl w:val="0"/>
          <w:numId w:val="15"/>
        </w:numPr>
        <w:pBdr>
          <w:top w:space="0" w:sz="0" w:val="nil"/>
          <w:left w:space="0" w:sz="0" w:val="nil"/>
          <w:bottom w:space="0" w:sz="0" w:val="nil"/>
          <w:right w:space="0" w:sz="0" w:val="nil"/>
          <w:between w:space="0" w:sz="0" w:val="nil"/>
        </w:pBdr>
        <w:spacing w:after="0" w:lineRule="auto"/>
        <w:ind w:left="1080" w:hanging="360"/>
        <w:rPr>
          <w:color w:val="000000"/>
        </w:rPr>
      </w:pPr>
      <w:r w:rsidDel="00000000" w:rsidR="00000000" w:rsidRPr="00000000">
        <w:rPr>
          <w:color w:val="000000"/>
          <w:rtl w:val="0"/>
        </w:rPr>
        <w:t xml:space="preserve">Reduce general transport emissions.</w:t>
      </w:r>
    </w:p>
    <w:p w:rsidR="00000000" w:rsidDel="00000000" w:rsidP="00000000" w:rsidRDefault="00000000" w:rsidRPr="00000000" w14:paraId="000001FE">
      <w:pPr>
        <w:numPr>
          <w:ilvl w:val="0"/>
          <w:numId w:val="15"/>
        </w:numPr>
        <w:pBdr>
          <w:top w:space="0" w:sz="0" w:val="nil"/>
          <w:left w:space="0" w:sz="0" w:val="nil"/>
          <w:bottom w:space="0" w:sz="0" w:val="nil"/>
          <w:right w:space="0" w:sz="0" w:val="nil"/>
          <w:between w:space="0" w:sz="0" w:val="nil"/>
        </w:pBdr>
        <w:spacing w:after="0" w:lineRule="auto"/>
        <w:ind w:left="1080" w:hanging="360"/>
        <w:rPr>
          <w:color w:val="000000"/>
        </w:rPr>
      </w:pPr>
      <w:r w:rsidDel="00000000" w:rsidR="00000000" w:rsidRPr="00000000">
        <w:rPr>
          <w:color w:val="000000"/>
          <w:rtl w:val="0"/>
        </w:rPr>
        <w:t xml:space="preserve">Introduction of a congestion charge on the island of Manhattan.</w:t>
      </w:r>
    </w:p>
    <w:p w:rsidR="00000000" w:rsidDel="00000000" w:rsidP="00000000" w:rsidRDefault="00000000" w:rsidRPr="00000000" w14:paraId="000001FF">
      <w:pPr>
        <w:numPr>
          <w:ilvl w:val="0"/>
          <w:numId w:val="15"/>
        </w:numPr>
        <w:pBdr>
          <w:top w:space="0" w:sz="0" w:val="nil"/>
          <w:left w:space="0" w:sz="0" w:val="nil"/>
          <w:bottom w:space="0" w:sz="0" w:val="nil"/>
          <w:right w:space="0" w:sz="0" w:val="nil"/>
          <w:between w:space="0" w:sz="0" w:val="nil"/>
        </w:pBdr>
        <w:spacing w:after="0" w:lineRule="auto"/>
        <w:ind w:left="1080" w:hanging="360"/>
        <w:rPr>
          <w:color w:val="000000"/>
        </w:rPr>
      </w:pPr>
      <w:r w:rsidDel="00000000" w:rsidR="00000000" w:rsidRPr="00000000">
        <w:rPr>
          <w:color w:val="000000"/>
          <w:rtl w:val="0"/>
        </w:rPr>
        <w:t xml:space="preserve">Gateless tolls are implemented to minimise idling engine pollution.</w:t>
      </w:r>
    </w:p>
    <w:p w:rsidR="00000000" w:rsidDel="00000000" w:rsidP="00000000" w:rsidRDefault="00000000" w:rsidRPr="00000000" w14:paraId="00000200">
      <w:pPr>
        <w:numPr>
          <w:ilvl w:val="0"/>
          <w:numId w:val="15"/>
        </w:numPr>
        <w:pBdr>
          <w:top w:space="0" w:sz="0" w:val="nil"/>
          <w:left w:space="0" w:sz="0" w:val="nil"/>
          <w:bottom w:space="0" w:sz="0" w:val="nil"/>
          <w:right w:space="0" w:sz="0" w:val="nil"/>
          <w:between w:space="0" w:sz="0" w:val="nil"/>
        </w:pBdr>
        <w:spacing w:after="48" w:lineRule="auto"/>
        <w:ind w:left="1080" w:hanging="360"/>
        <w:rPr>
          <w:color w:val="000000"/>
        </w:rPr>
      </w:pPr>
      <w:r w:rsidDel="00000000" w:rsidR="00000000" w:rsidRPr="00000000">
        <w:rPr>
          <w:color w:val="000000"/>
          <w:rtl w:val="0"/>
        </w:rPr>
        <w:t xml:space="preserve">Reduce emissions from buildings.</w:t>
      </w:r>
    </w:p>
    <w:p w:rsidR="00000000" w:rsidDel="00000000" w:rsidP="00000000" w:rsidRDefault="00000000" w:rsidRPr="00000000" w14:paraId="00000201">
      <w:pPr>
        <w:spacing w:after="48" w:lineRule="auto"/>
        <w:rPr/>
      </w:pPr>
      <w:r w:rsidDel="00000000" w:rsidR="00000000" w:rsidRPr="00000000">
        <w:rPr>
          <w:rtl w:val="0"/>
        </w:rPr>
        <w:t xml:space="preserve">The project we have taken on is to review the data available for Air Quality and assess if New York is making meaningful progress towards its self-assigned goals. The press releases from NY Mayors office were showing data up to 2019, we would get the up-to-date data and assess if the trend was holding true. We would attempt a prediction model using machine learning.</w:t>
      </w:r>
    </w:p>
    <w:p w:rsidR="00000000" w:rsidDel="00000000" w:rsidP="00000000" w:rsidRDefault="00000000" w:rsidRPr="00000000" w14:paraId="00000202">
      <w:pPr>
        <w:spacing w:after="48" w:lineRule="auto"/>
        <w:rPr/>
      </w:pPr>
      <w:r w:rsidDel="00000000" w:rsidR="00000000" w:rsidRPr="00000000">
        <w:rPr>
          <w:rtl w:val="0"/>
        </w:rPr>
        <w:t xml:space="preserve">Phase 2. </w:t>
      </w:r>
      <w:r w:rsidDel="00000000" w:rsidR="00000000" w:rsidRPr="00000000">
        <w:rPr>
          <w:b w:val="1"/>
          <w:rtl w:val="0"/>
        </w:rPr>
        <w:t xml:space="preserve">Data understanding</w:t>
      </w:r>
      <w:r w:rsidDel="00000000" w:rsidR="00000000" w:rsidRPr="00000000">
        <w:rPr>
          <w:rtl w:val="0"/>
        </w:rPr>
        <w:t xml:space="preserve"> </w:t>
        <w:br w:type="textWrapping"/>
        <w:t xml:space="preserve">We searched through the U.S. EPA website and the NYC.Gov website for data that might be linked to air quality. The NYC.Gov site had links to various datasets, some linking directly to sets in the EPA site. Initially, we looked at a traffic volume dataset with a plan to link it to an Air Quality dataset.</w:t>
      </w:r>
    </w:p>
    <w:p w:rsidR="00000000" w:rsidDel="00000000" w:rsidP="00000000" w:rsidRDefault="00000000" w:rsidRPr="00000000" w14:paraId="00000203">
      <w:pPr>
        <w:spacing w:after="48" w:lineRule="auto"/>
        <w:rPr/>
      </w:pPr>
      <w:r w:rsidDel="00000000" w:rsidR="00000000" w:rsidRPr="00000000">
        <w:rPr>
          <w:rtl w:val="0"/>
        </w:rPr>
        <w:t xml:space="preserve">Phase 3. </w:t>
      </w:r>
      <w:r w:rsidDel="00000000" w:rsidR="00000000" w:rsidRPr="00000000">
        <w:rPr>
          <w:b w:val="1"/>
          <w:rtl w:val="0"/>
        </w:rPr>
        <w:t xml:space="preserve">Data preparation</w:t>
      </w:r>
      <w:r w:rsidDel="00000000" w:rsidR="00000000" w:rsidRPr="00000000">
        <w:rPr>
          <w:rtl w:val="0"/>
        </w:rPr>
      </w:r>
    </w:p>
    <w:p w:rsidR="00000000" w:rsidDel="00000000" w:rsidP="00000000" w:rsidRDefault="00000000" w:rsidRPr="00000000" w14:paraId="00000204">
      <w:pPr>
        <w:spacing w:after="48" w:lineRule="auto"/>
        <w:rPr/>
      </w:pPr>
      <w:r w:rsidDel="00000000" w:rsidR="00000000" w:rsidRPr="00000000">
        <w:rPr>
          <w:rtl w:val="0"/>
        </w:rPr>
        <w:t xml:space="preserve">The initial traffic data set was large and had many data points and had information every five minutes. The Air Quality data set had information hourly, but we had difficulty matching the data to location to get accurate correlations. We parked the traffic data and concentrated on the air quality data. We found there was a lot of inconsistencies in the data, a lot of missing data and gaps of several years in some of the reporting locations. We decided then we would focus on one location that had the most consistent data on all the pollutants. This location was Queens College.</w:t>
      </w:r>
    </w:p>
    <w:p w:rsidR="00000000" w:rsidDel="00000000" w:rsidP="00000000" w:rsidRDefault="00000000" w:rsidRPr="00000000" w14:paraId="00000205">
      <w:pPr>
        <w:spacing w:after="48" w:lineRule="auto"/>
        <w:rPr>
          <w:b w:val="1"/>
        </w:rPr>
      </w:pPr>
      <w:r w:rsidDel="00000000" w:rsidR="00000000" w:rsidRPr="00000000">
        <w:rPr>
          <w:rtl w:val="0"/>
        </w:rPr>
        <w:t xml:space="preserve">Phase 4. M</w:t>
      </w:r>
      <w:r w:rsidDel="00000000" w:rsidR="00000000" w:rsidRPr="00000000">
        <w:rPr>
          <w:b w:val="1"/>
          <w:rtl w:val="0"/>
        </w:rPr>
        <w:t xml:space="preserve">odelling </w:t>
      </w:r>
    </w:p>
    <w:p w:rsidR="00000000" w:rsidDel="00000000" w:rsidP="00000000" w:rsidRDefault="00000000" w:rsidRPr="00000000" w14:paraId="00000206">
      <w:pPr>
        <w:spacing w:after="48" w:lineRule="auto"/>
        <w:rPr/>
      </w:pPr>
      <w:r w:rsidDel="00000000" w:rsidR="00000000" w:rsidRPr="00000000">
        <w:rPr>
          <w:rtl w:val="0"/>
        </w:rPr>
        <w:t xml:space="preserve">Initially, we looked at a linear regression as we were dealing with a single continuous variable(2.5pm) but, since we had added other variables such as other pollutants. We selected the Random Forest model as we had several features that we could leverage to get the prediction we needed. </w:t>
      </w:r>
    </w:p>
    <w:p w:rsidR="00000000" w:rsidDel="00000000" w:rsidP="00000000" w:rsidRDefault="00000000" w:rsidRPr="00000000" w14:paraId="00000207">
      <w:pPr>
        <w:spacing w:after="48" w:lineRule="auto"/>
        <w:rPr/>
      </w:pPr>
      <w:r w:rsidDel="00000000" w:rsidR="00000000" w:rsidRPr="00000000">
        <w:rPr>
          <w:rtl w:val="0"/>
        </w:rPr>
        <w:t xml:space="preserve">Phase 5: </w:t>
      </w:r>
      <w:r w:rsidDel="00000000" w:rsidR="00000000" w:rsidRPr="00000000">
        <w:rPr>
          <w:b w:val="1"/>
          <w:rtl w:val="0"/>
        </w:rPr>
        <w:t xml:space="preserve">Evaluation </w:t>
      </w:r>
      <w:r w:rsidDel="00000000" w:rsidR="00000000" w:rsidRPr="00000000">
        <w:rPr>
          <w:rtl w:val="0"/>
        </w:rPr>
      </w:r>
    </w:p>
    <w:p w:rsidR="00000000" w:rsidDel="00000000" w:rsidP="00000000" w:rsidRDefault="00000000" w:rsidRPr="00000000" w14:paraId="00000208">
      <w:pPr>
        <w:numPr>
          <w:ilvl w:val="0"/>
          <w:numId w:val="14"/>
        </w:numPr>
        <w:pBdr>
          <w:top w:space="0" w:sz="0" w:val="nil"/>
          <w:left w:space="0" w:sz="0" w:val="nil"/>
          <w:bottom w:space="0" w:sz="0" w:val="nil"/>
          <w:right w:space="0" w:sz="0" w:val="nil"/>
          <w:between w:space="0" w:sz="0" w:val="nil"/>
        </w:pBdr>
        <w:spacing w:after="0" w:lineRule="auto"/>
        <w:ind w:left="720" w:hanging="360"/>
        <w:rPr>
          <w:color w:val="000000"/>
        </w:rPr>
      </w:pPr>
      <w:r w:rsidDel="00000000" w:rsidR="00000000" w:rsidRPr="00000000">
        <w:rPr>
          <w:color w:val="000000"/>
          <w:rtl w:val="0"/>
        </w:rPr>
        <w:t xml:space="preserve">The random forest model we applied was successful with R2 score  0.99</w:t>
      </w:r>
    </w:p>
    <w:p w:rsidR="00000000" w:rsidDel="00000000" w:rsidP="00000000" w:rsidRDefault="00000000" w:rsidRPr="00000000" w14:paraId="00000209">
      <w:pPr>
        <w:numPr>
          <w:ilvl w:val="0"/>
          <w:numId w:val="14"/>
        </w:numPr>
        <w:pBdr>
          <w:top w:space="0" w:sz="0" w:val="nil"/>
          <w:left w:space="0" w:sz="0" w:val="nil"/>
          <w:bottom w:space="0" w:sz="0" w:val="nil"/>
          <w:right w:space="0" w:sz="0" w:val="nil"/>
          <w:between w:space="0" w:sz="0" w:val="nil"/>
        </w:pBdr>
        <w:spacing w:after="48" w:lineRule="auto"/>
        <w:ind w:left="720" w:hanging="360"/>
        <w:rPr>
          <w:color w:val="000000"/>
        </w:rPr>
      </w:pPr>
      <w:r w:rsidDel="00000000" w:rsidR="00000000" w:rsidRPr="00000000">
        <w:rPr>
          <w:color w:val="000000"/>
          <w:rtl w:val="0"/>
        </w:rPr>
        <w:t xml:space="preserve">Mean cross-validation score: 0.9917, </w:t>
      </w:r>
    </w:p>
    <w:p w:rsidR="00000000" w:rsidDel="00000000" w:rsidP="00000000" w:rsidRDefault="00000000" w:rsidRPr="00000000" w14:paraId="0000020A">
      <w:pPr>
        <w:spacing w:after="48" w:lineRule="auto"/>
        <w:rPr/>
      </w:pPr>
      <w:r w:rsidDel="00000000" w:rsidR="00000000" w:rsidRPr="00000000">
        <w:rPr>
          <w:rtl w:val="0"/>
        </w:rPr>
        <w:t xml:space="preserve">99% of the variability in the target variable is explained.</w:t>
      </w:r>
    </w:p>
    <w:p w:rsidR="00000000" w:rsidDel="00000000" w:rsidP="00000000" w:rsidRDefault="00000000" w:rsidRPr="00000000" w14:paraId="0000020B">
      <w:pPr>
        <w:spacing w:after="48" w:lineRule="auto"/>
        <w:rPr/>
      </w:pPr>
      <w:r w:rsidDel="00000000" w:rsidR="00000000" w:rsidRPr="00000000">
        <w:rPr>
          <w:rtl w:val="0"/>
        </w:rPr>
        <w:br w:type="textWrapping"/>
        <w:t xml:space="preserve">Phase 6:  </w:t>
      </w:r>
      <w:r w:rsidDel="00000000" w:rsidR="00000000" w:rsidRPr="00000000">
        <w:rPr>
          <w:b w:val="1"/>
          <w:rtl w:val="0"/>
        </w:rPr>
        <w:t xml:space="preserve">Deployment </w:t>
      </w:r>
      <w:r w:rsidDel="00000000" w:rsidR="00000000" w:rsidRPr="00000000">
        <w:rPr>
          <w:rtl w:val="0"/>
        </w:rPr>
      </w:r>
    </w:p>
    <w:p w:rsidR="00000000" w:rsidDel="00000000" w:rsidP="00000000" w:rsidRDefault="00000000" w:rsidRPr="00000000" w14:paraId="0000020C">
      <w:pPr>
        <w:spacing w:after="48" w:lineRule="auto"/>
        <w:rPr/>
      </w:pPr>
      <w:r w:rsidDel="00000000" w:rsidR="00000000" w:rsidRPr="00000000">
        <w:rPr>
          <w:rtl w:val="0"/>
        </w:rPr>
        <w:t xml:space="preserve">The model is in deployment, we were able to make an accurate prediction:</w:t>
      </w:r>
    </w:p>
    <w:p w:rsidR="00000000" w:rsidDel="00000000" w:rsidP="00000000" w:rsidRDefault="00000000" w:rsidRPr="00000000" w14:paraId="0000020D">
      <w:pPr>
        <w:numPr>
          <w:ilvl w:val="0"/>
          <w:numId w:val="20"/>
        </w:numPr>
        <w:pBdr>
          <w:top w:space="0" w:sz="0" w:val="nil"/>
          <w:left w:space="0" w:sz="0" w:val="nil"/>
          <w:bottom w:space="0" w:sz="0" w:val="nil"/>
          <w:right w:space="0" w:sz="0" w:val="nil"/>
          <w:between w:space="0" w:sz="0" w:val="nil"/>
        </w:pBdr>
        <w:spacing w:after="0" w:lineRule="auto"/>
        <w:ind w:left="720" w:hanging="360"/>
        <w:rPr>
          <w:color w:val="000000"/>
        </w:rPr>
      </w:pPr>
      <w:r w:rsidDel="00000000" w:rsidR="00000000" w:rsidRPr="00000000">
        <w:rPr>
          <w:color w:val="000000"/>
          <w:rtl w:val="0"/>
        </w:rPr>
        <w:t xml:space="preserve">Actual AQI value for 2008/11/04 = 28.25</w:t>
      </w:r>
    </w:p>
    <w:p w:rsidR="00000000" w:rsidDel="00000000" w:rsidP="00000000" w:rsidRDefault="00000000" w:rsidRPr="00000000" w14:paraId="0000020E">
      <w:pPr>
        <w:numPr>
          <w:ilvl w:val="0"/>
          <w:numId w:val="20"/>
        </w:numPr>
        <w:pBdr>
          <w:top w:space="0" w:sz="0" w:val="nil"/>
          <w:left w:space="0" w:sz="0" w:val="nil"/>
          <w:bottom w:space="0" w:sz="0" w:val="nil"/>
          <w:right w:space="0" w:sz="0" w:val="nil"/>
          <w:between w:space="0" w:sz="0" w:val="nil"/>
        </w:pBdr>
        <w:spacing w:after="48" w:lineRule="auto"/>
        <w:ind w:left="720" w:hanging="360"/>
        <w:rPr>
          <w:color w:val="000000"/>
        </w:rPr>
      </w:pPr>
      <w:r w:rsidDel="00000000" w:rsidR="00000000" w:rsidRPr="00000000">
        <w:rPr>
          <w:color w:val="000000"/>
          <w:rtl w:val="0"/>
        </w:rPr>
        <w:t xml:space="preserve">Predicted AQI value for 2008/11/04 = 28.50</w:t>
      </w:r>
    </w:p>
    <w:p w:rsidR="00000000" w:rsidDel="00000000" w:rsidP="00000000" w:rsidRDefault="00000000" w:rsidRPr="00000000" w14:paraId="0000020F">
      <w:pPr>
        <w:rPr/>
      </w:pPr>
      <w:r w:rsidDel="00000000" w:rsidR="00000000" w:rsidRPr="00000000">
        <w:rPr>
          <w:rtl w:val="0"/>
        </w:rPr>
        <w:t xml:space="preserve">Next steps would be to merge this data with another set, possibly tailor the traffic data for the Queens College region and hypothesise if the traffic volume is the primary source of the pollutants measured.</w:t>
      </w:r>
      <w:r w:rsidDel="00000000" w:rsidR="00000000" w:rsidRPr="00000000">
        <w:br w:type="page"/>
      </w:r>
      <w:r w:rsidDel="00000000" w:rsidR="00000000" w:rsidRPr="00000000">
        <w:rPr>
          <w:rtl w:val="0"/>
        </w:rPr>
      </w:r>
    </w:p>
    <w:p w:rsidR="00000000" w:rsidDel="00000000" w:rsidP="00000000" w:rsidRDefault="00000000" w:rsidRPr="00000000" w14:paraId="00000210">
      <w:pPr>
        <w:pStyle w:val="Heading1"/>
        <w:numPr>
          <w:ilvl w:val="0"/>
          <w:numId w:val="6"/>
        </w:numPr>
        <w:ind w:left="720" w:hanging="360"/>
        <w:rPr/>
      </w:pPr>
      <w:bookmarkStart w:colFirst="0" w:colLast="0" w:name="_heading=h.3hv69ve" w:id="52"/>
      <w:bookmarkEnd w:id="52"/>
      <w:r w:rsidDel="00000000" w:rsidR="00000000" w:rsidRPr="00000000">
        <w:rPr>
          <w:rtl w:val="0"/>
        </w:rPr>
        <w:t xml:space="preserve">Challenges encountered.</w:t>
      </w:r>
      <w:r w:rsidDel="00000000" w:rsidR="00000000" w:rsidRPr="00000000">
        <w:rPr>
          <w:rtl w:val="0"/>
        </w:rPr>
      </w:r>
    </w:p>
    <w:p w:rsidR="00000000" w:rsidDel="00000000" w:rsidP="00000000" w:rsidRDefault="00000000" w:rsidRPr="00000000" w14:paraId="00000211">
      <w:pPr>
        <w:pStyle w:val="Heading2"/>
        <w:numPr>
          <w:ilvl w:val="1"/>
          <w:numId w:val="6"/>
        </w:numPr>
        <w:ind w:left="720" w:hanging="360"/>
        <w:rPr/>
      </w:pPr>
      <w:bookmarkStart w:colFirst="0" w:colLast="0" w:name="_heading=h.1x0gk37" w:id="53"/>
      <w:bookmarkEnd w:id="53"/>
      <w:r w:rsidDel="00000000" w:rsidR="00000000" w:rsidRPr="00000000">
        <w:rPr>
          <w:rtl w:val="0"/>
        </w:rPr>
        <w:t xml:space="preserve">Challenge 1: Datasets</w:t>
      </w:r>
    </w:p>
    <w:p w:rsidR="00000000" w:rsidDel="00000000" w:rsidP="00000000" w:rsidRDefault="00000000" w:rsidRPr="00000000" w14:paraId="00000212">
      <w:pPr>
        <w:ind w:firstLine="360"/>
        <w:rPr/>
      </w:pPr>
      <w:r w:rsidDel="00000000" w:rsidR="00000000" w:rsidRPr="00000000">
        <w:rPr>
          <w:rtl w:val="0"/>
        </w:rPr>
        <w:t xml:space="preserve">The biggest challenge is finding the right dataset and deciding on the right target variable. Choosing the topic of air quality in New York was easy but getting and understanding what has been measured and the time stamps for these measurements took a lot of ‘digging’. </w:t>
      </w:r>
    </w:p>
    <w:p w:rsidR="00000000" w:rsidDel="00000000" w:rsidP="00000000" w:rsidRDefault="00000000" w:rsidRPr="00000000" w14:paraId="00000213">
      <w:pPr>
        <w:rPr/>
      </w:pPr>
      <w:r w:rsidDel="00000000" w:rsidR="00000000" w:rsidRPr="00000000">
        <w:rPr>
          <w:rtl w:val="0"/>
        </w:rPr>
        <w:t xml:space="preserve">In addition to the Air Quality dataset, Jim had started to work on a dataset about NY traffic. This dataset from the New York City Department of Transportation listed traffic sample volume counts at bridge crossings and roadways throughout NY. </w:t>
      </w:r>
      <w:r w:rsidDel="00000000" w:rsidR="00000000" w:rsidRPr="00000000">
        <w:drawing>
          <wp:anchor allowOverlap="1" behindDoc="0" distB="0" distT="0" distL="114300" distR="114300" hidden="0" layoutInCell="1" locked="0" relativeHeight="0" simplePos="0">
            <wp:simplePos x="0" y="0"/>
            <wp:positionH relativeFrom="column">
              <wp:posOffset>4219575</wp:posOffset>
            </wp:positionH>
            <wp:positionV relativeFrom="paragraph">
              <wp:posOffset>8890</wp:posOffset>
            </wp:positionV>
            <wp:extent cx="1628775" cy="2047875"/>
            <wp:effectExtent b="0" l="0" r="0" t="0"/>
            <wp:wrapSquare wrapText="bothSides" distB="0" distT="0" distL="114300" distR="114300"/>
            <wp:docPr id="2090917633" name="image7.png"/>
            <a:graphic>
              <a:graphicData uri="http://schemas.openxmlformats.org/drawingml/2006/picture">
                <pic:pic>
                  <pic:nvPicPr>
                    <pic:cNvPr id="0" name="image7.png"/>
                    <pic:cNvPicPr preferRelativeResize="0"/>
                  </pic:nvPicPr>
                  <pic:blipFill>
                    <a:blip r:embed="rId51"/>
                    <a:srcRect b="0" l="0" r="0" t="0"/>
                    <a:stretch>
                      <a:fillRect/>
                    </a:stretch>
                  </pic:blipFill>
                  <pic:spPr>
                    <a:xfrm>
                      <a:off x="0" y="0"/>
                      <a:ext cx="1628775" cy="2047875"/>
                    </a:xfrm>
                    <a:prstGeom prst="rect"/>
                    <a:ln/>
                  </pic:spPr>
                </pic:pic>
              </a:graphicData>
            </a:graphic>
          </wp:anchor>
        </w:drawing>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4191000</wp:posOffset>
                </wp:positionH>
                <wp:positionV relativeFrom="paragraph">
                  <wp:posOffset>2095500</wp:posOffset>
                </wp:positionV>
                <wp:extent cx="635" cy="12700"/>
                <wp:effectExtent b="0" l="0" r="0" t="0"/>
                <wp:wrapSquare wrapText="bothSides" distB="0" distT="0" distL="114300" distR="114300"/>
                <wp:docPr id="2090917626" name=""/>
                <a:graphic>
                  <a:graphicData uri="http://schemas.microsoft.com/office/word/2010/wordprocessingShape">
                    <wps:wsp>
                      <wps:cNvSpPr/>
                      <wps:cNvPr id="22" name="Shape 22"/>
                      <wps:spPr>
                        <a:xfrm>
                          <a:off x="4531613" y="3779683"/>
                          <a:ext cx="1628775"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Arial" w:cs="Arial" w:eastAsia="Arial" w:hAnsi="Arial"/>
                                <w:b w:val="0"/>
                                <w:i w:val="1"/>
                                <w:smallCaps w:val="0"/>
                                <w:strike w:val="0"/>
                                <w:color w:val="44546a"/>
                                <w:sz w:val="18"/>
                                <w:vertAlign w:val="baseline"/>
                              </w:rPr>
                              <w:t xml:space="preserve">Figure  Interface of datasets source</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4191000</wp:posOffset>
                </wp:positionH>
                <wp:positionV relativeFrom="paragraph">
                  <wp:posOffset>2095500</wp:posOffset>
                </wp:positionV>
                <wp:extent cx="635" cy="12700"/>
                <wp:effectExtent b="0" l="0" r="0" t="0"/>
                <wp:wrapSquare wrapText="bothSides" distB="0" distT="0" distL="114300" distR="114300"/>
                <wp:docPr id="2090917626" name="image53.png"/>
                <a:graphic>
                  <a:graphicData uri="http://schemas.openxmlformats.org/drawingml/2006/picture">
                    <pic:pic>
                      <pic:nvPicPr>
                        <pic:cNvPr id="0" name="image53.png"/>
                        <pic:cNvPicPr preferRelativeResize="0"/>
                      </pic:nvPicPr>
                      <pic:blipFill>
                        <a:blip r:embed="rId52"/>
                        <a:srcRect/>
                        <a:stretch>
                          <a:fillRect/>
                        </a:stretch>
                      </pic:blipFill>
                      <pic:spPr>
                        <a:xfrm>
                          <a:off x="0" y="0"/>
                          <a:ext cx="635" cy="12700"/>
                        </a:xfrm>
                        <a:prstGeom prst="rect"/>
                        <a:ln/>
                      </pic:spPr>
                    </pic:pic>
                  </a:graphicData>
                </a:graphic>
              </wp:anchor>
            </w:drawing>
          </mc:Fallback>
        </mc:AlternateContent>
      </w:r>
    </w:p>
    <w:p w:rsidR="00000000" w:rsidDel="00000000" w:rsidP="00000000" w:rsidRDefault="00000000" w:rsidRPr="00000000" w14:paraId="00000214">
      <w:pPr>
        <w:rPr/>
      </w:pPr>
      <w:r w:rsidDel="00000000" w:rsidR="00000000" w:rsidRPr="00000000">
        <w:rPr>
          <w:rtl w:val="0"/>
        </w:rPr>
        <w:t xml:space="preserve">We had planned to combine the Air and traffic datasets but the project was getting too complicated and we decided as a group to focus just on Air Quality. </w:t>
      </w:r>
    </w:p>
    <w:p w:rsidR="00000000" w:rsidDel="00000000" w:rsidP="00000000" w:rsidRDefault="00000000" w:rsidRPr="00000000" w14:paraId="00000215">
      <w:pPr>
        <w:rPr/>
      </w:pPr>
      <w:r w:rsidDel="00000000" w:rsidR="00000000" w:rsidRPr="00000000">
        <w:rPr>
          <w:rtl w:val="0"/>
        </w:rPr>
        <w:t xml:space="preserve">When we started to use the Air Quality dataset we downloaded the datasets from the following link at the EPA website,  </w:t>
      </w:r>
      <w:hyperlink r:id="rId53">
        <w:r w:rsidDel="00000000" w:rsidR="00000000" w:rsidRPr="00000000">
          <w:rPr>
            <w:color w:val="1155cc"/>
            <w:u w:val="single"/>
            <w:rtl w:val="0"/>
          </w:rPr>
          <w:t xml:space="preserve">https://www.epa.gov/outdoor-air-quality-data/download-daily-data</w:t>
        </w:r>
      </w:hyperlink>
      <w:r w:rsidDel="00000000" w:rsidR="00000000" w:rsidRPr="00000000">
        <w:rPr>
          <w:rtl w:val="0"/>
        </w:rPr>
      </w:r>
    </w:p>
    <w:p w:rsidR="00000000" w:rsidDel="00000000" w:rsidP="00000000" w:rsidRDefault="00000000" w:rsidRPr="00000000" w14:paraId="00000216">
      <w:pPr>
        <w:rPr/>
      </w:pPr>
      <w:r w:rsidDel="00000000" w:rsidR="00000000" w:rsidRPr="00000000">
        <w:rPr>
          <w:rtl w:val="0"/>
        </w:rPr>
        <w:t xml:space="preserve">We had to download datasets by year and by pollutant in excel format and then merge the excel files together to get our dataset.  As we parsed the dataset and worked to ‘frame’ our question we had to re-visit the data source several times to get a solid dataset to work with and we found alternative ways to get data that was easier to use.</w:t>
      </w:r>
    </w:p>
    <w:p w:rsidR="00000000" w:rsidDel="00000000" w:rsidP="00000000" w:rsidRDefault="00000000" w:rsidRPr="00000000" w14:paraId="00000217">
      <w:pPr>
        <w:rPr/>
      </w:pPr>
      <w:r w:rsidDel="00000000" w:rsidR="00000000" w:rsidRPr="00000000">
        <w:rPr>
          <w:rtl w:val="0"/>
        </w:rPr>
        <w:t xml:space="preserve">The hospital data set we were using was also very large when attempting to concatenate, and overcame this challenge by processing the data for each year in its own notebook and then concatenating afterwards. If we were more confident in the handling of the data through a data file sharing system, such as Hadoop and storing in its own database for analysis we might have had a less convoluted method of processing.</w:t>
      </w:r>
    </w:p>
    <w:p w:rsidR="00000000" w:rsidDel="00000000" w:rsidP="00000000" w:rsidRDefault="00000000" w:rsidRPr="00000000" w14:paraId="00000218">
      <w:pPr>
        <w:rPr/>
      </w:pPr>
      <w:r w:rsidDel="00000000" w:rsidR="00000000" w:rsidRPr="00000000">
        <w:rPr>
          <w:rtl w:val="0"/>
        </w:rPr>
      </w:r>
    </w:p>
    <w:p w:rsidR="00000000" w:rsidDel="00000000" w:rsidP="00000000" w:rsidRDefault="00000000" w:rsidRPr="00000000" w14:paraId="00000219">
      <w:pPr>
        <w:pStyle w:val="Heading2"/>
        <w:numPr>
          <w:ilvl w:val="1"/>
          <w:numId w:val="6"/>
        </w:numPr>
        <w:ind w:left="720" w:hanging="360"/>
        <w:rPr/>
      </w:pPr>
      <w:bookmarkStart w:colFirst="0" w:colLast="0" w:name="_heading=h.4h042r0" w:id="54"/>
      <w:bookmarkEnd w:id="54"/>
      <w:r w:rsidDel="00000000" w:rsidR="00000000" w:rsidRPr="00000000">
        <w:rPr>
          <w:rtl w:val="0"/>
        </w:rPr>
        <w:t xml:space="preserve">Challenge 2: Team members</w:t>
      </w:r>
    </w:p>
    <w:p w:rsidR="00000000" w:rsidDel="00000000" w:rsidP="00000000" w:rsidRDefault="00000000" w:rsidRPr="00000000" w14:paraId="0000021A">
      <w:pPr>
        <w:ind w:firstLine="360"/>
        <w:rPr/>
      </w:pPr>
      <w:r w:rsidDel="00000000" w:rsidR="00000000" w:rsidRPr="00000000">
        <w:rPr>
          <w:rtl w:val="0"/>
        </w:rPr>
        <w:t xml:space="preserve">One of the team members was unable to continue with the project. Another team member joined (Ciaran) and by this stage, the datasets were selected and work had started to progress. The challenge was getting the division of work. Time then had to be spent on getting new members up to date and this just slowed progress a little. </w:t>
      </w:r>
    </w:p>
    <w:p w:rsidR="00000000" w:rsidDel="00000000" w:rsidP="00000000" w:rsidRDefault="00000000" w:rsidRPr="00000000" w14:paraId="0000021B">
      <w:pPr>
        <w:ind w:firstLine="360"/>
        <w:rPr/>
      </w:pPr>
      <w:r w:rsidDel="00000000" w:rsidR="00000000" w:rsidRPr="00000000">
        <w:rPr>
          <w:rtl w:val="0"/>
        </w:rPr>
      </w:r>
    </w:p>
    <w:p w:rsidR="00000000" w:rsidDel="00000000" w:rsidP="00000000" w:rsidRDefault="00000000" w:rsidRPr="00000000" w14:paraId="0000021C">
      <w:pPr>
        <w:pStyle w:val="Heading2"/>
        <w:numPr>
          <w:ilvl w:val="1"/>
          <w:numId w:val="6"/>
        </w:numPr>
        <w:ind w:left="720" w:hanging="360"/>
        <w:rPr/>
      </w:pPr>
      <w:bookmarkStart w:colFirst="0" w:colLast="0" w:name="_heading=h.2w5ecyt" w:id="55"/>
      <w:bookmarkEnd w:id="55"/>
      <w:r w:rsidDel="00000000" w:rsidR="00000000" w:rsidRPr="00000000">
        <w:rPr>
          <w:rtl w:val="0"/>
        </w:rPr>
        <w:t xml:space="preserve">Challenge 3: Target variable and Machine Learning Model</w:t>
      </w:r>
    </w:p>
    <w:p w:rsidR="00000000" w:rsidDel="00000000" w:rsidP="00000000" w:rsidRDefault="00000000" w:rsidRPr="00000000" w14:paraId="0000021D">
      <w:pPr>
        <w:ind w:firstLine="360"/>
        <w:rPr/>
      </w:pPr>
      <w:r w:rsidDel="00000000" w:rsidR="00000000" w:rsidRPr="00000000">
        <w:rPr>
          <w:rtl w:val="0"/>
        </w:rPr>
        <w:t xml:space="preserve">Our first attempt was to predict an air quality index using a classification model. The model had very little data to work on as most of the pollutants were within one index. After a thorough discussion, we decided to predict an air quality index value and use a regression model. </w:t>
      </w:r>
    </w:p>
    <w:p w:rsidR="00000000" w:rsidDel="00000000" w:rsidP="00000000" w:rsidRDefault="00000000" w:rsidRPr="00000000" w14:paraId="0000021E">
      <w:pPr>
        <w:ind w:firstLine="360"/>
        <w:rPr/>
      </w:pPr>
      <w:r w:rsidDel="00000000" w:rsidR="00000000" w:rsidRPr="00000000">
        <w:rPr>
          <w:rtl w:val="0"/>
        </w:rPr>
      </w:r>
    </w:p>
    <w:p w:rsidR="00000000" w:rsidDel="00000000" w:rsidP="00000000" w:rsidRDefault="00000000" w:rsidRPr="00000000" w14:paraId="0000021F">
      <w:pPr>
        <w:ind w:firstLine="360"/>
        <w:rPr/>
      </w:pPr>
      <w:r w:rsidDel="00000000" w:rsidR="00000000" w:rsidRPr="00000000">
        <w:rPr>
          <w:rtl w:val="0"/>
        </w:rPr>
      </w:r>
    </w:p>
    <w:p w:rsidR="00000000" w:rsidDel="00000000" w:rsidP="00000000" w:rsidRDefault="00000000" w:rsidRPr="00000000" w14:paraId="00000220">
      <w:pPr>
        <w:rPr/>
      </w:pPr>
      <w:r w:rsidDel="00000000" w:rsidR="00000000" w:rsidRPr="00000000">
        <w:rPr>
          <w:rtl w:val="0"/>
        </w:rPr>
      </w:r>
    </w:p>
    <w:p w:rsidR="00000000" w:rsidDel="00000000" w:rsidP="00000000" w:rsidRDefault="00000000" w:rsidRPr="00000000" w14:paraId="00000221">
      <w:pPr>
        <w:pStyle w:val="Heading1"/>
        <w:numPr>
          <w:ilvl w:val="0"/>
          <w:numId w:val="6"/>
        </w:numPr>
        <w:ind w:left="720" w:hanging="360"/>
        <w:rPr/>
      </w:pPr>
      <w:bookmarkStart w:colFirst="0" w:colLast="0" w:name="_heading=h.1baon6m" w:id="56"/>
      <w:bookmarkEnd w:id="56"/>
      <w:r w:rsidDel="00000000" w:rsidR="00000000" w:rsidRPr="00000000">
        <w:rPr>
          <w:rtl w:val="0"/>
        </w:rPr>
        <w:t xml:space="preserve">Analysis of the machine learning model results</w:t>
      </w:r>
    </w:p>
    <w:p w:rsidR="00000000" w:rsidDel="00000000" w:rsidP="00000000" w:rsidRDefault="00000000" w:rsidRPr="00000000" w14:paraId="00000222">
      <w:pPr>
        <w:ind w:left="720" w:firstLine="0"/>
        <w:rPr/>
      </w:pPr>
      <w:r w:rsidDel="00000000" w:rsidR="00000000" w:rsidRPr="00000000">
        <w:rPr>
          <w:rtl w:val="0"/>
        </w:rPr>
      </w:r>
    </w:p>
    <w:p w:rsidR="00000000" w:rsidDel="00000000" w:rsidP="00000000" w:rsidRDefault="00000000" w:rsidRPr="00000000" w14:paraId="00000223">
      <w:pPr>
        <w:rPr/>
      </w:pPr>
      <w:r w:rsidDel="00000000" w:rsidR="00000000" w:rsidRPr="00000000">
        <w:rPr>
          <w:rtl w:val="0"/>
        </w:rPr>
      </w:r>
    </w:p>
    <w:p w:rsidR="00000000" w:rsidDel="00000000" w:rsidP="00000000" w:rsidRDefault="00000000" w:rsidRPr="00000000" w14:paraId="00000224">
      <w:pPr>
        <w:rPr/>
      </w:pPr>
      <w:r w:rsidDel="00000000" w:rsidR="00000000" w:rsidRPr="00000000">
        <w:rPr>
          <w:rtl w:val="0"/>
        </w:rPr>
        <w:t xml:space="preserve">To analyse the results of our models we decided to use plots along with  feature importance graphs and test it on seen data.</w:t>
      </w:r>
    </w:p>
    <w:p w:rsidR="00000000" w:rsidDel="00000000" w:rsidP="00000000" w:rsidRDefault="00000000" w:rsidRPr="00000000" w14:paraId="00000225">
      <w:pPr>
        <w:rPr/>
      </w:pPr>
      <w:r w:rsidDel="00000000" w:rsidR="00000000" w:rsidRPr="00000000">
        <w:rPr>
          <w:rtl w:val="0"/>
        </w:rPr>
        <w:t xml:space="preserve">The first machine learning model we chose to employ was a Random Forest Regressor with default hyperparameters. We then used GridSearchCV to look for the best hyperparameters to get better results for the model, which after tuning the Random Forest Regressor, gave us a slightly worse results than with the default parameters. </w:t>
      </w:r>
    </w:p>
    <w:p w:rsidR="00000000" w:rsidDel="00000000" w:rsidP="00000000" w:rsidRDefault="00000000" w:rsidRPr="00000000" w14:paraId="00000226">
      <w:pPr>
        <w:rPr/>
      </w:pPr>
      <w:r w:rsidDel="00000000" w:rsidR="00000000" w:rsidRPr="00000000">
        <w:rPr>
          <w:rtl w:val="0"/>
        </w:rPr>
        <w:t xml:space="preserve">The results on the scatter plot were quite promising with the predicted and actual aqi values very close to the red diagonal line. There are a few points that are further away from the line of best fit which might be outliners where the model’s predictions were less accurate.</w:t>
      </w:r>
    </w:p>
    <w:p w:rsidR="00000000" w:rsidDel="00000000" w:rsidP="00000000" w:rsidRDefault="00000000" w:rsidRPr="00000000" w14:paraId="00000227">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-114299</wp:posOffset>
            </wp:positionH>
            <wp:positionV relativeFrom="paragraph">
              <wp:posOffset>304800</wp:posOffset>
            </wp:positionV>
            <wp:extent cx="2767201" cy="2205038"/>
            <wp:effectExtent b="0" l="0" r="0" t="0"/>
            <wp:wrapSquare wrapText="bothSides" distB="114300" distT="114300" distL="114300" distR="114300"/>
            <wp:docPr id="2090917631" name="image6.png"/>
            <a:graphic>
              <a:graphicData uri="http://schemas.openxmlformats.org/drawingml/2006/picture">
                <pic:pic>
                  <pic:nvPicPr>
                    <pic:cNvPr id="0" name="image6.png"/>
                    <pic:cNvPicPr preferRelativeResize="0"/>
                  </pic:nvPicPr>
                  <pic:blipFill>
                    <a:blip r:embed="rId54"/>
                    <a:srcRect b="0" l="0" r="0" t="0"/>
                    <a:stretch>
                      <a:fillRect/>
                    </a:stretch>
                  </pic:blipFill>
                  <pic:spPr>
                    <a:xfrm>
                      <a:off x="0" y="0"/>
                      <a:ext cx="2767201" cy="220503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3143250</wp:posOffset>
            </wp:positionH>
            <wp:positionV relativeFrom="paragraph">
              <wp:posOffset>257175</wp:posOffset>
            </wp:positionV>
            <wp:extent cx="2887413" cy="2300829"/>
            <wp:effectExtent b="0" l="0" r="0" t="0"/>
            <wp:wrapSquare wrapText="bothSides" distB="114300" distT="114300" distL="114300" distR="114300"/>
            <wp:docPr id="2090917650" name="image17.png"/>
            <a:graphic>
              <a:graphicData uri="http://schemas.openxmlformats.org/drawingml/2006/picture">
                <pic:pic>
                  <pic:nvPicPr>
                    <pic:cNvPr id="0" name="image17.png"/>
                    <pic:cNvPicPr preferRelativeResize="0"/>
                  </pic:nvPicPr>
                  <pic:blipFill>
                    <a:blip r:embed="rId55"/>
                    <a:srcRect b="0" l="0" r="0" t="0"/>
                    <a:stretch>
                      <a:fillRect/>
                    </a:stretch>
                  </pic:blipFill>
                  <pic:spPr>
                    <a:xfrm>
                      <a:off x="0" y="0"/>
                      <a:ext cx="2887413" cy="2300829"/>
                    </a:xfrm>
                    <a:prstGeom prst="rect"/>
                    <a:ln/>
                  </pic:spPr>
                </pic:pic>
              </a:graphicData>
            </a:graphic>
          </wp:anchor>
        </w:drawing>
      </w:r>
    </w:p>
    <w:p w:rsidR="00000000" w:rsidDel="00000000" w:rsidP="00000000" w:rsidRDefault="00000000" w:rsidRPr="00000000" w14:paraId="00000228">
      <w:pPr>
        <w:rPr/>
      </w:pPr>
      <w:r w:rsidDel="00000000" w:rsidR="00000000" w:rsidRPr="00000000">
        <w:rPr>
          <w:rtl w:val="0"/>
        </w:rPr>
      </w:r>
    </w:p>
    <w:p w:rsidR="00000000" w:rsidDel="00000000" w:rsidP="00000000" w:rsidRDefault="00000000" w:rsidRPr="00000000" w14:paraId="00000229">
      <w:pPr>
        <w:rPr/>
      </w:pPr>
      <w:r w:rsidDel="00000000" w:rsidR="00000000" w:rsidRPr="00000000">
        <w:rPr>
          <w:rtl w:val="0"/>
        </w:rPr>
      </w:r>
    </w:p>
    <w:p w:rsidR="00000000" w:rsidDel="00000000" w:rsidP="00000000" w:rsidRDefault="00000000" w:rsidRPr="00000000" w14:paraId="0000022A">
      <w:pPr>
        <w:rPr/>
      </w:pPr>
      <w:r w:rsidDel="00000000" w:rsidR="00000000" w:rsidRPr="00000000">
        <w:rPr>
          <w:rtl w:val="0"/>
        </w:rPr>
      </w:r>
    </w:p>
    <w:p w:rsidR="00000000" w:rsidDel="00000000" w:rsidP="00000000" w:rsidRDefault="00000000" w:rsidRPr="00000000" w14:paraId="0000022B">
      <w:pPr>
        <w:rPr/>
      </w:pPr>
      <w:r w:rsidDel="00000000" w:rsidR="00000000" w:rsidRPr="00000000">
        <w:rPr>
          <w:rtl w:val="0"/>
        </w:rPr>
      </w:r>
    </w:p>
    <w:p w:rsidR="00000000" w:rsidDel="00000000" w:rsidP="00000000" w:rsidRDefault="00000000" w:rsidRPr="00000000" w14:paraId="0000022C">
      <w:pPr>
        <w:rPr/>
      </w:pPr>
      <w:r w:rsidDel="00000000" w:rsidR="00000000" w:rsidRPr="00000000">
        <w:rPr>
          <w:rtl w:val="0"/>
        </w:rPr>
      </w:r>
    </w:p>
    <w:p w:rsidR="00000000" w:rsidDel="00000000" w:rsidP="00000000" w:rsidRDefault="00000000" w:rsidRPr="00000000" w14:paraId="0000022D">
      <w:pPr>
        <w:rPr/>
      </w:pPr>
      <w:r w:rsidDel="00000000" w:rsidR="00000000" w:rsidRPr="00000000">
        <w:rPr>
          <w:rtl w:val="0"/>
        </w:rPr>
      </w:r>
    </w:p>
    <w:p w:rsidR="00000000" w:rsidDel="00000000" w:rsidP="00000000" w:rsidRDefault="00000000" w:rsidRPr="00000000" w14:paraId="0000022E">
      <w:pPr>
        <w:rPr/>
      </w:pPr>
      <w:r w:rsidDel="00000000" w:rsidR="00000000" w:rsidRPr="00000000">
        <w:rPr>
          <w:rtl w:val="0"/>
        </w:rPr>
      </w:r>
    </w:p>
    <w:p w:rsidR="00000000" w:rsidDel="00000000" w:rsidP="00000000" w:rsidRDefault="00000000" w:rsidRPr="00000000" w14:paraId="0000022F">
      <w:pPr>
        <w:rPr/>
      </w:pPr>
      <w:r w:rsidDel="00000000" w:rsidR="00000000" w:rsidRPr="00000000">
        <w:rPr>
          <w:rtl w:val="0"/>
        </w:rPr>
      </w:r>
    </w:p>
    <w:p w:rsidR="00000000" w:rsidDel="00000000" w:rsidP="00000000" w:rsidRDefault="00000000" w:rsidRPr="00000000" w14:paraId="00000230">
      <w:pPr>
        <w:rPr/>
      </w:pPr>
      <w:r w:rsidDel="00000000" w:rsidR="00000000" w:rsidRPr="00000000">
        <w:rPr>
          <w:rtl w:val="0"/>
        </w:rPr>
      </w:r>
    </w:p>
    <w:p w:rsidR="00000000" w:rsidDel="00000000" w:rsidP="00000000" w:rsidRDefault="00000000" w:rsidRPr="00000000" w14:paraId="00000231">
      <w:pPr>
        <w:rPr/>
      </w:pPr>
      <w:r w:rsidDel="00000000" w:rsidR="00000000" w:rsidRPr="00000000">
        <w:rPr>
          <w:rtl w:val="0"/>
        </w:rPr>
        <w:t xml:space="preserve">For both models the feature importance were the same, where daily mean pm2.5 triumphing over the others.</w:t>
      </w:r>
      <w:r w:rsidDel="00000000" w:rsidR="00000000" w:rsidRPr="00000000">
        <w:drawing>
          <wp:anchor allowOverlap="1" behindDoc="0" distB="114300" distT="114300" distL="114300" distR="114300" hidden="0" layoutInCell="1" locked="0" relativeHeight="0" simplePos="0">
            <wp:simplePos x="0" y="0"/>
            <wp:positionH relativeFrom="column">
              <wp:posOffset>3000375</wp:posOffset>
            </wp:positionH>
            <wp:positionV relativeFrom="paragraph">
              <wp:posOffset>371475</wp:posOffset>
            </wp:positionV>
            <wp:extent cx="2676525" cy="2836443"/>
            <wp:effectExtent b="0" l="0" r="0" t="0"/>
            <wp:wrapSquare wrapText="bothSides" distB="114300" distT="114300" distL="114300" distR="114300"/>
            <wp:docPr id="2090917629" name="image3.png"/>
            <a:graphic>
              <a:graphicData uri="http://schemas.openxmlformats.org/drawingml/2006/picture">
                <pic:pic>
                  <pic:nvPicPr>
                    <pic:cNvPr id="0" name="image3.png"/>
                    <pic:cNvPicPr preferRelativeResize="0"/>
                  </pic:nvPicPr>
                  <pic:blipFill>
                    <a:blip r:embed="rId56"/>
                    <a:srcRect b="0" l="0" r="0" t="0"/>
                    <a:stretch>
                      <a:fillRect/>
                    </a:stretch>
                  </pic:blipFill>
                  <pic:spPr>
                    <a:xfrm>
                      <a:off x="0" y="0"/>
                      <a:ext cx="2676525" cy="283644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-66674</wp:posOffset>
            </wp:positionH>
            <wp:positionV relativeFrom="paragraph">
              <wp:posOffset>507648</wp:posOffset>
            </wp:positionV>
            <wp:extent cx="2671763" cy="2791592"/>
            <wp:effectExtent b="0" l="0" r="0" t="0"/>
            <wp:wrapSquare wrapText="bothSides" distB="114300" distT="114300" distL="114300" distR="114300"/>
            <wp:docPr id="2090917634" name="image2.png"/>
            <a:graphic>
              <a:graphicData uri="http://schemas.openxmlformats.org/drawingml/2006/picture">
                <pic:pic>
                  <pic:nvPicPr>
                    <pic:cNvPr id="0" name="image2.png"/>
                    <pic:cNvPicPr preferRelativeResize="0"/>
                  </pic:nvPicPr>
                  <pic:blipFill>
                    <a:blip r:embed="rId57"/>
                    <a:srcRect b="0" l="0" r="0" t="0"/>
                    <a:stretch>
                      <a:fillRect/>
                    </a:stretch>
                  </pic:blipFill>
                  <pic:spPr>
                    <a:xfrm>
                      <a:off x="0" y="0"/>
                      <a:ext cx="2671763" cy="2791592"/>
                    </a:xfrm>
                    <a:prstGeom prst="rect"/>
                    <a:ln/>
                  </pic:spPr>
                </pic:pic>
              </a:graphicData>
            </a:graphic>
          </wp:anchor>
        </w:drawing>
      </w:r>
    </w:p>
    <w:p w:rsidR="00000000" w:rsidDel="00000000" w:rsidP="00000000" w:rsidRDefault="00000000" w:rsidRPr="00000000" w14:paraId="00000232">
      <w:pPr>
        <w:rPr/>
      </w:pPr>
      <w:r w:rsidDel="00000000" w:rsidR="00000000" w:rsidRPr="00000000">
        <w:rPr>
          <w:rtl w:val="0"/>
        </w:rPr>
      </w:r>
    </w:p>
    <w:p w:rsidR="00000000" w:rsidDel="00000000" w:rsidP="00000000" w:rsidRDefault="00000000" w:rsidRPr="00000000" w14:paraId="00000233">
      <w:pPr>
        <w:rPr/>
      </w:pPr>
      <w:r w:rsidDel="00000000" w:rsidR="00000000" w:rsidRPr="00000000">
        <w:br w:type="page"/>
      </w:r>
      <w:r w:rsidDel="00000000" w:rsidR="00000000" w:rsidRPr="00000000">
        <w:rPr>
          <w:rtl w:val="0"/>
        </w:rPr>
      </w:r>
    </w:p>
    <w:p w:rsidR="00000000" w:rsidDel="00000000" w:rsidP="00000000" w:rsidRDefault="00000000" w:rsidRPr="00000000" w14:paraId="00000234">
      <w:pPr>
        <w:rPr/>
      </w:pPr>
      <w:r w:rsidDel="00000000" w:rsidR="00000000" w:rsidRPr="00000000">
        <w:rPr>
          <w:rtl w:val="0"/>
        </w:rPr>
        <w:t xml:space="preserve">The testing on the seen data gave us an interesting results, we have decided to create a data frame with one of the data rows from the dataset, and try if the models predict the aqi value.</w:t>
      </w:r>
    </w:p>
    <w:p w:rsidR="00000000" w:rsidDel="00000000" w:rsidP="00000000" w:rsidRDefault="00000000" w:rsidRPr="00000000" w14:paraId="00000235">
      <w:pPr>
        <w:rPr/>
      </w:pPr>
      <w:r w:rsidDel="00000000" w:rsidR="00000000" w:rsidRPr="00000000">
        <w:rPr>
          <w:rtl w:val="0"/>
        </w:rPr>
        <w:t xml:space="preserve">The new dataframe is as follows with a aqi value of 26.25</w:t>
      </w:r>
    </w:p>
    <w:p w:rsidR="00000000" w:rsidDel="00000000" w:rsidP="00000000" w:rsidRDefault="00000000" w:rsidRPr="00000000" w14:paraId="00000236">
      <w:pPr>
        <w:rPr/>
      </w:pPr>
      <w:r w:rsidDel="00000000" w:rsidR="00000000" w:rsidRPr="00000000">
        <w:rPr/>
        <w:drawing>
          <wp:inline distB="114300" distT="114300" distL="114300" distR="114300">
            <wp:extent cx="3933825" cy="1524000"/>
            <wp:effectExtent b="0" l="0" r="0" t="0"/>
            <wp:docPr id="2090917632" name="image38.png"/>
            <a:graphic>
              <a:graphicData uri="http://schemas.openxmlformats.org/drawingml/2006/picture">
                <pic:pic>
                  <pic:nvPicPr>
                    <pic:cNvPr id="0" name="image38.png"/>
                    <pic:cNvPicPr preferRelativeResize="0"/>
                  </pic:nvPicPr>
                  <pic:blipFill>
                    <a:blip r:embed="rId58"/>
                    <a:srcRect b="0" l="0" r="0" t="0"/>
                    <a:stretch>
                      <a:fillRect/>
                    </a:stretch>
                  </pic:blipFill>
                  <pic:spPr>
                    <a:xfrm>
                      <a:off x="0" y="0"/>
                      <a:ext cx="3933825"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237">
      <w:pPr>
        <w:rPr/>
      </w:pPr>
      <w:r w:rsidDel="00000000" w:rsidR="00000000" w:rsidRPr="00000000">
        <w:rPr>
          <w:rtl w:val="0"/>
        </w:rPr>
      </w:r>
    </w:p>
    <w:p w:rsidR="00000000" w:rsidDel="00000000" w:rsidP="00000000" w:rsidRDefault="00000000" w:rsidRPr="00000000" w14:paraId="00000238">
      <w:pPr>
        <w:rPr/>
      </w:pPr>
      <w:r w:rsidDel="00000000" w:rsidR="00000000" w:rsidRPr="00000000">
        <w:rPr>
          <w:rtl w:val="0"/>
        </w:rPr>
        <w:t xml:space="preserve">And the following results were achieved:</w:t>
      </w:r>
    </w:p>
    <w:p w:rsidR="00000000" w:rsidDel="00000000" w:rsidP="00000000" w:rsidRDefault="00000000" w:rsidRPr="00000000" w14:paraId="00000239">
      <w:pPr>
        <w:rPr/>
      </w:pPr>
      <w:r w:rsidDel="00000000" w:rsidR="00000000" w:rsidRPr="00000000">
        <w:rPr/>
        <w:drawing>
          <wp:inline distB="114300" distT="114300" distL="114300" distR="114300">
            <wp:extent cx="5731200" cy="901700"/>
            <wp:effectExtent b="0" l="0" r="0" t="0"/>
            <wp:docPr id="2090917653" name="image41.png"/>
            <a:graphic>
              <a:graphicData uri="http://schemas.openxmlformats.org/drawingml/2006/picture">
                <pic:pic>
                  <pic:nvPicPr>
                    <pic:cNvPr id="0" name="image41.png"/>
                    <pic:cNvPicPr preferRelativeResize="0"/>
                  </pic:nvPicPr>
                  <pic:blipFill>
                    <a:blip r:embed="rId59"/>
                    <a:srcRect b="0" l="0" r="0" t="0"/>
                    <a:stretch>
                      <a:fillRect/>
                    </a:stretch>
                  </pic:blipFill>
                  <pic:spPr>
                    <a:xfrm>
                      <a:off x="0" y="0"/>
                      <a:ext cx="5731200" cy="901700"/>
                    </a:xfrm>
                    <a:prstGeom prst="rect"/>
                    <a:ln/>
                  </pic:spPr>
                </pic:pic>
              </a:graphicData>
            </a:graphic>
          </wp:inline>
        </w:drawing>
      </w:r>
      <w:r w:rsidDel="00000000" w:rsidR="00000000" w:rsidRPr="00000000">
        <w:rPr>
          <w:rtl w:val="0"/>
        </w:rPr>
      </w:r>
    </w:p>
    <w:p w:rsidR="00000000" w:rsidDel="00000000" w:rsidP="00000000" w:rsidRDefault="00000000" w:rsidRPr="00000000" w14:paraId="0000023A">
      <w:pPr>
        <w:rPr/>
      </w:pPr>
      <w:r w:rsidDel="00000000" w:rsidR="00000000" w:rsidRPr="00000000">
        <w:rPr>
          <w:rtl w:val="0"/>
        </w:rPr>
        <w:t xml:space="preserve">The random forest regressor with default hyperparameters managed to predict the aqi value very well, with only a slight error.</w:t>
      </w:r>
    </w:p>
    <w:p w:rsidR="00000000" w:rsidDel="00000000" w:rsidP="00000000" w:rsidRDefault="00000000" w:rsidRPr="00000000" w14:paraId="0000023B">
      <w:pPr>
        <w:rPr/>
      </w:pPr>
      <w:r w:rsidDel="00000000" w:rsidR="00000000" w:rsidRPr="00000000">
        <w:rPr/>
        <w:drawing>
          <wp:inline distB="114300" distT="114300" distL="114300" distR="114300">
            <wp:extent cx="5731200" cy="901700"/>
            <wp:effectExtent b="0" l="0" r="0" t="0"/>
            <wp:docPr id="2090917628" name="image4.png"/>
            <a:graphic>
              <a:graphicData uri="http://schemas.openxmlformats.org/drawingml/2006/picture">
                <pic:pic>
                  <pic:nvPicPr>
                    <pic:cNvPr id="0" name="image4.png"/>
                    <pic:cNvPicPr preferRelativeResize="0"/>
                  </pic:nvPicPr>
                  <pic:blipFill>
                    <a:blip r:embed="rId60"/>
                    <a:srcRect b="0" l="0" r="0" t="0"/>
                    <a:stretch>
                      <a:fillRect/>
                    </a:stretch>
                  </pic:blipFill>
                  <pic:spPr>
                    <a:xfrm>
                      <a:off x="0" y="0"/>
                      <a:ext cx="5731200" cy="901700"/>
                    </a:xfrm>
                    <a:prstGeom prst="rect"/>
                    <a:ln/>
                  </pic:spPr>
                </pic:pic>
              </a:graphicData>
            </a:graphic>
          </wp:inline>
        </w:drawing>
      </w:r>
      <w:r w:rsidDel="00000000" w:rsidR="00000000" w:rsidRPr="00000000">
        <w:rPr>
          <w:rtl w:val="0"/>
        </w:rPr>
      </w:r>
    </w:p>
    <w:p w:rsidR="00000000" w:rsidDel="00000000" w:rsidP="00000000" w:rsidRDefault="00000000" w:rsidRPr="00000000" w14:paraId="0000023C">
      <w:pPr>
        <w:rPr/>
      </w:pPr>
      <w:r w:rsidDel="00000000" w:rsidR="00000000" w:rsidRPr="00000000">
        <w:rPr>
          <w:rtl w:val="0"/>
        </w:rPr>
      </w:r>
    </w:p>
    <w:p w:rsidR="00000000" w:rsidDel="00000000" w:rsidP="00000000" w:rsidRDefault="00000000" w:rsidRPr="00000000" w14:paraId="0000023D">
      <w:pPr>
        <w:rPr/>
      </w:pPr>
      <w:r w:rsidDel="00000000" w:rsidR="00000000" w:rsidRPr="00000000">
        <w:rPr>
          <w:rtl w:val="0"/>
        </w:rPr>
        <w:t xml:space="preserve">For both models the results were really close to each other,  we decided to take best model and compare it to the rest of the models. We decided to with with the Random Forest Regressor with default hyperparameters as it had a better results.</w:t>
      </w:r>
    </w:p>
    <w:p w:rsidR="00000000" w:rsidDel="00000000" w:rsidP="00000000" w:rsidRDefault="00000000" w:rsidRPr="00000000" w14:paraId="0000023E">
      <w:pPr>
        <w:rPr/>
      </w:pPr>
      <w:r w:rsidDel="00000000" w:rsidR="00000000" w:rsidRPr="00000000">
        <w:br w:type="page"/>
      </w:r>
      <w:r w:rsidDel="00000000" w:rsidR="00000000" w:rsidRPr="00000000">
        <w:rPr>
          <w:rtl w:val="0"/>
        </w:rPr>
      </w:r>
    </w:p>
    <w:p w:rsidR="00000000" w:rsidDel="00000000" w:rsidP="00000000" w:rsidRDefault="00000000" w:rsidRPr="00000000" w14:paraId="0000023F">
      <w:pPr>
        <w:rPr/>
      </w:pPr>
      <w:r w:rsidDel="00000000" w:rsidR="00000000" w:rsidRPr="00000000">
        <w:rPr>
          <w:rtl w:val="0"/>
        </w:rPr>
        <w:t xml:space="preserve">KNN Regressor comparing to our Random Forest </w:t>
      </w:r>
    </w:p>
    <w:p w:rsidR="00000000" w:rsidDel="00000000" w:rsidP="00000000" w:rsidRDefault="00000000" w:rsidRPr="00000000" w14:paraId="00000240">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266700</wp:posOffset>
            </wp:positionV>
            <wp:extent cx="2767201" cy="2205038"/>
            <wp:effectExtent b="0" l="0" r="0" t="0"/>
            <wp:wrapSquare wrapText="bothSides" distB="114300" distT="114300" distL="114300" distR="114300"/>
            <wp:docPr id="2090917638" name="image6.png"/>
            <a:graphic>
              <a:graphicData uri="http://schemas.openxmlformats.org/drawingml/2006/picture">
                <pic:pic>
                  <pic:nvPicPr>
                    <pic:cNvPr id="0" name="image6.png"/>
                    <pic:cNvPicPr preferRelativeResize="0"/>
                  </pic:nvPicPr>
                  <pic:blipFill>
                    <a:blip r:embed="rId54"/>
                    <a:srcRect b="0" l="0" r="0" t="0"/>
                    <a:stretch>
                      <a:fillRect/>
                    </a:stretch>
                  </pic:blipFill>
                  <pic:spPr>
                    <a:xfrm>
                      <a:off x="0" y="0"/>
                      <a:ext cx="2767201" cy="2205038"/>
                    </a:xfrm>
                    <a:prstGeom prst="rect"/>
                    <a:ln/>
                  </pic:spPr>
                </pic:pic>
              </a:graphicData>
            </a:graphic>
          </wp:anchor>
        </w:drawing>
      </w:r>
    </w:p>
    <w:p w:rsidR="00000000" w:rsidDel="00000000" w:rsidP="00000000" w:rsidRDefault="00000000" w:rsidRPr="00000000" w14:paraId="00000241">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3086100</wp:posOffset>
            </wp:positionH>
            <wp:positionV relativeFrom="paragraph">
              <wp:posOffset>142992</wp:posOffset>
            </wp:positionV>
            <wp:extent cx="2576513" cy="2049499"/>
            <wp:effectExtent b="0" l="0" r="0" t="0"/>
            <wp:wrapSquare wrapText="bothSides" distB="114300" distT="114300" distL="114300" distR="114300"/>
            <wp:docPr id="2090917630" name="image1.png"/>
            <a:graphic>
              <a:graphicData uri="http://schemas.openxmlformats.org/drawingml/2006/picture">
                <pic:pic>
                  <pic:nvPicPr>
                    <pic:cNvPr id="0" name="image1.png"/>
                    <pic:cNvPicPr preferRelativeResize="0"/>
                  </pic:nvPicPr>
                  <pic:blipFill>
                    <a:blip r:embed="rId61"/>
                    <a:srcRect b="0" l="0" r="0" t="0"/>
                    <a:stretch>
                      <a:fillRect/>
                    </a:stretch>
                  </pic:blipFill>
                  <pic:spPr>
                    <a:xfrm>
                      <a:off x="0" y="0"/>
                      <a:ext cx="2576513" cy="2049499"/>
                    </a:xfrm>
                    <a:prstGeom prst="rect"/>
                    <a:ln/>
                  </pic:spPr>
                </pic:pic>
              </a:graphicData>
            </a:graphic>
          </wp:anchor>
        </w:drawing>
      </w:r>
    </w:p>
    <w:p w:rsidR="00000000" w:rsidDel="00000000" w:rsidP="00000000" w:rsidRDefault="00000000" w:rsidRPr="00000000" w14:paraId="00000242">
      <w:pPr>
        <w:rPr/>
      </w:pPr>
      <w:r w:rsidDel="00000000" w:rsidR="00000000" w:rsidRPr="00000000">
        <w:rPr>
          <w:rtl w:val="0"/>
        </w:rPr>
        <w:t xml:space="preserve">KNN compared to Random Forest </w:t>
      </w:r>
    </w:p>
    <w:p w:rsidR="00000000" w:rsidDel="00000000" w:rsidP="00000000" w:rsidRDefault="00000000" w:rsidRPr="00000000" w14:paraId="00000243">
      <w:pPr>
        <w:rPr/>
      </w:pPr>
      <w:r w:rsidDel="00000000" w:rsidR="00000000" w:rsidRPr="00000000">
        <w:rPr>
          <w:rtl w:val="0"/>
        </w:rPr>
      </w:r>
    </w:p>
    <w:p w:rsidR="00000000" w:rsidDel="00000000" w:rsidP="00000000" w:rsidRDefault="00000000" w:rsidRPr="00000000" w14:paraId="00000244">
      <w:pPr>
        <w:rPr/>
      </w:pPr>
      <w:r w:rsidDel="00000000" w:rsidR="00000000" w:rsidRPr="00000000">
        <w:rPr>
          <w:rtl w:val="0"/>
        </w:rPr>
        <w:t xml:space="preserve">And comparing to predicting aqi value on the seen data where aqi should be 26.25</w:t>
      </w:r>
    </w:p>
    <w:p w:rsidR="00000000" w:rsidDel="00000000" w:rsidP="00000000" w:rsidRDefault="00000000" w:rsidRPr="00000000" w14:paraId="00000245">
      <w:pPr>
        <w:rPr/>
      </w:pPr>
      <w:r w:rsidDel="00000000" w:rsidR="00000000" w:rsidRPr="00000000">
        <w:rPr>
          <w:rtl w:val="0"/>
        </w:rPr>
        <w:t xml:space="preserve">KNN model is underfitting.</w:t>
      </w:r>
    </w:p>
    <w:p w:rsidR="00000000" w:rsidDel="00000000" w:rsidP="00000000" w:rsidRDefault="00000000" w:rsidRPr="00000000" w14:paraId="00000246">
      <w:pPr>
        <w:rPr/>
      </w:pPr>
      <w:r w:rsidDel="00000000" w:rsidR="00000000" w:rsidRPr="00000000">
        <w:rPr/>
        <w:drawing>
          <wp:inline distB="114300" distT="114300" distL="114300" distR="114300">
            <wp:extent cx="5731200" cy="1003300"/>
            <wp:effectExtent b="0" l="0" r="0" t="0"/>
            <wp:docPr id="2090917627" name="image11.png"/>
            <a:graphic>
              <a:graphicData uri="http://schemas.openxmlformats.org/drawingml/2006/picture">
                <pic:pic>
                  <pic:nvPicPr>
                    <pic:cNvPr id="0" name="image11.png"/>
                    <pic:cNvPicPr preferRelativeResize="0"/>
                  </pic:nvPicPr>
                  <pic:blipFill>
                    <a:blip r:embed="rId62"/>
                    <a:srcRect b="0" l="0" r="0" t="0"/>
                    <a:stretch>
                      <a:fillRect/>
                    </a:stretch>
                  </pic:blipFill>
                  <pic:spPr>
                    <a:xfrm>
                      <a:off x="0" y="0"/>
                      <a:ext cx="5731200" cy="1003300"/>
                    </a:xfrm>
                    <a:prstGeom prst="rect"/>
                    <a:ln/>
                  </pic:spPr>
                </pic:pic>
              </a:graphicData>
            </a:graphic>
          </wp:inline>
        </w:drawing>
      </w:r>
      <w:r w:rsidDel="00000000" w:rsidR="00000000" w:rsidRPr="00000000">
        <w:rPr>
          <w:rtl w:val="0"/>
        </w:rPr>
      </w:r>
    </w:p>
    <w:p w:rsidR="00000000" w:rsidDel="00000000" w:rsidP="00000000" w:rsidRDefault="00000000" w:rsidRPr="00000000" w14:paraId="00000247">
      <w:pPr>
        <w:rPr/>
      </w:pPr>
      <w:r w:rsidDel="00000000" w:rsidR="00000000" w:rsidRPr="00000000">
        <w:rPr>
          <w:rtl w:val="0"/>
        </w:rPr>
      </w:r>
    </w:p>
    <w:p w:rsidR="00000000" w:rsidDel="00000000" w:rsidP="00000000" w:rsidRDefault="00000000" w:rsidRPr="00000000" w14:paraId="00000248">
      <w:pPr>
        <w:rPr/>
      </w:pPr>
      <w:r w:rsidDel="00000000" w:rsidR="00000000" w:rsidRPr="00000000">
        <w:rPr>
          <w:rtl w:val="0"/>
        </w:rPr>
        <w:t xml:space="preserve">Decision Tree Regressor compared to Random Forest</w:t>
      </w:r>
    </w:p>
    <w:p w:rsidR="00000000" w:rsidDel="00000000" w:rsidP="00000000" w:rsidRDefault="00000000" w:rsidRPr="00000000" w14:paraId="00000249">
      <w:pPr>
        <w:rPr/>
      </w:pP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3181350</wp:posOffset>
            </wp:positionH>
            <wp:positionV relativeFrom="paragraph">
              <wp:posOffset>119063</wp:posOffset>
            </wp:positionV>
            <wp:extent cx="2771775" cy="2199094"/>
            <wp:effectExtent b="0" l="0" r="0" t="0"/>
            <wp:wrapSquare wrapText="bothSides" distB="114300" distT="114300" distL="114300" distR="114300"/>
            <wp:docPr id="2090917654" name="image20.png"/>
            <a:graphic>
              <a:graphicData uri="http://schemas.openxmlformats.org/drawingml/2006/picture">
                <pic:pic>
                  <pic:nvPicPr>
                    <pic:cNvPr id="0" name="image20.png"/>
                    <pic:cNvPicPr preferRelativeResize="0"/>
                  </pic:nvPicPr>
                  <pic:blipFill>
                    <a:blip r:embed="rId63"/>
                    <a:srcRect b="0" l="0" r="0" t="0"/>
                    <a:stretch>
                      <a:fillRect/>
                    </a:stretch>
                  </pic:blipFill>
                  <pic:spPr>
                    <a:xfrm>
                      <a:off x="0" y="0"/>
                      <a:ext cx="2771775" cy="2199094"/>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76201</wp:posOffset>
            </wp:positionH>
            <wp:positionV relativeFrom="paragraph">
              <wp:posOffset>119063</wp:posOffset>
            </wp:positionV>
            <wp:extent cx="2767201" cy="2205038"/>
            <wp:effectExtent b="0" l="0" r="0" t="0"/>
            <wp:wrapSquare wrapText="bothSides" distB="114300" distT="114300" distL="114300" distR="114300"/>
            <wp:docPr id="2090917651" name="image6.png"/>
            <a:graphic>
              <a:graphicData uri="http://schemas.openxmlformats.org/drawingml/2006/picture">
                <pic:pic>
                  <pic:nvPicPr>
                    <pic:cNvPr id="0" name="image6.png"/>
                    <pic:cNvPicPr preferRelativeResize="0"/>
                  </pic:nvPicPr>
                  <pic:blipFill>
                    <a:blip r:embed="rId54"/>
                    <a:srcRect b="0" l="0" r="0" t="0"/>
                    <a:stretch>
                      <a:fillRect/>
                    </a:stretch>
                  </pic:blipFill>
                  <pic:spPr>
                    <a:xfrm>
                      <a:off x="0" y="0"/>
                      <a:ext cx="2767201" cy="2205038"/>
                    </a:xfrm>
                    <a:prstGeom prst="rect"/>
                    <a:ln/>
                  </pic:spPr>
                </pic:pic>
              </a:graphicData>
            </a:graphic>
          </wp:anchor>
        </w:drawing>
      </w:r>
    </w:p>
    <w:p w:rsidR="00000000" w:rsidDel="00000000" w:rsidP="00000000" w:rsidRDefault="00000000" w:rsidRPr="00000000" w14:paraId="0000024A">
      <w:pPr>
        <w:rPr/>
      </w:pPr>
      <w:r w:rsidDel="00000000" w:rsidR="00000000" w:rsidRPr="00000000">
        <w:rPr/>
        <w:drawing>
          <wp:inline distB="114300" distT="114300" distL="114300" distR="114300">
            <wp:extent cx="5731200" cy="939800"/>
            <wp:effectExtent b="0" l="0" r="0" t="0"/>
            <wp:docPr id="2090917659" name="image25.png"/>
            <a:graphic>
              <a:graphicData uri="http://schemas.openxmlformats.org/drawingml/2006/picture">
                <pic:pic>
                  <pic:nvPicPr>
                    <pic:cNvPr id="0" name="image25.png"/>
                    <pic:cNvPicPr preferRelativeResize="0"/>
                  </pic:nvPicPr>
                  <pic:blipFill>
                    <a:blip r:embed="rId64"/>
                    <a:srcRect b="0" l="0" r="0" t="0"/>
                    <a:stretch>
                      <a:fillRect/>
                    </a:stretch>
                  </pic:blipFill>
                  <pic:spPr>
                    <a:xfrm>
                      <a:off x="0" y="0"/>
                      <a:ext cx="5731200" cy="939800"/>
                    </a:xfrm>
                    <a:prstGeom prst="rect"/>
                    <a:ln/>
                  </pic:spPr>
                </pic:pic>
              </a:graphicData>
            </a:graphic>
          </wp:inline>
        </w:drawing>
      </w:r>
      <w:r w:rsidDel="00000000" w:rsidR="00000000" w:rsidRPr="00000000">
        <w:rPr>
          <w:rtl w:val="0"/>
        </w:rPr>
      </w:r>
    </w:p>
    <w:p w:rsidR="00000000" w:rsidDel="00000000" w:rsidP="00000000" w:rsidRDefault="00000000" w:rsidRPr="00000000" w14:paraId="0000024B">
      <w:pPr>
        <w:rPr/>
      </w:pPr>
      <w:r w:rsidDel="00000000" w:rsidR="00000000" w:rsidRPr="00000000">
        <w:rPr>
          <w:rtl w:val="0"/>
        </w:rPr>
        <w:t xml:space="preserve">The output on the seen data looks like it is underfitting too.</w:t>
      </w:r>
    </w:p>
    <w:p w:rsidR="00000000" w:rsidDel="00000000" w:rsidP="00000000" w:rsidRDefault="00000000" w:rsidRPr="00000000" w14:paraId="0000024C">
      <w:pPr>
        <w:rPr/>
      </w:pPr>
      <w:r w:rsidDel="00000000" w:rsidR="00000000" w:rsidRPr="00000000">
        <w:rPr>
          <w:rtl w:val="0"/>
        </w:rPr>
      </w:r>
    </w:p>
    <w:p w:rsidR="00000000" w:rsidDel="00000000" w:rsidP="00000000" w:rsidRDefault="00000000" w:rsidRPr="00000000" w14:paraId="0000024D">
      <w:pPr>
        <w:rPr/>
      </w:pPr>
      <w:r w:rsidDel="00000000" w:rsidR="00000000" w:rsidRPr="00000000">
        <w:rPr>
          <w:rtl w:val="0"/>
        </w:rPr>
        <w:t xml:space="preserve">And interesting discovery was in the feature importance, the results slightly differ, where Random Forest took month into the consideration where Decision Tree did not:</w:t>
        <w:br w:type="textWrapping"/>
      </w: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3095625</wp:posOffset>
            </wp:positionH>
            <wp:positionV relativeFrom="paragraph">
              <wp:posOffset>504825</wp:posOffset>
            </wp:positionV>
            <wp:extent cx="3390759" cy="3531622"/>
            <wp:effectExtent b="0" l="0" r="0" t="0"/>
            <wp:wrapSquare wrapText="bothSides" distB="114300" distT="114300" distL="114300" distR="114300"/>
            <wp:docPr id="2090917637" name="image2.png"/>
            <a:graphic>
              <a:graphicData uri="http://schemas.openxmlformats.org/drawingml/2006/picture">
                <pic:pic>
                  <pic:nvPicPr>
                    <pic:cNvPr id="0" name="image2.png"/>
                    <pic:cNvPicPr preferRelativeResize="0"/>
                  </pic:nvPicPr>
                  <pic:blipFill>
                    <a:blip r:embed="rId57"/>
                    <a:srcRect b="0" l="0" r="0" t="0"/>
                    <a:stretch>
                      <a:fillRect/>
                    </a:stretch>
                  </pic:blipFill>
                  <pic:spPr>
                    <a:xfrm>
                      <a:off x="0" y="0"/>
                      <a:ext cx="3390759" cy="3531622"/>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-238124</wp:posOffset>
            </wp:positionH>
            <wp:positionV relativeFrom="paragraph">
              <wp:posOffset>500063</wp:posOffset>
            </wp:positionV>
            <wp:extent cx="3090863" cy="3942761"/>
            <wp:effectExtent b="0" l="0" r="0" t="0"/>
            <wp:wrapSquare wrapText="bothSides" distB="114300" distT="114300" distL="114300" distR="114300"/>
            <wp:docPr id="2090917652" name="image19.png"/>
            <a:graphic>
              <a:graphicData uri="http://schemas.openxmlformats.org/drawingml/2006/picture">
                <pic:pic>
                  <pic:nvPicPr>
                    <pic:cNvPr id="0" name="image19.png"/>
                    <pic:cNvPicPr preferRelativeResize="0"/>
                  </pic:nvPicPr>
                  <pic:blipFill>
                    <a:blip r:embed="rId65"/>
                    <a:srcRect b="0" l="0" r="0" t="0"/>
                    <a:stretch>
                      <a:fillRect/>
                    </a:stretch>
                  </pic:blipFill>
                  <pic:spPr>
                    <a:xfrm>
                      <a:off x="0" y="0"/>
                      <a:ext cx="3090863" cy="3942761"/>
                    </a:xfrm>
                    <a:prstGeom prst="rect"/>
                    <a:ln/>
                  </pic:spPr>
                </pic:pic>
              </a:graphicData>
            </a:graphic>
          </wp:anchor>
        </w:drawing>
      </w:r>
    </w:p>
    <w:p w:rsidR="00000000" w:rsidDel="00000000" w:rsidP="00000000" w:rsidRDefault="00000000" w:rsidRPr="00000000" w14:paraId="0000024E">
      <w:pPr>
        <w:rPr/>
      </w:pPr>
      <w:r w:rsidDel="00000000" w:rsidR="00000000" w:rsidRPr="00000000">
        <w:rPr>
          <w:rtl w:val="0"/>
        </w:rPr>
      </w:r>
    </w:p>
    <w:p w:rsidR="00000000" w:rsidDel="00000000" w:rsidP="00000000" w:rsidRDefault="00000000" w:rsidRPr="00000000" w14:paraId="0000024F">
      <w:pPr>
        <w:pStyle w:val="Heading1"/>
        <w:numPr>
          <w:ilvl w:val="0"/>
          <w:numId w:val="6"/>
        </w:numPr>
        <w:ind w:left="720" w:hanging="360"/>
        <w:rPr/>
      </w:pPr>
      <w:bookmarkStart w:colFirst="0" w:colLast="0" w:name="_heading=h.3vac5uf" w:id="57"/>
      <w:bookmarkEnd w:id="57"/>
      <w:r w:rsidDel="00000000" w:rsidR="00000000" w:rsidRPr="00000000">
        <w:rPr>
          <w:rtl w:val="0"/>
        </w:rPr>
        <w:t xml:space="preserve">Potential Next Steps</w: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3225800</wp:posOffset>
                </wp:positionH>
                <wp:positionV relativeFrom="paragraph">
                  <wp:posOffset>2311400</wp:posOffset>
                </wp:positionV>
                <wp:extent cx="635" cy="12700"/>
                <wp:effectExtent b="0" l="0" r="0" t="0"/>
                <wp:wrapSquare wrapText="bothSides" distB="0" distT="0" distL="114300" distR="114300"/>
                <wp:docPr id="2090917625" name=""/>
                <a:graphic>
                  <a:graphicData uri="http://schemas.microsoft.com/office/word/2010/wordprocessingShape">
                    <wps:wsp>
                      <wps:cNvSpPr/>
                      <wps:cNvPr id="21" name="Shape 21"/>
                      <wps:spPr>
                        <a:xfrm>
                          <a:off x="4007738" y="3779683"/>
                          <a:ext cx="2676525"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Arial" w:cs="Arial" w:eastAsia="Arial" w:hAnsi="Arial"/>
                                <w:b w:val="0"/>
                                <w:i w:val="1"/>
                                <w:smallCaps w:val="0"/>
                                <w:strike w:val="0"/>
                                <w:color w:val="44546a"/>
                                <w:sz w:val="18"/>
                                <w:vertAlign w:val="baseline"/>
                              </w:rPr>
                              <w:t xml:space="preserve">Figure  Actual vs Predicted values with a diagonal line for perfect prediction indication.</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3225800</wp:posOffset>
                </wp:positionH>
                <wp:positionV relativeFrom="paragraph">
                  <wp:posOffset>2311400</wp:posOffset>
                </wp:positionV>
                <wp:extent cx="635" cy="12700"/>
                <wp:effectExtent b="0" l="0" r="0" t="0"/>
                <wp:wrapSquare wrapText="bothSides" distB="0" distT="0" distL="114300" distR="114300"/>
                <wp:docPr id="2090917625" name="image52.png"/>
                <a:graphic>
                  <a:graphicData uri="http://schemas.openxmlformats.org/drawingml/2006/picture">
                    <pic:pic>
                      <pic:nvPicPr>
                        <pic:cNvPr id="0" name="image52.png"/>
                        <pic:cNvPicPr preferRelativeResize="0"/>
                      </pic:nvPicPr>
                      <pic:blipFill>
                        <a:blip r:embed="rId66"/>
                        <a:srcRect/>
                        <a:stretch>
                          <a:fillRect/>
                        </a:stretch>
                      </pic:blipFill>
                      <pic:spPr>
                        <a:xfrm>
                          <a:off x="0" y="0"/>
                          <a:ext cx="635" cy="1270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635" cy="12700"/>
                <wp:effectExtent b="0" l="0" r="0" t="0"/>
                <wp:wrapSquare wrapText="bothSides" distB="0" distT="0" distL="114300" distR="114300"/>
                <wp:docPr id="2090917623" name=""/>
                <a:graphic>
                  <a:graphicData uri="http://schemas.microsoft.com/office/word/2010/wordprocessingShape">
                    <wps:wsp>
                      <wps:cNvSpPr/>
                      <wps:cNvPr id="19" name="Shape 19"/>
                      <wps:spPr>
                        <a:xfrm>
                          <a:off x="3998213" y="3779683"/>
                          <a:ext cx="2695575"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Arial" w:cs="Arial" w:eastAsia="Arial" w:hAnsi="Arial"/>
                                <w:b w:val="0"/>
                                <w:i w:val="1"/>
                                <w:smallCaps w:val="0"/>
                                <w:strike w:val="0"/>
                                <w:color w:val="44546a"/>
                                <w:sz w:val="18"/>
                                <w:vertAlign w:val="baseline"/>
                              </w:rPr>
                              <w:t xml:space="preserve">Figure  Actual vs Predicted Values plot</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635" cy="12700"/>
                <wp:effectExtent b="0" l="0" r="0" t="0"/>
                <wp:wrapSquare wrapText="bothSides" distB="0" distT="0" distL="114300" distR="114300"/>
                <wp:docPr id="2090917623" name="image49.png"/>
                <a:graphic>
                  <a:graphicData uri="http://schemas.openxmlformats.org/drawingml/2006/picture">
                    <pic:pic>
                      <pic:nvPicPr>
                        <pic:cNvPr id="0" name="image49.png"/>
                        <pic:cNvPicPr preferRelativeResize="0"/>
                      </pic:nvPicPr>
                      <pic:blipFill>
                        <a:blip r:embed="rId67"/>
                        <a:srcRect/>
                        <a:stretch>
                          <a:fillRect/>
                        </a:stretch>
                      </pic:blipFill>
                      <pic:spPr>
                        <a:xfrm>
                          <a:off x="0" y="0"/>
                          <a:ext cx="635" cy="12700"/>
                        </a:xfrm>
                        <a:prstGeom prst="rect"/>
                        <a:ln/>
                      </pic:spPr>
                    </pic:pic>
                  </a:graphicData>
                </a:graphic>
              </wp:anchor>
            </w:drawing>
          </mc:Fallback>
        </mc:AlternateContent>
      </w:r>
    </w:p>
    <w:p w:rsidR="00000000" w:rsidDel="00000000" w:rsidP="00000000" w:rsidRDefault="00000000" w:rsidRPr="00000000" w14:paraId="00000250">
      <w:pPr>
        <w:rPr/>
      </w:pPr>
      <w:r w:rsidDel="00000000" w:rsidR="00000000" w:rsidRPr="00000000">
        <w:rPr>
          <w:rtl w:val="0"/>
        </w:rPr>
      </w:r>
    </w:p>
    <w:p w:rsidR="00000000" w:rsidDel="00000000" w:rsidP="00000000" w:rsidRDefault="00000000" w:rsidRPr="00000000" w14:paraId="00000251">
      <w:pPr>
        <w:rPr/>
      </w:pPr>
      <w:r w:rsidDel="00000000" w:rsidR="00000000" w:rsidRPr="00000000">
        <w:rPr>
          <w:rtl w:val="0"/>
        </w:rPr>
        <w:t xml:space="preserve">We have developed a model that can make a prediction of the air quality index by selecting the best results based on various algorithms. Our next step could possibly to delve further into the medical facility discharge data and merge it with the AQI data file. This might give insights into predictions of the quantity of patients presenting with respiratory illness diagnosis based on air quality index values.</w:t>
      </w:r>
    </w:p>
    <w:p w:rsidR="00000000" w:rsidDel="00000000" w:rsidP="00000000" w:rsidRDefault="00000000" w:rsidRPr="00000000" w14:paraId="00000252">
      <w:pPr>
        <w:rPr/>
      </w:pPr>
      <w:r w:rsidDel="00000000" w:rsidR="00000000" w:rsidRPr="00000000">
        <w:rPr>
          <w:rtl w:val="0"/>
        </w:rPr>
        <w:t xml:space="preserve">This can lead to further analysis into how seasonal AQI may affect  age ranges, sex and ethnicity of patients and can potentially make a prediction of the quantity of patients that may present to the emergency room with symptoms of a respiratory illness. A distribution analysis may allow for the allocation of resources to facilities where there could</w:t>
      </w:r>
    </w:p>
    <w:p w:rsidR="00000000" w:rsidDel="00000000" w:rsidP="00000000" w:rsidRDefault="00000000" w:rsidRPr="00000000" w14:paraId="00000253">
      <w:pPr>
        <w:rPr/>
      </w:pPr>
      <w:r w:rsidDel="00000000" w:rsidR="00000000" w:rsidRPr="00000000">
        <w:rPr>
          <w:rtl w:val="0"/>
        </w:rPr>
        <w:t xml:space="preserve">A distribution analysis of facilities may allow the reallocation of resources during times of elevated AQI to help relieve pressure on medical systems locally. This can be broken down to a county level or the wider state. </w:t>
      </w:r>
    </w:p>
    <w:p w:rsidR="00000000" w:rsidDel="00000000" w:rsidP="00000000" w:rsidRDefault="00000000" w:rsidRPr="00000000" w14:paraId="00000254">
      <w:pPr>
        <w:rPr/>
      </w:pPr>
      <w:r w:rsidDel="00000000" w:rsidR="00000000" w:rsidRPr="00000000">
        <w:rPr>
          <w:rtl w:val="0"/>
        </w:rPr>
      </w:r>
    </w:p>
    <w:p w:rsidR="00000000" w:rsidDel="00000000" w:rsidP="00000000" w:rsidRDefault="00000000" w:rsidRPr="00000000" w14:paraId="00000255">
      <w:pPr>
        <w:rPr/>
      </w:pPr>
      <w:r w:rsidDel="00000000" w:rsidR="00000000" w:rsidRPr="00000000">
        <w:rPr>
          <w:rtl w:val="0"/>
        </w:rPr>
      </w:r>
    </w:p>
    <w:p w:rsidR="00000000" w:rsidDel="00000000" w:rsidP="00000000" w:rsidRDefault="00000000" w:rsidRPr="00000000" w14:paraId="00000256">
      <w:pPr>
        <w:pStyle w:val="Heading1"/>
        <w:numPr>
          <w:ilvl w:val="0"/>
          <w:numId w:val="6"/>
        </w:numPr>
        <w:ind w:left="720" w:hanging="360"/>
        <w:rPr/>
      </w:pPr>
      <w:bookmarkStart w:colFirst="0" w:colLast="0" w:name="_heading=h.2afmg28" w:id="58"/>
      <w:bookmarkEnd w:id="58"/>
      <w:r w:rsidDel="00000000" w:rsidR="00000000" w:rsidRPr="00000000">
        <w:rPr>
          <w:rtl w:val="0"/>
        </w:rPr>
        <w:t xml:space="preserve">Conclusion </w:t>
      </w:r>
    </w:p>
    <w:p w:rsidR="00000000" w:rsidDel="00000000" w:rsidP="00000000" w:rsidRDefault="00000000" w:rsidRPr="00000000" w14:paraId="00000257">
      <w:pPr>
        <w:ind w:firstLine="360"/>
        <w:rPr/>
      </w:pPr>
      <w:r w:rsidDel="00000000" w:rsidR="00000000" w:rsidRPr="00000000">
        <w:rPr>
          <w:rtl w:val="0"/>
        </w:rPr>
        <w:t xml:space="preserve">In conclusion, the goal of our project was to examine NYC air quality, particularly in the vicinity of Queens College. To forecast air quality levels, we acquired data from the Environmental Protection Agency and employed a supervised learning algorithm using a Random Forest Regressor model. An R2 score of 0.99378, which indicates that 99% of the variability in the target variable is explained, and a mean cross-validation score of 0.9917, which indicates that the model generalises well to unseen data, respectively, indicating that the model is effective.</w:t>
      </w:r>
    </w:p>
    <w:p w:rsidR="00000000" w:rsidDel="00000000" w:rsidP="00000000" w:rsidRDefault="00000000" w:rsidRPr="00000000" w14:paraId="00000258">
      <w:pPr>
        <w:rPr/>
      </w:pPr>
      <w:r w:rsidDel="00000000" w:rsidR="00000000" w:rsidRPr="00000000">
        <w:rPr>
          <w:rtl w:val="0"/>
        </w:rPr>
        <w:t xml:space="preserve">Finding the appropriate datasets and choosing the target variable for our model proved difficult for our team. We also had to change the way we went about things, concentrating entirely on air quality data rather than mixing it with traffic data. However, we were able to efficiently collaborate thanks to platforms like GitHub, Zoom, and Discord.</w:t>
      </w:r>
    </w:p>
    <w:p w:rsidR="00000000" w:rsidDel="00000000" w:rsidP="00000000" w:rsidRDefault="00000000" w:rsidRPr="00000000" w14:paraId="00000259">
      <w:pPr>
        <w:rPr/>
      </w:pPr>
      <w:r w:rsidDel="00000000" w:rsidR="00000000" w:rsidRPr="00000000">
        <w:rPr>
          <w:rtl w:val="0"/>
        </w:rPr>
        <w:t xml:space="preserve">Our findings show that there has been progress in NYC’s attempts to decrease air pollution, but more work needs to be done as the air quality index starts to rise again post covid-19.</w:t>
      </w:r>
    </w:p>
    <w:p w:rsidR="00000000" w:rsidDel="00000000" w:rsidP="00000000" w:rsidRDefault="00000000" w:rsidRPr="00000000" w14:paraId="0000025A">
      <w:pPr>
        <w:rPr/>
      </w:pPr>
      <w:r w:rsidDel="00000000" w:rsidR="00000000" w:rsidRPr="00000000">
        <w:rPr>
          <w:rtl w:val="0"/>
        </w:rPr>
        <w:t xml:space="preserve">Comparing the impact of the air quality on respiratory illness presentation at hospital emergency rooms there is some correlation between the improving air quality and the presentation of patients with asthma. Further investigation can be done considering age, ethnicity, and sex to determine if there are other contributory factors relating to respiratory illnesses, but this is outside the scope of this assignment.</w:t>
      </w:r>
    </w:p>
    <w:p w:rsidR="00000000" w:rsidDel="00000000" w:rsidP="00000000" w:rsidRDefault="00000000" w:rsidRPr="00000000" w14:paraId="0000025B">
      <w:pPr>
        <w:rPr/>
      </w:pPr>
      <w:r w:rsidDel="00000000" w:rsidR="00000000" w:rsidRPr="00000000">
        <w:rPr>
          <w:rtl w:val="0"/>
        </w:rPr>
      </w:r>
    </w:p>
    <w:p w:rsidR="00000000" w:rsidDel="00000000" w:rsidP="00000000" w:rsidRDefault="00000000" w:rsidRPr="00000000" w14:paraId="0000025C">
      <w:pPr>
        <w:rPr/>
      </w:pPr>
      <w:r w:rsidDel="00000000" w:rsidR="00000000" w:rsidRPr="00000000">
        <w:br w:type="page"/>
      </w:r>
      <w:r w:rsidDel="00000000" w:rsidR="00000000" w:rsidRPr="00000000">
        <w:rPr>
          <w:rtl w:val="0"/>
        </w:rPr>
      </w:r>
    </w:p>
    <w:p w:rsidR="00000000" w:rsidDel="00000000" w:rsidP="00000000" w:rsidRDefault="00000000" w:rsidRPr="00000000" w14:paraId="0000025D">
      <w:pPr>
        <w:pStyle w:val="Heading1"/>
        <w:numPr>
          <w:ilvl w:val="0"/>
          <w:numId w:val="6"/>
        </w:numPr>
        <w:ind w:left="720" w:hanging="360"/>
        <w:rPr/>
      </w:pPr>
      <w:bookmarkStart w:colFirst="0" w:colLast="0" w:name="_heading=h.pkwqa1" w:id="59"/>
      <w:bookmarkEnd w:id="59"/>
      <w:r w:rsidDel="00000000" w:rsidR="00000000" w:rsidRPr="00000000">
        <w:rPr>
          <w:rtl w:val="0"/>
        </w:rPr>
        <w:t xml:space="preserve">References</w:t>
        <w:tab/>
      </w:r>
    </w:p>
    <w:p w:rsidR="00000000" w:rsidDel="00000000" w:rsidP="00000000" w:rsidRDefault="00000000" w:rsidRPr="00000000" w14:paraId="0000025E">
      <w:pPr>
        <w:rPr/>
      </w:pPr>
      <w:r w:rsidDel="00000000" w:rsidR="00000000" w:rsidRPr="00000000">
        <w:rPr>
          <w:rtl w:val="0"/>
        </w:rPr>
      </w:r>
    </w:p>
    <w:p w:rsidR="00000000" w:rsidDel="00000000" w:rsidP="00000000" w:rsidRDefault="00000000" w:rsidRPr="00000000" w14:paraId="0000025F">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NYC.Gov, 2016. </w:t>
      </w:r>
      <w:r w:rsidDel="00000000" w:rsidR="00000000" w:rsidRPr="00000000">
        <w:rPr>
          <w:i w:val="1"/>
          <w:color w:val="000000"/>
          <w:rtl w:val="0"/>
        </w:rPr>
        <w:t xml:space="preserve">NYC.Gov. </w:t>
      </w:r>
      <w:r w:rsidDel="00000000" w:rsidR="00000000" w:rsidRPr="00000000">
        <w:rPr>
          <w:color w:val="000000"/>
          <w:rtl w:val="0"/>
        </w:rPr>
        <w:t xml:space="preserve">[Online] </w:t>
        <w:br w:type="textWrapping"/>
        <w:t xml:space="preserve">Available at: </w:t>
      </w:r>
      <w:r w:rsidDel="00000000" w:rsidR="00000000" w:rsidRPr="00000000">
        <w:rPr>
          <w:color w:val="000000"/>
          <w:u w:val="single"/>
          <w:rtl w:val="0"/>
        </w:rPr>
        <w:t xml:space="preserve">https://www.nyc.gov/assets/doh/downloads/pdf/eode/nyccas-6yrtrend-o3.pdf#:~:text=Warmer%20temperatures%20and%20increased%20daylight%20hours%20result%20in,with%20a%20slight%20decline%20from%202012%20to%202013.</w:t>
      </w:r>
      <w:r w:rsidDel="00000000" w:rsidR="00000000" w:rsidRPr="00000000">
        <w:rPr>
          <w:color w:val="000000"/>
          <w:rtl w:val="0"/>
        </w:rPr>
        <w:br w:type="textWrapping"/>
        <w:t xml:space="preserve">[Accessed 06 May 2023].</w:t>
      </w:r>
    </w:p>
    <w:p w:rsidR="00000000" w:rsidDel="00000000" w:rsidP="00000000" w:rsidRDefault="00000000" w:rsidRPr="00000000" w14:paraId="00000260">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NYC.gov, 2019. </w:t>
      </w:r>
      <w:r w:rsidDel="00000000" w:rsidR="00000000" w:rsidRPr="00000000">
        <w:rPr>
          <w:i w:val="1"/>
          <w:color w:val="000000"/>
          <w:rtl w:val="0"/>
        </w:rPr>
        <w:t xml:space="preserve">NYC.gov. </w:t>
      </w:r>
      <w:r w:rsidDel="00000000" w:rsidR="00000000" w:rsidRPr="00000000">
        <w:rPr>
          <w:color w:val="000000"/>
          <w:rtl w:val="0"/>
        </w:rPr>
        <w:t xml:space="preserve">[Online] </w:t>
        <w:br w:type="textWrapping"/>
        <w:t xml:space="preserve">Available at: </w:t>
      </w:r>
      <w:r w:rsidDel="00000000" w:rsidR="00000000" w:rsidRPr="00000000">
        <w:rPr>
          <w:color w:val="000000"/>
          <w:u w:val="single"/>
          <w:rtl w:val="0"/>
        </w:rPr>
        <w:t xml:space="preserve">https://www.nyc.gov/site/doh/about/press/pr2019/health-department-releases-report-on-air-quality.page</w:t>
      </w:r>
      <w:r w:rsidDel="00000000" w:rsidR="00000000" w:rsidRPr="00000000">
        <w:rPr>
          <w:color w:val="000000"/>
          <w:rtl w:val="0"/>
        </w:rPr>
        <w:br w:type="textWrapping"/>
        <w:t xml:space="preserve">[Accessed 05 May 2023].</w:t>
      </w:r>
    </w:p>
    <w:p w:rsidR="00000000" w:rsidDel="00000000" w:rsidP="00000000" w:rsidRDefault="00000000" w:rsidRPr="00000000" w14:paraId="00000261">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NYC.Gov, 2023. </w:t>
      </w:r>
      <w:r w:rsidDel="00000000" w:rsidR="00000000" w:rsidRPr="00000000">
        <w:rPr>
          <w:i w:val="1"/>
          <w:color w:val="000000"/>
          <w:rtl w:val="0"/>
        </w:rPr>
        <w:t xml:space="preserve">Environment and Health Data Portal. </w:t>
      </w:r>
      <w:r w:rsidDel="00000000" w:rsidR="00000000" w:rsidRPr="00000000">
        <w:rPr>
          <w:color w:val="000000"/>
          <w:rtl w:val="0"/>
        </w:rPr>
        <w:t xml:space="preserve">[Online] </w:t>
        <w:br w:type="textWrapping"/>
        <w:t xml:space="preserve">Available at: </w:t>
      </w:r>
      <w:r w:rsidDel="00000000" w:rsidR="00000000" w:rsidRPr="00000000">
        <w:rPr>
          <w:color w:val="000000"/>
          <w:u w:val="single"/>
          <w:rtl w:val="0"/>
        </w:rPr>
        <w:t xml:space="preserve">https://a816-dohbesp.nyc.gov/IndicatorPublic/beta/data-explorer/air-quality/</w:t>
      </w:r>
      <w:r w:rsidDel="00000000" w:rsidR="00000000" w:rsidRPr="00000000">
        <w:rPr>
          <w:color w:val="000000"/>
          <w:rtl w:val="0"/>
        </w:rPr>
        <w:br w:type="textWrapping"/>
        <w:t xml:space="preserve">[Accessed 5 May 2023].</w:t>
      </w:r>
    </w:p>
    <w:p w:rsidR="00000000" w:rsidDel="00000000" w:rsidP="00000000" w:rsidRDefault="00000000" w:rsidRPr="00000000" w14:paraId="00000262">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NYC, 2., 2018. </w:t>
      </w:r>
      <w:r w:rsidDel="00000000" w:rsidR="00000000" w:rsidRPr="00000000">
        <w:rPr>
          <w:i w:val="1"/>
          <w:color w:val="000000"/>
          <w:rtl w:val="0"/>
        </w:rPr>
        <w:t xml:space="preserve">One New York: The Plan for a Strong and Just City., </w:t>
      </w:r>
      <w:r w:rsidDel="00000000" w:rsidR="00000000" w:rsidRPr="00000000">
        <w:rPr>
          <w:color w:val="000000"/>
          <w:rtl w:val="0"/>
        </w:rPr>
        <w:t xml:space="preserve">New York: City of New York Mayors Office.</w:t>
      </w:r>
    </w:p>
    <w:p w:rsidR="00000000" w:rsidDel="00000000" w:rsidP="00000000" w:rsidRDefault="00000000" w:rsidRPr="00000000" w14:paraId="00000263">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U.S Environmental Protection Agency, Office of Research and Development, 2011. </w:t>
      </w:r>
      <w:r w:rsidDel="00000000" w:rsidR="00000000" w:rsidRPr="00000000">
        <w:rPr>
          <w:i w:val="1"/>
          <w:color w:val="000000"/>
          <w:rtl w:val="0"/>
        </w:rPr>
        <w:t xml:space="preserve">EPA.Gov. </w:t>
      </w:r>
      <w:r w:rsidDel="00000000" w:rsidR="00000000" w:rsidRPr="00000000">
        <w:rPr>
          <w:color w:val="000000"/>
          <w:rtl w:val="0"/>
        </w:rPr>
        <w:t xml:space="preserve">[Online] </w:t>
        <w:br w:type="textWrapping"/>
        <w:t xml:space="preserve">Available at: </w:t>
      </w:r>
      <w:r w:rsidDel="00000000" w:rsidR="00000000" w:rsidRPr="00000000">
        <w:rPr>
          <w:color w:val="000000"/>
          <w:u w:val="single"/>
          <w:rtl w:val="0"/>
        </w:rPr>
        <w:t xml:space="preserve">https://www.epa.gov/sites/default/files/2013-12/documents/black-carbon-fact-sheet_0.pdf</w:t>
      </w:r>
      <w:r w:rsidDel="00000000" w:rsidR="00000000" w:rsidRPr="00000000">
        <w:rPr>
          <w:color w:val="000000"/>
          <w:rtl w:val="0"/>
        </w:rPr>
        <w:br w:type="textWrapping"/>
        <w:t xml:space="preserve">[Accessed 06 May 2023].</w:t>
      </w:r>
    </w:p>
    <w:p w:rsidR="00000000" w:rsidDel="00000000" w:rsidP="00000000" w:rsidRDefault="00000000" w:rsidRPr="00000000" w14:paraId="00000264">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U.S EPA, 2018. </w:t>
      </w:r>
      <w:r w:rsidDel="00000000" w:rsidR="00000000" w:rsidRPr="00000000">
        <w:rPr>
          <w:i w:val="1"/>
          <w:color w:val="000000"/>
          <w:rtl w:val="0"/>
        </w:rPr>
        <w:t xml:space="preserve">EPA.Gov. </w:t>
      </w:r>
      <w:r w:rsidDel="00000000" w:rsidR="00000000" w:rsidRPr="00000000">
        <w:rPr>
          <w:color w:val="000000"/>
          <w:rtl w:val="0"/>
        </w:rPr>
        <w:t xml:space="preserve">[Online] </w:t>
        <w:br w:type="textWrapping"/>
        <w:t xml:space="preserve">Available at: </w:t>
      </w:r>
      <w:r w:rsidDel="00000000" w:rsidR="00000000" w:rsidRPr="00000000">
        <w:rPr>
          <w:color w:val="000000"/>
          <w:u w:val="single"/>
          <w:rtl w:val="0"/>
        </w:rPr>
        <w:t xml:space="preserve">https://ofmpub.epa.gov/sor_internet/registry/termreg/searchandretrieve/glossariesandkeywordlists/search.do?details=&amp;glossaryName=Acid%20Rain%20Glossary</w:t>
      </w:r>
      <w:r w:rsidDel="00000000" w:rsidR="00000000" w:rsidRPr="00000000">
        <w:rPr>
          <w:color w:val="000000"/>
          <w:rtl w:val="0"/>
        </w:rPr>
        <w:br w:type="textWrapping"/>
        <w:t xml:space="preserve">[Accessed 06 MAy 2023].</w:t>
      </w:r>
    </w:p>
    <w:p w:rsidR="00000000" w:rsidDel="00000000" w:rsidP="00000000" w:rsidRDefault="00000000" w:rsidRPr="00000000" w14:paraId="00000265">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USEPA, 2022. </w:t>
      </w:r>
      <w:r w:rsidDel="00000000" w:rsidR="00000000" w:rsidRPr="00000000">
        <w:rPr>
          <w:i w:val="1"/>
          <w:color w:val="000000"/>
          <w:rtl w:val="0"/>
        </w:rPr>
        <w:t xml:space="preserve">EPA.Gov. </w:t>
      </w:r>
      <w:r w:rsidDel="00000000" w:rsidR="00000000" w:rsidRPr="00000000">
        <w:rPr>
          <w:color w:val="000000"/>
          <w:rtl w:val="0"/>
        </w:rPr>
        <w:t xml:space="preserve">[Online] </w:t>
        <w:br w:type="textWrapping"/>
        <w:t xml:space="preserve">Available at: </w:t>
      </w:r>
      <w:r w:rsidDel="00000000" w:rsidR="00000000" w:rsidRPr="00000000">
        <w:rPr>
          <w:color w:val="000000"/>
          <w:u w:val="single"/>
          <w:rtl w:val="0"/>
        </w:rPr>
        <w:t xml:space="preserve">https://www.epa.gov/pm-pollution/particulate-matter-pm-basics</w:t>
      </w:r>
      <w:r w:rsidDel="00000000" w:rsidR="00000000" w:rsidRPr="00000000">
        <w:rPr>
          <w:color w:val="000000"/>
          <w:rtl w:val="0"/>
        </w:rPr>
        <w:br w:type="textWrapping"/>
        <w:t xml:space="preserve">[Accessed 06 May 2023].</w:t>
      </w:r>
    </w:p>
    <w:p w:rsidR="00000000" w:rsidDel="00000000" w:rsidP="00000000" w:rsidRDefault="00000000" w:rsidRPr="00000000" w14:paraId="00000266">
      <w:pPr>
        <w:rPr/>
      </w:pPr>
      <w:r w:rsidDel="00000000" w:rsidR="00000000" w:rsidRPr="00000000">
        <w:rPr>
          <w:rtl w:val="0"/>
        </w:rPr>
        <w:t xml:space="preserve">Air Quality. 2022. NYC Office of Climate and Environmental Justice.  [Online] </w:t>
        <w:br w:type="textWrapping"/>
        <w:t xml:space="preserve">Available at: </w:t>
      </w:r>
      <w:hyperlink r:id="rId68">
        <w:r w:rsidDel="00000000" w:rsidR="00000000" w:rsidRPr="00000000">
          <w:rPr>
            <w:color w:val="1155cc"/>
            <w:u w:val="single"/>
            <w:rtl w:val="0"/>
          </w:rPr>
          <w:t xml:space="preserve">https://www.nyc.gov/site/sustainability/initiatives/air-quality.page</w:t>
        </w:r>
      </w:hyperlink>
      <w:r w:rsidDel="00000000" w:rsidR="00000000" w:rsidRPr="00000000">
        <w:rPr>
          <w:rtl w:val="0"/>
        </w:rPr>
        <w:t xml:space="preserve">.</w:t>
        <w:br w:type="textWrapping"/>
        <w:t xml:space="preserve">[Accessed 06 May 2023].</w:t>
      </w:r>
    </w:p>
    <w:p w:rsidR="00000000" w:rsidDel="00000000" w:rsidP="00000000" w:rsidRDefault="00000000" w:rsidRPr="00000000" w14:paraId="00000267">
      <w:pPr>
        <w:rPr/>
      </w:pPr>
      <w:r w:rsidDel="00000000" w:rsidR="00000000" w:rsidRPr="00000000">
        <w:rPr>
          <w:rtl w:val="0"/>
        </w:rPr>
        <w:t xml:space="preserve">“GitHub.com Help Documentation.” Docs.github.com, docs.github.com/en. </w:t>
        <w:br w:type="textWrapping"/>
        <w:t xml:space="preserve">Accessed 7 May 2023.</w:t>
      </w:r>
    </w:p>
    <w:p w:rsidR="00000000" w:rsidDel="00000000" w:rsidP="00000000" w:rsidRDefault="00000000" w:rsidRPr="00000000" w14:paraId="00000268">
      <w:pPr>
        <w:rPr/>
      </w:pPr>
      <w:r w:rsidDel="00000000" w:rsidR="00000000" w:rsidRPr="00000000">
        <w:rPr>
          <w:rtl w:val="0"/>
        </w:rPr>
        <w:t xml:space="preserve">“A look under the hood: how branches work in Git - Stack Overflow.” The Stack Overflow Blog, 5 April 2021, https://stackoverflow.blog/2021/04/05/a-look-under-the-hood-how-branches-work-in-git/. Accessed 10 November 2023.</w:t>
      </w:r>
    </w:p>
    <w:p w:rsidR="00000000" w:rsidDel="00000000" w:rsidP="00000000" w:rsidRDefault="00000000" w:rsidRPr="00000000" w14:paraId="00000269">
      <w:pPr>
        <w:rPr/>
      </w:pPr>
      <w:r w:rsidDel="00000000" w:rsidR="00000000" w:rsidRPr="00000000">
        <w:rPr>
          <w:rtl w:val="0"/>
        </w:rPr>
        <w:t xml:space="preserve">“Git.” Wikipedia, https://en.wikipedia.org/wiki/Git#History. Accessed 13 November 2023.</w:t>
      </w:r>
    </w:p>
    <w:p w:rsidR="00000000" w:rsidDel="00000000" w:rsidP="00000000" w:rsidRDefault="00000000" w:rsidRPr="00000000" w14:paraId="0000026A">
      <w:pPr>
        <w:rPr/>
      </w:pPr>
      <w:r w:rsidDel="00000000" w:rsidR="00000000" w:rsidRPr="00000000">
        <w:rPr>
          <w:rtl w:val="0"/>
        </w:rPr>
      </w:r>
    </w:p>
    <w:p w:rsidR="00000000" w:rsidDel="00000000" w:rsidP="00000000" w:rsidRDefault="00000000" w:rsidRPr="00000000" w14:paraId="0000026B">
      <w:pPr>
        <w:rPr/>
      </w:pPr>
      <w:r w:rsidDel="00000000" w:rsidR="00000000" w:rsidRPr="00000000">
        <w:rPr>
          <w:rtl w:val="0"/>
        </w:rPr>
        <w:t xml:space="preserve">Appendix 1</w:t>
      </w:r>
    </w:p>
    <w:p w:rsidR="00000000" w:rsidDel="00000000" w:rsidP="00000000" w:rsidRDefault="00000000" w:rsidRPr="00000000" w14:paraId="0000026C">
      <w:pPr>
        <w:rPr/>
      </w:pPr>
      <w:r w:rsidDel="00000000" w:rsidR="00000000" w:rsidRPr="00000000">
        <w:rPr>
          <w:rtl w:val="0"/>
        </w:rPr>
        <w:t xml:space="preserve">Filenames and directories</w:t>
      </w:r>
    </w:p>
    <w:p w:rsidR="00000000" w:rsidDel="00000000" w:rsidP="00000000" w:rsidRDefault="00000000" w:rsidRPr="00000000" w14:paraId="0000026D">
      <w:pPr>
        <w:rPr/>
      </w:pPr>
      <w:r w:rsidDel="00000000" w:rsidR="00000000" w:rsidRPr="00000000">
        <w:rPr>
          <w:rtl w:val="0"/>
        </w:rPr>
      </w:r>
    </w:p>
    <w:tbl>
      <w:tblPr>
        <w:tblStyle w:val="Table6"/>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3"/>
        <w:gridCol w:w="4513"/>
        <w:tblGridChange w:id="0">
          <w:tblGrid>
            <w:gridCol w:w="4513"/>
            <w:gridCol w:w="451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E">
            <w:pPr>
              <w:rPr/>
            </w:pPr>
            <w:r w:rsidDel="00000000" w:rsidR="00000000" w:rsidRPr="00000000">
              <w:rPr>
                <w:rtl w:val="0"/>
              </w:rPr>
              <w:t xml:space="preserve">├───.github</w:t>
            </w:r>
          </w:p>
          <w:p w:rsidR="00000000" w:rsidDel="00000000" w:rsidP="00000000" w:rsidRDefault="00000000" w:rsidRPr="00000000" w14:paraId="0000026F">
            <w:pPr>
              <w:rPr/>
            </w:pPr>
            <w:r w:rsidDel="00000000" w:rsidR="00000000" w:rsidRPr="00000000">
              <w:rPr>
                <w:rtl w:val="0"/>
              </w:rPr>
              <w:t xml:space="preserve">│   └───workflows</w:t>
            </w:r>
          </w:p>
        </w:tc>
        <w:tc>
          <w:tcPr>
            <w:shd w:fill="auto" w:val="clear"/>
            <w:tcMar>
              <w:top w:w="100.0" w:type="dxa"/>
              <w:left w:w="100.0" w:type="dxa"/>
              <w:bottom w:w="100.0" w:type="dxa"/>
              <w:right w:w="100.0" w:type="dxa"/>
            </w:tcMar>
            <w:vAlign w:val="top"/>
          </w:tcPr>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Github files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1">
            <w:pPr>
              <w:rPr/>
            </w:pPr>
            <w:r w:rsidDel="00000000" w:rsidR="00000000" w:rsidRPr="00000000">
              <w:rPr>
                <w:rtl w:val="0"/>
              </w:rPr>
              <w:t xml:space="preserve">├───Archive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Files no longer used, testing and reference files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3">
            <w:pPr>
              <w:rPr/>
            </w:pPr>
            <w:r w:rsidDel="00000000" w:rsidR="00000000" w:rsidRPr="00000000">
              <w:rPr>
                <w:rtl w:val="0"/>
              </w:rPr>
              <w:t xml:space="preserve">├───CA1</w:t>
            </w:r>
          </w:p>
        </w:tc>
        <w:tc>
          <w:tcPr>
            <w:shd w:fill="auto" w:val="clear"/>
            <w:tcMar>
              <w:top w:w="100.0" w:type="dxa"/>
              <w:left w:w="100.0" w:type="dxa"/>
              <w:bottom w:w="100.0" w:type="dxa"/>
              <w:right w:w="100.0" w:type="dxa"/>
            </w:tcMar>
            <w:vAlign w:val="top"/>
          </w:tcPr>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 1 files. report etc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5">
            <w:pPr>
              <w:rPr/>
            </w:pPr>
            <w:r w:rsidDel="00000000" w:rsidR="00000000" w:rsidRPr="00000000">
              <w:rPr>
                <w:rtl w:val="0"/>
              </w:rPr>
              <w:t xml:space="preserve">├───CA2</w:t>
            </w:r>
          </w:p>
        </w:tc>
        <w:tc>
          <w:tcPr>
            <w:shd w:fill="auto" w:val="clear"/>
            <w:tcMar>
              <w:top w:w="100.0" w:type="dxa"/>
              <w:left w:w="100.0" w:type="dxa"/>
              <w:bottom w:w="100.0" w:type="dxa"/>
              <w:right w:w="100.0" w:type="dxa"/>
            </w:tcMar>
            <w:vAlign w:val="top"/>
          </w:tcPr>
          <w:p w:rsidR="00000000" w:rsidDel="00000000" w:rsidP="00000000" w:rsidRDefault="00000000" w:rsidRPr="00000000" w14:paraId="00000276">
            <w:pPr>
              <w:widowControl w:val="0"/>
              <w:spacing w:after="0" w:line="240" w:lineRule="auto"/>
              <w:rPr/>
            </w:pPr>
            <w:r w:rsidDel="00000000" w:rsidR="00000000" w:rsidRPr="00000000">
              <w:rPr>
                <w:rtl w:val="0"/>
              </w:rPr>
              <w:t xml:space="preserve">CA 2  files. report etc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7">
            <w:pPr>
              <w:rPr/>
            </w:pPr>
            <w:r w:rsidDel="00000000" w:rsidR="00000000" w:rsidRPr="00000000">
              <w:rPr>
                <w:rtl w:val="0"/>
              </w:rPr>
              <w:t xml:space="preserve">├───code_and_dataset</w:t>
            </w:r>
          </w:p>
          <w:p w:rsidR="00000000" w:rsidDel="00000000" w:rsidP="00000000" w:rsidRDefault="00000000" w:rsidRPr="00000000" w14:paraId="00000278">
            <w:pPr>
              <w:rPr/>
            </w:pPr>
            <w:r w:rsidDel="00000000" w:rsidR="00000000" w:rsidRPr="00000000">
              <w:rPr>
                <w:rtl w:val="0"/>
              </w:rPr>
              <w:t xml:space="preserve">│   ├───.ipynb_checkpoints</w:t>
            </w:r>
          </w:p>
          <w:p w:rsidR="00000000" w:rsidDel="00000000" w:rsidP="00000000" w:rsidRDefault="00000000" w:rsidRPr="00000000" w14:paraId="00000279">
            <w:pPr>
              <w:rPr/>
            </w:pPr>
            <w:r w:rsidDel="00000000" w:rsidR="00000000" w:rsidRPr="00000000">
              <w:rPr>
                <w:rtl w:val="0"/>
              </w:rPr>
              <w:t xml:space="preserve">│   └───mglearn</w:t>
            </w:r>
          </w:p>
          <w:p w:rsidR="00000000" w:rsidDel="00000000" w:rsidP="00000000" w:rsidRDefault="00000000" w:rsidRPr="00000000" w14:paraId="0000027A">
            <w:pPr>
              <w:rPr/>
            </w:pPr>
            <w:r w:rsidDel="00000000" w:rsidR="00000000" w:rsidRPr="00000000">
              <w:rPr>
                <w:rtl w:val="0"/>
              </w:rPr>
              <w:t xml:space="preserve">│       └───__pycache__</w:t>
            </w:r>
          </w:p>
        </w:tc>
        <w:tc>
          <w:tcPr>
            <w:shd w:fill="auto" w:val="clear"/>
            <w:tcMar>
              <w:top w:w="100.0" w:type="dxa"/>
              <w:left w:w="100.0" w:type="dxa"/>
              <w:bottom w:w="100.0" w:type="dxa"/>
              <w:right w:w="100.0" w:type="dxa"/>
            </w:tcMar>
            <w:vAlign w:val="top"/>
          </w:tcPr>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main code and datasets on NY air quality</w:t>
            </w:r>
          </w:p>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main notebook = queens_rev05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D">
            <w:pPr>
              <w:rPr/>
            </w:pPr>
            <w:r w:rsidDel="00000000" w:rsidR="00000000" w:rsidRPr="00000000">
              <w:rPr>
                <w:rtl w:val="0"/>
              </w:rPr>
              <w:t xml:space="preserve">├───Hospital data</w:t>
            </w:r>
          </w:p>
          <w:p w:rsidR="00000000" w:rsidDel="00000000" w:rsidP="00000000" w:rsidRDefault="00000000" w:rsidRPr="00000000" w14:paraId="0000027E">
            <w:pPr>
              <w:rPr/>
            </w:pPr>
            <w:r w:rsidDel="00000000" w:rsidR="00000000" w:rsidRPr="00000000">
              <w:rPr>
                <w:rtl w:val="0"/>
              </w:rPr>
              <w:t xml:space="preserve">│   └───.ipynb_checkpoints</w:t>
            </w:r>
          </w:p>
          <w:p w:rsidR="00000000" w:rsidDel="00000000" w:rsidP="00000000" w:rsidRDefault="00000000" w:rsidRPr="00000000" w14:paraId="0000027F">
            <w:pPr>
              <w:rPr/>
            </w:pPr>
            <w:r w:rsidDel="00000000" w:rsidR="00000000" w:rsidRPr="00000000">
              <w:rPr>
                <w:rtl w:val="0"/>
              </w:rPr>
              <w:t xml:space="preserve">└───index_files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Hospital data notebooks and datasets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1">
            <w:pPr>
              <w:rPr/>
            </w:pPr>
            <w:r w:rsidDel="00000000" w:rsidR="00000000" w:rsidRPr="00000000">
              <w:rPr>
                <w:rtl w:val="0"/>
              </w:rPr>
              <w:t xml:space="preserve">└───index_files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Github Pages files</w:t>
            </w:r>
          </w:p>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284">
      <w:pPr>
        <w:rPr/>
      </w:pPr>
      <w:r w:rsidDel="00000000" w:rsidR="00000000" w:rsidRPr="00000000">
        <w:rPr>
          <w:rtl w:val="0"/>
        </w:rPr>
      </w:r>
    </w:p>
    <w:p w:rsidR="00000000" w:rsidDel="00000000" w:rsidP="00000000" w:rsidRDefault="00000000" w:rsidRPr="00000000" w14:paraId="00000285">
      <w:pPr>
        <w:rPr/>
      </w:pPr>
      <w:r w:rsidDel="00000000" w:rsidR="00000000" w:rsidRPr="00000000">
        <w:rPr>
          <w:rtl w:val="0"/>
        </w:rPr>
      </w:r>
    </w:p>
    <w:p w:rsidR="00000000" w:rsidDel="00000000" w:rsidP="00000000" w:rsidRDefault="00000000" w:rsidRPr="00000000" w14:paraId="00000286">
      <w:pPr>
        <w:rPr/>
      </w:pPr>
      <w:r w:rsidDel="00000000" w:rsidR="00000000" w:rsidRPr="00000000">
        <w:rPr>
          <w:rtl w:val="0"/>
        </w:rPr>
      </w:r>
    </w:p>
    <w:p w:rsidR="00000000" w:rsidDel="00000000" w:rsidP="00000000" w:rsidRDefault="00000000" w:rsidRPr="00000000" w14:paraId="00000287">
      <w:pPr>
        <w:rPr/>
      </w:pPr>
      <w:r w:rsidDel="00000000" w:rsidR="00000000" w:rsidRPr="00000000">
        <w:rPr>
          <w:rtl w:val="0"/>
        </w:rPr>
      </w:r>
    </w:p>
    <w:sectPr>
      <w:footerReference r:id="rId69" w:type="default"/>
      <w:pgSz w:h="16838" w:w="11906" w:orient="portrait"/>
      <w:pgMar w:bottom="1440" w:top="1440" w:left="1440" w:right="1440" w:header="708" w:footer="708"/>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Courier New"/>
  <w:font w:name="Courgette">
    <w:embedRegular w:fontKey="{00000000-0000-0000-0000-000000000000}" r:id="rId1" w:subsetted="0"/>
  </w:font>
  <w:font w:name="Dreaming Outloud Pro"/>
  <w:font w:name="Fairwater Script"/>
  <w:font w:name="Noto Sans Symbols">
    <w:embedRegular w:fontKey="{00000000-0000-0000-0000-000000000000}" r:id="rId2" w:subsetted="0"/>
    <w:embedBold w:fontKey="{00000000-0000-0000-0000-000000000000}" r:id="rId3" w:subsetted="0"/>
  </w:font>
  <w:font w:name="Roboto Mono">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8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360" w:hanging="360"/>
      </w:pPr>
      <w:rPr/>
    </w:lvl>
    <w:lvl w:ilvl="1">
      <w:start w:val="1"/>
      <w:numFmt w:val="decimal"/>
      <w:lvlText w:val="%1.%2."/>
      <w:lvlJc w:val="left"/>
      <w:pPr>
        <w:ind w:left="792" w:hanging="432"/>
      </w:pPr>
      <w:rPr>
        <w:sz w:val="28"/>
        <w:szCs w:val="28"/>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4">
    <w:lvl w:ilvl="0">
      <w:start w:val="6"/>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1800" w:hanging="1800"/>
      </w:pPr>
      <w:rPr/>
    </w:lvl>
  </w:abstractNum>
  <w:abstractNum w:abstractNumId="5">
    <w:lvl w:ilvl="0">
      <w:start w:val="7"/>
      <w:numFmt w:val="decimal"/>
      <w:lvlText w:val="%1"/>
      <w:lvlJc w:val="left"/>
      <w:pPr>
        <w:ind w:left="360" w:hanging="360"/>
      </w:pPr>
      <w:rPr/>
    </w:lvl>
    <w:lvl w:ilvl="1">
      <w:start w:val="2"/>
      <w:numFmt w:val="decimal"/>
      <w:lvlText w:val="%1.%2"/>
      <w:lvlJc w:val="left"/>
      <w:pPr>
        <w:ind w:left="720" w:hanging="360"/>
      </w:pPr>
      <w:rPr/>
    </w:lvl>
    <w:lvl w:ilvl="2">
      <w:start w:val="1"/>
      <w:numFmt w:val="decimal"/>
      <w:lvlText w:val="%1.%2.%3"/>
      <w:lvlJc w:val="left"/>
      <w:pPr>
        <w:ind w:left="1440" w:hanging="720"/>
      </w:pPr>
      <w:rPr/>
    </w:lvl>
    <w:lvl w:ilvl="3">
      <w:start w:val="1"/>
      <w:numFmt w:val="decimal"/>
      <w:lvlText w:val="%1.%2.%3.%4"/>
      <w:lvlJc w:val="left"/>
      <w:pPr>
        <w:ind w:left="1800" w:hanging="720"/>
      </w:pPr>
      <w:rPr/>
    </w:lvl>
    <w:lvl w:ilvl="4">
      <w:start w:val="1"/>
      <w:numFmt w:val="decimal"/>
      <w:lvlText w:val="%1.%2.%3.%4.%5"/>
      <w:lvlJc w:val="left"/>
      <w:pPr>
        <w:ind w:left="2520" w:hanging="1080"/>
      </w:pPr>
      <w:rPr/>
    </w:lvl>
    <w:lvl w:ilvl="5">
      <w:start w:val="1"/>
      <w:numFmt w:val="decimal"/>
      <w:lvlText w:val="%1.%2.%3.%4.%5.%6"/>
      <w:lvlJc w:val="left"/>
      <w:pPr>
        <w:ind w:left="3240" w:hanging="1440"/>
      </w:pPr>
      <w:rPr/>
    </w:lvl>
    <w:lvl w:ilvl="6">
      <w:start w:val="1"/>
      <w:numFmt w:val="decimal"/>
      <w:lvlText w:val="%1.%2.%3.%4.%5.%6.%7"/>
      <w:lvlJc w:val="left"/>
      <w:pPr>
        <w:ind w:left="3600" w:hanging="1440"/>
      </w:pPr>
      <w:rPr/>
    </w:lvl>
    <w:lvl w:ilvl="7">
      <w:start w:val="1"/>
      <w:numFmt w:val="decimal"/>
      <w:lvlText w:val="%1.%2.%3.%4.%5.%6.%7.%8"/>
      <w:lvlJc w:val="left"/>
      <w:pPr>
        <w:ind w:left="4320" w:hanging="1800"/>
      </w:pPr>
      <w:rPr/>
    </w:lvl>
    <w:lvl w:ilvl="8">
      <w:start w:val="1"/>
      <w:numFmt w:val="decimal"/>
      <w:lvlText w:val="%1.%2.%3.%4.%5.%6.%7.%8.%9"/>
      <w:lvlJc w:val="left"/>
      <w:pPr>
        <w:ind w:left="4680" w:hanging="1800"/>
      </w:pPr>
      <w:rPr/>
    </w:lvl>
  </w:abstractNum>
  <w:abstractNum w:abstractNumId="6">
    <w:lvl w:ilvl="0">
      <w:start w:val="7"/>
      <w:numFmt w:val="decimal"/>
      <w:lvlText w:val="%1."/>
      <w:lvlJc w:val="left"/>
      <w:pPr>
        <w:ind w:left="720" w:hanging="360"/>
      </w:pPr>
      <w:rPr/>
    </w:lvl>
    <w:lvl w:ilvl="1">
      <w:start w:val="1"/>
      <w:numFmt w:val="decimal"/>
      <w:lvlText w:val="%1.%2"/>
      <w:lvlJc w:val="left"/>
      <w:pPr>
        <w:ind w:left="720" w:hanging="360"/>
      </w:pPr>
      <w:rPr/>
    </w:lvl>
    <w:lvl w:ilvl="2">
      <w:start w:val="1"/>
      <w:numFmt w:val="decimal"/>
      <w:lvlText w:val="%1.%2.%3"/>
      <w:lvlJc w:val="left"/>
      <w:pPr>
        <w:ind w:left="1080" w:hanging="720"/>
      </w:pPr>
      <w:rPr/>
    </w:lvl>
    <w:lvl w:ilvl="3">
      <w:start w:val="1"/>
      <w:numFmt w:val="decimal"/>
      <w:lvlText w:val="%1.%2.%3.%4"/>
      <w:lvlJc w:val="left"/>
      <w:pPr>
        <w:ind w:left="1080" w:hanging="720"/>
      </w:pPr>
      <w:rPr/>
    </w:lvl>
    <w:lvl w:ilvl="4">
      <w:start w:val="1"/>
      <w:numFmt w:val="decimal"/>
      <w:lvlText w:val="%1.%2.%3.%4.%5"/>
      <w:lvlJc w:val="left"/>
      <w:pPr>
        <w:ind w:left="1440" w:hanging="1080"/>
      </w:pPr>
      <w:rPr/>
    </w:lvl>
    <w:lvl w:ilvl="5">
      <w:start w:val="1"/>
      <w:numFmt w:val="decimal"/>
      <w:lvlText w:val="%1.%2.%3.%4.%5.%6"/>
      <w:lvlJc w:val="left"/>
      <w:pPr>
        <w:ind w:left="1800" w:hanging="1440"/>
      </w:pPr>
      <w:rPr/>
    </w:lvl>
    <w:lvl w:ilvl="6">
      <w:start w:val="1"/>
      <w:numFmt w:val="decimal"/>
      <w:lvlText w:val="%1.%2.%3.%4.%5.%6.%7"/>
      <w:lvlJc w:val="left"/>
      <w:pPr>
        <w:ind w:left="1800" w:hanging="1440"/>
      </w:pPr>
      <w:rPr/>
    </w:lvl>
    <w:lvl w:ilvl="7">
      <w:start w:val="1"/>
      <w:numFmt w:val="decimal"/>
      <w:lvlText w:val="%1.%2.%3.%4.%5.%6.%7.%8"/>
      <w:lvlJc w:val="left"/>
      <w:pPr>
        <w:ind w:left="2160" w:hanging="1800"/>
      </w:pPr>
      <w:rPr/>
    </w:lvl>
    <w:lvl w:ilvl="8">
      <w:start w:val="1"/>
      <w:numFmt w:val="decimal"/>
      <w:lvlText w:val="%1.%2.%3.%4.%5.%6.%7.%8.%9"/>
      <w:lvlJc w:val="left"/>
      <w:pPr>
        <w:ind w:left="2160" w:hanging="1800"/>
      </w:pPr>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7">
    <w:lvl w:ilvl="0">
      <w:start w:val="4"/>
      <w:numFmt w:val="decimal"/>
      <w:lvlText w:val="%1"/>
      <w:lvlJc w:val="left"/>
      <w:pPr>
        <w:ind w:left="360" w:hanging="360"/>
      </w:pPr>
      <w:rPr/>
    </w:lvl>
    <w:lvl w:ilvl="1">
      <w:start w:val="2"/>
      <w:numFmt w:val="decimal"/>
      <w:lvlText w:val="%1.%2"/>
      <w:lvlJc w:val="left"/>
      <w:pPr>
        <w:ind w:left="720" w:hanging="360"/>
      </w:pPr>
      <w:rPr/>
    </w:lvl>
    <w:lvl w:ilvl="2">
      <w:start w:val="1"/>
      <w:numFmt w:val="decimal"/>
      <w:lvlText w:val="%1.%2.%3"/>
      <w:lvlJc w:val="left"/>
      <w:pPr>
        <w:ind w:left="1440" w:hanging="720"/>
      </w:pPr>
      <w:rPr/>
    </w:lvl>
    <w:lvl w:ilvl="3">
      <w:start w:val="1"/>
      <w:numFmt w:val="decimal"/>
      <w:lvlText w:val="%1.%2.%3.%4"/>
      <w:lvlJc w:val="left"/>
      <w:pPr>
        <w:ind w:left="1800" w:hanging="720"/>
      </w:pPr>
      <w:rPr/>
    </w:lvl>
    <w:lvl w:ilvl="4">
      <w:start w:val="1"/>
      <w:numFmt w:val="decimal"/>
      <w:lvlText w:val="%1.%2.%3.%4.%5"/>
      <w:lvlJc w:val="left"/>
      <w:pPr>
        <w:ind w:left="2520" w:hanging="1080"/>
      </w:pPr>
      <w:rPr/>
    </w:lvl>
    <w:lvl w:ilvl="5">
      <w:start w:val="1"/>
      <w:numFmt w:val="decimal"/>
      <w:lvlText w:val="%1.%2.%3.%4.%5.%6"/>
      <w:lvlJc w:val="left"/>
      <w:pPr>
        <w:ind w:left="3240" w:hanging="1440"/>
      </w:pPr>
      <w:rPr/>
    </w:lvl>
    <w:lvl w:ilvl="6">
      <w:start w:val="1"/>
      <w:numFmt w:val="decimal"/>
      <w:lvlText w:val="%1.%2.%3.%4.%5.%6.%7"/>
      <w:lvlJc w:val="left"/>
      <w:pPr>
        <w:ind w:left="3600" w:hanging="1440"/>
      </w:pPr>
      <w:rPr/>
    </w:lvl>
    <w:lvl w:ilvl="7">
      <w:start w:val="1"/>
      <w:numFmt w:val="decimal"/>
      <w:lvlText w:val="%1.%2.%3.%4.%5.%6.%7.%8"/>
      <w:lvlJc w:val="left"/>
      <w:pPr>
        <w:ind w:left="4320" w:hanging="1800"/>
      </w:pPr>
      <w:rPr/>
    </w:lvl>
    <w:lvl w:ilvl="8">
      <w:start w:val="1"/>
      <w:numFmt w:val="decimal"/>
      <w:lvlText w:val="%1.%2.%3.%4.%5.%6.%7.%8.%9"/>
      <w:lvlJc w:val="left"/>
      <w:pPr>
        <w:ind w:left="4680" w:hanging="1800"/>
      </w:pPr>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6"/>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GB"/>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b w:val="1"/>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2737A1"/>
  </w:style>
  <w:style w:type="paragraph" w:styleId="Heading1">
    <w:name w:val="heading 1"/>
    <w:basedOn w:val="Normal"/>
    <w:next w:val="Normal"/>
    <w:link w:val="Heading1Char"/>
    <w:uiPriority w:val="9"/>
    <w:qFormat w:val="1"/>
    <w:rsid w:val="00E271EB"/>
    <w:pPr>
      <w:keepNext w:val="1"/>
      <w:keepLines w:val="1"/>
      <w:spacing w:after="0" w:before="240"/>
      <w:outlineLvl w:val="0"/>
    </w:pPr>
    <w:rPr>
      <w:rFonts w:asciiTheme="majorHAnsi" w:cstheme="majorBidi" w:eastAsiaTheme="majorEastAsia" w:hAnsiTheme="majorHAnsi"/>
      <w:color w:val="2f5496" w:themeColor="accent1" w:themeShade="0000BF"/>
      <w:sz w:val="32"/>
      <w:szCs w:val="32"/>
    </w:rPr>
  </w:style>
  <w:style w:type="paragraph" w:styleId="Heading2">
    <w:name w:val="heading 2"/>
    <w:basedOn w:val="Normal"/>
    <w:next w:val="Normal"/>
    <w:link w:val="Heading2Char"/>
    <w:uiPriority w:val="9"/>
    <w:unhideWhenUsed w:val="1"/>
    <w:qFormat w:val="1"/>
    <w:rsid w:val="00C22D76"/>
    <w:pPr>
      <w:keepNext w:val="1"/>
      <w:keepLines w:val="1"/>
      <w:spacing w:after="0" w:before="40"/>
      <w:outlineLvl w:val="1"/>
    </w:pPr>
    <w:rPr>
      <w:rFonts w:asciiTheme="majorHAnsi" w:cstheme="majorBidi" w:eastAsiaTheme="majorEastAsia" w:hAnsiTheme="majorHAnsi"/>
      <w:color w:val="2f5496" w:themeColor="accent1" w:themeShade="0000BF"/>
      <w:sz w:val="26"/>
      <w:szCs w:val="26"/>
    </w:rPr>
  </w:style>
  <w:style w:type="paragraph" w:styleId="Heading3">
    <w:name w:val="heading 3"/>
    <w:basedOn w:val="Normal"/>
    <w:next w:val="Normal"/>
    <w:uiPriority w:val="9"/>
    <w:unhideWhenUsed w:val="1"/>
    <w:qFormat w:val="1"/>
    <w:pPr>
      <w:keepNext w:val="1"/>
      <w:keepLines w:val="1"/>
      <w:spacing w:after="80" w:before="280"/>
      <w:outlineLvl w:val="2"/>
    </w:pPr>
    <w:rPr>
      <w:b w:val="1"/>
      <w:sz w:val="28"/>
      <w:szCs w:val="28"/>
    </w:rPr>
  </w:style>
  <w:style w:type="paragraph" w:styleId="Heading4">
    <w:name w:val="heading 4"/>
    <w:basedOn w:val="Normal"/>
    <w:next w:val="Normal"/>
    <w:uiPriority w:val="9"/>
    <w:unhideWhenUsed w:val="1"/>
    <w:qFormat w:val="1"/>
    <w:pPr>
      <w:keepNext w:val="1"/>
      <w:keepLines w:val="1"/>
      <w:spacing w:after="40" w:before="240"/>
      <w:outlineLvl w:val="3"/>
    </w:pPr>
    <w:rPr>
      <w:b w:val="1"/>
      <w:sz w:val="24"/>
      <w:szCs w:val="24"/>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paragraph" w:styleId="NoSpacing">
    <w:name w:val="No Spacing"/>
    <w:link w:val="NoSpacingChar"/>
    <w:uiPriority w:val="1"/>
    <w:qFormat w:val="1"/>
    <w:rsid w:val="00E271EB"/>
    <w:pPr>
      <w:spacing w:after="0" w:line="240" w:lineRule="auto"/>
    </w:pPr>
    <w:rPr>
      <w:rFonts w:eastAsiaTheme="minorEastAsia"/>
      <w:lang w:val="en-US"/>
    </w:rPr>
  </w:style>
  <w:style w:type="character" w:styleId="NoSpacingChar" w:customStyle="1">
    <w:name w:val="No Spacing Char"/>
    <w:basedOn w:val="DefaultParagraphFont"/>
    <w:link w:val="NoSpacing"/>
    <w:uiPriority w:val="1"/>
    <w:rsid w:val="00E271EB"/>
    <w:rPr>
      <w:rFonts w:eastAsiaTheme="minorEastAsia"/>
      <w:lang w:val="en-US"/>
    </w:rPr>
  </w:style>
  <w:style w:type="character" w:styleId="Heading1Char" w:customStyle="1">
    <w:name w:val="Heading 1 Char"/>
    <w:basedOn w:val="DefaultParagraphFont"/>
    <w:link w:val="Heading1"/>
    <w:uiPriority w:val="9"/>
    <w:rsid w:val="00E271EB"/>
    <w:rPr>
      <w:rFonts w:asciiTheme="majorHAnsi" w:cstheme="majorBidi" w:eastAsiaTheme="majorEastAsia" w:hAnsiTheme="majorHAnsi"/>
      <w:color w:val="2f5496" w:themeColor="accent1" w:themeShade="0000BF"/>
      <w:sz w:val="32"/>
      <w:szCs w:val="32"/>
    </w:rPr>
  </w:style>
  <w:style w:type="paragraph" w:styleId="TOCHeading">
    <w:name w:val="TOC Heading"/>
    <w:basedOn w:val="Heading1"/>
    <w:next w:val="Normal"/>
    <w:uiPriority w:val="39"/>
    <w:unhideWhenUsed w:val="1"/>
    <w:qFormat w:val="1"/>
    <w:rsid w:val="00E271EB"/>
    <w:pPr>
      <w:outlineLvl w:val="9"/>
    </w:pPr>
    <w:rPr>
      <w:lang w:val="en-US"/>
    </w:rPr>
  </w:style>
  <w:style w:type="paragraph" w:styleId="ListParagraph">
    <w:name w:val="List Paragraph"/>
    <w:basedOn w:val="Normal"/>
    <w:uiPriority w:val="34"/>
    <w:qFormat w:val="1"/>
    <w:rsid w:val="00C1685C"/>
    <w:pPr>
      <w:ind w:left="720"/>
      <w:contextualSpacing w:val="1"/>
    </w:pPr>
  </w:style>
  <w:style w:type="paragraph" w:styleId="TableofFigures">
    <w:name w:val="table of figures"/>
    <w:basedOn w:val="Normal"/>
    <w:next w:val="Normal"/>
    <w:uiPriority w:val="99"/>
    <w:unhideWhenUsed w:val="1"/>
    <w:rsid w:val="00E271EB"/>
    <w:pPr>
      <w:spacing w:after="0"/>
    </w:pPr>
  </w:style>
  <w:style w:type="character" w:styleId="Heading2Char" w:customStyle="1">
    <w:name w:val="Heading 2 Char"/>
    <w:basedOn w:val="DefaultParagraphFont"/>
    <w:link w:val="Heading2"/>
    <w:uiPriority w:val="9"/>
    <w:rsid w:val="00C22D76"/>
    <w:rPr>
      <w:rFonts w:asciiTheme="majorHAnsi" w:cstheme="majorBidi" w:eastAsiaTheme="majorEastAsia" w:hAnsiTheme="majorHAnsi"/>
      <w:color w:val="2f5496" w:themeColor="accent1" w:themeShade="0000BF"/>
      <w:sz w:val="26"/>
      <w:szCs w:val="26"/>
    </w:rPr>
  </w:style>
  <w:style w:type="paragraph" w:styleId="TOC1">
    <w:name w:val="toc 1"/>
    <w:basedOn w:val="Normal"/>
    <w:next w:val="Normal"/>
    <w:autoRedefine w:val="1"/>
    <w:uiPriority w:val="39"/>
    <w:unhideWhenUsed w:val="1"/>
    <w:rsid w:val="00AE3BF9"/>
    <w:pPr>
      <w:spacing w:after="100"/>
    </w:pPr>
  </w:style>
  <w:style w:type="paragraph" w:styleId="TOC2">
    <w:name w:val="toc 2"/>
    <w:basedOn w:val="Normal"/>
    <w:next w:val="Normal"/>
    <w:autoRedefine w:val="1"/>
    <w:uiPriority w:val="39"/>
    <w:unhideWhenUsed w:val="1"/>
    <w:rsid w:val="00AE3BF9"/>
    <w:pPr>
      <w:spacing w:after="100"/>
      <w:ind w:left="220"/>
    </w:pPr>
  </w:style>
  <w:style w:type="character" w:styleId="Hyperlink">
    <w:name w:val="Hyperlink"/>
    <w:basedOn w:val="DefaultParagraphFont"/>
    <w:uiPriority w:val="99"/>
    <w:unhideWhenUsed w:val="1"/>
    <w:rsid w:val="00AE3BF9"/>
    <w:rPr>
      <w:color w:val="0563c1" w:themeColor="hyperlink"/>
      <w:u w:val="single"/>
    </w:rPr>
  </w:style>
  <w:style w:type="paragraph" w:styleId="Caption">
    <w:name w:val="caption"/>
    <w:basedOn w:val="Normal"/>
    <w:next w:val="Normal"/>
    <w:uiPriority w:val="35"/>
    <w:unhideWhenUsed w:val="1"/>
    <w:qFormat w:val="1"/>
    <w:rsid w:val="00AE3BF9"/>
    <w:pPr>
      <w:spacing w:after="200" w:line="240" w:lineRule="auto"/>
    </w:pPr>
    <w:rPr>
      <w:i w:val="1"/>
      <w:iCs w:val="1"/>
      <w:color w:val="44546a" w:themeColor="text2"/>
      <w:sz w:val="18"/>
      <w:szCs w:val="18"/>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paragraph" w:styleId="TOC3">
    <w:name w:val="toc 3"/>
    <w:basedOn w:val="Normal"/>
    <w:next w:val="Normal"/>
    <w:autoRedefine w:val="1"/>
    <w:uiPriority w:val="39"/>
    <w:unhideWhenUsed w:val="1"/>
    <w:rsid w:val="004F6C50"/>
    <w:pPr>
      <w:spacing w:after="100"/>
      <w:ind w:left="440"/>
    </w:pPr>
  </w:style>
  <w:style w:type="table" w:styleId="TableGrid">
    <w:name w:val="Table Grid"/>
    <w:basedOn w:val="TableNormal"/>
    <w:uiPriority w:val="59"/>
    <w:rsid w:val="000830DC"/>
    <w:pPr>
      <w:spacing w:after="0" w:line="240" w:lineRule="auto"/>
    </w:pPr>
    <w:rPr>
      <w:rFonts w:asciiTheme="minorHAnsi" w:cstheme="minorBidi" w:eastAsiaTheme="minorHAnsi" w:hAnsiTheme="minorHAnsi"/>
      <w:lang w:eastAsia="en-US" w:val="en-IE"/>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NormalWeb">
    <w:name w:val="Normal (Web)"/>
    <w:basedOn w:val="Normal"/>
    <w:uiPriority w:val="99"/>
    <w:semiHidden w:val="1"/>
    <w:unhideWhenUsed w:val="1"/>
    <w:rsid w:val="00130867"/>
    <w:rPr>
      <w:rFonts w:ascii="Times New Roman" w:cs="Times New Roman" w:hAnsi="Times New Roman"/>
      <w:sz w:val="24"/>
      <w:szCs w:val="24"/>
    </w:rPr>
  </w:style>
  <w:style w:type="character" w:styleId="UnresolvedMention">
    <w:name w:val="Unresolved Mention"/>
    <w:basedOn w:val="DefaultParagraphFont"/>
    <w:uiPriority w:val="99"/>
    <w:semiHidden w:val="1"/>
    <w:unhideWhenUsed w:val="1"/>
    <w:rsid w:val="00130867"/>
    <w:rPr>
      <w:color w:val="605e5c"/>
      <w:shd w:color="auto" w:fill="e1dfdd" w:val="clear"/>
    </w:rPr>
  </w:style>
  <w:style w:type="paragraph" w:styleId="Bibliography">
    <w:name w:val="Bibliography"/>
    <w:basedOn w:val="Normal"/>
    <w:next w:val="Normal"/>
    <w:uiPriority w:val="37"/>
    <w:unhideWhenUsed w:val="1"/>
    <w:rsid w:val="000C4FA4"/>
  </w:style>
  <w:style w:type="table" w:styleId="a0" w:customStyle="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a1" w:customStyle="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a2" w:customStyle="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a3" w:customStyle="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a4" w:customStyle="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a5" w:customStyle="1">
    <w:basedOn w:val="TableNormal"/>
    <w:tblPr>
      <w:tblStyleRowBandSize w:val="1"/>
      <w:tblStyleColBandSize w:val="1"/>
      <w:tblCellMar>
        <w:top w:w="100.0" w:type="dxa"/>
        <w:left w:w="100.0" w:type="dxa"/>
        <w:bottom w:w="100.0" w:type="dxa"/>
        <w:right w:w="100.0" w:type="dxa"/>
      </w:tblCellMar>
    </w:tblPr>
  </w:style>
  <w:style w:type="table" w:styleId="a6" w:customStyle="1">
    <w:basedOn w:val="TableNormal"/>
    <w:tblPr>
      <w:tblStyleRowBandSize w:val="1"/>
      <w:tblStyleColBandSize w:val="1"/>
      <w:tblCellMar>
        <w:top w:w="100.0" w:type="dxa"/>
        <w:left w:w="100.0" w:type="dxa"/>
        <w:bottom w:w="100.0" w:type="dxa"/>
        <w:right w:w="100.0" w:type="dxa"/>
      </w:tblCellMar>
    </w:tblPr>
  </w:style>
  <w:style w:type="table" w:styleId="a7" w:customStyle="1">
    <w:basedOn w:val="TableNormal"/>
    <w:tblPr>
      <w:tblStyleRowBandSize w:val="1"/>
      <w:tblStyleColBandSize w:val="1"/>
      <w:tblCellMar>
        <w:top w:w="100.0" w:type="dxa"/>
        <w:left w:w="100.0" w:type="dxa"/>
        <w:bottom w:w="100.0" w:type="dxa"/>
        <w:right w:w="100.0" w:type="dxa"/>
      </w:tblCellMar>
    </w:tblPr>
  </w:style>
  <w:style w:type="paragraph" w:styleId="TOC4">
    <w:name w:val="toc 4"/>
    <w:basedOn w:val="Normal"/>
    <w:next w:val="Normal"/>
    <w:autoRedefine w:val="1"/>
    <w:uiPriority w:val="39"/>
    <w:unhideWhenUsed w:val="1"/>
    <w:rsid w:val="00540555"/>
    <w:pPr>
      <w:spacing w:after="100"/>
      <w:ind w:left="660"/>
    </w:pPr>
  </w:style>
  <w:style w:type="table" w:styleId="a8" w:customStyle="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a9" w:customStyle="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aa" w:customStyle="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ab" w:customStyle="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ac" w:customStyle="1">
    <w:basedOn w:val="TableNormal"/>
    <w:pPr>
      <w:spacing w:after="0" w:line="240" w:lineRule="auto"/>
    </w:pPr>
    <w:tblPr>
      <w:tblStyleRowBandSize w:val="1"/>
      <w:tblStyleColBandSize w:val="1"/>
      <w:tblCellMar>
        <w:top w:w="100.0" w:type="dxa"/>
        <w:left w:w="100.0" w:type="dxa"/>
        <w:bottom w:w="100.0" w:type="dxa"/>
        <w:right w:w="100.0" w:type="dxa"/>
      </w:tblCellMar>
    </w:tblPr>
  </w:style>
  <w:style w:type="paragraph" w:styleId="Header">
    <w:name w:val="header"/>
    <w:basedOn w:val="Normal"/>
    <w:link w:val="HeaderChar"/>
    <w:uiPriority w:val="99"/>
    <w:unhideWhenUsed w:val="1"/>
    <w:rsid w:val="00FA613F"/>
    <w:pPr>
      <w:tabs>
        <w:tab w:val="center" w:pos="4513"/>
        <w:tab w:val="right" w:pos="9026"/>
      </w:tabs>
      <w:spacing w:after="0" w:line="240" w:lineRule="auto"/>
    </w:pPr>
  </w:style>
  <w:style w:type="character" w:styleId="HeaderChar" w:customStyle="1">
    <w:name w:val="Header Char"/>
    <w:basedOn w:val="DefaultParagraphFont"/>
    <w:link w:val="Header"/>
    <w:uiPriority w:val="99"/>
    <w:rsid w:val="00FA613F"/>
  </w:style>
  <w:style w:type="paragraph" w:styleId="Footer">
    <w:name w:val="footer"/>
    <w:basedOn w:val="Normal"/>
    <w:link w:val="FooterChar"/>
    <w:uiPriority w:val="99"/>
    <w:unhideWhenUsed w:val="1"/>
    <w:rsid w:val="00FA613F"/>
    <w:pPr>
      <w:tabs>
        <w:tab w:val="center" w:pos="4513"/>
        <w:tab w:val="right" w:pos="9026"/>
      </w:tabs>
      <w:spacing w:after="0" w:line="240" w:lineRule="auto"/>
    </w:pPr>
  </w:style>
  <w:style w:type="character" w:styleId="FooterChar" w:customStyle="1">
    <w:name w:val="Footer Char"/>
    <w:basedOn w:val="DefaultParagraphFont"/>
    <w:link w:val="Footer"/>
    <w:uiPriority w:val="99"/>
    <w:rsid w:val="00FA613F"/>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2">
    <w:basedOn w:val="TableNormal"/>
    <w:pPr>
      <w:spacing w:after="0" w:line="240" w:lineRule="auto"/>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3">
    <w:basedOn w:val="TableNormal"/>
    <w:pPr>
      <w:spacing w:after="0" w:line="240" w:lineRule="auto"/>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4">
    <w:basedOn w:val="TableNormal"/>
    <w:pPr>
      <w:spacing w:after="0" w:line="240" w:lineRule="auto"/>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5">
    <w:basedOn w:val="TableNormal"/>
    <w:pPr>
      <w:spacing w:after="0" w:line="240" w:lineRule="auto"/>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7.png"/><Relationship Id="rId42" Type="http://schemas.openxmlformats.org/officeDocument/2006/relationships/hyperlink" Target="https://health.data.ny.gov/" TargetMode="External"/><Relationship Id="rId41" Type="http://schemas.openxmlformats.org/officeDocument/2006/relationships/hyperlink" Target="https://docs.github.com/pull-requests/collaborating-with-pull-requests/addressing-merge-conflicts/resolving-a-merge-conflict-using-the-command-line" TargetMode="External"/><Relationship Id="rId44" Type="http://schemas.openxmlformats.org/officeDocument/2006/relationships/image" Target="media/image22.png"/><Relationship Id="rId43" Type="http://schemas.openxmlformats.org/officeDocument/2006/relationships/image" Target="media/image31.png"/><Relationship Id="rId46" Type="http://schemas.openxmlformats.org/officeDocument/2006/relationships/image" Target="media/image13.png"/><Relationship Id="rId45"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7.png"/><Relationship Id="rId48" Type="http://schemas.openxmlformats.org/officeDocument/2006/relationships/image" Target="media/image9.png"/><Relationship Id="rId47" Type="http://schemas.openxmlformats.org/officeDocument/2006/relationships/image" Target="media/image16.png"/><Relationship Id="rId49" Type="http://schemas.openxmlformats.org/officeDocument/2006/relationships/image" Target="media/image14.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customXml" Target="../customXML/item2.xml"/><Relationship Id="rId8" Type="http://schemas.openxmlformats.org/officeDocument/2006/relationships/image" Target="media/image51.png"/><Relationship Id="rId31" Type="http://schemas.openxmlformats.org/officeDocument/2006/relationships/image" Target="media/image39.png"/><Relationship Id="rId30" Type="http://schemas.openxmlformats.org/officeDocument/2006/relationships/image" Target="media/image50.png"/><Relationship Id="rId33" Type="http://schemas.openxmlformats.org/officeDocument/2006/relationships/hyperlink" Target="https://discord.com/channels/" TargetMode="External"/><Relationship Id="rId32" Type="http://schemas.openxmlformats.org/officeDocument/2006/relationships/image" Target="media/image42.png"/><Relationship Id="rId35" Type="http://schemas.openxmlformats.org/officeDocument/2006/relationships/image" Target="media/image43.png"/><Relationship Id="rId34" Type="http://schemas.openxmlformats.org/officeDocument/2006/relationships/image" Target="media/image40.png"/><Relationship Id="rId37" Type="http://schemas.openxmlformats.org/officeDocument/2006/relationships/image" Target="media/image8.png"/><Relationship Id="rId36" Type="http://schemas.openxmlformats.org/officeDocument/2006/relationships/hyperlink" Target="https://en.wikipedia.org/wiki/Linus_Torvalds" TargetMode="External"/><Relationship Id="rId39" Type="http://schemas.openxmlformats.org/officeDocument/2006/relationships/image" Target="media/image12.png"/><Relationship Id="rId38" Type="http://schemas.openxmlformats.org/officeDocument/2006/relationships/image" Target="media/image10.png"/><Relationship Id="rId62" Type="http://schemas.openxmlformats.org/officeDocument/2006/relationships/image" Target="media/image11.png"/><Relationship Id="rId61" Type="http://schemas.openxmlformats.org/officeDocument/2006/relationships/image" Target="media/image1.png"/><Relationship Id="rId20" Type="http://schemas.openxmlformats.org/officeDocument/2006/relationships/image" Target="media/image29.png"/><Relationship Id="rId64" Type="http://schemas.openxmlformats.org/officeDocument/2006/relationships/image" Target="media/image25.png"/><Relationship Id="rId63" Type="http://schemas.openxmlformats.org/officeDocument/2006/relationships/image" Target="media/image20.png"/><Relationship Id="rId22" Type="http://schemas.openxmlformats.org/officeDocument/2006/relationships/image" Target="media/image46.png"/><Relationship Id="rId66" Type="http://schemas.openxmlformats.org/officeDocument/2006/relationships/image" Target="media/image52.png"/><Relationship Id="rId21" Type="http://schemas.openxmlformats.org/officeDocument/2006/relationships/image" Target="media/image5.png"/><Relationship Id="rId65" Type="http://schemas.openxmlformats.org/officeDocument/2006/relationships/image" Target="media/image19.png"/><Relationship Id="rId24" Type="http://schemas.openxmlformats.org/officeDocument/2006/relationships/image" Target="media/image35.png"/><Relationship Id="rId68" Type="http://schemas.openxmlformats.org/officeDocument/2006/relationships/hyperlink" Target="https://www.nyc.gov/site/sustainability/initiatives/air-quality.page" TargetMode="External"/><Relationship Id="rId23" Type="http://schemas.openxmlformats.org/officeDocument/2006/relationships/image" Target="media/image30.png"/><Relationship Id="rId67" Type="http://schemas.openxmlformats.org/officeDocument/2006/relationships/image" Target="media/image49.png"/><Relationship Id="rId60" Type="http://schemas.openxmlformats.org/officeDocument/2006/relationships/image" Target="media/image4.png"/><Relationship Id="rId26" Type="http://schemas.openxmlformats.org/officeDocument/2006/relationships/image" Target="media/image34.png"/><Relationship Id="rId25" Type="http://schemas.openxmlformats.org/officeDocument/2006/relationships/image" Target="media/image32.png"/><Relationship Id="rId69" Type="http://schemas.openxmlformats.org/officeDocument/2006/relationships/footer" Target="footer1.xml"/><Relationship Id="rId28" Type="http://schemas.openxmlformats.org/officeDocument/2006/relationships/image" Target="media/image37.png"/><Relationship Id="rId27" Type="http://schemas.openxmlformats.org/officeDocument/2006/relationships/image" Target="media/image44.png"/><Relationship Id="rId29" Type="http://schemas.openxmlformats.org/officeDocument/2006/relationships/image" Target="media/image36.png"/><Relationship Id="rId51" Type="http://schemas.openxmlformats.org/officeDocument/2006/relationships/image" Target="media/image7.png"/><Relationship Id="rId50" Type="http://schemas.openxmlformats.org/officeDocument/2006/relationships/image" Target="media/image21.png"/><Relationship Id="rId53" Type="http://schemas.openxmlformats.org/officeDocument/2006/relationships/hyperlink" Target="https://www.epa.gov/outdoor-air-quality-data/download-daily-data" TargetMode="External"/><Relationship Id="rId52" Type="http://schemas.openxmlformats.org/officeDocument/2006/relationships/image" Target="media/image53.png"/><Relationship Id="rId11" Type="http://schemas.openxmlformats.org/officeDocument/2006/relationships/image" Target="media/image48.png"/><Relationship Id="rId55" Type="http://schemas.openxmlformats.org/officeDocument/2006/relationships/image" Target="media/image17.png"/><Relationship Id="rId10" Type="http://schemas.openxmlformats.org/officeDocument/2006/relationships/image" Target="media/image45.png"/><Relationship Id="rId54" Type="http://schemas.openxmlformats.org/officeDocument/2006/relationships/image" Target="media/image6.png"/><Relationship Id="rId13" Type="http://schemas.openxmlformats.org/officeDocument/2006/relationships/image" Target="media/image18.png"/><Relationship Id="rId57" Type="http://schemas.openxmlformats.org/officeDocument/2006/relationships/image" Target="media/image2.png"/><Relationship Id="rId12" Type="http://schemas.openxmlformats.org/officeDocument/2006/relationships/hyperlink" Target="https://health.data.ny.gov/" TargetMode="External"/><Relationship Id="rId56" Type="http://schemas.openxmlformats.org/officeDocument/2006/relationships/image" Target="media/image3.png"/><Relationship Id="rId15" Type="http://schemas.openxmlformats.org/officeDocument/2006/relationships/image" Target="media/image23.png"/><Relationship Id="rId59" Type="http://schemas.openxmlformats.org/officeDocument/2006/relationships/image" Target="media/image41.png"/><Relationship Id="rId14" Type="http://schemas.openxmlformats.org/officeDocument/2006/relationships/image" Target="media/image24.png"/><Relationship Id="rId58" Type="http://schemas.openxmlformats.org/officeDocument/2006/relationships/image" Target="media/image38.png"/><Relationship Id="rId17" Type="http://schemas.openxmlformats.org/officeDocument/2006/relationships/image" Target="media/image28.png"/><Relationship Id="rId16" Type="http://schemas.openxmlformats.org/officeDocument/2006/relationships/image" Target="media/image26.png"/><Relationship Id="rId19" Type="http://schemas.openxmlformats.org/officeDocument/2006/relationships/hyperlink" Target="https://www.epa.gov/outdoor-air-quality-data/air-data-concentration-plot" TargetMode="External"/><Relationship Id="rId18" Type="http://schemas.openxmlformats.org/officeDocument/2006/relationships/image" Target="media/image33.png"/></Relationships>
</file>

<file path=word/_rels/fontTable.xml.rels><?xml version="1.0" encoding="UTF-8" standalone="yes"?><Relationships xmlns="http://schemas.openxmlformats.org/package/2006/relationships"><Relationship Id="rId1" Type="http://schemas.openxmlformats.org/officeDocument/2006/relationships/font" Target="fonts/Courgette-regular.ttf"/><Relationship Id="rId2" Type="http://schemas.openxmlformats.org/officeDocument/2006/relationships/font" Target="fonts/NotoSansSymbols-regular.ttf"/><Relationship Id="rId3" Type="http://schemas.openxmlformats.org/officeDocument/2006/relationships/font" Target="fonts/NotoSansSymbols-bold.ttf"/><Relationship Id="rId4" Type="http://schemas.openxmlformats.org/officeDocument/2006/relationships/font" Target="fonts/RobotoMono-regular.ttf"/><Relationship Id="rId5" Type="http://schemas.openxmlformats.org/officeDocument/2006/relationships/font" Target="fonts/RobotoMono-bold.ttf"/><Relationship Id="rId6" Type="http://schemas.openxmlformats.org/officeDocument/2006/relationships/font" Target="fonts/RobotoMono-italic.ttf"/><Relationship Id="rId7"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EqL3DdphvPZsEj5i9HCqCuTD7ng==">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</go:docsCustomData>
</go:gDocsCustomXmlDataStorage>
</file>

<file path=customXML/item2.xml><?xml version="1.0" encoding="utf-8"?>
<b:Sources xmlns:b="http://schemas.openxmlformats.org/officeDocument/2006/bibliography" StyleName="MLA" SelectedStyle="/MLASeventhEditionOfficeOnline.xsl" Version="7">
  <b:Source>
    <b:Tag>source1</b:Tag>
    <b:Month>April</b:Month>
    <b:DayAccessed>13</b:DayAccessed>
    <b:Day>5</b:Day>
    <b:Year>2021</b:Year>
    <b:SourceType>DocumentFromInternetSite</b:SourceType>
    <b:URL>https://stackoverflow.blog/2021/04/05/a-look-under-the-hood-how-branches-work-in-git/</b:URL>
    <b:Title>A look under the hood: how branches work in Git - Stack Overflow</b:Title>
    <b:InternetSiteTitle>The Stack Overflow Blog</b:InternetSiteTitle>
    <b:MonthAccessed>November</b:MonthAccessed>
    <b:YearAccessed>2023</b:YearAccessed>
    <b:Gdcea>{"AccessedType":"Website"}</b:Gdcea>
  </b:Source>
  <b:Source>
    <b:Tag>source2</b:Tag>
    <b:DayAccessed>13</b:DayAccessed>
    <b:SourceType>DocumentFromInternetSite</b:SourceType>
    <b:URL>https://en.wikipedia.org/wiki/Git#History</b:URL>
    <b:Title>Git</b:Title>
    <b:InternetSiteTitle>Wikipedia</b:InternetSiteTitle>
    <b:MonthAccessed>November</b:MonthAccessed>
    <b:YearAccessed>2023</b:YearAccessed>
    <b:Gdcea>{"AccessedType":"Website"}</b:Gdcea>
  </b:Source>
</b:Sources>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customXML/itemProps2.xml><?xml version="1.0" encoding="utf-8"?>
<ds:datastoreItem xmlns:ds="http://schemas.openxmlformats.org/officeDocument/2006/customXml" ds:itemID="{22222222-1234-1234-1234-123412341234}">
  <ds:schemaRefs>
    <ds:schemaRef ds:uri="http://schemas.openxmlformats.org/officeDocument/2006/bibliography"/>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2023-11-12T21:15:00Z</dcterms:created>
  <dc:creator>Kate Gogolka(sbs), Jim Higgins(sbs), Ricardo(sbs)</dc:creator>
</cp:coreProperties>
</file>