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5" w14:textId="77777777" w:rsidR="008B6C22" w:rsidRDefault="008B6C22">
      <w:pPr>
        <w:pStyle w:val="afe"/>
        <w:spacing w:before="240" w:line="360" w:lineRule="auto"/>
        <w:jc w:val="right"/>
        <w:rPr>
          <w:b/>
          <w:sz w:val="26"/>
          <w:szCs w:val="26"/>
        </w:rPr>
      </w:pPr>
    </w:p>
    <w:p w14:paraId="00000006" w14:textId="77777777" w:rsidR="008B6C22" w:rsidRDefault="007D17BC">
      <w:pPr>
        <w:pStyle w:val="afe"/>
        <w:spacing w:before="240"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МИНИСТЕРСТВО ОБРАЗОВАНИЯ РЕСПУБЛИКИ БЕЛАРУСЬ</w:t>
      </w:r>
    </w:p>
    <w:p w14:paraId="00000007" w14:textId="77777777" w:rsidR="008B6C22" w:rsidRDefault="007D17BC">
      <w:pPr>
        <w:pStyle w:val="afc"/>
        <w:spacing w:before="240"/>
        <w:rPr>
          <w:rFonts w:ascii="Times New Roman" w:hAnsi="Times New Roman"/>
          <w:spacing w:val="-10"/>
          <w:sz w:val="26"/>
          <w:szCs w:val="26"/>
        </w:rPr>
      </w:pPr>
      <w:r>
        <w:rPr>
          <w:rFonts w:ascii="Times New Roman" w:hAnsi="Times New Roman"/>
          <w:spacing w:val="-10"/>
          <w:sz w:val="26"/>
          <w:szCs w:val="26"/>
        </w:rPr>
        <w:t>УЧРЕЖДЕНИЕ ОБРАЗОВАНИЯ</w:t>
      </w:r>
    </w:p>
    <w:p w14:paraId="00000008" w14:textId="77777777" w:rsidR="008B6C22" w:rsidRDefault="007D17BC">
      <w:pPr>
        <w:pStyle w:val="afc"/>
        <w:rPr>
          <w:rFonts w:ascii="Times New Roman" w:hAnsi="Times New Roman"/>
          <w:spacing w:val="-10"/>
          <w:sz w:val="26"/>
          <w:szCs w:val="26"/>
        </w:rPr>
      </w:pPr>
      <w:r>
        <w:rPr>
          <w:rFonts w:ascii="Times New Roman" w:hAnsi="Times New Roman"/>
          <w:spacing w:val="-10"/>
          <w:sz w:val="26"/>
          <w:szCs w:val="26"/>
        </w:rPr>
        <w:t>“БРЕСТСКИЙ ГОСУДАРСТВЕННЫЙ ТЕХНИЧЕСКИЙ УНИВЕРСИТЕТ”</w:t>
      </w:r>
    </w:p>
    <w:p w14:paraId="00000009" w14:textId="77777777" w:rsidR="008B6C22" w:rsidRDefault="007D17BC">
      <w:pPr>
        <w:pStyle w:val="1"/>
        <w:spacing w:before="240" w:line="24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Кафедра «Интеллектуальные информационные технологии»</w:t>
      </w:r>
    </w:p>
    <w:p w14:paraId="0000000A" w14:textId="77777777" w:rsidR="008B6C22" w:rsidRDefault="008B6C22">
      <w:pPr>
        <w:spacing w:line="360" w:lineRule="auto"/>
        <w:rPr>
          <w:sz w:val="26"/>
          <w:szCs w:val="26"/>
        </w:rPr>
      </w:pPr>
    </w:p>
    <w:p w14:paraId="0000000B" w14:textId="77777777" w:rsidR="008B6C22" w:rsidRDefault="008B6C22">
      <w:pPr>
        <w:spacing w:line="360" w:lineRule="auto"/>
        <w:rPr>
          <w:sz w:val="26"/>
          <w:szCs w:val="26"/>
        </w:rPr>
      </w:pPr>
    </w:p>
    <w:p w14:paraId="0000000C" w14:textId="77777777" w:rsidR="008B6C22" w:rsidRDefault="008B6C22">
      <w:pPr>
        <w:spacing w:line="360" w:lineRule="auto"/>
        <w:jc w:val="center"/>
        <w:rPr>
          <w:sz w:val="26"/>
          <w:szCs w:val="26"/>
        </w:rPr>
      </w:pPr>
    </w:p>
    <w:p w14:paraId="0000000D" w14:textId="64C525A9" w:rsidR="008B6C22" w:rsidRDefault="007D17BC">
      <w:pPr>
        <w:widowControl w:val="0"/>
        <w:spacing w:before="780" w:after="780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ТЕМА: </w:t>
      </w:r>
      <w:r w:rsidRPr="007D17BC">
        <w:rPr>
          <w:sz w:val="26"/>
          <w:szCs w:val="26"/>
        </w:rPr>
        <w:t>Разработка алгоритма компьютерного зрения для обнаружения подводных трубопроводов в симуляторе АНПА</w:t>
      </w:r>
    </w:p>
    <w:p w14:paraId="0000000E" w14:textId="77777777" w:rsidR="008B6C22" w:rsidRDefault="008B6C22">
      <w:pPr>
        <w:pStyle w:val="afa"/>
        <w:rPr>
          <w:rFonts w:ascii="Times New Roman" w:hAnsi="Times New Roman"/>
          <w:sz w:val="26"/>
          <w:szCs w:val="26"/>
        </w:rPr>
      </w:pPr>
    </w:p>
    <w:p w14:paraId="0000000F" w14:textId="77777777" w:rsidR="008B6C22" w:rsidRDefault="008B6C22">
      <w:pPr>
        <w:pStyle w:val="afa"/>
        <w:rPr>
          <w:rFonts w:ascii="Times New Roman" w:hAnsi="Times New Roman"/>
          <w:sz w:val="26"/>
          <w:szCs w:val="26"/>
        </w:rPr>
      </w:pPr>
    </w:p>
    <w:p w14:paraId="00000010" w14:textId="77777777" w:rsidR="008B6C22" w:rsidRDefault="007D17BC">
      <w:pPr>
        <w:pStyle w:val="afa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ПРОГРАММНЫЙ КОД КЛЮЧЕВЫХ МОДУЛЕЙ</w:t>
      </w:r>
    </w:p>
    <w:p w14:paraId="00000011" w14:textId="77777777" w:rsidR="008B6C22" w:rsidRDefault="008B6C22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2" w14:textId="77777777" w:rsidR="008B6C22" w:rsidRDefault="008B6C22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3" w14:textId="77777777" w:rsidR="008B6C22" w:rsidRPr="002213CD" w:rsidRDefault="007D17BC">
      <w:pPr>
        <w:pStyle w:val="afa"/>
        <w:rPr>
          <w:rFonts w:ascii="Times New Roman" w:hAnsi="Times New Roman"/>
          <w:color w:val="FF0000"/>
          <w:sz w:val="26"/>
          <w:szCs w:val="26"/>
        </w:rPr>
      </w:pPr>
      <w:r w:rsidRPr="002213CD">
        <w:rPr>
          <w:rFonts w:ascii="Times New Roman" w:hAnsi="Times New Roman"/>
          <w:color w:val="FF0000"/>
          <w:sz w:val="26"/>
          <w:szCs w:val="26"/>
        </w:rPr>
        <w:t xml:space="preserve">КР.ИИ28.240152 – 01 90 00 </w:t>
      </w:r>
    </w:p>
    <w:p w14:paraId="00000014" w14:textId="77777777" w:rsidR="008B6C22" w:rsidRDefault="008B6C22">
      <w:pPr>
        <w:pStyle w:val="afa"/>
        <w:rPr>
          <w:rFonts w:ascii="Times New Roman" w:hAnsi="Times New Roman"/>
          <w:sz w:val="26"/>
          <w:szCs w:val="26"/>
        </w:rPr>
      </w:pPr>
    </w:p>
    <w:p w14:paraId="00000015" w14:textId="35E38AA4" w:rsidR="008B6C22" w:rsidRPr="007A6E7D" w:rsidRDefault="007D17BC">
      <w:pPr>
        <w:pStyle w:val="afa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</w:rPr>
        <w:t xml:space="preserve">Листов </w:t>
      </w:r>
      <w:r w:rsidR="00A548FA">
        <w:rPr>
          <w:rFonts w:ascii="Times New Roman" w:hAnsi="Times New Roman"/>
          <w:sz w:val="26"/>
          <w:szCs w:val="26"/>
          <w:lang w:val="en-US"/>
        </w:rPr>
        <w:t>4</w:t>
      </w:r>
    </w:p>
    <w:p w14:paraId="00000016" w14:textId="77777777" w:rsidR="008B6C22" w:rsidRDefault="008B6C22">
      <w:pPr>
        <w:pStyle w:val="afa"/>
        <w:rPr>
          <w:rFonts w:ascii="Times New Roman" w:hAnsi="Times New Roman"/>
          <w:sz w:val="26"/>
          <w:szCs w:val="26"/>
        </w:rPr>
      </w:pPr>
    </w:p>
    <w:p w14:paraId="00000017" w14:textId="77777777" w:rsidR="008B6C22" w:rsidRDefault="007D17BC">
      <w:pPr>
        <w:pStyle w:val="afa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                          Руководитель                            А.А. Козинский</w:t>
      </w:r>
    </w:p>
    <w:p w14:paraId="00000018" w14:textId="77777777" w:rsidR="008B6C22" w:rsidRDefault="008B6C22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AD27506" w14:textId="78299D9C" w:rsidR="0041739A" w:rsidRPr="0041739A" w:rsidRDefault="007D17BC" w:rsidP="0041739A">
      <w:pPr>
        <w:pStyle w:val="afa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                               Выполнил                             К.А</w:t>
      </w:r>
      <w:r w:rsidR="0041739A" w:rsidRPr="0041739A">
        <w:rPr>
          <w:rFonts w:ascii="Times New Roman" w:hAnsi="Times New Roman"/>
          <w:sz w:val="26"/>
          <w:szCs w:val="26"/>
        </w:rPr>
        <w:t xml:space="preserve">. </w:t>
      </w:r>
      <w:r>
        <w:rPr>
          <w:rFonts w:ascii="Times New Roman" w:hAnsi="Times New Roman"/>
          <w:sz w:val="26"/>
          <w:szCs w:val="26"/>
        </w:rPr>
        <w:t>Каневега</w:t>
      </w:r>
    </w:p>
    <w:p w14:paraId="0000001A" w14:textId="46E011E4" w:rsidR="008B6C22" w:rsidRDefault="008B6C22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B" w14:textId="77777777" w:rsidR="008B6C22" w:rsidRDefault="008B6C22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C" w14:textId="77777777" w:rsidR="008B6C22" w:rsidRDefault="008B6C22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D" w14:textId="77777777" w:rsidR="008B6C22" w:rsidRDefault="008B6C22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E" w14:textId="77777777" w:rsidR="008B6C22" w:rsidRDefault="007D17BC">
      <w:pPr>
        <w:pStyle w:val="afa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2026</w:t>
      </w:r>
    </w:p>
    <w:sectPr w:rsidR="008B6C22">
      <w:headerReference w:type="default" r:id="rId6"/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93ED3" w14:textId="77777777" w:rsidR="008A7E8D" w:rsidRDefault="008A7E8D">
      <w:r>
        <w:separator/>
      </w:r>
    </w:p>
  </w:endnote>
  <w:endnote w:type="continuationSeparator" w:id="0">
    <w:p w14:paraId="1CFCA4AF" w14:textId="77777777" w:rsidR="008A7E8D" w:rsidRDefault="008A7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608FD" w14:textId="77777777" w:rsidR="008A7E8D" w:rsidRDefault="008A7E8D">
      <w:r>
        <w:separator/>
      </w:r>
    </w:p>
  </w:footnote>
  <w:footnote w:type="continuationSeparator" w:id="0">
    <w:p w14:paraId="2F83456D" w14:textId="77777777" w:rsidR="008A7E8D" w:rsidRDefault="008A7E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F" w14:textId="77777777" w:rsidR="008B6C22" w:rsidRDefault="007D17BC">
    <w:pPr>
      <w:pStyle w:val="afe"/>
      <w:spacing w:before="240" w:line="360" w:lineRule="auto"/>
      <w:jc w:val="right"/>
      <w:rPr>
        <w:b/>
        <w:szCs w:val="26"/>
      </w:rPr>
    </w:pPr>
    <w:r>
      <w:rPr>
        <w:b/>
        <w:szCs w:val="26"/>
      </w:rPr>
      <w:t>ПРИЛОЖЕНИЕ Б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580"/>
    <w:rsid w:val="000215A4"/>
    <w:rsid w:val="000A0E02"/>
    <w:rsid w:val="001225A2"/>
    <w:rsid w:val="00125918"/>
    <w:rsid w:val="001F1580"/>
    <w:rsid w:val="002213CD"/>
    <w:rsid w:val="00245FDA"/>
    <w:rsid w:val="00377967"/>
    <w:rsid w:val="003C376D"/>
    <w:rsid w:val="003D39AF"/>
    <w:rsid w:val="003F172C"/>
    <w:rsid w:val="00413FF9"/>
    <w:rsid w:val="0041739A"/>
    <w:rsid w:val="0043661F"/>
    <w:rsid w:val="004417FE"/>
    <w:rsid w:val="0050122D"/>
    <w:rsid w:val="00564845"/>
    <w:rsid w:val="005B32FA"/>
    <w:rsid w:val="00601BD0"/>
    <w:rsid w:val="00684FF7"/>
    <w:rsid w:val="007A6E7D"/>
    <w:rsid w:val="007C1579"/>
    <w:rsid w:val="007D17BC"/>
    <w:rsid w:val="00802715"/>
    <w:rsid w:val="00873040"/>
    <w:rsid w:val="008A2C21"/>
    <w:rsid w:val="008A7E8D"/>
    <w:rsid w:val="008B6C22"/>
    <w:rsid w:val="008E3663"/>
    <w:rsid w:val="008E7587"/>
    <w:rsid w:val="009A3DE9"/>
    <w:rsid w:val="00A548FA"/>
    <w:rsid w:val="00A67C2B"/>
    <w:rsid w:val="00B876B2"/>
    <w:rsid w:val="00C31BDF"/>
    <w:rsid w:val="00C51D7D"/>
    <w:rsid w:val="00CA4D8D"/>
    <w:rsid w:val="00CE15B2"/>
    <w:rsid w:val="00D24D4E"/>
    <w:rsid w:val="00DC6089"/>
    <w:rsid w:val="00DD0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3E8B"/>
  <w15:chartTrackingRefBased/>
  <w15:docId w15:val="{DCF9EEBC-B2BF-4623-A994-200266CE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eastAsia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pPr>
      <w:keepNext/>
      <w:spacing w:line="360" w:lineRule="auto"/>
      <w:jc w:val="center"/>
      <w:outlineLvl w:val="0"/>
    </w:pPr>
    <w:rPr>
      <w:rFonts w:ascii="Arial" w:hAnsi="Arial"/>
      <w:sz w:val="28"/>
    </w:rPr>
  </w:style>
  <w:style w:type="paragraph" w:styleId="2">
    <w:name w:val="heading 2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6">
    <w:name w:val="Subtle Emphasis"/>
    <w:uiPriority w:val="19"/>
    <w:qFormat/>
    <w:rPr>
      <w:i/>
      <w:iCs/>
      <w:color w:val="808080" w:themeColor="text1" w:themeTint="7F"/>
    </w:rPr>
  </w:style>
  <w:style w:type="character" w:styleId="a7">
    <w:name w:val="Emphasis"/>
    <w:uiPriority w:val="20"/>
    <w:qFormat/>
    <w:rPr>
      <w:i/>
      <w:iCs/>
    </w:rPr>
  </w:style>
  <w:style w:type="character" w:styleId="a8">
    <w:name w:val="Intense Emphasis"/>
    <w:uiPriority w:val="21"/>
    <w:qFormat/>
    <w:rPr>
      <w:b/>
      <w:bCs/>
      <w:i/>
      <w:iCs/>
      <w:color w:val="4472C4" w:themeColor="accent1"/>
    </w:rPr>
  </w:style>
  <w:style w:type="character" w:styleId="a9">
    <w:name w:val="Strong"/>
    <w:uiPriority w:val="22"/>
    <w:qFormat/>
    <w:rPr>
      <w:b/>
      <w:bCs/>
    </w:rPr>
  </w:style>
  <w:style w:type="paragraph" w:styleId="21">
    <w:name w:val="Quote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Pr>
      <w:i/>
      <w:iCs/>
      <w:color w:val="000000" w:themeColor="text1"/>
    </w:rPr>
  </w:style>
  <w:style w:type="paragraph" w:styleId="aa">
    <w:name w:val="Intense Quote"/>
    <w:link w:val="ab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b">
    <w:name w:val="Выделенная цитата Знак"/>
    <w:link w:val="aa"/>
    <w:uiPriority w:val="30"/>
    <w:rPr>
      <w:b/>
      <w:bCs/>
      <w:i/>
      <w:iCs/>
      <w:color w:val="4472C4" w:themeColor="accent1"/>
    </w:rPr>
  </w:style>
  <w:style w:type="character" w:styleId="ac">
    <w:name w:val="Subtle Reference"/>
    <w:uiPriority w:val="31"/>
    <w:qFormat/>
    <w:rPr>
      <w:smallCaps/>
      <w:color w:val="ED7D31" w:themeColor="accent2"/>
      <w:u w:val="single"/>
    </w:rPr>
  </w:style>
  <w:style w:type="character" w:styleId="ad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e">
    <w:name w:val="Book Title"/>
    <w:uiPriority w:val="33"/>
    <w:qFormat/>
    <w:rPr>
      <w:b/>
      <w:bCs/>
      <w:smallCaps/>
      <w:spacing w:val="5"/>
    </w:rPr>
  </w:style>
  <w:style w:type="paragraph" w:styleId="af">
    <w:name w:val="List Paragraph"/>
    <w:uiPriority w:val="34"/>
    <w:qFormat/>
    <w:pPr>
      <w:ind w:left="720"/>
      <w:contextualSpacing/>
    </w:pPr>
  </w:style>
  <w:style w:type="paragraph" w:styleId="af0">
    <w:name w:val="footnote text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link w:val="af0"/>
    <w:uiPriority w:val="99"/>
    <w:semiHidden/>
    <w:rPr>
      <w:sz w:val="20"/>
      <w:szCs w:val="20"/>
    </w:rPr>
  </w:style>
  <w:style w:type="character" w:styleId="af2">
    <w:name w:val="footnote reference"/>
    <w:uiPriority w:val="99"/>
    <w:semiHidden/>
    <w:unhideWhenUsed/>
    <w:rPr>
      <w:vertAlign w:val="superscript"/>
    </w:rPr>
  </w:style>
  <w:style w:type="paragraph" w:styleId="af3">
    <w:name w:val="endnote text"/>
    <w:link w:val="af4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link w:val="af3"/>
    <w:uiPriority w:val="99"/>
    <w:semiHidden/>
    <w:rPr>
      <w:sz w:val="20"/>
      <w:szCs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character" w:styleId="af6">
    <w:name w:val="Hyperlink"/>
    <w:uiPriority w:val="99"/>
    <w:unhideWhenUsed/>
    <w:rPr>
      <w:color w:val="0563C1" w:themeColor="hyperlink"/>
      <w:u w:val="single"/>
    </w:rPr>
  </w:style>
  <w:style w:type="paragraph" w:styleId="af7">
    <w:name w:val="Plain Text"/>
    <w:link w:val="af8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8">
    <w:name w:val="Текст Знак"/>
    <w:link w:val="af7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af9">
    <w:name w:val="caption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9"/>
    <w:rPr>
      <w:rFonts w:ascii="Arial" w:eastAsia="Times New Roman" w:hAnsi="Arial"/>
      <w:sz w:val="28"/>
      <w:szCs w:val="20"/>
    </w:rPr>
  </w:style>
  <w:style w:type="paragraph" w:styleId="afa">
    <w:name w:val="Body Text"/>
    <w:basedOn w:val="a"/>
    <w:link w:val="afb"/>
    <w:uiPriority w:val="99"/>
    <w:unhideWhenUsed/>
    <w:pPr>
      <w:spacing w:line="360" w:lineRule="auto"/>
      <w:jc w:val="center"/>
    </w:pPr>
    <w:rPr>
      <w:rFonts w:ascii="Arial" w:hAnsi="Arial"/>
      <w:sz w:val="28"/>
    </w:rPr>
  </w:style>
  <w:style w:type="character" w:customStyle="1" w:styleId="afb">
    <w:name w:val="Основной текст Знак"/>
    <w:basedOn w:val="a0"/>
    <w:link w:val="afa"/>
    <w:uiPriority w:val="99"/>
    <w:rPr>
      <w:rFonts w:ascii="Arial" w:eastAsia="Times New Roman" w:hAnsi="Arial"/>
      <w:sz w:val="28"/>
      <w:szCs w:val="20"/>
    </w:rPr>
  </w:style>
  <w:style w:type="paragraph" w:styleId="afc">
    <w:name w:val="Subtitle"/>
    <w:basedOn w:val="a"/>
    <w:link w:val="afd"/>
    <w:uiPriority w:val="11"/>
    <w:qFormat/>
    <w:pPr>
      <w:spacing w:line="360" w:lineRule="auto"/>
      <w:jc w:val="center"/>
    </w:pPr>
    <w:rPr>
      <w:rFonts w:ascii="Arial" w:hAnsi="Arial"/>
      <w:spacing w:val="-20"/>
      <w:sz w:val="32"/>
    </w:rPr>
  </w:style>
  <w:style w:type="character" w:customStyle="1" w:styleId="afd">
    <w:name w:val="Подзаголовок Знак"/>
    <w:basedOn w:val="a0"/>
    <w:link w:val="afc"/>
    <w:uiPriority w:val="99"/>
    <w:rPr>
      <w:rFonts w:ascii="Arial" w:eastAsia="Times New Roman" w:hAnsi="Arial"/>
      <w:spacing w:val="-20"/>
      <w:sz w:val="32"/>
      <w:szCs w:val="20"/>
    </w:rPr>
  </w:style>
  <w:style w:type="paragraph" w:styleId="afe">
    <w:name w:val="Normal (Web)"/>
    <w:basedOn w:val="a"/>
    <w:uiPriority w:val="99"/>
    <w:unhideWhenUsed/>
    <w:pPr>
      <w:spacing w:before="100" w:after="100"/>
    </w:pPr>
    <w:rPr>
      <w:sz w:val="24"/>
      <w:szCs w:val="24"/>
      <w:lang w:eastAsia="ru-RU"/>
    </w:rPr>
  </w:style>
  <w:style w:type="paragraph" w:styleId="aff">
    <w:name w:val="header"/>
    <w:basedOn w:val="a"/>
    <w:link w:val="aff0"/>
    <w:uiPriority w:val="99"/>
    <w:unhideWhenUsed/>
    <w:pPr>
      <w:tabs>
        <w:tab w:val="center" w:pos="4844"/>
        <w:tab w:val="right" w:pos="9689"/>
      </w:tabs>
    </w:pPr>
  </w:style>
  <w:style w:type="character" w:customStyle="1" w:styleId="aff0">
    <w:name w:val="Верхний колонтитул Знак"/>
    <w:basedOn w:val="a0"/>
    <w:link w:val="aff"/>
    <w:uiPriority w:val="99"/>
    <w:rPr>
      <w:rFonts w:eastAsia="Times New Roman"/>
      <w:sz w:val="20"/>
      <w:szCs w:val="20"/>
    </w:rPr>
  </w:style>
  <w:style w:type="paragraph" w:styleId="aff1">
    <w:name w:val="footer"/>
    <w:basedOn w:val="a"/>
    <w:link w:val="aff2"/>
    <w:uiPriority w:val="99"/>
    <w:unhideWhenUsed/>
    <w:pPr>
      <w:tabs>
        <w:tab w:val="center" w:pos="4844"/>
        <w:tab w:val="right" w:pos="9689"/>
      </w:tabs>
    </w:pPr>
  </w:style>
  <w:style w:type="character" w:customStyle="1" w:styleId="aff2">
    <w:name w:val="Нижний колонтитул Знак"/>
    <w:basedOn w:val="a0"/>
    <w:link w:val="aff1"/>
    <w:uiPriority w:val="99"/>
    <w:rPr>
      <w:rFonts w:eastAsia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_ _</dc:creator>
  <cp:lastModifiedBy>Константин Каневега</cp:lastModifiedBy>
  <cp:revision>6</cp:revision>
  <dcterms:created xsi:type="dcterms:W3CDTF">2026-05-09T14:56:00Z</dcterms:created>
  <dcterms:modified xsi:type="dcterms:W3CDTF">2026-05-09T16:58:00Z</dcterms:modified>
</cp:coreProperties>
</file>