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5" w14:textId="77777777" w:rsidR="008B6C22" w:rsidRDefault="008B6C22">
      <w:pPr>
        <w:pStyle w:val="afe"/>
        <w:spacing w:before="240" w:line="360" w:lineRule="auto"/>
        <w:jc w:val="right"/>
        <w:rPr>
          <w:b/>
          <w:sz w:val="26"/>
          <w:szCs w:val="26"/>
        </w:rPr>
      </w:pPr>
    </w:p>
    <w:p w14:paraId="00000006" w14:textId="77777777" w:rsidR="008B6C22" w:rsidRDefault="007D17BC">
      <w:pPr>
        <w:pStyle w:val="afe"/>
        <w:spacing w:before="24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РЕСПУБЛИКИ БЕЛАРУСЬ</w:t>
      </w:r>
    </w:p>
    <w:p w14:paraId="00000007" w14:textId="77777777" w:rsidR="008B6C22" w:rsidRDefault="007D17BC">
      <w:pPr>
        <w:pStyle w:val="afc"/>
        <w:spacing w:before="240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00000008" w14:textId="77777777" w:rsidR="008B6C22" w:rsidRDefault="007D17BC">
      <w:pPr>
        <w:pStyle w:val="afc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00000009" w14:textId="77777777" w:rsidR="008B6C22" w:rsidRDefault="007D17BC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0000000A" w14:textId="77777777" w:rsidR="008B6C22" w:rsidRDefault="008B6C22">
      <w:pPr>
        <w:spacing w:line="360" w:lineRule="auto"/>
        <w:rPr>
          <w:sz w:val="26"/>
          <w:szCs w:val="26"/>
        </w:rPr>
      </w:pPr>
    </w:p>
    <w:p w14:paraId="0000000B" w14:textId="77777777" w:rsidR="008B6C22" w:rsidRDefault="008B6C22">
      <w:pPr>
        <w:spacing w:line="360" w:lineRule="auto"/>
        <w:rPr>
          <w:sz w:val="26"/>
          <w:szCs w:val="26"/>
        </w:rPr>
      </w:pPr>
    </w:p>
    <w:p w14:paraId="0000000C" w14:textId="77777777" w:rsidR="008B6C22" w:rsidRDefault="008B6C22">
      <w:pPr>
        <w:spacing w:line="360" w:lineRule="auto"/>
        <w:jc w:val="center"/>
        <w:rPr>
          <w:sz w:val="26"/>
          <w:szCs w:val="26"/>
        </w:rPr>
      </w:pPr>
    </w:p>
    <w:p w14:paraId="0000000D" w14:textId="64C525A9" w:rsidR="008B6C22" w:rsidRDefault="007D17BC">
      <w:pPr>
        <w:widowControl w:val="0"/>
        <w:spacing w:before="780" w:after="780"/>
        <w:jc w:val="center"/>
        <w:rPr>
          <w:sz w:val="28"/>
          <w:szCs w:val="28"/>
        </w:rPr>
      </w:pPr>
      <w:r>
        <w:rPr>
          <w:sz w:val="26"/>
          <w:szCs w:val="26"/>
        </w:rPr>
        <w:t xml:space="preserve">ТЕМА: </w:t>
      </w:r>
      <w:r w:rsidRPr="007D17BC">
        <w:rPr>
          <w:sz w:val="26"/>
          <w:szCs w:val="26"/>
        </w:rPr>
        <w:t>Разработка алгоритма компьютерного зрения для обнаружения подводных трубопроводов в симуляторе АНПА</w:t>
      </w:r>
    </w:p>
    <w:p w14:paraId="0000000E" w14:textId="77777777" w:rsidR="008B6C22" w:rsidRDefault="008B6C22">
      <w:pPr>
        <w:pStyle w:val="afa"/>
        <w:rPr>
          <w:rFonts w:ascii="Times New Roman" w:hAnsi="Times New Roman"/>
          <w:sz w:val="26"/>
          <w:szCs w:val="26"/>
        </w:rPr>
      </w:pPr>
    </w:p>
    <w:p w14:paraId="0000000F" w14:textId="77777777" w:rsidR="008B6C22" w:rsidRDefault="008B6C22">
      <w:pPr>
        <w:pStyle w:val="afa"/>
        <w:rPr>
          <w:rFonts w:ascii="Times New Roman" w:hAnsi="Times New Roman"/>
          <w:sz w:val="26"/>
          <w:szCs w:val="26"/>
        </w:rPr>
      </w:pPr>
    </w:p>
    <w:p w14:paraId="00000010" w14:textId="77777777" w:rsidR="008B6C22" w:rsidRDefault="007D17BC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ПРОГРАММНЫЙ КОД КЛЮЧЕВЫХ МОДУЛЕЙ</w:t>
      </w:r>
    </w:p>
    <w:p w14:paraId="00000011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2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3" w14:textId="259917E2" w:rsidR="008B6C22" w:rsidRPr="00C76809" w:rsidRDefault="007D17BC">
      <w:pPr>
        <w:pStyle w:val="afa"/>
        <w:rPr>
          <w:rFonts w:ascii="Times New Roman" w:hAnsi="Times New Roman"/>
          <w:sz w:val="26"/>
          <w:szCs w:val="26"/>
        </w:rPr>
      </w:pPr>
      <w:r w:rsidRPr="00C76809">
        <w:rPr>
          <w:rFonts w:ascii="Times New Roman" w:hAnsi="Times New Roman"/>
          <w:sz w:val="26"/>
          <w:szCs w:val="26"/>
        </w:rPr>
        <w:t>КР.ИИ28.240</w:t>
      </w:r>
      <w:r w:rsidR="00C76809" w:rsidRPr="00C76809">
        <w:rPr>
          <w:rFonts w:ascii="Times New Roman" w:hAnsi="Times New Roman"/>
          <w:sz w:val="26"/>
          <w:szCs w:val="26"/>
        </w:rPr>
        <w:t>034</w:t>
      </w:r>
      <w:r w:rsidRPr="00C76809">
        <w:rPr>
          <w:rFonts w:ascii="Times New Roman" w:hAnsi="Times New Roman"/>
          <w:sz w:val="26"/>
          <w:szCs w:val="26"/>
        </w:rPr>
        <w:t xml:space="preserve"> – 01 90 00 </w:t>
      </w:r>
    </w:p>
    <w:p w14:paraId="00000014" w14:textId="77777777" w:rsidR="008B6C22" w:rsidRDefault="008B6C22">
      <w:pPr>
        <w:pStyle w:val="afa"/>
        <w:rPr>
          <w:rFonts w:ascii="Times New Roman" w:hAnsi="Times New Roman"/>
          <w:sz w:val="26"/>
          <w:szCs w:val="26"/>
        </w:rPr>
      </w:pPr>
    </w:p>
    <w:p w14:paraId="00000015" w14:textId="35E38AA4" w:rsidR="008B6C22" w:rsidRPr="00C76809" w:rsidRDefault="007D17BC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Листов </w:t>
      </w:r>
      <w:r w:rsidR="00A548FA" w:rsidRPr="00C76809">
        <w:rPr>
          <w:rFonts w:ascii="Times New Roman" w:hAnsi="Times New Roman"/>
          <w:sz w:val="26"/>
          <w:szCs w:val="26"/>
        </w:rPr>
        <w:t>4</w:t>
      </w:r>
    </w:p>
    <w:p w14:paraId="00000016" w14:textId="77777777" w:rsidR="008B6C22" w:rsidRDefault="008B6C22">
      <w:pPr>
        <w:pStyle w:val="afa"/>
        <w:rPr>
          <w:rFonts w:ascii="Times New Roman" w:hAnsi="Times New Roman"/>
          <w:sz w:val="26"/>
          <w:szCs w:val="26"/>
        </w:rPr>
      </w:pPr>
    </w:p>
    <w:p w14:paraId="00000017" w14:textId="77777777" w:rsidR="008B6C22" w:rsidRDefault="007D17BC">
      <w:pPr>
        <w:pStyle w:val="afa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А.А. Козинский</w:t>
      </w:r>
    </w:p>
    <w:p w14:paraId="00000018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AD27506" w14:textId="78299D9C" w:rsidR="0041739A" w:rsidRPr="0041739A" w:rsidRDefault="007D17BC" w:rsidP="0041739A">
      <w:pPr>
        <w:pStyle w:val="afa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Выполнил                             К.А</w:t>
      </w:r>
      <w:r w:rsidR="0041739A" w:rsidRPr="0041739A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Каневега</w:t>
      </w:r>
    </w:p>
    <w:p w14:paraId="0000001A" w14:textId="46E011E4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B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C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D" w14:textId="77777777" w:rsidR="008B6C22" w:rsidRDefault="008B6C22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E" w14:textId="77777777" w:rsidR="008B6C22" w:rsidRDefault="007D17BC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2026</w:t>
      </w:r>
    </w:p>
    <w:sectPr w:rsidR="008B6C22">
      <w:headerReference w:type="default" r:id="rId6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A872F" w14:textId="77777777" w:rsidR="004777D9" w:rsidRDefault="004777D9">
      <w:r>
        <w:separator/>
      </w:r>
    </w:p>
  </w:endnote>
  <w:endnote w:type="continuationSeparator" w:id="0">
    <w:p w14:paraId="284F9BD1" w14:textId="77777777" w:rsidR="004777D9" w:rsidRDefault="00477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70A4A" w14:textId="77777777" w:rsidR="004777D9" w:rsidRDefault="004777D9">
      <w:r>
        <w:separator/>
      </w:r>
    </w:p>
  </w:footnote>
  <w:footnote w:type="continuationSeparator" w:id="0">
    <w:p w14:paraId="51374E4D" w14:textId="77777777" w:rsidR="004777D9" w:rsidRDefault="00477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F" w14:textId="77777777" w:rsidR="008B6C22" w:rsidRDefault="007D17BC">
    <w:pPr>
      <w:pStyle w:val="afe"/>
      <w:spacing w:before="240" w:line="360" w:lineRule="auto"/>
      <w:jc w:val="right"/>
      <w:rPr>
        <w:b/>
        <w:szCs w:val="26"/>
      </w:rPr>
    </w:pPr>
    <w:r>
      <w:rPr>
        <w:b/>
        <w:szCs w:val="26"/>
      </w:rPr>
      <w:t>ПРИЛОЖЕНИЕ 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215A4"/>
    <w:rsid w:val="000A0E02"/>
    <w:rsid w:val="001225A2"/>
    <w:rsid w:val="00125918"/>
    <w:rsid w:val="001F1580"/>
    <w:rsid w:val="002213CD"/>
    <w:rsid w:val="00245FDA"/>
    <w:rsid w:val="00377967"/>
    <w:rsid w:val="003C376D"/>
    <w:rsid w:val="003D39AF"/>
    <w:rsid w:val="003F172C"/>
    <w:rsid w:val="00413FF9"/>
    <w:rsid w:val="0041739A"/>
    <w:rsid w:val="0043661F"/>
    <w:rsid w:val="004417FE"/>
    <w:rsid w:val="004777D9"/>
    <w:rsid w:val="0050122D"/>
    <w:rsid w:val="00564845"/>
    <w:rsid w:val="005B32FA"/>
    <w:rsid w:val="00601BD0"/>
    <w:rsid w:val="00684FF7"/>
    <w:rsid w:val="007A6E7D"/>
    <w:rsid w:val="007C1579"/>
    <w:rsid w:val="007D17BC"/>
    <w:rsid w:val="00802715"/>
    <w:rsid w:val="00873040"/>
    <w:rsid w:val="008A2C21"/>
    <w:rsid w:val="008A7E8D"/>
    <w:rsid w:val="008B6C22"/>
    <w:rsid w:val="008E3663"/>
    <w:rsid w:val="008E7587"/>
    <w:rsid w:val="009A3DE9"/>
    <w:rsid w:val="00A548FA"/>
    <w:rsid w:val="00A67C2B"/>
    <w:rsid w:val="00B876B2"/>
    <w:rsid w:val="00C31BDF"/>
    <w:rsid w:val="00C51D7D"/>
    <w:rsid w:val="00C76809"/>
    <w:rsid w:val="00CA4D8D"/>
    <w:rsid w:val="00CE15B2"/>
    <w:rsid w:val="00D24D4E"/>
    <w:rsid w:val="00DC6089"/>
    <w:rsid w:val="00DD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6">
    <w:name w:val="Subtle Emphasis"/>
    <w:uiPriority w:val="19"/>
    <w:qFormat/>
    <w:rPr>
      <w:i/>
      <w:iCs/>
      <w:color w:val="808080" w:themeColor="text1" w:themeTint="7F"/>
    </w:rPr>
  </w:style>
  <w:style w:type="character" w:styleId="a7">
    <w:name w:val="Emphasis"/>
    <w:uiPriority w:val="20"/>
    <w:qFormat/>
    <w:rPr>
      <w:i/>
      <w:iCs/>
    </w:rPr>
  </w:style>
  <w:style w:type="character" w:styleId="a8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9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a">
    <w:name w:val="Intense Quote"/>
    <w:link w:val="ab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b">
    <w:name w:val="Выделенная цитата Знак"/>
    <w:link w:val="aa"/>
    <w:uiPriority w:val="30"/>
    <w:rPr>
      <w:b/>
      <w:bCs/>
      <w:i/>
      <w:iCs/>
      <w:color w:val="4472C4" w:themeColor="accent1"/>
    </w:rPr>
  </w:style>
  <w:style w:type="character" w:styleId="ac">
    <w:name w:val="Subtle Reference"/>
    <w:uiPriority w:val="31"/>
    <w:qFormat/>
    <w:rPr>
      <w:smallCaps/>
      <w:color w:val="ED7D31" w:themeColor="accent2"/>
      <w:u w:val="single"/>
    </w:rPr>
  </w:style>
  <w:style w:type="character" w:styleId="ad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e">
    <w:name w:val="Book Title"/>
    <w:uiPriority w:val="33"/>
    <w:qFormat/>
    <w:rPr>
      <w:b/>
      <w:bCs/>
      <w:smallCaps/>
      <w:spacing w:val="5"/>
    </w:rPr>
  </w:style>
  <w:style w:type="paragraph" w:styleId="af">
    <w:name w:val="List Paragraph"/>
    <w:uiPriority w:val="34"/>
    <w:qFormat/>
    <w:pPr>
      <w:ind w:left="720"/>
      <w:contextualSpacing/>
    </w:pPr>
  </w:style>
  <w:style w:type="paragraph" w:styleId="af0">
    <w:name w:val="footnote text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character" w:styleId="af6">
    <w:name w:val="Hyperlink"/>
    <w:uiPriority w:val="99"/>
    <w:unhideWhenUsed/>
    <w:rPr>
      <w:color w:val="0563C1" w:themeColor="hyperlink"/>
      <w:u w:val="single"/>
    </w:rPr>
  </w:style>
  <w:style w:type="paragraph" w:styleId="af7">
    <w:name w:val="Plain Text"/>
    <w:link w:val="af8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8">
    <w:name w:val="Текст Знак"/>
    <w:link w:val="af7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9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9"/>
    <w:rPr>
      <w:rFonts w:ascii="Arial" w:eastAsia="Times New Roman" w:hAnsi="Arial"/>
      <w:sz w:val="28"/>
      <w:szCs w:val="20"/>
    </w:rPr>
  </w:style>
  <w:style w:type="paragraph" w:styleId="afa">
    <w:name w:val="Body Text"/>
    <w:basedOn w:val="a"/>
    <w:link w:val="afb"/>
    <w:uiPriority w:val="99"/>
    <w:unhideWhenUsed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fb">
    <w:name w:val="Основной текст Знак"/>
    <w:basedOn w:val="a0"/>
    <w:link w:val="afa"/>
    <w:uiPriority w:val="99"/>
    <w:rPr>
      <w:rFonts w:ascii="Arial" w:eastAsia="Times New Roman" w:hAnsi="Arial"/>
      <w:sz w:val="28"/>
      <w:szCs w:val="20"/>
    </w:rPr>
  </w:style>
  <w:style w:type="paragraph" w:styleId="afc">
    <w:name w:val="Subtitle"/>
    <w:basedOn w:val="a"/>
    <w:link w:val="afd"/>
    <w:uiPriority w:val="11"/>
    <w:qFormat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fd">
    <w:name w:val="Подзаголовок Знак"/>
    <w:basedOn w:val="a0"/>
    <w:link w:val="afc"/>
    <w:uiPriority w:val="99"/>
    <w:rPr>
      <w:rFonts w:ascii="Arial" w:eastAsia="Times New Roman" w:hAnsi="Arial"/>
      <w:spacing w:val="-20"/>
      <w:sz w:val="32"/>
      <w:szCs w:val="20"/>
    </w:rPr>
  </w:style>
  <w:style w:type="paragraph" w:styleId="afe">
    <w:name w:val="Normal (Web)"/>
    <w:basedOn w:val="a"/>
    <w:uiPriority w:val="99"/>
    <w:unhideWhenUsed/>
    <w:pPr>
      <w:spacing w:before="100" w:after="100"/>
    </w:pPr>
    <w:rPr>
      <w:sz w:val="24"/>
      <w:szCs w:val="24"/>
      <w:lang w:eastAsia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844"/>
        <w:tab w:val="right" w:pos="9689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eastAsia="Times New Roman"/>
      <w:sz w:val="20"/>
      <w:szCs w:val="20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 _</dc:creator>
  <cp:lastModifiedBy>Константин Каневега</cp:lastModifiedBy>
  <cp:revision>7</cp:revision>
  <dcterms:created xsi:type="dcterms:W3CDTF">2026-05-09T14:56:00Z</dcterms:created>
  <dcterms:modified xsi:type="dcterms:W3CDTF">2026-05-23T05:30:00Z</dcterms:modified>
</cp:coreProperties>
</file>