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Análisis del Caso – Proyecto CiberNova: Sistema Predictivo para Detección Temprana de Cáncer de Piel</w:t>
      </w:r>
    </w:p>
    <w:p>
      <w:pPr>
        <w:pStyle w:val="Heading2"/>
      </w:pPr>
      <w:r>
        <w:t>1. Contexto General</w:t>
      </w:r>
    </w:p>
    <w:p>
      <w:r>
        <w:t>El cáncer de piel es una de las enfermedades con mayor crecimiento a nivel mundial y una de las más comunes en Chile. La detección tardía aumenta exponencialmente el riesgo de mortalidad y los costos de tratamiento. En paralelo, la alta demanda dermatológica supera la disponibilidad de especialistas, lo que genera listas de espera prolongadas y diagnósticos tardíos.</w:t>
      </w:r>
    </w:p>
    <w:p>
      <w:r>
        <w:t>En este contexto, surge la necesidad de desarrollar herramientas tecnológicas que apoyen a los profesionales de la salud entregando análisis preliminares rápidos, objetivos y basados en inteligencia artificial.</w:t>
      </w:r>
    </w:p>
    <w:p>
      <w:pPr>
        <w:pStyle w:val="Heading2"/>
      </w:pPr>
      <w:r>
        <w:t>2. Problema a Resolver</w:t>
      </w:r>
    </w:p>
    <w:p>
      <w:r>
        <w:t>Actualmente, existe una brecha significativa entre la cantidad de casos dermatológicos y la capacidad de respuesta del sistema de salud. La falta de herramientas de apoyo diagnóstico genera:</w:t>
      </w:r>
    </w:p>
    <w:p>
      <w:r>
        <w:t>- Diagnósticos tardíos.</w:t>
        <w:br/>
        <w:t>- Sobrecarga en profesionales dermatólogos.</w:t>
        <w:br/>
        <w:t>- Falta de priorización de casos urgentes.</w:t>
        <w:br/>
        <w:t>- Procesos manuales y subjetivos al evaluar lesiones cutáneas.</w:t>
      </w:r>
    </w:p>
    <w:p>
      <w:pPr>
        <w:pStyle w:val="Heading2"/>
      </w:pPr>
      <w:r>
        <w:t>3. Necesidad Detectada</w:t>
      </w:r>
    </w:p>
    <w:p>
      <w:r>
        <w:t>Se identifica la necesidad de implementar un sistema automatizado que permita analizar imágenes de lesiones cutáneas y entregar una predicción preliminar usando modelos de Machine Learning. Esto permitiría:</w:t>
      </w:r>
    </w:p>
    <w:p>
      <w:r>
        <w:t>- Reducir tiempos de detección.</w:t>
        <w:br/>
        <w:t>- Apoyar decisiones clínicas.</w:t>
        <w:br/>
        <w:t>- Optimizar derivaciones.</w:t>
        <w:br/>
        <w:t>- Priorizar pacientes de alto riesgo.</w:t>
      </w:r>
    </w:p>
    <w:p>
      <w:pPr>
        <w:pStyle w:val="Heading2"/>
      </w:pPr>
      <w:r>
        <w:t>4. Solución Propuesta</w:t>
      </w:r>
    </w:p>
    <w:p>
      <w:r>
        <w:t>El proyecto propone desarrollar un sistema predictivo basado en inteligencia artificial capaz de clasificar lesiones cutáneas a partir de imágenes. La solución contempla:</w:t>
      </w:r>
    </w:p>
    <w:p>
      <w:r>
        <w:t>- Recolección y limpieza del dataset (HAM10000).</w:t>
        <w:br/>
        <w:t>- Análisis exploratorio para comprender variables críticas.</w:t>
        <w:br/>
        <w:t>- Entrenamiento del modelo mediante Vertex AI AutoML.</w:t>
        <w:br/>
        <w:t>- Desarrollo de prototipo web (Angular + Node.js).</w:t>
        <w:br/>
        <w:t>- Integración del modelo con interfaz de usuario para predicción.</w:t>
        <w:br/>
        <w:t>- Registro de evidencias y documentación bajo metodología Scrum.</w:t>
      </w:r>
    </w:p>
    <w:p>
      <w:pPr>
        <w:pStyle w:val="Heading2"/>
      </w:pPr>
      <w:r>
        <w:t>5. Alcance del Proyecto</w:t>
      </w:r>
    </w:p>
    <w:p>
      <w:r>
        <w:t>El sistema considera el entrenamiento de modelos predictivos, prototipado funcional y documentación requerida según lineamientos académicos. No se implementarán procesos clínicos reales ni se manejarán datos personales; todo es con fines educativos y de simulación.</w:t>
      </w:r>
    </w:p>
    <w:p>
      <w:pPr>
        <w:pStyle w:val="Heading2"/>
      </w:pPr>
      <w:r>
        <w:t>6. Stakeholders Involucrados</w:t>
      </w:r>
    </w:p>
    <w:p>
      <w:r>
        <w:t>- Equipo de desarrollo CiberNova.</w:t>
        <w:br/>
        <w:t>- Profesor guía Duoc UC.</w:t>
        <w:br/>
        <w:t>- Usuarios finales (simulados): médicos, estudiantes y pacientes.</w:t>
      </w:r>
    </w:p>
    <w:p>
      <w:pPr>
        <w:pStyle w:val="Heading2"/>
      </w:pPr>
      <w:r>
        <w:t>7. Justificación del Proyecto</w:t>
      </w:r>
    </w:p>
    <w:p>
      <w:r>
        <w:t>La detección temprana del cáncer de piel puede salvar vidas. Un sistema automatizado de apoyo diagnóstico agiliza los procesos, reduce la carga profesional y mejora el acceso a evaluaciones preliminares. Además, el proyecto permite a los estudiantes aplicar técnicas reales de IA en un contexto de salud.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