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Historias de Usuario – Proyecto IA Detección Temprana de Cáncer de Piel</w:t>
      </w:r>
    </w:p>
    <w:p>
      <w:pPr>
        <w:pStyle w:val="Heading2"/>
      </w:pPr>
      <w:r>
        <w:t>HU-01 – Cargar imagen dermatológica</w:t>
      </w:r>
    </w:p>
    <w:p>
      <w:r>
        <w:t>Como: Usuario</w:t>
        <w:br/>
        <w:t>Quiero: Subir una imagen de una lesión de la piel desde mi dispositivo</w:t>
        <w:br/>
        <w:t>Para: Obtener un análisis predictivo del modelo IA</w:t>
      </w:r>
    </w:p>
    <w:p>
      <w:r>
        <w:t>Criterios de aceptación:</w:t>
      </w:r>
    </w:p>
    <w:p>
      <w:r>
        <w:t>- La app debe permitir subir imágenes en formatos JPG y PNG.</w:t>
      </w:r>
    </w:p>
    <w:p>
      <w:r>
        <w:t>- Debe validar que el archivo no exceda el tamaño máximo permitido.</w:t>
      </w:r>
    </w:p>
    <w:p>
      <w:r>
        <w:t>- Si la imagen no es válida, debe mostrarse un mensaje claro.</w:t>
      </w:r>
    </w:p>
    <w:p>
      <w:r>
        <w:t>- Debe mostrarse una vista previa de la imagen cargada.</w:t>
      </w:r>
    </w:p>
    <w:p>
      <w:r>
        <w:t>Prioridad: MUST</w:t>
      </w:r>
    </w:p>
    <w:p>
      <w:r>
        <w:t>Estimación: 5 SP</w:t>
      </w:r>
    </w:p>
    <w:p>
      <w:r>
        <w:br w:type="page"/>
      </w:r>
    </w:p>
    <w:p>
      <w:pPr>
        <w:pStyle w:val="Heading2"/>
      </w:pPr>
      <w:r>
        <w:t>HU-02 – Enviar imagen al modelo IA (API Vertex AI)</w:t>
      </w:r>
    </w:p>
    <w:p>
      <w:r>
        <w:t>Como: Sistema</w:t>
        <w:br/>
        <w:t>Quiero: Enviar la imagen al endpoint de Vertex AI</w:t>
        <w:br/>
        <w:t>Para: Obtener la predicción del modelo entrenado</w:t>
      </w:r>
    </w:p>
    <w:p>
      <w:r>
        <w:t>Criterios de aceptación:</w:t>
      </w:r>
    </w:p>
    <w:p>
      <w:r>
        <w:t>- La app debe generar una solicitud API al endpoint oficial en Vertex AI.</w:t>
      </w:r>
    </w:p>
    <w:p>
      <w:r>
        <w:t>- Debe manejar errores en caso de falta de conexión o endpoint inactivo.</w:t>
      </w:r>
    </w:p>
    <w:p>
      <w:r>
        <w:t>- El tiempo de espera debe estar controlado (timeout).</w:t>
      </w:r>
    </w:p>
    <w:p>
      <w:r>
        <w:t>- La solicitud debe incluir la imagen convertida al formato requerido por Vertex AI.</w:t>
      </w:r>
    </w:p>
    <w:p>
      <w:r>
        <w:t>Prioridad: MUST</w:t>
      </w:r>
    </w:p>
    <w:p>
      <w:r>
        <w:t>Estimación: 8 SP</w:t>
      </w:r>
    </w:p>
    <w:p>
      <w:r>
        <w:br w:type="page"/>
      </w:r>
    </w:p>
    <w:p>
      <w:pPr>
        <w:pStyle w:val="Heading2"/>
      </w:pPr>
      <w:r>
        <w:t>HU-03 – Mostrar predicción y probabilidad</w:t>
      </w:r>
    </w:p>
    <w:p>
      <w:r>
        <w:t>Como: Usuario</w:t>
        <w:br/>
        <w:t>Quiero: Ver el resultado del análisis de mi imagen</w:t>
        <w:br/>
        <w:t>Para: Entender el tipo de lesión que el modelo detectó</w:t>
      </w:r>
    </w:p>
    <w:p>
      <w:r>
        <w:t>Criterios de aceptación:</w:t>
      </w:r>
    </w:p>
    <w:p>
      <w:r>
        <w:t>- Debe mostrarse la categoría de la lesión.</w:t>
      </w:r>
    </w:p>
    <w:p>
      <w:r>
        <w:t>- Debe incluir el porcentaje de confianza.</w:t>
      </w:r>
    </w:p>
    <w:p>
      <w:r>
        <w:t>- El resultado debe ser visible en una pantalla dedicada.</w:t>
      </w:r>
    </w:p>
    <w:p>
      <w:r>
        <w:t>- Si no hay predicción, debe mostrar un mensaje de error.</w:t>
      </w:r>
    </w:p>
    <w:p>
      <w:r>
        <w:t>Prioridad: MUST</w:t>
      </w:r>
    </w:p>
    <w:p>
      <w:r>
        <w:t>Estimación: 5 SP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