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772D224C" w:rsidR="00247918" w:rsidRDefault="6E922507" w:rsidP="6E922507">
      <w:pPr>
        <w:pStyle w:val="Ttulo1"/>
      </w:pPr>
      <w:r>
        <w:t xml:space="preserve">Questionário de </w:t>
      </w:r>
      <w:r w:rsidR="00A26487">
        <w:t>S</w:t>
      </w:r>
      <w:r>
        <w:t xml:space="preserve">egurança da </w:t>
      </w:r>
      <w:r w:rsidR="00A26487">
        <w:t>I</w:t>
      </w:r>
      <w:r>
        <w:t>nformação</w:t>
      </w:r>
      <w:bookmarkStart w:id="0" w:name="_GoBack"/>
      <w:bookmarkEnd w:id="0"/>
    </w:p>
    <w:p w14:paraId="2EC53F15" w14:textId="5CA6552C" w:rsidR="6E922507" w:rsidRDefault="41974DC9" w:rsidP="6E922507">
      <w:pPr>
        <w:pStyle w:val="Ttulo2"/>
      </w:pPr>
      <w:r>
        <w:t>Soluções de computação em nuvem - Software como Serviço (SaaS)</w:t>
      </w:r>
    </w:p>
    <w:p w14:paraId="36D9FADA" w14:textId="5E3A92E4" w:rsidR="41974DC9" w:rsidRDefault="41974DC9" w:rsidP="41974DC9"/>
    <w:tbl>
      <w:tblPr>
        <w:tblStyle w:val="TabeladeGradeClar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1974DC9" w14:paraId="0B5BD875" w14:textId="77777777" w:rsidTr="41974DC9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2684B2DB" w14:textId="42D01109" w:rsidR="41974DC9" w:rsidRDefault="41974DC9" w:rsidP="41974DC9">
            <w:pPr>
              <w:jc w:val="center"/>
            </w:pPr>
            <w:r w:rsidRPr="41974DC9">
              <w:rPr>
                <w:b/>
                <w:bCs/>
              </w:rPr>
              <w:t>INFORMAÇÕES DA EMPRESA</w:t>
            </w:r>
          </w:p>
        </w:tc>
      </w:tr>
      <w:tr w:rsidR="41974DC9" w14:paraId="4E563394" w14:textId="77777777" w:rsidTr="41974DC9">
        <w:tc>
          <w:tcPr>
            <w:tcW w:w="9026" w:type="dxa"/>
          </w:tcPr>
          <w:p w14:paraId="7E6CE5AB" w14:textId="5DFBE191" w:rsidR="41974DC9" w:rsidRDefault="41974DC9" w:rsidP="41974DC9">
            <w:r>
              <w:t>Nome:</w:t>
            </w:r>
          </w:p>
          <w:p w14:paraId="14122E57" w14:textId="67329371" w:rsidR="41974DC9" w:rsidRDefault="41974DC9" w:rsidP="41974DC9"/>
        </w:tc>
      </w:tr>
      <w:tr w:rsidR="41974DC9" w14:paraId="7CA0CCE1" w14:textId="77777777" w:rsidTr="41974DC9">
        <w:tc>
          <w:tcPr>
            <w:tcW w:w="9026" w:type="dxa"/>
          </w:tcPr>
          <w:p w14:paraId="5AA25855" w14:textId="676A9E9A" w:rsidR="41974DC9" w:rsidRDefault="41974DC9" w:rsidP="41974DC9">
            <w:r>
              <w:t>Endereço:</w:t>
            </w:r>
          </w:p>
          <w:p w14:paraId="565CF00F" w14:textId="39698583" w:rsidR="41974DC9" w:rsidRDefault="41974DC9" w:rsidP="41974DC9"/>
        </w:tc>
      </w:tr>
      <w:tr w:rsidR="41974DC9" w14:paraId="0F32FFCB" w14:textId="77777777" w:rsidTr="41974DC9">
        <w:tc>
          <w:tcPr>
            <w:tcW w:w="9026" w:type="dxa"/>
          </w:tcPr>
          <w:p w14:paraId="5415FF86" w14:textId="20C46607" w:rsidR="41974DC9" w:rsidRDefault="41974DC9" w:rsidP="41974DC9">
            <w:r>
              <w:t>Site:</w:t>
            </w:r>
          </w:p>
          <w:p w14:paraId="0770E837" w14:textId="6BD4AF8D" w:rsidR="41974DC9" w:rsidRDefault="41974DC9" w:rsidP="41974DC9"/>
        </w:tc>
      </w:tr>
      <w:tr w:rsidR="41974DC9" w14:paraId="05365AD2" w14:textId="77777777" w:rsidTr="41974DC9">
        <w:tc>
          <w:tcPr>
            <w:tcW w:w="9026" w:type="dxa"/>
          </w:tcPr>
          <w:p w14:paraId="76C7F282" w14:textId="2AE396B9" w:rsidR="41974DC9" w:rsidRDefault="41974DC9" w:rsidP="41974DC9">
            <w:r>
              <w:t>Responsável pelo preenchimento (nome, e-mail e telefone):</w:t>
            </w:r>
          </w:p>
          <w:p w14:paraId="200F7E10" w14:textId="703337B7" w:rsidR="41974DC9" w:rsidRDefault="41974DC9" w:rsidP="41974DC9"/>
        </w:tc>
      </w:tr>
    </w:tbl>
    <w:p w14:paraId="0746A7B4" w14:textId="59F7A4BF" w:rsidR="41974DC9" w:rsidRDefault="41974DC9" w:rsidP="41974DC9"/>
    <w:tbl>
      <w:tblPr>
        <w:tblStyle w:val="TabeladeGradeClar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1974DC9" w14:paraId="5F70CF6D" w14:textId="77777777" w:rsidTr="41974DC9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69D54573" w14:textId="0ABEA898" w:rsidR="41974DC9" w:rsidRDefault="41974DC9" w:rsidP="41974DC9">
            <w:pPr>
              <w:jc w:val="center"/>
            </w:pPr>
            <w:r w:rsidRPr="41974DC9">
              <w:rPr>
                <w:b/>
                <w:bCs/>
              </w:rPr>
              <w:t>INFORMAÇÕES DO SISTEMA</w:t>
            </w:r>
          </w:p>
        </w:tc>
      </w:tr>
      <w:tr w:rsidR="41974DC9" w14:paraId="7F2F108F" w14:textId="77777777" w:rsidTr="41974DC9">
        <w:tc>
          <w:tcPr>
            <w:tcW w:w="9026" w:type="dxa"/>
          </w:tcPr>
          <w:p w14:paraId="14AED288" w14:textId="62C97FEA" w:rsidR="41974DC9" w:rsidRDefault="41974DC9" w:rsidP="41974DC9">
            <w:r>
              <w:t>Nome:</w:t>
            </w:r>
          </w:p>
          <w:p w14:paraId="4708FBFC" w14:textId="6C4D706A" w:rsidR="41974DC9" w:rsidRDefault="41974DC9" w:rsidP="41974DC9"/>
        </w:tc>
      </w:tr>
      <w:tr w:rsidR="41974DC9" w14:paraId="20AAFDC7" w14:textId="77777777" w:rsidTr="41974DC9">
        <w:tc>
          <w:tcPr>
            <w:tcW w:w="9026" w:type="dxa"/>
          </w:tcPr>
          <w:p w14:paraId="4944BCAD" w14:textId="607C5D94" w:rsidR="41974DC9" w:rsidRDefault="41974DC9" w:rsidP="41974DC9">
            <w:r>
              <w:t>Descrição:</w:t>
            </w:r>
          </w:p>
          <w:p w14:paraId="030524BA" w14:textId="61D110D1" w:rsidR="41974DC9" w:rsidRDefault="41974DC9" w:rsidP="41974DC9"/>
        </w:tc>
      </w:tr>
      <w:tr w:rsidR="41974DC9" w14:paraId="0060635E" w14:textId="77777777" w:rsidTr="41974DC9">
        <w:tc>
          <w:tcPr>
            <w:tcW w:w="9026" w:type="dxa"/>
          </w:tcPr>
          <w:p w14:paraId="050CC819" w14:textId="5CC569E3" w:rsidR="41974DC9" w:rsidRDefault="41974DC9" w:rsidP="41974DC9">
            <w:r>
              <w:t>Método de acesso (URL, portas, etc.):</w:t>
            </w:r>
          </w:p>
          <w:p w14:paraId="50BB7A31" w14:textId="78BB151D" w:rsidR="41974DC9" w:rsidRDefault="41974DC9" w:rsidP="41974DC9"/>
        </w:tc>
      </w:tr>
    </w:tbl>
    <w:p w14:paraId="61CCA158" w14:textId="7B7DE49A" w:rsidR="41974DC9" w:rsidRDefault="41974DC9" w:rsidP="41974DC9"/>
    <w:tbl>
      <w:tblPr>
        <w:tblStyle w:val="TabeladeGradeClar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22507" w14:paraId="2BA82113" w14:textId="77777777" w:rsidTr="41974DC9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0DE7EC62" w14:textId="454C7853" w:rsidR="6E922507" w:rsidRDefault="6E922507" w:rsidP="6E922507">
            <w:pPr>
              <w:jc w:val="center"/>
            </w:pPr>
            <w:r w:rsidRPr="6E922507">
              <w:rPr>
                <w:b/>
                <w:bCs/>
              </w:rPr>
              <w:t>IDENTIFICAÇÃO</w:t>
            </w:r>
          </w:p>
        </w:tc>
      </w:tr>
      <w:tr w:rsidR="6E922507" w14:paraId="75C39400" w14:textId="77777777" w:rsidTr="41974DC9">
        <w:tc>
          <w:tcPr>
            <w:tcW w:w="9026" w:type="dxa"/>
            <w:shd w:val="clear" w:color="auto" w:fill="E7E6E6" w:themeFill="background2"/>
          </w:tcPr>
          <w:p w14:paraId="469C7342" w14:textId="54C8032F" w:rsidR="6E922507" w:rsidRDefault="41974DC9" w:rsidP="6E922507">
            <w:r>
              <w:t>Possui uma equipe ou papéis de segurança da informação responsáveis por assegurar a proteção e continuidade do serviço?</w:t>
            </w:r>
          </w:p>
        </w:tc>
      </w:tr>
      <w:tr w:rsidR="6E922507" w14:paraId="5DA8429D" w14:textId="77777777" w:rsidTr="41974DC9">
        <w:tc>
          <w:tcPr>
            <w:tcW w:w="9026" w:type="dxa"/>
          </w:tcPr>
          <w:p w14:paraId="29D128B6" w14:textId="3E2987E6" w:rsidR="6E922507" w:rsidRDefault="6E922507" w:rsidP="6E922507"/>
          <w:p w14:paraId="3A09CD55" w14:textId="121600CB" w:rsidR="6E922507" w:rsidRDefault="6E922507" w:rsidP="6E922507"/>
          <w:p w14:paraId="0B51C3DB" w14:textId="32E4BB19" w:rsidR="6E922507" w:rsidRDefault="6E922507" w:rsidP="6E922507"/>
        </w:tc>
      </w:tr>
      <w:tr w:rsidR="6E922507" w14:paraId="40B52E9E" w14:textId="77777777" w:rsidTr="41974DC9">
        <w:tc>
          <w:tcPr>
            <w:tcW w:w="9026" w:type="dxa"/>
            <w:shd w:val="clear" w:color="auto" w:fill="E7E6E6" w:themeFill="background2"/>
          </w:tcPr>
          <w:p w14:paraId="15B7561B" w14:textId="1054EB3C" w:rsidR="6E922507" w:rsidRDefault="41974DC9" w:rsidP="6E922507">
            <w:r>
              <w:t>Possui uma Política de Segurança da Informação endossada pela alta administração e conhecida por todos os colaboradores?</w:t>
            </w:r>
          </w:p>
        </w:tc>
      </w:tr>
      <w:tr w:rsidR="6E922507" w14:paraId="6C0B8A0D" w14:textId="77777777" w:rsidTr="41974DC9">
        <w:tc>
          <w:tcPr>
            <w:tcW w:w="9026" w:type="dxa"/>
          </w:tcPr>
          <w:p w14:paraId="14513007" w14:textId="2C4DEC4A" w:rsidR="6E922507" w:rsidRDefault="6E922507" w:rsidP="6E922507"/>
          <w:p w14:paraId="70823882" w14:textId="3C8A8D47" w:rsidR="6E922507" w:rsidRDefault="6E922507" w:rsidP="6E922507"/>
          <w:p w14:paraId="4C28F021" w14:textId="4D7EC512" w:rsidR="6E922507" w:rsidRDefault="6E922507" w:rsidP="6E922507"/>
        </w:tc>
      </w:tr>
      <w:tr w:rsidR="6E922507" w14:paraId="4ABA1A8E" w14:textId="77777777" w:rsidTr="41974DC9">
        <w:tc>
          <w:tcPr>
            <w:tcW w:w="9026" w:type="dxa"/>
            <w:shd w:val="clear" w:color="auto" w:fill="E7E6E6" w:themeFill="background2"/>
          </w:tcPr>
          <w:p w14:paraId="43D3C383" w14:textId="2F62561C" w:rsidR="6E922507" w:rsidRDefault="41974DC9" w:rsidP="6E922507">
            <w:r>
              <w:t>Mantém um inventário das informações e equipamentos que suportam o serviço?</w:t>
            </w:r>
          </w:p>
        </w:tc>
      </w:tr>
      <w:tr w:rsidR="6E922507" w14:paraId="590CB1E5" w14:textId="77777777" w:rsidTr="41974DC9">
        <w:tc>
          <w:tcPr>
            <w:tcW w:w="9026" w:type="dxa"/>
          </w:tcPr>
          <w:p w14:paraId="464BAC16" w14:textId="781178A8" w:rsidR="6E922507" w:rsidRDefault="6E922507" w:rsidP="6E922507"/>
          <w:p w14:paraId="1ABFA76E" w14:textId="40D8265D" w:rsidR="6E922507" w:rsidRDefault="6E922507" w:rsidP="6E922507"/>
          <w:p w14:paraId="3955D73F" w14:textId="07E12C1D" w:rsidR="6E922507" w:rsidRDefault="6E922507" w:rsidP="6E922507"/>
        </w:tc>
      </w:tr>
      <w:tr w:rsidR="6E922507" w14:paraId="50127AFD" w14:textId="77777777" w:rsidTr="41974DC9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41BDC280" w14:textId="1C96038A" w:rsidR="6E922507" w:rsidRDefault="6E922507" w:rsidP="6E922507">
            <w:pPr>
              <w:spacing w:after="160" w:line="259" w:lineRule="auto"/>
              <w:jc w:val="center"/>
            </w:pPr>
            <w:r w:rsidRPr="6E922507">
              <w:rPr>
                <w:b/>
                <w:bCs/>
              </w:rPr>
              <w:t>PROTEÇÃO</w:t>
            </w:r>
          </w:p>
        </w:tc>
      </w:tr>
      <w:tr w:rsidR="6E922507" w14:paraId="1F85FBE3" w14:textId="77777777" w:rsidTr="41974DC9">
        <w:tc>
          <w:tcPr>
            <w:tcW w:w="9026" w:type="dxa"/>
            <w:shd w:val="clear" w:color="auto" w:fill="E7E6E6" w:themeFill="background2"/>
          </w:tcPr>
          <w:p w14:paraId="7DB630AF" w14:textId="5F6C0707" w:rsidR="6E922507" w:rsidRDefault="41974DC9" w:rsidP="6E922507">
            <w:r>
              <w:t>Possui datacenter próprio ou utiliza de terceiros? Qual a localização geográfica dele? Se for de terceiro qual?</w:t>
            </w:r>
          </w:p>
        </w:tc>
      </w:tr>
      <w:tr w:rsidR="6E922507" w14:paraId="51B5D404" w14:textId="77777777" w:rsidTr="41974DC9">
        <w:tc>
          <w:tcPr>
            <w:tcW w:w="9026" w:type="dxa"/>
          </w:tcPr>
          <w:p w14:paraId="3B8FBD46" w14:textId="313DEB06" w:rsidR="6E922507" w:rsidRDefault="6E922507" w:rsidP="6E922507"/>
          <w:p w14:paraId="35104D3A" w14:textId="780C8F19" w:rsidR="6E922507" w:rsidRDefault="6E922507" w:rsidP="6E922507"/>
          <w:p w14:paraId="1D0D7939" w14:textId="676057D4" w:rsidR="6E922507" w:rsidRDefault="6E922507" w:rsidP="6E922507"/>
        </w:tc>
      </w:tr>
      <w:tr w:rsidR="6E922507" w14:paraId="3A474136" w14:textId="77777777" w:rsidTr="41974DC9">
        <w:tc>
          <w:tcPr>
            <w:tcW w:w="9026" w:type="dxa"/>
            <w:shd w:val="clear" w:color="auto" w:fill="E7E6E6" w:themeFill="background2"/>
          </w:tcPr>
          <w:p w14:paraId="4A622399" w14:textId="6CEB4124" w:rsidR="6E922507" w:rsidRDefault="6E922507" w:rsidP="6E922507">
            <w:r>
              <w:t>Quais são os controles utilizados para assegurar a integridade e confidencialidade das informações? Quais os padrões de mercado e normas são adotados e seguidos?</w:t>
            </w:r>
          </w:p>
        </w:tc>
      </w:tr>
      <w:tr w:rsidR="6E922507" w14:paraId="715345C4" w14:textId="77777777" w:rsidTr="41974DC9">
        <w:tc>
          <w:tcPr>
            <w:tcW w:w="9026" w:type="dxa"/>
          </w:tcPr>
          <w:p w14:paraId="46714B0B" w14:textId="28B4A99F" w:rsidR="6E922507" w:rsidRDefault="6E922507" w:rsidP="6E922507"/>
          <w:p w14:paraId="3424B12A" w14:textId="62EC0F92" w:rsidR="6E922507" w:rsidRDefault="6E922507" w:rsidP="6E922507"/>
          <w:p w14:paraId="3A1B4F85" w14:textId="1033F781" w:rsidR="6E922507" w:rsidRDefault="6E922507" w:rsidP="6E922507"/>
        </w:tc>
      </w:tr>
      <w:tr w:rsidR="6E922507" w14:paraId="2AA8864F" w14:textId="77777777" w:rsidTr="41974DC9">
        <w:tc>
          <w:tcPr>
            <w:tcW w:w="9026" w:type="dxa"/>
            <w:shd w:val="clear" w:color="auto" w:fill="E7E6E6" w:themeFill="background2"/>
          </w:tcPr>
          <w:p w14:paraId="5555BE7F" w14:textId="17C2DE1D" w:rsidR="6E922507" w:rsidRDefault="6E922507" w:rsidP="6E922507">
            <w:r>
              <w:lastRenderedPageBreak/>
              <w:t>Os dados dos clientes são mantidos em ambiente segmentado e devidamente protegido contra acesso não autorizado?</w:t>
            </w:r>
          </w:p>
        </w:tc>
      </w:tr>
      <w:tr w:rsidR="6E922507" w14:paraId="0284A2BB" w14:textId="77777777" w:rsidTr="41974DC9">
        <w:tc>
          <w:tcPr>
            <w:tcW w:w="9026" w:type="dxa"/>
          </w:tcPr>
          <w:p w14:paraId="0945750C" w14:textId="64BCD72F" w:rsidR="6E922507" w:rsidRDefault="6E922507" w:rsidP="6E922507"/>
          <w:p w14:paraId="02843863" w14:textId="57B39362" w:rsidR="6E922507" w:rsidRDefault="6E922507" w:rsidP="6E922507"/>
          <w:p w14:paraId="0486E459" w14:textId="39495321" w:rsidR="6E922507" w:rsidRDefault="6E922507" w:rsidP="6E922507"/>
        </w:tc>
      </w:tr>
      <w:tr w:rsidR="6E922507" w14:paraId="7413518E" w14:textId="77777777" w:rsidTr="41974DC9">
        <w:tc>
          <w:tcPr>
            <w:tcW w:w="9026" w:type="dxa"/>
            <w:shd w:val="clear" w:color="auto" w:fill="E7E6E6" w:themeFill="background2"/>
          </w:tcPr>
          <w:p w14:paraId="1D2309DB" w14:textId="0BCC784A" w:rsidR="6E922507" w:rsidRDefault="6E922507" w:rsidP="6E922507">
            <w:r>
              <w:t>As mudanças realizadas nos sistema e componentes de infraestrutura são previamente avaliadas em ambientes não produtivos?</w:t>
            </w:r>
          </w:p>
        </w:tc>
      </w:tr>
      <w:tr w:rsidR="6E922507" w14:paraId="5A503186" w14:textId="77777777" w:rsidTr="41974DC9">
        <w:tc>
          <w:tcPr>
            <w:tcW w:w="9026" w:type="dxa"/>
          </w:tcPr>
          <w:p w14:paraId="7DE1903F" w14:textId="25CC45A0" w:rsidR="6E922507" w:rsidRDefault="6E922507" w:rsidP="6E922507"/>
          <w:p w14:paraId="4510CC4E" w14:textId="0A98D107" w:rsidR="6E922507" w:rsidRDefault="6E922507" w:rsidP="6E922507"/>
          <w:p w14:paraId="5B9887D3" w14:textId="73952D75" w:rsidR="6E922507" w:rsidRDefault="6E922507" w:rsidP="6E922507"/>
        </w:tc>
      </w:tr>
      <w:tr w:rsidR="009574A4" w14:paraId="7A8099F2" w14:textId="77777777" w:rsidTr="00396463">
        <w:tc>
          <w:tcPr>
            <w:tcW w:w="9026" w:type="dxa"/>
            <w:shd w:val="clear" w:color="auto" w:fill="F2F2F2" w:themeFill="background1" w:themeFillShade="F2"/>
          </w:tcPr>
          <w:p w14:paraId="784B441A" w14:textId="334B5620" w:rsidR="009574A4" w:rsidRDefault="009574A4" w:rsidP="6E922507">
            <w:r>
              <w:t xml:space="preserve">Adota </w:t>
            </w:r>
            <w:r w:rsidR="00EE79C0">
              <w:t xml:space="preserve">proteção aos dados pessoais </w:t>
            </w:r>
            <w:r w:rsidR="009E2CD4">
              <w:t>dos clientes</w:t>
            </w:r>
            <w:r w:rsidR="00CF4EF8">
              <w:t xml:space="preserve"> conforme estabelecido </w:t>
            </w:r>
            <w:r w:rsidR="009E2CD4">
              <w:t>pela</w:t>
            </w:r>
            <w:r w:rsidR="00CF4EF8">
              <w:t xml:space="preserve"> LGPD (Lei Geral de Proteção de Dados</w:t>
            </w:r>
            <w:r w:rsidR="00396463">
              <w:t>)</w:t>
            </w:r>
            <w:r w:rsidR="009E2CD4">
              <w:t>?</w:t>
            </w:r>
          </w:p>
        </w:tc>
      </w:tr>
      <w:tr w:rsidR="009574A4" w14:paraId="1A06766B" w14:textId="77777777" w:rsidTr="41974DC9">
        <w:tc>
          <w:tcPr>
            <w:tcW w:w="9026" w:type="dxa"/>
          </w:tcPr>
          <w:p w14:paraId="39C78AEA" w14:textId="77777777" w:rsidR="009574A4" w:rsidRDefault="009574A4" w:rsidP="6E922507"/>
          <w:p w14:paraId="61E60640" w14:textId="77777777" w:rsidR="00396463" w:rsidRDefault="00396463" w:rsidP="6E922507"/>
          <w:p w14:paraId="103345B9" w14:textId="508ABD22" w:rsidR="00396463" w:rsidRDefault="00396463" w:rsidP="6E922507"/>
        </w:tc>
      </w:tr>
      <w:tr w:rsidR="6E922507" w14:paraId="443F8481" w14:textId="77777777" w:rsidTr="41974DC9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6693CEFC" w14:textId="2C66BCFC" w:rsidR="6E922507" w:rsidRDefault="6E922507" w:rsidP="6E922507">
            <w:pPr>
              <w:spacing w:after="160" w:line="259" w:lineRule="auto"/>
              <w:jc w:val="center"/>
            </w:pPr>
            <w:r w:rsidRPr="6E922507">
              <w:rPr>
                <w:b/>
                <w:bCs/>
              </w:rPr>
              <w:t>DETECÇÃO</w:t>
            </w:r>
          </w:p>
        </w:tc>
      </w:tr>
      <w:tr w:rsidR="6E922507" w14:paraId="2BBD7317" w14:textId="77777777" w:rsidTr="41974DC9">
        <w:tc>
          <w:tcPr>
            <w:tcW w:w="9026" w:type="dxa"/>
            <w:shd w:val="clear" w:color="auto" w:fill="E7E6E6" w:themeFill="background2"/>
          </w:tcPr>
          <w:p w14:paraId="124EF229" w14:textId="3FF58188" w:rsidR="6E922507" w:rsidRDefault="6E922507" w:rsidP="6E922507">
            <w:r>
              <w:t>O sistema é monitorado a fim de assegurar que vulnerabilidades existentes sejam detectadas e corrigidas em prazos adequados?</w:t>
            </w:r>
          </w:p>
        </w:tc>
      </w:tr>
      <w:tr w:rsidR="6E922507" w14:paraId="49B988E8" w14:textId="77777777" w:rsidTr="41974DC9">
        <w:tc>
          <w:tcPr>
            <w:tcW w:w="9026" w:type="dxa"/>
          </w:tcPr>
          <w:p w14:paraId="0A6A9661" w14:textId="04CB9D71" w:rsidR="6E922507" w:rsidRDefault="6E922507" w:rsidP="6E922507"/>
          <w:p w14:paraId="6ACC0E69" w14:textId="77817439" w:rsidR="6E922507" w:rsidRDefault="6E922507" w:rsidP="6E922507"/>
          <w:p w14:paraId="286FD600" w14:textId="7F50FB18" w:rsidR="6E922507" w:rsidRDefault="6E922507" w:rsidP="6E922507"/>
        </w:tc>
      </w:tr>
      <w:tr w:rsidR="6E922507" w14:paraId="0BA4A0B8" w14:textId="77777777" w:rsidTr="41974DC9">
        <w:tc>
          <w:tcPr>
            <w:tcW w:w="9026" w:type="dxa"/>
            <w:shd w:val="clear" w:color="auto" w:fill="E7E6E6" w:themeFill="background2"/>
          </w:tcPr>
          <w:p w14:paraId="2BD5B09D" w14:textId="73686AE5" w:rsidR="6E922507" w:rsidRDefault="6E922507" w:rsidP="6E922507">
            <w:r>
              <w:t>Descreva como é o processo de monitoramento dos serviços. Qual o nível de disponibilidade assegurado?</w:t>
            </w:r>
          </w:p>
        </w:tc>
      </w:tr>
      <w:tr w:rsidR="6E922507" w14:paraId="7065134D" w14:textId="77777777" w:rsidTr="41974DC9">
        <w:tc>
          <w:tcPr>
            <w:tcW w:w="9026" w:type="dxa"/>
          </w:tcPr>
          <w:p w14:paraId="3897456E" w14:textId="2A76DE5F" w:rsidR="6E922507" w:rsidRDefault="6E922507" w:rsidP="6E922507"/>
          <w:p w14:paraId="2707E20C" w14:textId="428068A9" w:rsidR="6E922507" w:rsidRDefault="6E922507" w:rsidP="6E922507"/>
          <w:p w14:paraId="5F47B54F" w14:textId="7DBA0253" w:rsidR="6E922507" w:rsidRDefault="6E922507" w:rsidP="6E922507"/>
        </w:tc>
      </w:tr>
      <w:tr w:rsidR="6E922507" w14:paraId="0247C05C" w14:textId="77777777" w:rsidTr="41974DC9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5AD65C94" w14:textId="75D8EBB0" w:rsidR="6E922507" w:rsidRDefault="6E922507" w:rsidP="6E922507">
            <w:pPr>
              <w:spacing w:after="160" w:line="259" w:lineRule="auto"/>
              <w:jc w:val="center"/>
            </w:pPr>
            <w:r w:rsidRPr="6E922507">
              <w:rPr>
                <w:b/>
                <w:bCs/>
              </w:rPr>
              <w:t>RESPOSTA</w:t>
            </w:r>
          </w:p>
        </w:tc>
      </w:tr>
      <w:tr w:rsidR="6E922507" w14:paraId="5A01CF20" w14:textId="77777777" w:rsidTr="41974DC9">
        <w:tc>
          <w:tcPr>
            <w:tcW w:w="9026" w:type="dxa"/>
            <w:shd w:val="clear" w:color="auto" w:fill="E7E6E6" w:themeFill="background2"/>
          </w:tcPr>
          <w:p w14:paraId="5395FC3B" w14:textId="26068C81" w:rsidR="6E922507" w:rsidRDefault="41974DC9" w:rsidP="6E922507">
            <w:r>
              <w:t>No caso de um incidente de segurança da informação envolvendo dados da contratante, é prática notificar o contratante? Que ações adicionais são realizadas?</w:t>
            </w:r>
          </w:p>
        </w:tc>
      </w:tr>
      <w:tr w:rsidR="6E922507" w14:paraId="47091B34" w14:textId="77777777" w:rsidTr="41974DC9">
        <w:tc>
          <w:tcPr>
            <w:tcW w:w="9026" w:type="dxa"/>
          </w:tcPr>
          <w:p w14:paraId="465B60EF" w14:textId="5E8EFB7E" w:rsidR="6E922507" w:rsidRDefault="6E922507" w:rsidP="6E922507"/>
          <w:p w14:paraId="340AA063" w14:textId="1C5F4AE1" w:rsidR="6E922507" w:rsidRDefault="6E922507" w:rsidP="6E922507"/>
          <w:p w14:paraId="13687AA3" w14:textId="5E6C47B7" w:rsidR="6E922507" w:rsidRDefault="6E922507" w:rsidP="6E922507"/>
        </w:tc>
      </w:tr>
      <w:tr w:rsidR="6E922507" w14:paraId="0418802C" w14:textId="77777777" w:rsidTr="41974DC9">
        <w:tc>
          <w:tcPr>
            <w:tcW w:w="9026" w:type="dxa"/>
            <w:shd w:val="clear" w:color="auto" w:fill="CFCDCD" w:themeFill="background2" w:themeFillShade="E5"/>
            <w:vAlign w:val="center"/>
          </w:tcPr>
          <w:p w14:paraId="41C33B32" w14:textId="39F1663B" w:rsidR="6E922507" w:rsidRDefault="6E922507" w:rsidP="6E922507">
            <w:pPr>
              <w:jc w:val="center"/>
            </w:pPr>
            <w:r w:rsidRPr="6E922507">
              <w:rPr>
                <w:b/>
                <w:bCs/>
              </w:rPr>
              <w:t>CONTINUIDADE E RECUPERAÇÃO</w:t>
            </w:r>
          </w:p>
        </w:tc>
      </w:tr>
      <w:tr w:rsidR="6E922507" w14:paraId="1C90EA53" w14:textId="77777777" w:rsidTr="41974DC9">
        <w:tc>
          <w:tcPr>
            <w:tcW w:w="9026" w:type="dxa"/>
            <w:shd w:val="clear" w:color="auto" w:fill="E7E6E6" w:themeFill="background2"/>
          </w:tcPr>
          <w:p w14:paraId="5A867453" w14:textId="7A05C5AA" w:rsidR="6E922507" w:rsidRDefault="41974DC9" w:rsidP="6E922507">
            <w:r>
              <w:t>Possui uma Política de Continuidade dos Serviços? Se sim, explique ela de forma simplificada.</w:t>
            </w:r>
          </w:p>
        </w:tc>
      </w:tr>
      <w:tr w:rsidR="6E922507" w14:paraId="04A79F67" w14:textId="77777777" w:rsidTr="41974DC9">
        <w:tc>
          <w:tcPr>
            <w:tcW w:w="9026" w:type="dxa"/>
          </w:tcPr>
          <w:p w14:paraId="45296407" w14:textId="23F41D40" w:rsidR="6E922507" w:rsidRDefault="6E922507" w:rsidP="6E922507"/>
          <w:p w14:paraId="1552671A" w14:textId="3E35F399" w:rsidR="6E922507" w:rsidRDefault="6E922507" w:rsidP="6E922507"/>
          <w:p w14:paraId="556F40C6" w14:textId="7659151E" w:rsidR="6E922507" w:rsidRDefault="6E922507" w:rsidP="6E922507"/>
        </w:tc>
      </w:tr>
      <w:tr w:rsidR="6E922507" w14:paraId="055D4CFC" w14:textId="77777777" w:rsidTr="41974DC9">
        <w:tc>
          <w:tcPr>
            <w:tcW w:w="9026" w:type="dxa"/>
            <w:shd w:val="clear" w:color="auto" w:fill="E7E6E6" w:themeFill="background2"/>
          </w:tcPr>
          <w:p w14:paraId="7127F891" w14:textId="165A8EC3" w:rsidR="6E922507" w:rsidRDefault="6E922507" w:rsidP="6E922507">
            <w:r>
              <w:t>No caso de término do contrato por alguma das partes, como será disponibilizada as informações para retirada? Há um custo para essa operação?</w:t>
            </w:r>
          </w:p>
        </w:tc>
      </w:tr>
      <w:tr w:rsidR="6E922507" w14:paraId="1A0F3575" w14:textId="77777777" w:rsidTr="41974DC9">
        <w:tc>
          <w:tcPr>
            <w:tcW w:w="9026" w:type="dxa"/>
          </w:tcPr>
          <w:p w14:paraId="13F9D9B8" w14:textId="75709675" w:rsidR="6E922507" w:rsidRDefault="6E922507" w:rsidP="6E922507"/>
          <w:p w14:paraId="5EFAF601" w14:textId="1ABD56BE" w:rsidR="6E922507" w:rsidRDefault="6E922507" w:rsidP="6E922507"/>
          <w:p w14:paraId="6BD3F2C9" w14:textId="30A615AA" w:rsidR="6E922507" w:rsidRDefault="6E922507" w:rsidP="6E922507"/>
        </w:tc>
      </w:tr>
      <w:tr w:rsidR="6E922507" w14:paraId="79CA3445" w14:textId="77777777" w:rsidTr="41974DC9">
        <w:tc>
          <w:tcPr>
            <w:tcW w:w="9026" w:type="dxa"/>
            <w:shd w:val="clear" w:color="auto" w:fill="E7E6E6" w:themeFill="background2"/>
          </w:tcPr>
          <w:p w14:paraId="5ED1FF56" w14:textId="2D79631A" w:rsidR="6E922507" w:rsidRDefault="6E922507" w:rsidP="6E922507">
            <w:r>
              <w:t>Descreva as rotinas de backup utilizadas para proteger o sistema.</w:t>
            </w:r>
          </w:p>
        </w:tc>
      </w:tr>
      <w:tr w:rsidR="6E922507" w14:paraId="3175B5A3" w14:textId="77777777" w:rsidTr="41974DC9">
        <w:tc>
          <w:tcPr>
            <w:tcW w:w="9026" w:type="dxa"/>
          </w:tcPr>
          <w:p w14:paraId="73FA396A" w14:textId="1DF840B5" w:rsidR="6E922507" w:rsidRDefault="6E922507" w:rsidP="6E922507"/>
          <w:p w14:paraId="73138CC1" w14:textId="75BE20F9" w:rsidR="6E922507" w:rsidRDefault="6E922507" w:rsidP="6E922507"/>
        </w:tc>
      </w:tr>
    </w:tbl>
    <w:p w14:paraId="06544F3C" w14:textId="1E3BCBAF" w:rsidR="6E922507" w:rsidRDefault="6E922507" w:rsidP="6E922507"/>
    <w:sectPr w:rsidR="6E922507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82D6F" w14:textId="77777777" w:rsidR="00565C22" w:rsidRDefault="00565C22">
      <w:pPr>
        <w:spacing w:after="0" w:line="240" w:lineRule="auto"/>
      </w:pPr>
      <w:r>
        <w:separator/>
      </w:r>
    </w:p>
  </w:endnote>
  <w:endnote w:type="continuationSeparator" w:id="0">
    <w:p w14:paraId="2D6FB3CA" w14:textId="77777777" w:rsidR="00565C22" w:rsidRDefault="0056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1974DC9" w14:paraId="462BB16A" w14:textId="77777777" w:rsidTr="41974DC9">
      <w:tc>
        <w:tcPr>
          <w:tcW w:w="3009" w:type="dxa"/>
        </w:tcPr>
        <w:p w14:paraId="1C1C310B" w14:textId="27B9E003" w:rsidR="41974DC9" w:rsidRDefault="41974DC9" w:rsidP="41974DC9">
          <w:pPr>
            <w:pStyle w:val="Cabealho"/>
            <w:ind w:left="-115"/>
          </w:pPr>
        </w:p>
      </w:tc>
      <w:tc>
        <w:tcPr>
          <w:tcW w:w="3009" w:type="dxa"/>
        </w:tcPr>
        <w:p w14:paraId="5E748E6A" w14:textId="1F2CBAE7" w:rsidR="41974DC9" w:rsidRDefault="41974DC9" w:rsidP="41974DC9">
          <w:pPr>
            <w:pStyle w:val="Cabealho"/>
            <w:jc w:val="center"/>
          </w:pPr>
        </w:p>
      </w:tc>
      <w:tc>
        <w:tcPr>
          <w:tcW w:w="3009" w:type="dxa"/>
        </w:tcPr>
        <w:p w14:paraId="66A41E96" w14:textId="077DA7F7" w:rsidR="41974DC9" w:rsidRDefault="41974DC9" w:rsidP="41974DC9">
          <w:pPr>
            <w:pStyle w:val="Cabealho"/>
            <w:ind w:right="-115"/>
            <w:jc w:val="right"/>
          </w:pPr>
        </w:p>
      </w:tc>
    </w:tr>
  </w:tbl>
  <w:p w14:paraId="5565EBF8" w14:textId="621776E0" w:rsidR="41974DC9" w:rsidRDefault="41974DC9" w:rsidP="41974D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33885" w14:textId="77777777" w:rsidR="00565C22" w:rsidRDefault="00565C22">
      <w:pPr>
        <w:spacing w:after="0" w:line="240" w:lineRule="auto"/>
      </w:pPr>
      <w:r>
        <w:separator/>
      </w:r>
    </w:p>
  </w:footnote>
  <w:footnote w:type="continuationSeparator" w:id="0">
    <w:p w14:paraId="4BFEFB1F" w14:textId="77777777" w:rsidR="00565C22" w:rsidRDefault="0056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7" w:type="dxa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1974DC9" w14:paraId="582FBE5E" w14:textId="77777777" w:rsidTr="00930EDF">
      <w:tc>
        <w:tcPr>
          <w:tcW w:w="3009" w:type="dxa"/>
        </w:tcPr>
        <w:p w14:paraId="6F633022" w14:textId="3972C98D" w:rsidR="41974DC9" w:rsidRDefault="41974DC9" w:rsidP="41974DC9">
          <w:pPr>
            <w:pStyle w:val="Cabealho"/>
            <w:ind w:left="-115"/>
          </w:pPr>
        </w:p>
      </w:tc>
      <w:tc>
        <w:tcPr>
          <w:tcW w:w="3009" w:type="dxa"/>
        </w:tcPr>
        <w:p w14:paraId="5E7F775A" w14:textId="35733086" w:rsidR="41974DC9" w:rsidRDefault="41974DC9" w:rsidP="41974DC9">
          <w:pPr>
            <w:pStyle w:val="Cabealho"/>
            <w:jc w:val="center"/>
          </w:pPr>
        </w:p>
      </w:tc>
      <w:tc>
        <w:tcPr>
          <w:tcW w:w="3009" w:type="dxa"/>
        </w:tcPr>
        <w:p w14:paraId="1C77630E" w14:textId="2B4BAB98" w:rsidR="41974DC9" w:rsidRDefault="41974DC9" w:rsidP="41974DC9">
          <w:pPr>
            <w:pStyle w:val="Cabealho"/>
            <w:ind w:right="-115"/>
            <w:jc w:val="right"/>
          </w:pPr>
        </w:p>
      </w:tc>
    </w:tr>
  </w:tbl>
  <w:p w14:paraId="35DA48F3" w14:textId="2DD6040D" w:rsidR="41974DC9" w:rsidRDefault="00930EDF" w:rsidP="41974DC9">
    <w:pPr>
      <w:pStyle w:val="Cabealho"/>
    </w:pPr>
    <w:r w:rsidRPr="00930EDF">
      <w:drawing>
        <wp:inline distT="0" distB="0" distL="0" distR="0" wp14:anchorId="06662285" wp14:editId="63378D47">
          <wp:extent cx="1570567" cy="5334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980" cy="537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E61587"/>
    <w:rsid w:val="00247918"/>
    <w:rsid w:val="00322158"/>
    <w:rsid w:val="00396463"/>
    <w:rsid w:val="00565C22"/>
    <w:rsid w:val="008D2920"/>
    <w:rsid w:val="00930EDF"/>
    <w:rsid w:val="009574A4"/>
    <w:rsid w:val="009E2CD4"/>
    <w:rsid w:val="00A26487"/>
    <w:rsid w:val="00CE490E"/>
    <w:rsid w:val="00CF4EF8"/>
    <w:rsid w:val="00EE79C0"/>
    <w:rsid w:val="26E61587"/>
    <w:rsid w:val="41974DC9"/>
    <w:rsid w:val="6E92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1587"/>
  <w15:chartTrackingRefBased/>
  <w15:docId w15:val="{798FD0C6-EC1E-452C-A3BB-1FC91371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7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Maikon Rodrigo Graeff</dc:creator>
  <cp:keywords/>
  <dc:description/>
  <cp:lastModifiedBy>Maikon Rodrigo Gräeff</cp:lastModifiedBy>
  <cp:revision>11</cp:revision>
  <dcterms:created xsi:type="dcterms:W3CDTF">2018-10-16T12:02:00Z</dcterms:created>
  <dcterms:modified xsi:type="dcterms:W3CDTF">2020-02-10T19:44:00Z</dcterms:modified>
</cp:coreProperties>
</file>