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F31" w:rsidRPr="00EE643A" w:rsidRDefault="00527F31" w:rsidP="00527F31">
      <w:pPr>
        <w:spacing w:line="420" w:lineRule="exact"/>
        <w:jc w:val="center"/>
        <w:rPr>
          <w:rFonts w:ascii="Arial" w:hAnsi="Arial" w:cs="Arial"/>
          <w:b/>
          <w:snapToGrid/>
          <w:sz w:val="32"/>
          <w:szCs w:val="32"/>
        </w:rPr>
      </w:pPr>
      <w:r w:rsidRPr="00EE643A">
        <w:rPr>
          <w:rFonts w:ascii="Arial" w:hAnsi="Arial" w:cs="Arial"/>
          <w:b/>
          <w:snapToGrid/>
          <w:sz w:val="32"/>
          <w:szCs w:val="32"/>
        </w:rPr>
        <w:t>OPEN SOURCE SOFTWARE NOTICE</w:t>
      </w:r>
    </w:p>
    <w:p w:rsidR="00527F31" w:rsidRPr="00EE643A" w:rsidRDefault="00527F31" w:rsidP="00527F31">
      <w:pPr>
        <w:spacing w:line="420" w:lineRule="exact"/>
        <w:jc w:val="center"/>
        <w:rPr>
          <w:rFonts w:ascii="Arial" w:hAnsi="Arial" w:cs="Arial"/>
          <w:b/>
          <w:snapToGrid/>
          <w:sz w:val="32"/>
          <w:szCs w:val="32"/>
        </w:rPr>
      </w:pPr>
    </w:p>
    <w:p w:rsidR="00527F31" w:rsidRPr="00EE643A" w:rsidRDefault="00527F31" w:rsidP="00527F31">
      <w:pPr>
        <w:spacing w:line="420" w:lineRule="exact"/>
        <w:jc w:val="both"/>
        <w:rPr>
          <w:rFonts w:ascii="Arial" w:hAnsi="Arial" w:cs="Arial"/>
          <w:snapToGrid/>
        </w:rPr>
      </w:pPr>
      <w:r w:rsidRPr="00EE643A">
        <w:rPr>
          <w:rFonts w:ascii="Arial" w:hAnsi="Arial" w:cs="Arial"/>
          <w:snapToGrid/>
        </w:rPr>
        <w:t>This document contains an open source software notice for this product. The open source software licenses are granted by the respective right holders. And the open source licenses prevails all other license information with regard to the respective open source software contained in the product.</w:t>
      </w:r>
    </w:p>
    <w:p w:rsidR="00527F31" w:rsidRPr="00EE643A" w:rsidRDefault="00527F31" w:rsidP="00527F31">
      <w:pPr>
        <w:spacing w:line="420" w:lineRule="exact"/>
        <w:jc w:val="both"/>
        <w:rPr>
          <w:rFonts w:ascii="Arial" w:hAnsi="Arial" w:cs="Arial"/>
          <w:snapToGrid/>
        </w:rPr>
      </w:pPr>
    </w:p>
    <w:p w:rsidR="00527F31" w:rsidRPr="00EE643A" w:rsidRDefault="00527F31" w:rsidP="00527F31">
      <w:pPr>
        <w:spacing w:line="420" w:lineRule="exact"/>
        <w:jc w:val="both"/>
        <w:rPr>
          <w:rFonts w:ascii="Arial" w:hAnsi="Arial" w:cs="Arial"/>
          <w:b/>
          <w:i/>
          <w:snapToGrid/>
        </w:rPr>
      </w:pPr>
      <w:r w:rsidRPr="00EE643A">
        <w:rPr>
          <w:rFonts w:ascii="Arial" w:hAnsi="Arial" w:cs="Arial"/>
          <w:b/>
          <w:snapToGrid/>
          <w:sz w:val="32"/>
          <w:szCs w:val="32"/>
        </w:rPr>
        <w:t>Warranty Disclaimer</w:t>
      </w:r>
      <w:r w:rsidRPr="00EE643A">
        <w:rPr>
          <w:rFonts w:ascii="Arial" w:hAnsi="Arial" w:cs="Arial"/>
          <w:b/>
          <w:i/>
          <w:snapToGrid/>
        </w:rPr>
        <w:t xml:space="preserve"> </w:t>
      </w:r>
    </w:p>
    <w:p w:rsidR="00527F31" w:rsidRPr="00EE643A" w:rsidRDefault="00527F31" w:rsidP="00527F31">
      <w:pPr>
        <w:spacing w:line="420" w:lineRule="exact"/>
        <w:jc w:val="both"/>
        <w:rPr>
          <w:rFonts w:ascii="Arial" w:hAnsi="Arial" w:cs="Arial"/>
          <w:b/>
          <w:caps/>
          <w:snapToGrid/>
          <w:sz w:val="18"/>
          <w:szCs w:val="18"/>
        </w:rPr>
      </w:pPr>
      <w:r w:rsidRPr="00EE643A">
        <w:rPr>
          <w:rFonts w:ascii="Arial" w:hAnsi="Arial" w:cs="Arial"/>
          <w:b/>
          <w:caps/>
          <w:snapToGrid/>
          <w:sz w:val="18"/>
          <w:szCs w:val="18"/>
        </w:rPr>
        <w:t>The open source software in this product is distributed in the hope that it will be useful, but WITHOUT ANY WARRANTY, without even the implied warranty of MERCHANTABILITY or FITNESS FOR A PARTICULAR PURPOSE. See the applicable licenses for more details.</w:t>
      </w:r>
    </w:p>
    <w:p w:rsidR="00527F31" w:rsidRPr="00EE643A" w:rsidRDefault="00527F31" w:rsidP="00527F31">
      <w:pPr>
        <w:spacing w:line="420" w:lineRule="exact"/>
        <w:jc w:val="both"/>
        <w:rPr>
          <w:rFonts w:ascii="Arial" w:hAnsi="Arial" w:cs="Arial"/>
          <w:i/>
          <w:snapToGrid/>
          <w:color w:val="0099FF"/>
          <w:sz w:val="18"/>
          <w:szCs w:val="18"/>
        </w:rPr>
      </w:pPr>
    </w:p>
    <w:p w:rsidR="00527F31" w:rsidRPr="00EE643A" w:rsidRDefault="00527F31" w:rsidP="00527F31">
      <w:pPr>
        <w:spacing w:line="420" w:lineRule="exact"/>
        <w:jc w:val="both"/>
        <w:rPr>
          <w:rFonts w:ascii="Arial" w:eastAsia="微软雅黑" w:hAnsi="Arial" w:cs="Arial"/>
          <w:b/>
          <w:i/>
          <w:snapToGrid/>
        </w:rPr>
      </w:pPr>
      <w:r w:rsidRPr="00EE643A">
        <w:rPr>
          <w:rFonts w:ascii="Arial" w:hAnsi="Arial" w:cs="Arial"/>
          <w:b/>
          <w:snapToGrid/>
          <w:sz w:val="32"/>
          <w:szCs w:val="32"/>
        </w:rPr>
        <w:t>Copyright Notice and License Texts</w:t>
      </w:r>
    </w:p>
    <w:p w:rsidR="00527F31" w:rsidRPr="00EE643A" w:rsidRDefault="00527F31" w:rsidP="00527F31">
      <w:pPr>
        <w:pStyle w:val="af7"/>
        <w:spacing w:before="0" w:after="0" w:line="240" w:lineRule="auto"/>
        <w:jc w:val="left"/>
        <w:rPr>
          <w:rFonts w:ascii="Arial" w:hAnsi="Arial" w:cs="Arial"/>
          <w:bCs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Cs w:val="0"/>
          <w:color w:val="000000" w:themeColor="text1"/>
          <w:sz w:val="21"/>
          <w:szCs w:val="21"/>
        </w:rPr>
      </w:pPr>
      <w:r w:rsidRPr="00EE643A">
        <w:rPr>
          <w:rFonts w:ascii="Arial" w:hAnsi="Arial" w:cs="Arial"/>
          <w:bCs w:val="0"/>
          <w:color w:val="000000" w:themeColor="text1"/>
          <w:sz w:val="21"/>
          <w:szCs w:val="21"/>
        </w:rPr>
        <w:t xml:space="preserve">Software: iptables </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(C) 2000-2004 netfilter project.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2006 UfoMechanic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 1989, 1991 Free Software Foundation, Inc.</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 2000-2001 Netfilter Core Team.</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 2000-2002 Joakim Axelsson &lt;gozem@linux.nu&gt;</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 2000 Emmanuel Roger &lt;winfield@freegates.be&gt;</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 2000 Marc Boucher</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 2000 Netfilter Core Team</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 2002,2004 MARA Systems AB &lt;http://www.marasystems.com&gt;</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 2003-2004 Jozsef Kadlecsik &lt;kadlec@blackhole.kfki.hu&gt;</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 2003, CyberTAN Corporation</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 2006 Red Hat, Inc., James Morris &lt;jmorris@redhat.com&gt;</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(C)2006 USAGI/WIDE Project</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 CC Computer Consultants GmbH, 2007</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 Harald Welte</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w:t>
      </w:r>
      <w:r w:rsidRPr="00EE643A">
        <w:rPr>
          <w:rFonts w:ascii="Arial" w:hAnsi="Arial" w:cs="Arial"/>
        </w:rPr>
        <w:t xml:space="preserve"> </w:t>
      </w:r>
      <w:r w:rsidRPr="00EE643A">
        <w:rPr>
          <w:rFonts w:ascii="Arial" w:hAnsi="Arial" w:cs="Arial"/>
          <w:color w:val="000000" w:themeColor="text1"/>
        </w:rPr>
        <w:t>Patrick McHardy</w:t>
      </w:r>
    </w:p>
    <w:p w:rsidR="00527F31" w:rsidRPr="00EE643A" w:rsidRDefault="00527F31" w:rsidP="00527F31">
      <w:pPr>
        <w:rPr>
          <w:rFonts w:ascii="Arial" w:hAnsi="Arial" w:cs="Arial"/>
          <w:color w:val="000000" w:themeColor="text1"/>
        </w:rPr>
      </w:pPr>
    </w:p>
    <w:p w:rsidR="00527F31" w:rsidRPr="00EE643A" w:rsidRDefault="00527F31" w:rsidP="00527F31">
      <w:pPr>
        <w:rPr>
          <w:rFonts w:ascii="Arial" w:hAnsi="Arial" w:cs="Arial"/>
          <w:color w:val="000000" w:themeColor="text1"/>
        </w:rPr>
      </w:pPr>
      <w:r w:rsidRPr="00EE643A">
        <w:rPr>
          <w:rFonts w:ascii="Arial" w:hAnsi="Arial" w:cs="Arial"/>
          <w:b/>
          <w:color w:val="000000" w:themeColor="text1"/>
        </w:rPr>
        <w:lastRenderedPageBreak/>
        <w:t>License:</w:t>
      </w:r>
      <w:r w:rsidRPr="00EE643A">
        <w:rPr>
          <w:rFonts w:ascii="Arial" w:hAnsi="Arial" w:cs="Arial"/>
          <w:color w:val="000000" w:themeColor="text1"/>
        </w:rPr>
        <w:t xml:space="preserve"> The GPL v2 License. </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GNU GENERAL PUBLIC LICENSE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b/>
      </w:r>
      <w:r w:rsidRPr="00EE643A">
        <w:rPr>
          <w:snapToGrid w:val="0"/>
          <w:color w:val="000000" w:themeColor="text1"/>
          <w:sz w:val="21"/>
          <w:szCs w:val="21"/>
        </w:rPr>
        <w:tab/>
        <w:t xml:space="preserve">       Version 2, June 1991</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Copyright (C) 1989, 1991 Free Software Foundation, Inc.</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51 Franklin St, Fifth Floor, Boston, MA  02110-1301 USA</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Everyone is permitted to copy and distribute verbatim copies of this license document, but changing it is not allowed.</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b/>
      </w:r>
      <w:r w:rsidRPr="00EE643A">
        <w:rPr>
          <w:snapToGrid w:val="0"/>
          <w:color w:val="000000" w:themeColor="text1"/>
          <w:sz w:val="21"/>
          <w:szCs w:val="21"/>
        </w:rPr>
        <w:tab/>
      </w:r>
      <w:r w:rsidRPr="00EE643A">
        <w:rPr>
          <w:snapToGrid w:val="0"/>
          <w:color w:val="000000" w:themeColor="text1"/>
          <w:sz w:val="21"/>
          <w:szCs w:val="21"/>
        </w:rPr>
        <w:tab/>
        <w:t xml:space="preserve">    Preamble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When we speak of free software, we are referring to freedom, not price.  Our General</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To protect your rights, we need to make restrictions that forbid anyone to deny you these rights or to ask you to surrender the rights. These restrictions translate to certain responsibilities for you if you distribute copies of the software, or if you modify it.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We protect your rights with two steps: (1) copyright the software, and (2) offer you this license which gives you legal permission to copy, distribute and/or modify the software.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The precise terms and conditions for copying, distribution and modification follow.</w:t>
      </w:r>
      <w:r w:rsidRPr="00EE643A">
        <w:rPr>
          <w:snapToGrid w:val="0"/>
          <w:color w:val="000000" w:themeColor="text1"/>
          <w:sz w:val="21"/>
          <w:szCs w:val="21"/>
        </w:rPr>
        <w:br w:type="page"/>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lastRenderedPageBreak/>
        <w:tab/>
      </w:r>
      <w:r w:rsidRPr="00EE643A">
        <w:rPr>
          <w:snapToGrid w:val="0"/>
          <w:color w:val="000000" w:themeColor="text1"/>
          <w:sz w:val="21"/>
          <w:szCs w:val="21"/>
        </w:rPr>
        <w:tab/>
        <w:t xml:space="preserve">    GNU GENERAL PUBLIC LICENSE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TERMS AND CONDITIONS FOR COPYING, DISTRIBUTION AND MODIFICATION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You may charge a fee for the physical act of transferring a copy, and you may at your option offer warranty protection in exchange for a fee.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2. You may modify your copy or copies of the Program or any portion of it, thus forming a work based on the Program, and copy and distribute such modifications or work under the terms of Section 1 above, provided that you also meet all of these conditions: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a) You must cause the modified files to carry prominent notices stating that you changed the files and the date of any change.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b) You must cause any work that you distribute or publish, that in whole or in part contains or is derived from the Program or any part thereof, to be licensed as a whole at no charge to all third parties under the terms of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Thus, it is not the intent of this section to claim rights or contest your rights to work written entirely by you; rather, the intent is to exercise the right to control the distribution of derivative or collective works based on the Program.</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In addition, mere aggregation of another work not based on the Program with the Program (or with a work based on the Program) on a volume of a storage or distribution medium does not bring the other work under the scope of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3. You may copy and distribute the Program (or a work based on it, under Section 2) in object code or executable form under the terms of Sections 1 and 2 above provided that you also do one of the following:</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a) Accompany it with the complete corresponding machine-readable source code, which must be distributed under the terms of Sections 1 and 2 above on a medium customarily used for software interchange; or,</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ind w:firstLineChars="50" w:firstLine="105"/>
        <w:rPr>
          <w:snapToGrid w:val="0"/>
          <w:color w:val="000000" w:themeColor="text1"/>
          <w:sz w:val="21"/>
          <w:szCs w:val="21"/>
        </w:rPr>
      </w:pPr>
      <w:r w:rsidRPr="00EE643A">
        <w:rPr>
          <w:snapToGrid w:val="0"/>
          <w:color w:val="000000" w:themeColor="text1"/>
          <w:sz w:val="21"/>
          <w:szCs w:val="21"/>
        </w:rPr>
        <w:t xml:space="preserve"> 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w:t>
      </w:r>
      <w:r w:rsidRPr="00EE643A">
        <w:rPr>
          <w:snapToGrid w:val="0"/>
          <w:color w:val="000000" w:themeColor="text1"/>
          <w:sz w:val="21"/>
          <w:szCs w:val="21"/>
        </w:rPr>
        <w:lastRenderedPageBreak/>
        <w:t>copying, distributing or modifying the Program or works based on it.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If any portion of this section is held invalid or unenforceable under any particular circumstance, the balance of the section is intended to apply and the section as a whole is intended to apply in other circumstances.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This section is intended to make thoroughly clear what is believed to be a consequence of the rest of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8.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9. The Free Software Foundation may publish revised and/or new versions of the General Public License from time to time.  Such new versions will be similar in spirit to the present version, but may differ in detail to address new problems or concerns.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10. If you wish to incorporate parts of the Program into other free programs whose distribution conditions are </w:t>
      </w:r>
      <w:r w:rsidRPr="00EE643A">
        <w:rPr>
          <w:snapToGrid w:val="0"/>
          <w:color w:val="000000" w:themeColor="text1"/>
          <w:sz w:val="21"/>
          <w:szCs w:val="21"/>
        </w:rPr>
        <w:lastRenderedPageBreak/>
        <w:t>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527F31" w:rsidRPr="00EE643A" w:rsidRDefault="00527F31" w:rsidP="00527F31">
      <w:pPr>
        <w:pStyle w:val="Default"/>
        <w:rPr>
          <w:color w:val="000000" w:themeColor="text1"/>
          <w:szCs w:val="21"/>
        </w:rPr>
      </w:pPr>
    </w:p>
    <w:p w:rsidR="00527F31" w:rsidRPr="00EE643A" w:rsidRDefault="00527F31" w:rsidP="00527F31">
      <w:pPr>
        <w:pStyle w:val="Default"/>
        <w:rPr>
          <w:snapToGrid w:val="0"/>
          <w:color w:val="000000" w:themeColor="text1"/>
          <w:sz w:val="21"/>
          <w:szCs w:val="21"/>
        </w:rPr>
      </w:pPr>
      <w:r w:rsidRPr="00EE643A">
        <w:rPr>
          <w:color w:val="000000" w:themeColor="text1"/>
          <w:szCs w:val="21"/>
        </w:rPr>
        <w:tab/>
      </w:r>
      <w:r w:rsidRPr="00EE643A">
        <w:rPr>
          <w:color w:val="000000" w:themeColor="text1"/>
          <w:szCs w:val="21"/>
        </w:rPr>
        <w:tab/>
      </w:r>
      <w:r w:rsidRPr="00EE643A">
        <w:rPr>
          <w:color w:val="000000" w:themeColor="text1"/>
          <w:szCs w:val="21"/>
        </w:rPr>
        <w:tab/>
        <w:t xml:space="preserve">  </w:t>
      </w:r>
      <w:r w:rsidRPr="00EE643A">
        <w:rPr>
          <w:snapToGrid w:val="0"/>
          <w:color w:val="000000" w:themeColor="text1"/>
          <w:sz w:val="21"/>
          <w:szCs w:val="21"/>
        </w:rPr>
        <w:t xml:space="preserve">  NO WARRANTY</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12. IN NO EVENT UNLESS REQUIRED BY APPLICABLE LAW OR AGREED TO IN WRITING WILL ANY COPYRIGHT HOLDER, OR ANY OTHER PARTY WHO MAY MODIFY AND/OR REDISTRIBUTE THE PROGRAM AS PERMITTED ABOVE, BE LIABLE TO YOU FOR DAMAGES,INCLUDING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b/>
      </w:r>
      <w:r w:rsidRPr="00EE643A">
        <w:rPr>
          <w:snapToGrid w:val="0"/>
          <w:color w:val="000000" w:themeColor="text1"/>
          <w:sz w:val="21"/>
          <w:szCs w:val="21"/>
        </w:rPr>
        <w:tab/>
        <w:t xml:space="preserve">     END OF TERMS AND CONDITIONS</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How to Apply These Terms to Your New Programs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If you develop a new program, and you want it to be of the greatest possible use to the public, the best way to achieve this is to make it free software which everyone can redistribute and change under these terms.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&lt;one line to give the program's name and a brief idea of what it does.&gt;</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Copyright (C) &lt;year&gt;  &lt;name of author&gt;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This program is free software; you can redistribute it and/or modify it under the terms of the GNU General Public License as published by the Free Software Foundation; either version 2 of the License, or (at your option) any later version.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This program is distributed in the hope that it will be useful,but WITHOUT ANY WARRANTY; without even the implied warranty of MERCHANTABILITY or FITNESS FOR A PARTICULAR PURPOSE.  See the GNU General Public License for more details.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lastRenderedPageBreak/>
        <w:t xml:space="preserve">    You should have received a copy of the GNU General Public License along with this program; if not, write to the Free Software Foundation, Inc., 51 Franklin St, Fifth Floor, Boston, MA  02110-1301  USA</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Also add information on how to contact you by electronic and paper mail.</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If the program is interactive, make it output a short notice like this when it starts in an interactive mode: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Gnomovision version 69, Copyright (C) year name of author</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Gnomovision comes with ABSOLUTELY NO WARRANTY; for details type `show w'.</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This is free software, and you are welcome to redistribute it under certain conditions; type `show c' for details.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The hypothetical commands `show w' and `show c' should show the appropriate parts of the General Public License.  Of course, the commands you use may be called something other than `show w' and `show c'; they could even be mouse-clicks or menu items--whatever suits your program.</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You should also get your employer (if you work as a programmer) or your school, if any, to sign a "copyright disclaimer" for the program, if necessary.  Here is a sample; alter the names: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Yoyodyne, Inc., hereby disclaims all copyright interest in the program `Gnomovision' (which makes passes at compilers) written by James Hacker.</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&lt;signature of Ty Coon&gt;, 1 April 1989 Ty Coon, President of Vice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This General Public License does not permit incorporating your program into proprietary programs.  If your program is a subroutine library, you may consider it more useful to permit linking proprietary applications with the library.  If this is what you want to do, use the GNU Library General Public License instead of this License.</w:t>
      </w:r>
    </w:p>
    <w:p w:rsidR="00527F31" w:rsidRPr="00EE643A" w:rsidRDefault="00527F31" w:rsidP="00527F31">
      <w:pPr>
        <w:pStyle w:val="Default"/>
        <w:rPr>
          <w:color w:val="auto"/>
          <w:sz w:val="18"/>
          <w:szCs w:val="18"/>
        </w:rPr>
      </w:pPr>
    </w:p>
    <w:p w:rsidR="00527F31" w:rsidRPr="00EE643A" w:rsidRDefault="00527F31" w:rsidP="00527F31">
      <w:pPr>
        <w:pStyle w:val="af7"/>
        <w:spacing w:before="0" w:after="0" w:line="240" w:lineRule="auto"/>
        <w:jc w:val="left"/>
        <w:rPr>
          <w:rFonts w:ascii="Arial" w:hAnsi="Arial" w:cs="Arial"/>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netfilter</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Patrick McHardy.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Harald Welte.</w:t>
      </w:r>
    </w:p>
    <w:p w:rsidR="00527F31" w:rsidRPr="00EE643A" w:rsidRDefault="00527F31" w:rsidP="00527F31">
      <w:pPr>
        <w:pStyle w:val="Default"/>
        <w:rPr>
          <w:snapToGrid w:val="0"/>
          <w:color w:val="000000" w:themeColor="text1"/>
          <w:sz w:val="21"/>
          <w:szCs w:val="21"/>
        </w:rPr>
      </w:pPr>
      <w:r w:rsidRPr="00EE643A">
        <w:rPr>
          <w:b/>
          <w:color w:val="000000" w:themeColor="text1"/>
          <w:szCs w:val="21"/>
        </w:rPr>
        <w:t>License:</w:t>
      </w:r>
      <w:r w:rsidRPr="00EE643A">
        <w:rPr>
          <w:color w:val="000000" w:themeColor="text1"/>
          <w:szCs w:val="21"/>
        </w:rPr>
        <w:t xml:space="preserve"> </w:t>
      </w:r>
      <w:r w:rsidRPr="00EE643A">
        <w:rPr>
          <w:snapToGrid w:val="0"/>
          <w:color w:val="000000" w:themeColor="text1"/>
          <w:sz w:val="21"/>
          <w:szCs w:val="21"/>
        </w:rPr>
        <w:t>The GPL v2 License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Please see above</w:t>
      </w:r>
    </w:p>
    <w:p w:rsidR="00527F31" w:rsidRPr="00EE643A" w:rsidRDefault="00527F31" w:rsidP="00527F31">
      <w:pPr>
        <w:pStyle w:val="Default"/>
        <w:rPr>
          <w:color w:val="000000" w:themeColor="text1"/>
          <w:szCs w:val="21"/>
        </w:rPr>
      </w:pPr>
    </w:p>
    <w:p w:rsidR="00527F31" w:rsidRPr="00EE643A" w:rsidRDefault="00527F31" w:rsidP="00527F31">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linux kernel network stack</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Patrick McHardy. </w:t>
      </w:r>
    </w:p>
    <w:p w:rsidR="00527F31" w:rsidRPr="00EE643A" w:rsidRDefault="00527F31" w:rsidP="00527F31">
      <w:pPr>
        <w:pStyle w:val="Default"/>
        <w:rPr>
          <w:color w:val="000000" w:themeColor="text1"/>
          <w:szCs w:val="21"/>
        </w:rPr>
      </w:pPr>
      <w:r w:rsidRPr="00EE643A">
        <w:rPr>
          <w:b/>
          <w:color w:val="000000" w:themeColor="text1"/>
          <w:szCs w:val="21"/>
        </w:rPr>
        <w:t>License:</w:t>
      </w:r>
      <w:r w:rsidRPr="00EE643A">
        <w:rPr>
          <w:color w:val="000000" w:themeColor="text1"/>
          <w:szCs w:val="21"/>
        </w:rPr>
        <w:t xml:space="preserve"> </w:t>
      </w:r>
      <w:r w:rsidRPr="00EE643A">
        <w:rPr>
          <w:snapToGrid w:val="0"/>
          <w:color w:val="000000" w:themeColor="text1"/>
          <w:sz w:val="21"/>
          <w:szCs w:val="21"/>
        </w:rPr>
        <w:t>The GPL v2 License</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Please see above</w:t>
      </w:r>
    </w:p>
    <w:p w:rsidR="00527F31" w:rsidRPr="00EE643A" w:rsidRDefault="00527F31" w:rsidP="00527F31">
      <w:pPr>
        <w:rPr>
          <w:rFonts w:ascii="Arial" w:hAnsi="Arial" w:cs="Arial"/>
        </w:rPr>
      </w:pPr>
    </w:p>
    <w:p w:rsidR="00527F31" w:rsidRPr="00EE643A" w:rsidRDefault="00527F31" w:rsidP="00527F31">
      <w:pPr>
        <w:pStyle w:val="af7"/>
        <w:spacing w:before="0" w:after="0" w:line="240" w:lineRule="auto"/>
        <w:jc w:val="left"/>
        <w:rPr>
          <w:rFonts w:ascii="Arial" w:hAnsi="Arial" w:cs="Arial"/>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eastAsia="微软雅黑" w:hAnsi="Arial" w:cs="Arial"/>
          <w:b w:val="0"/>
          <w:snapToGrid/>
          <w:color w:val="000000" w:themeColor="text1"/>
          <w:sz w:val="21"/>
          <w:szCs w:val="21"/>
        </w:rPr>
        <w:t xml:space="preserve"> BusyBox</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lastRenderedPageBreak/>
        <w:t xml:space="preserve">Copyright© 1999-2004 busybox project. </w:t>
      </w:r>
    </w:p>
    <w:p w:rsidR="00527F31" w:rsidRPr="00EE643A" w:rsidRDefault="00527F31" w:rsidP="00527F31">
      <w:pPr>
        <w:rPr>
          <w:rFonts w:ascii="Arial" w:hAnsi="Arial" w:cs="Arial"/>
        </w:rPr>
      </w:pPr>
      <w:r w:rsidRPr="00EE643A">
        <w:rPr>
          <w:rFonts w:ascii="Arial" w:hAnsi="Arial" w:cs="Arial"/>
        </w:rPr>
        <w:t>Copyright (c) 2001 David Schleef &lt;ds@schleef.org&gt;</w:t>
      </w:r>
    </w:p>
    <w:p w:rsidR="00527F31" w:rsidRPr="00EE643A" w:rsidRDefault="00527F31" w:rsidP="00527F31">
      <w:pPr>
        <w:rPr>
          <w:rFonts w:ascii="Arial" w:hAnsi="Arial" w:cs="Arial"/>
        </w:rPr>
      </w:pPr>
      <w:r w:rsidRPr="00EE643A">
        <w:rPr>
          <w:rFonts w:ascii="Arial" w:hAnsi="Arial" w:cs="Arial"/>
        </w:rPr>
        <w:t>Copyright (c) 2001 Stuart Hughes &lt;seh@zee2.com&gt;</w:t>
      </w:r>
    </w:p>
    <w:p w:rsidR="00527F31" w:rsidRPr="00EE643A" w:rsidRDefault="00527F31" w:rsidP="00527F31">
      <w:pPr>
        <w:rPr>
          <w:rFonts w:ascii="Arial" w:hAnsi="Arial" w:cs="Arial"/>
        </w:rPr>
      </w:pPr>
      <w:r w:rsidRPr="00EE643A">
        <w:rPr>
          <w:rFonts w:ascii="Arial" w:hAnsi="Arial" w:cs="Arial"/>
        </w:rPr>
        <w:t>Copyright (c) 2002 Steven J. Hill &lt;shill@broadcom.com&gt;</w:t>
      </w:r>
    </w:p>
    <w:p w:rsidR="00527F31" w:rsidRPr="00EE643A" w:rsidRDefault="00527F31" w:rsidP="00527F31">
      <w:pPr>
        <w:rPr>
          <w:rFonts w:ascii="Arial" w:hAnsi="Arial" w:cs="Arial"/>
        </w:rPr>
      </w:pPr>
      <w:r w:rsidRPr="00EE643A">
        <w:rPr>
          <w:rFonts w:ascii="Arial" w:hAnsi="Arial" w:cs="Arial"/>
        </w:rPr>
        <w:t>Copyright (c) 2006 Freescale Semiconductor, Inc &lt;stuarth@freescale.com&gt;</w:t>
      </w:r>
    </w:p>
    <w:p w:rsidR="00527F31" w:rsidRPr="00EE643A" w:rsidRDefault="00527F31" w:rsidP="00527F31">
      <w:pPr>
        <w:rPr>
          <w:rFonts w:ascii="Arial" w:hAnsi="Arial" w:cs="Arial"/>
        </w:rPr>
      </w:pPr>
      <w:r w:rsidRPr="00EE643A">
        <w:rPr>
          <w:rFonts w:ascii="Arial" w:hAnsi="Arial" w:cs="Arial"/>
        </w:rPr>
        <w:t>Copyright (C) 1993, 1994  Remy Card &lt;card@masi.ibp.fr&gt;</w:t>
      </w:r>
    </w:p>
    <w:p w:rsidR="00527F31" w:rsidRPr="00EE643A" w:rsidRDefault="00527F31" w:rsidP="00527F31">
      <w:pPr>
        <w:rPr>
          <w:rFonts w:ascii="Arial" w:hAnsi="Arial" w:cs="Arial"/>
        </w:rPr>
      </w:pPr>
      <w:r w:rsidRPr="00EE643A">
        <w:rPr>
          <w:rFonts w:ascii="Arial" w:hAnsi="Arial" w:cs="Arial"/>
        </w:rPr>
        <w:t>Copyright (C) 1999-2005 by Erik Andersen &lt;andersen@codepoet.org&gt;</w:t>
      </w:r>
    </w:p>
    <w:p w:rsidR="00527F31" w:rsidRPr="00EE643A" w:rsidRDefault="00527F31" w:rsidP="00527F31">
      <w:pPr>
        <w:rPr>
          <w:rFonts w:ascii="Arial" w:hAnsi="Arial" w:cs="Arial"/>
        </w:rPr>
      </w:pPr>
      <w:r w:rsidRPr="00EE643A">
        <w:rPr>
          <w:rFonts w:ascii="Arial" w:hAnsi="Arial" w:cs="Arial"/>
        </w:rPr>
        <w:t>Copyright (C) 1999 by Andries Brouwer</w:t>
      </w:r>
    </w:p>
    <w:p w:rsidR="00527F31" w:rsidRPr="00EE643A" w:rsidRDefault="00527F31" w:rsidP="00527F31">
      <w:pPr>
        <w:rPr>
          <w:rFonts w:ascii="Arial" w:hAnsi="Arial" w:cs="Arial"/>
        </w:rPr>
      </w:pPr>
      <w:r w:rsidRPr="00EE643A">
        <w:rPr>
          <w:rFonts w:ascii="Arial" w:hAnsi="Arial" w:cs="Arial"/>
        </w:rPr>
        <w:t>Copyright (C) 2000,2001 by Andreas Dilger</w:t>
      </w:r>
    </w:p>
    <w:p w:rsidR="00527F31" w:rsidRPr="00EE643A" w:rsidRDefault="00527F31" w:rsidP="00527F31">
      <w:pPr>
        <w:rPr>
          <w:rFonts w:ascii="Arial" w:hAnsi="Arial" w:cs="Arial"/>
        </w:rPr>
      </w:pPr>
      <w:r w:rsidRPr="00EE643A">
        <w:rPr>
          <w:rFonts w:ascii="Arial" w:hAnsi="Arial" w:cs="Arial"/>
        </w:rPr>
        <w:t>Copyright (C) 2001, 2003 Theodore Y. Ts'o</w:t>
      </w:r>
    </w:p>
    <w:p w:rsidR="00527F31" w:rsidRPr="00EE643A" w:rsidRDefault="00527F31" w:rsidP="00527F31">
      <w:pPr>
        <w:rPr>
          <w:rFonts w:ascii="Arial" w:hAnsi="Arial" w:cs="Arial"/>
        </w:rPr>
      </w:pPr>
      <w:r w:rsidRPr="00EE643A">
        <w:rPr>
          <w:rFonts w:ascii="Arial" w:hAnsi="Arial" w:cs="Arial"/>
        </w:rPr>
        <w:t>Copyright (C) Andries Brouwer</w:t>
      </w:r>
    </w:p>
    <w:p w:rsidR="00527F31" w:rsidRPr="00EE643A" w:rsidRDefault="00527F31" w:rsidP="00527F31">
      <w:pPr>
        <w:rPr>
          <w:rFonts w:ascii="Arial" w:hAnsi="Arial" w:cs="Arial"/>
        </w:rPr>
      </w:pPr>
      <w:r w:rsidRPr="00EE643A">
        <w:rPr>
          <w:rFonts w:ascii="Arial" w:hAnsi="Arial" w:cs="Arial"/>
        </w:rPr>
        <w:t>Copyright (C) 1993, 1994, 1995, 1996, 1997, 1998, 1999, 2000, 2001, 2002, 2003, 2004,2005 by Theodore Ts'o. &lt;tytso@mit.edu&gt;</w:t>
      </w:r>
    </w:p>
    <w:p w:rsidR="00527F31" w:rsidRPr="00EE643A" w:rsidRDefault="00527F31" w:rsidP="00527F31">
      <w:pPr>
        <w:rPr>
          <w:rFonts w:ascii="Arial" w:hAnsi="Arial" w:cs="Arial"/>
        </w:rPr>
      </w:pPr>
      <w:r w:rsidRPr="00EE643A">
        <w:rPr>
          <w:rFonts w:ascii="Arial" w:hAnsi="Arial" w:cs="Arial"/>
        </w:rPr>
        <w:t>Copyright (C) 2006 Garrett Kajmowicz</w:t>
      </w:r>
    </w:p>
    <w:p w:rsidR="00527F31" w:rsidRPr="00EE643A" w:rsidRDefault="00527F31" w:rsidP="00527F31">
      <w:pPr>
        <w:rPr>
          <w:rFonts w:ascii="Arial" w:hAnsi="Arial" w:cs="Arial"/>
        </w:rPr>
      </w:pPr>
      <w:r w:rsidRPr="00EE643A">
        <w:rPr>
          <w:rFonts w:ascii="Arial" w:hAnsi="Arial" w:cs="Arial"/>
        </w:rPr>
        <w:t>Copyright (C) 1997 Kaz Kylheku &lt;kaz@ashi.footprints.net&gt;</w:t>
      </w:r>
    </w:p>
    <w:p w:rsidR="00527F31" w:rsidRPr="00EE643A" w:rsidRDefault="00527F31" w:rsidP="00527F31">
      <w:pPr>
        <w:rPr>
          <w:rFonts w:ascii="Arial" w:hAnsi="Arial" w:cs="Arial"/>
        </w:rPr>
      </w:pPr>
      <w:r w:rsidRPr="00EE643A">
        <w:rPr>
          <w:rFonts w:ascii="Arial" w:hAnsi="Arial" w:cs="Arial"/>
        </w:rPr>
        <w:t>Copyright (C) 1999-2000 Red Hat Software</w:t>
      </w:r>
    </w:p>
    <w:p w:rsidR="00527F31" w:rsidRPr="00EE643A" w:rsidRDefault="00527F31" w:rsidP="00527F31">
      <w:pPr>
        <w:rPr>
          <w:rFonts w:ascii="Arial" w:hAnsi="Arial" w:cs="Arial"/>
        </w:rPr>
      </w:pPr>
      <w:r w:rsidRPr="00EE643A">
        <w:rPr>
          <w:rFonts w:ascii="Arial" w:hAnsi="Arial" w:cs="Arial"/>
        </w:rPr>
        <w:t>Copyright (C) 1997 Kaz Kylheku &lt;kaz@ashi.footprints.net&gt;</w:t>
      </w:r>
    </w:p>
    <w:p w:rsidR="00527F31" w:rsidRPr="00EE643A" w:rsidRDefault="00527F31" w:rsidP="00527F31">
      <w:pPr>
        <w:rPr>
          <w:rFonts w:ascii="Arial" w:hAnsi="Arial" w:cs="Arial"/>
        </w:rPr>
      </w:pPr>
      <w:r w:rsidRPr="00EE643A">
        <w:rPr>
          <w:rFonts w:ascii="Arial" w:hAnsi="Arial" w:cs="Arial"/>
        </w:rPr>
        <w:t>Copyright (C) 2000 Stephen C. Tweedie</w:t>
      </w:r>
    </w:p>
    <w:p w:rsidR="00527F31" w:rsidRPr="00EE643A" w:rsidRDefault="00527F31" w:rsidP="00527F31">
      <w:pPr>
        <w:rPr>
          <w:rFonts w:ascii="Arial" w:hAnsi="Arial" w:cs="Arial"/>
        </w:rPr>
      </w:pPr>
      <w:r w:rsidRPr="00EE643A">
        <w:rPr>
          <w:rFonts w:ascii="Arial" w:hAnsi="Arial" w:cs="Arial"/>
        </w:rPr>
        <w:t>Copyright 1998-2000 Red Hat, Inc</w:t>
      </w:r>
    </w:p>
    <w:p w:rsidR="00527F31" w:rsidRPr="00EE643A" w:rsidRDefault="00527F31" w:rsidP="00527F31">
      <w:pPr>
        <w:rPr>
          <w:rFonts w:ascii="Arial" w:hAnsi="Arial" w:cs="Arial"/>
        </w:rPr>
      </w:pPr>
      <w:r w:rsidRPr="00EE643A">
        <w:rPr>
          <w:rFonts w:ascii="Arial" w:hAnsi="Arial" w:cs="Arial"/>
        </w:rPr>
        <w:t>Copyright (C) 2003 VMware, Inc.</w:t>
      </w:r>
    </w:p>
    <w:p w:rsidR="00527F31" w:rsidRPr="00EE643A" w:rsidRDefault="00527F31" w:rsidP="00527F31">
      <w:pPr>
        <w:rPr>
          <w:rFonts w:ascii="Arial" w:hAnsi="Arial" w:cs="Arial"/>
        </w:rPr>
      </w:pPr>
      <w:r w:rsidRPr="00EE643A">
        <w:rPr>
          <w:rFonts w:ascii="Arial" w:hAnsi="Arial" w:cs="Arial"/>
        </w:rPr>
        <w:t>Copyright (c) 2001  Daniel Phillips</w:t>
      </w:r>
    </w:p>
    <w:p w:rsidR="00527F31" w:rsidRPr="00EE643A" w:rsidRDefault="00527F31" w:rsidP="00527F31">
      <w:pPr>
        <w:rPr>
          <w:rFonts w:ascii="Arial" w:hAnsi="Arial" w:cs="Arial"/>
        </w:rPr>
      </w:pPr>
      <w:r w:rsidRPr="00EE643A">
        <w:rPr>
          <w:rFonts w:ascii="Arial" w:hAnsi="Arial" w:cs="Arial"/>
        </w:rPr>
        <w:t>Copyright (C) 2001 Andreas Gruenbacher, &lt;a.gruenbacher@computer.org&gt;</w:t>
      </w:r>
    </w:p>
    <w:p w:rsidR="00527F31" w:rsidRPr="00EE643A" w:rsidRDefault="00527F31" w:rsidP="00527F31">
      <w:pPr>
        <w:rPr>
          <w:rFonts w:ascii="Arial" w:hAnsi="Arial" w:cs="Arial"/>
        </w:rPr>
      </w:pPr>
      <w:r w:rsidRPr="00EE643A">
        <w:rPr>
          <w:rFonts w:ascii="Arial" w:hAnsi="Arial" w:cs="Arial"/>
        </w:rPr>
        <w:t>Copyright (C) 1991, 1992  Linus Torvalds</w:t>
      </w:r>
    </w:p>
    <w:p w:rsidR="00527F31" w:rsidRPr="00EE643A" w:rsidRDefault="00527F31" w:rsidP="00527F31">
      <w:pPr>
        <w:rPr>
          <w:rFonts w:ascii="Arial" w:hAnsi="Arial" w:cs="Arial"/>
        </w:rPr>
      </w:pPr>
      <w:r w:rsidRPr="00EE643A">
        <w:rPr>
          <w:rFonts w:ascii="Arial" w:hAnsi="Arial" w:cs="Arial"/>
        </w:rPr>
        <w:t>Copyright (C) 2006 - 2007 by KaiGai Kohei &lt;kaigai@kaigai.gr.jp&gt;</w:t>
      </w:r>
    </w:p>
    <w:p w:rsidR="00527F31" w:rsidRPr="00EE643A" w:rsidRDefault="00527F31" w:rsidP="00527F31">
      <w:pPr>
        <w:rPr>
          <w:rFonts w:ascii="Arial" w:hAnsi="Arial" w:cs="Arial"/>
        </w:rPr>
      </w:pPr>
      <w:r w:rsidRPr="00EE643A">
        <w:rPr>
          <w:rFonts w:ascii="Arial" w:hAnsi="Arial" w:cs="Arial"/>
        </w:rPr>
        <w:t>Copyright (C) KaiGai Kohei &lt;kaigai@ak.jp.nec.com&gt;</w:t>
      </w:r>
    </w:p>
    <w:p w:rsidR="00527F31" w:rsidRPr="00EE643A" w:rsidRDefault="00527F31" w:rsidP="00527F31">
      <w:pPr>
        <w:rPr>
          <w:rFonts w:ascii="Arial" w:hAnsi="Arial" w:cs="Arial"/>
        </w:rPr>
      </w:pPr>
      <w:r w:rsidRPr="00EE643A">
        <w:rPr>
          <w:rFonts w:ascii="Arial" w:hAnsi="Arial" w:cs="Arial"/>
        </w:rPr>
        <w:t>Copyright (c) 1999 by David I. Bell</w:t>
      </w:r>
    </w:p>
    <w:p w:rsidR="00527F31" w:rsidRPr="00EE643A" w:rsidRDefault="00527F31" w:rsidP="00527F31">
      <w:pPr>
        <w:rPr>
          <w:rFonts w:ascii="Arial" w:hAnsi="Arial" w:cs="Arial"/>
        </w:rPr>
      </w:pPr>
      <w:r w:rsidRPr="00EE643A">
        <w:rPr>
          <w:rFonts w:ascii="Arial" w:hAnsi="Arial" w:cs="Arial"/>
        </w:rPr>
        <w:t>Copyright (C) 1991, 1992, 1995, 1996, 1997, 1998, 1999, 2001 Free Software Foundation, Inc.</w:t>
      </w:r>
    </w:p>
    <w:p w:rsidR="00527F31" w:rsidRPr="00EE643A" w:rsidRDefault="00527F31" w:rsidP="00527F31">
      <w:pPr>
        <w:rPr>
          <w:rFonts w:ascii="Arial" w:hAnsi="Arial" w:cs="Arial"/>
        </w:rPr>
      </w:pPr>
      <w:r w:rsidRPr="00EE643A">
        <w:rPr>
          <w:rFonts w:ascii="Arial" w:hAnsi="Arial" w:cs="Arial"/>
        </w:rPr>
        <w:t>Copyright (C) 2003, 2005 Manuel Novoa III &lt;mjn3@codepoet.org&gt;</w:t>
      </w:r>
    </w:p>
    <w:p w:rsidR="00527F31" w:rsidRPr="00EE643A" w:rsidRDefault="00527F31" w:rsidP="00527F31">
      <w:pPr>
        <w:rPr>
          <w:rFonts w:ascii="Arial" w:hAnsi="Arial" w:cs="Arial"/>
        </w:rPr>
      </w:pPr>
      <w:r w:rsidRPr="00EE643A">
        <w:rPr>
          <w:rFonts w:ascii="Arial" w:hAnsi="Arial" w:cs="Arial"/>
        </w:rPr>
        <w:t>Copyright 2005-2007, Bernhard Fischer</w:t>
      </w:r>
    </w:p>
    <w:p w:rsidR="00527F31" w:rsidRPr="00EE643A" w:rsidRDefault="00527F31" w:rsidP="00527F31">
      <w:pPr>
        <w:rPr>
          <w:rFonts w:ascii="Arial" w:hAnsi="Arial" w:cs="Arial"/>
        </w:rPr>
      </w:pPr>
      <w:r w:rsidRPr="00EE643A">
        <w:rPr>
          <w:rFonts w:ascii="Arial" w:hAnsi="Arial" w:cs="Arial"/>
        </w:rPr>
        <w:t>Copyright (C) 1999,2000,2001 by Lineo, inc.</w:t>
      </w:r>
    </w:p>
    <w:p w:rsidR="00527F31" w:rsidRPr="00EE643A" w:rsidRDefault="00527F31" w:rsidP="00527F31">
      <w:pPr>
        <w:rPr>
          <w:rFonts w:ascii="Arial" w:hAnsi="Arial" w:cs="Arial"/>
          <w:color w:val="000000" w:themeColor="text1"/>
        </w:rPr>
      </w:pPr>
      <w:r w:rsidRPr="00EE643A">
        <w:rPr>
          <w:rFonts w:ascii="Arial" w:hAnsi="Arial" w:cs="Arial"/>
        </w:rPr>
        <w:lastRenderedPageBreak/>
        <w:t>Copyright (C) 2000-2003 by Glenn McGrath</w:t>
      </w:r>
    </w:p>
    <w:p w:rsidR="00527F31" w:rsidRPr="00EE643A" w:rsidRDefault="00527F31" w:rsidP="00527F31">
      <w:pPr>
        <w:rPr>
          <w:rFonts w:ascii="Arial" w:hAnsi="Arial" w:cs="Arial"/>
          <w:color w:val="000000" w:themeColor="text1"/>
        </w:rPr>
      </w:pPr>
      <w:r w:rsidRPr="00EE643A">
        <w:rPr>
          <w:rFonts w:ascii="Arial" w:hAnsi="Arial" w:cs="Arial"/>
        </w:rPr>
        <w:t>Copyright (C) 2005 by Mike Frysinger &lt;vapier@gentoo.org&gt;</w:t>
      </w:r>
    </w:p>
    <w:p w:rsidR="00527F31" w:rsidRPr="00EE643A" w:rsidRDefault="00527F31" w:rsidP="00527F31">
      <w:pPr>
        <w:rPr>
          <w:rFonts w:ascii="Arial" w:hAnsi="Arial" w:cs="Arial"/>
        </w:rPr>
      </w:pPr>
      <w:r w:rsidRPr="00EE643A">
        <w:rPr>
          <w:rFonts w:ascii="Arial" w:hAnsi="Arial" w:cs="Arial"/>
        </w:rPr>
        <w:t>Copyright (C) 2004-2006 by Rob Landley &lt;rob@landley.net&gt;</w:t>
      </w:r>
    </w:p>
    <w:p w:rsidR="00527F31" w:rsidRPr="00EE643A" w:rsidRDefault="00527F31" w:rsidP="00527F31">
      <w:pPr>
        <w:rPr>
          <w:rFonts w:ascii="Arial" w:hAnsi="Arial" w:cs="Arial"/>
        </w:rPr>
      </w:pPr>
      <w:r w:rsidRPr="00EE643A">
        <w:rPr>
          <w:rFonts w:ascii="Arial" w:hAnsi="Arial" w:cs="Arial"/>
        </w:rPr>
        <w:t>Copyright (C) 2000, 2001 by Matt Kraai &lt;kraai@alumni.carnegiemellon.edu&gt;</w:t>
      </w:r>
    </w:p>
    <w:p w:rsidR="00527F31" w:rsidRPr="00EE643A" w:rsidRDefault="00527F31" w:rsidP="00527F31">
      <w:pPr>
        <w:rPr>
          <w:rFonts w:ascii="Arial" w:hAnsi="Arial" w:cs="Arial"/>
        </w:rPr>
      </w:pPr>
      <w:r w:rsidRPr="00EE643A">
        <w:rPr>
          <w:rFonts w:ascii="Arial" w:hAnsi="Arial" w:cs="Arial"/>
        </w:rPr>
        <w:t>Copyright (C) 2006 by Yoshinori Sato &lt;ysato@users.sourceforge.jp&gt;</w:t>
      </w:r>
    </w:p>
    <w:p w:rsidR="00527F31" w:rsidRPr="00EE643A" w:rsidRDefault="00527F31" w:rsidP="00527F31">
      <w:pPr>
        <w:rPr>
          <w:rFonts w:ascii="Arial" w:hAnsi="Arial" w:cs="Arial"/>
        </w:rPr>
      </w:pPr>
      <w:r w:rsidRPr="00EE643A">
        <w:rPr>
          <w:rFonts w:ascii="Arial" w:hAnsi="Arial" w:cs="Arial"/>
        </w:rPr>
        <w:t>Copyright (c) 1990 The Regents of the University of California.</w:t>
      </w:r>
    </w:p>
    <w:p w:rsidR="00527F31" w:rsidRPr="00EE643A" w:rsidRDefault="00527F31" w:rsidP="00527F31">
      <w:pPr>
        <w:rPr>
          <w:rFonts w:ascii="Arial" w:hAnsi="Arial" w:cs="Arial"/>
        </w:rPr>
      </w:pPr>
      <w:r w:rsidRPr="00EE643A">
        <w:rPr>
          <w:rFonts w:ascii="Arial" w:hAnsi="Arial" w:cs="Arial"/>
        </w:rPr>
        <w:t>Copyright (C) 1986, 1989, 1991-2006 Free Software Foundation, Inc.</w:t>
      </w:r>
    </w:p>
    <w:p w:rsidR="00527F31" w:rsidRPr="00EE643A" w:rsidRDefault="00527F31" w:rsidP="00527F31">
      <w:pPr>
        <w:rPr>
          <w:rFonts w:ascii="Arial" w:hAnsi="Arial" w:cs="Arial"/>
        </w:rPr>
      </w:pPr>
      <w:r w:rsidRPr="00EE643A">
        <w:rPr>
          <w:rFonts w:ascii="Arial" w:hAnsi="Arial" w:cs="Arial"/>
        </w:rPr>
        <w:t>Copyright (c) 2000, 2002 Edward Betts &lt;edward@debian.org&gt;.</w:t>
      </w:r>
    </w:p>
    <w:p w:rsidR="00527F31" w:rsidRPr="00EE643A" w:rsidRDefault="00527F31" w:rsidP="00527F31">
      <w:pPr>
        <w:rPr>
          <w:rFonts w:ascii="Arial" w:hAnsi="Arial" w:cs="Arial"/>
        </w:rPr>
      </w:pPr>
      <w:r w:rsidRPr="00EE643A">
        <w:rPr>
          <w:rFonts w:ascii="Arial" w:hAnsi="Arial" w:cs="Arial"/>
        </w:rPr>
        <w:t>Copyright (C) 2001-2005 Vladimir Oleynik.</w:t>
      </w:r>
    </w:p>
    <w:p w:rsidR="00527F31" w:rsidRPr="00EE643A" w:rsidRDefault="00527F31" w:rsidP="00527F31">
      <w:pPr>
        <w:rPr>
          <w:rFonts w:ascii="Arial" w:hAnsi="Arial" w:cs="Arial"/>
        </w:rPr>
      </w:pPr>
      <w:r w:rsidRPr="00EE643A">
        <w:rPr>
          <w:rFonts w:ascii="Arial" w:hAnsi="Arial" w:cs="Arial"/>
        </w:rPr>
        <w:t>Copyright (C) 1999,2000,2001 by Lineo, inc. and John Beppu</w:t>
      </w:r>
    </w:p>
    <w:p w:rsidR="00527F31" w:rsidRPr="00EE643A" w:rsidRDefault="00527F31" w:rsidP="00527F31">
      <w:pPr>
        <w:rPr>
          <w:rFonts w:ascii="Arial" w:hAnsi="Arial" w:cs="Arial"/>
        </w:rPr>
      </w:pPr>
      <w:r w:rsidRPr="00EE643A">
        <w:rPr>
          <w:rFonts w:ascii="Arial" w:hAnsi="Arial" w:cs="Arial"/>
        </w:rPr>
        <w:t>Copyright (C) 1999,2000,2001 by John Beppu &lt;beppu@codepoet.org&gt;</w:t>
      </w:r>
    </w:p>
    <w:p w:rsidR="00527F31" w:rsidRPr="00EE643A" w:rsidRDefault="00527F31" w:rsidP="00527F31">
      <w:pPr>
        <w:rPr>
          <w:rFonts w:ascii="Arial" w:hAnsi="Arial" w:cs="Arial"/>
        </w:rPr>
      </w:pPr>
      <w:r w:rsidRPr="00EE643A">
        <w:rPr>
          <w:rFonts w:ascii="Arial" w:hAnsi="Arial" w:cs="Arial"/>
        </w:rPr>
        <w:t>Copyright (C) 1999, 2000 by Randolph Chung &lt;tausq@debian.org&gt;</w:t>
      </w:r>
    </w:p>
    <w:p w:rsidR="00527F31" w:rsidRPr="00EE643A" w:rsidRDefault="00527F31" w:rsidP="00527F31">
      <w:pPr>
        <w:rPr>
          <w:rFonts w:ascii="Arial" w:hAnsi="Arial" w:cs="Arial"/>
        </w:rPr>
      </w:pPr>
      <w:r w:rsidRPr="00EE643A">
        <w:rPr>
          <w:rFonts w:ascii="Arial" w:hAnsi="Arial" w:cs="Arial"/>
        </w:rPr>
        <w:t>Copyright (C) 2006 by Rob Sullivan, with ideas from code by Walter Harms</w:t>
      </w:r>
    </w:p>
    <w:p w:rsidR="00527F31" w:rsidRPr="00EE643A" w:rsidRDefault="00527F31" w:rsidP="00527F31">
      <w:pPr>
        <w:rPr>
          <w:rFonts w:ascii="Arial" w:hAnsi="Arial" w:cs="Arial"/>
        </w:rPr>
      </w:pPr>
      <w:r w:rsidRPr="00EE643A">
        <w:rPr>
          <w:rFonts w:ascii="Arial" w:hAnsi="Arial" w:cs="Arial"/>
        </w:rPr>
        <w:t>Copyright (C) 1996 Brian Candler &lt;B.Candler@pobox.com&gt;</w:t>
      </w:r>
    </w:p>
    <w:p w:rsidR="00527F31" w:rsidRPr="00EE643A" w:rsidRDefault="00527F31" w:rsidP="00527F31">
      <w:pPr>
        <w:rPr>
          <w:rFonts w:ascii="Arial" w:hAnsi="Arial" w:cs="Arial"/>
        </w:rPr>
      </w:pPr>
      <w:r w:rsidRPr="00EE643A">
        <w:rPr>
          <w:rFonts w:ascii="Arial" w:hAnsi="Arial" w:cs="Arial"/>
        </w:rPr>
        <w:t>Copyright (C) 2003 Glenn L. McGrath</w:t>
      </w:r>
    </w:p>
    <w:p w:rsidR="00527F31" w:rsidRPr="00EE643A" w:rsidRDefault="00527F31" w:rsidP="00527F31">
      <w:pPr>
        <w:rPr>
          <w:rFonts w:ascii="Arial" w:hAnsi="Arial" w:cs="Arial"/>
        </w:rPr>
      </w:pPr>
      <w:r w:rsidRPr="00EE643A">
        <w:rPr>
          <w:rFonts w:ascii="Arial" w:hAnsi="Arial" w:cs="Arial"/>
        </w:rPr>
        <w:t>Copyright (C) 1995, 1996 by Bruce Perens &lt;bruce@pixar.com&gt;</w:t>
      </w:r>
    </w:p>
    <w:p w:rsidR="00527F31" w:rsidRPr="00EE643A" w:rsidRDefault="00527F31" w:rsidP="00527F31">
      <w:pPr>
        <w:rPr>
          <w:rFonts w:ascii="Arial" w:hAnsi="Arial" w:cs="Arial"/>
        </w:rPr>
      </w:pPr>
      <w:r w:rsidRPr="00EE643A">
        <w:rPr>
          <w:rFonts w:ascii="Arial" w:hAnsi="Arial" w:cs="Arial"/>
        </w:rPr>
        <w:t>Copyright (c) 1987,1997, Prentice Hall All rights reserved.</w:t>
      </w:r>
    </w:p>
    <w:p w:rsidR="00527F31" w:rsidRPr="00EE643A" w:rsidRDefault="00527F31" w:rsidP="00527F31">
      <w:pPr>
        <w:rPr>
          <w:rFonts w:ascii="Arial" w:hAnsi="Arial" w:cs="Arial"/>
        </w:rPr>
      </w:pPr>
      <w:r w:rsidRPr="00EE643A">
        <w:rPr>
          <w:rFonts w:ascii="Arial" w:hAnsi="Arial" w:cs="Arial"/>
        </w:rPr>
        <w:t>Copyright (c) Michiel Huisjes</w:t>
      </w:r>
    </w:p>
    <w:p w:rsidR="00527F31" w:rsidRPr="00EE643A" w:rsidRDefault="00527F31" w:rsidP="00527F31">
      <w:pPr>
        <w:rPr>
          <w:rFonts w:ascii="Arial" w:hAnsi="Arial" w:cs="Arial"/>
        </w:rPr>
      </w:pPr>
      <w:r w:rsidRPr="00EE643A">
        <w:rPr>
          <w:rFonts w:ascii="Arial" w:hAnsi="Arial" w:cs="Arial"/>
        </w:rPr>
        <w:t>Copyright 1997 by Peter Hanecak &lt;hanecak@megaloman.sk&gt;.</w:t>
      </w:r>
    </w:p>
    <w:p w:rsidR="00527F31" w:rsidRPr="00EE643A" w:rsidRDefault="00527F31" w:rsidP="00527F31">
      <w:pPr>
        <w:rPr>
          <w:rFonts w:ascii="Arial" w:hAnsi="Arial" w:cs="Arial"/>
        </w:rPr>
      </w:pPr>
      <w:r w:rsidRPr="00EE643A">
        <w:rPr>
          <w:rFonts w:ascii="Arial" w:hAnsi="Arial" w:cs="Arial"/>
        </w:rPr>
        <w:t>Copyright (C) 2005 by Robert Sullivan &lt;cogito.ergo.cogito@gmail.com&gt;</w:t>
      </w:r>
    </w:p>
    <w:p w:rsidR="00527F31" w:rsidRPr="00EE643A" w:rsidRDefault="00527F31" w:rsidP="00527F31">
      <w:pPr>
        <w:rPr>
          <w:rFonts w:ascii="Arial" w:hAnsi="Arial" w:cs="Arial"/>
        </w:rPr>
      </w:pPr>
      <w:r w:rsidRPr="00EE643A">
        <w:rPr>
          <w:rFonts w:ascii="Arial" w:hAnsi="Arial" w:cs="Arial"/>
        </w:rPr>
        <w:t>Copyright (c) 2002 AYR Networks, Inc.</w:t>
      </w:r>
    </w:p>
    <w:p w:rsidR="00527F31" w:rsidRPr="00EE643A" w:rsidRDefault="00527F31" w:rsidP="00527F31">
      <w:pPr>
        <w:rPr>
          <w:rFonts w:ascii="Arial" w:hAnsi="Arial" w:cs="Arial"/>
        </w:rPr>
      </w:pPr>
      <w:r w:rsidRPr="00EE643A">
        <w:rPr>
          <w:rFonts w:ascii="Arial" w:hAnsi="Arial" w:cs="Arial"/>
        </w:rPr>
        <w:t>Copyright (c) 2001-2006, Gerrit Pape</w:t>
      </w:r>
    </w:p>
    <w:p w:rsidR="00527F31" w:rsidRPr="00EE643A" w:rsidRDefault="00527F31" w:rsidP="00527F31">
      <w:pPr>
        <w:rPr>
          <w:rFonts w:ascii="Arial" w:hAnsi="Arial" w:cs="Arial"/>
        </w:rPr>
      </w:pPr>
      <w:r w:rsidRPr="00EE643A">
        <w:rPr>
          <w:rFonts w:ascii="Arial" w:hAnsi="Arial" w:cs="Arial"/>
        </w:rPr>
        <w:t>Copyright 1993 MicroWalt Corporation</w:t>
      </w:r>
    </w:p>
    <w:p w:rsidR="00527F31" w:rsidRPr="00EE643A" w:rsidRDefault="00527F31" w:rsidP="00527F31">
      <w:pPr>
        <w:rPr>
          <w:rFonts w:ascii="Arial" w:hAnsi="Arial" w:cs="Arial"/>
        </w:rPr>
      </w:pPr>
      <w:r w:rsidRPr="00EE643A">
        <w:rPr>
          <w:rFonts w:ascii="Arial" w:hAnsi="Arial" w:cs="Arial"/>
        </w:rPr>
        <w:t>Copyright 1994-1996 Donald Becker</w:t>
      </w:r>
    </w:p>
    <w:p w:rsidR="00527F31" w:rsidRPr="00EE643A" w:rsidRDefault="00527F31" w:rsidP="00527F31">
      <w:pPr>
        <w:rPr>
          <w:rFonts w:ascii="Arial" w:hAnsi="Arial" w:cs="Arial"/>
        </w:rPr>
      </w:pPr>
      <w:r w:rsidRPr="00EE643A">
        <w:rPr>
          <w:rFonts w:ascii="Arial" w:hAnsi="Arial" w:cs="Arial"/>
        </w:rPr>
        <w:t>Copyright (c) 1989 The Regents of the University of California.</w:t>
      </w:r>
    </w:p>
    <w:p w:rsidR="00527F31" w:rsidRPr="00EE643A" w:rsidRDefault="00527F31" w:rsidP="00527F31">
      <w:pPr>
        <w:rPr>
          <w:rFonts w:ascii="Arial" w:hAnsi="Arial" w:cs="Arial"/>
        </w:rPr>
      </w:pPr>
      <w:r w:rsidRPr="00EE643A">
        <w:rPr>
          <w:rFonts w:ascii="Arial" w:hAnsi="Arial" w:cs="Arial"/>
        </w:rPr>
        <w:t>Copyright (C) 2002 Jeff Angielski, The PTR Group &lt;jeff@theptrgroup.com&gt;</w:t>
      </w:r>
    </w:p>
    <w:p w:rsidR="00527F31" w:rsidRPr="00EE643A" w:rsidRDefault="00527F31" w:rsidP="00527F31">
      <w:pPr>
        <w:rPr>
          <w:rFonts w:ascii="Arial" w:hAnsi="Arial" w:cs="Arial"/>
        </w:rPr>
      </w:pPr>
      <w:r w:rsidRPr="00EE643A">
        <w:rPr>
          <w:rFonts w:ascii="Arial" w:hAnsi="Arial" w:cs="Arial"/>
        </w:rPr>
        <w:t>Copyright (C) 2001 Magnus Damm &lt;damm@opensource.se&gt;</w:t>
      </w:r>
    </w:p>
    <w:p w:rsidR="00527F31" w:rsidRPr="00EE643A" w:rsidRDefault="00527F31" w:rsidP="00527F31">
      <w:pPr>
        <w:rPr>
          <w:rFonts w:ascii="Arial" w:hAnsi="Arial" w:cs="Arial"/>
        </w:rPr>
      </w:pPr>
      <w:r w:rsidRPr="00EE643A">
        <w:rPr>
          <w:rFonts w:ascii="Arial" w:hAnsi="Arial" w:cs="Arial"/>
        </w:rPr>
        <w:t>Copyright (C) 2000 Jean-Pierre Lefebvre &lt;helix@step.polymtl.ca&gt;</w:t>
      </w:r>
    </w:p>
    <w:p w:rsidR="00527F31" w:rsidRPr="00EE643A" w:rsidRDefault="00527F31" w:rsidP="00527F31">
      <w:pPr>
        <w:rPr>
          <w:rFonts w:ascii="Arial" w:hAnsi="Arial" w:cs="Arial"/>
        </w:rPr>
      </w:pPr>
      <w:r w:rsidRPr="00EE643A">
        <w:rPr>
          <w:rFonts w:ascii="Arial" w:hAnsi="Arial" w:cs="Arial"/>
        </w:rPr>
        <w:t>Copyright (C) 1999 Uwe Ohse &lt;uwe@ohse.de&gt;</w:t>
      </w:r>
    </w:p>
    <w:p w:rsidR="00527F31" w:rsidRPr="00EE643A" w:rsidRDefault="00527F31" w:rsidP="00527F31">
      <w:pPr>
        <w:rPr>
          <w:rFonts w:ascii="Arial" w:hAnsi="Arial" w:cs="Arial"/>
        </w:rPr>
      </w:pPr>
      <w:r w:rsidRPr="00EE643A">
        <w:rPr>
          <w:rFonts w:ascii="Arial" w:hAnsi="Arial" w:cs="Arial"/>
        </w:rPr>
        <w:t>Copyright (C) 2007 Denys Vlasenko &lt;vda.linux@googlemail.com&gt;</w:t>
      </w:r>
    </w:p>
    <w:p w:rsidR="00527F31" w:rsidRPr="00EE643A" w:rsidRDefault="00527F31" w:rsidP="00527F31">
      <w:pPr>
        <w:rPr>
          <w:rFonts w:ascii="Arial" w:hAnsi="Arial" w:cs="Arial"/>
        </w:rPr>
      </w:pPr>
      <w:r w:rsidRPr="00EE643A">
        <w:rPr>
          <w:rFonts w:ascii="Arial" w:hAnsi="Arial" w:cs="Arial"/>
        </w:rPr>
        <w:lastRenderedPageBreak/>
        <w:t>Copyright (C) 2000 by Karl M. Hegbloom &lt;karlheg@debian.org&gt;</w:t>
      </w:r>
    </w:p>
    <w:p w:rsidR="00527F31" w:rsidRPr="00EE643A" w:rsidRDefault="00527F31" w:rsidP="00527F31">
      <w:pPr>
        <w:rPr>
          <w:rFonts w:ascii="Arial" w:hAnsi="Arial" w:cs="Arial"/>
        </w:rPr>
      </w:pPr>
      <w:r w:rsidRPr="00EE643A">
        <w:rPr>
          <w:rFonts w:ascii="Arial" w:hAnsi="Arial" w:cs="Arial"/>
        </w:rPr>
        <w:t>Copyright (C) 2000, 2001 by Gennady Feldman &lt;gfeldman@gena01.com&gt;</w:t>
      </w:r>
    </w:p>
    <w:p w:rsidR="00527F31" w:rsidRPr="00EE643A" w:rsidRDefault="00527F31" w:rsidP="00527F31">
      <w:pPr>
        <w:rPr>
          <w:rFonts w:ascii="Arial" w:hAnsi="Arial" w:cs="Arial"/>
        </w:rPr>
      </w:pPr>
      <w:r w:rsidRPr="00EE643A">
        <w:rPr>
          <w:rFonts w:ascii="Arial" w:hAnsi="Arial" w:cs="Arial"/>
        </w:rPr>
        <w:t>Copyright 1996, 1997 by Paul Mackerras Linux International</w:t>
      </w:r>
    </w:p>
    <w:p w:rsidR="00527F31" w:rsidRPr="00EE643A" w:rsidRDefault="00527F31" w:rsidP="00527F31">
      <w:pPr>
        <w:rPr>
          <w:rFonts w:ascii="Arial" w:hAnsi="Arial" w:cs="Arial"/>
        </w:rPr>
      </w:pPr>
      <w:r w:rsidRPr="00EE643A">
        <w:rPr>
          <w:rFonts w:ascii="Arial" w:hAnsi="Arial" w:cs="Arial"/>
        </w:rPr>
        <w:t>Copyright 1996, 1997 Linux International.</w:t>
      </w:r>
    </w:p>
    <w:p w:rsidR="00527F31" w:rsidRPr="00EE643A" w:rsidRDefault="00527F31" w:rsidP="00527F31">
      <w:pPr>
        <w:rPr>
          <w:rFonts w:ascii="Arial" w:hAnsi="Arial" w:cs="Arial"/>
        </w:rPr>
      </w:pPr>
      <w:r w:rsidRPr="00EE643A">
        <w:rPr>
          <w:rFonts w:ascii="Arial" w:hAnsi="Arial" w:cs="Arial"/>
        </w:rPr>
        <w:t>Copyright (c) 2002 by Robert Griebl, &lt;griebl@gmx.de&gt;</w:t>
      </w:r>
    </w:p>
    <w:p w:rsidR="00527F31" w:rsidRPr="00EE643A" w:rsidRDefault="00527F31" w:rsidP="00527F31">
      <w:pPr>
        <w:rPr>
          <w:rFonts w:ascii="Arial" w:hAnsi="Arial" w:cs="Arial"/>
        </w:rPr>
      </w:pPr>
      <w:r w:rsidRPr="00EE643A">
        <w:rPr>
          <w:rFonts w:ascii="Arial" w:hAnsi="Arial" w:cs="Arial"/>
        </w:rPr>
        <w:t>Copyright (c) 2003 by Andrew Dennison, andrew.dennison@motec.com.au</w:t>
      </w:r>
    </w:p>
    <w:p w:rsidR="00527F31" w:rsidRPr="00EE643A" w:rsidRDefault="00527F31" w:rsidP="00527F31">
      <w:pPr>
        <w:rPr>
          <w:rFonts w:ascii="Arial" w:hAnsi="Arial" w:cs="Arial"/>
        </w:rPr>
      </w:pPr>
      <w:r w:rsidRPr="00EE643A">
        <w:rPr>
          <w:rFonts w:ascii="Arial" w:hAnsi="Arial" w:cs="Arial"/>
        </w:rPr>
        <w:t>Copyright (c) 2005 by Jim Bauer, jfbauer@nfr.com</w:t>
      </w:r>
    </w:p>
    <w:p w:rsidR="00527F31" w:rsidRPr="00EE643A" w:rsidRDefault="00527F31" w:rsidP="00527F31">
      <w:pPr>
        <w:rPr>
          <w:rFonts w:ascii="Arial" w:hAnsi="Arial" w:cs="Arial"/>
        </w:rPr>
      </w:pPr>
      <w:r w:rsidRPr="00EE643A">
        <w:rPr>
          <w:rFonts w:ascii="Arial" w:hAnsi="Arial" w:cs="Arial"/>
        </w:rPr>
        <w:t>Copyright (c) 2005 by Yann E. MORIN, yann.morin.1998@anciens.enib.fr</w:t>
      </w:r>
    </w:p>
    <w:p w:rsidR="00527F31" w:rsidRPr="00EE643A" w:rsidRDefault="00527F31" w:rsidP="00527F31">
      <w:pPr>
        <w:rPr>
          <w:rFonts w:ascii="Arial" w:hAnsi="Arial" w:cs="Arial"/>
        </w:rPr>
      </w:pPr>
      <w:r w:rsidRPr="00EE643A">
        <w:rPr>
          <w:rFonts w:ascii="Arial" w:hAnsi="Arial" w:cs="Arial"/>
        </w:rPr>
        <w:t>Copyright (C) 2001, 2002 by Laurence Anderson</w:t>
      </w:r>
    </w:p>
    <w:p w:rsidR="00527F31" w:rsidRPr="00EE643A" w:rsidRDefault="00527F31" w:rsidP="00527F31">
      <w:pPr>
        <w:rPr>
          <w:rFonts w:ascii="Arial" w:hAnsi="Arial" w:cs="Arial"/>
        </w:rPr>
      </w:pPr>
      <w:r w:rsidRPr="00EE643A">
        <w:rPr>
          <w:rFonts w:ascii="Arial" w:hAnsi="Arial" w:cs="Arial"/>
        </w:rPr>
        <w:t>Copyright (C) 2004 by Ed Clark</w:t>
      </w:r>
    </w:p>
    <w:p w:rsidR="00527F31" w:rsidRPr="00EE643A" w:rsidRDefault="00527F31" w:rsidP="00527F31">
      <w:pPr>
        <w:rPr>
          <w:rFonts w:ascii="Arial" w:hAnsi="Arial" w:cs="Arial"/>
        </w:rPr>
      </w:pPr>
      <w:r w:rsidRPr="00EE643A">
        <w:rPr>
          <w:rFonts w:ascii="Arial" w:hAnsi="Arial" w:cs="Arial"/>
        </w:rPr>
        <w:t>Copyright (C) 1992-1993 Jean-loup Gailly.</w:t>
      </w:r>
    </w:p>
    <w:p w:rsidR="00527F31" w:rsidRPr="00EE643A" w:rsidRDefault="00527F31" w:rsidP="00527F31">
      <w:pPr>
        <w:rPr>
          <w:rFonts w:ascii="Arial" w:hAnsi="Arial" w:cs="Arial"/>
        </w:rPr>
      </w:pPr>
      <w:r w:rsidRPr="00EE643A">
        <w:rPr>
          <w:rFonts w:ascii="Arial" w:hAnsi="Arial" w:cs="Arial"/>
        </w:rPr>
        <w:t>Copyright (C) 2006 Aurelien Jacobs &lt;aurel@gnuage.org&gt;</w:t>
      </w:r>
    </w:p>
    <w:p w:rsidR="00527F31" w:rsidRPr="00EE643A" w:rsidRDefault="00527F31" w:rsidP="00527F31">
      <w:pPr>
        <w:rPr>
          <w:rFonts w:ascii="Arial" w:hAnsi="Arial" w:cs="Arial"/>
          <w:color w:val="000000" w:themeColor="text1"/>
        </w:rPr>
      </w:pPr>
      <w:r w:rsidRPr="00EE643A">
        <w:rPr>
          <w:rFonts w:ascii="Arial" w:hAnsi="Arial" w:cs="Arial"/>
        </w:rPr>
        <w:t>Copyright (C) 1999-2005 Igor Pavlov</w:t>
      </w:r>
    </w:p>
    <w:p w:rsidR="00527F31" w:rsidRPr="00EE643A" w:rsidRDefault="00527F31" w:rsidP="00527F31">
      <w:pPr>
        <w:rPr>
          <w:rFonts w:ascii="Arial" w:hAnsi="Arial" w:cs="Arial"/>
        </w:rPr>
      </w:pPr>
      <w:r w:rsidRPr="00EE643A">
        <w:rPr>
          <w:rFonts w:ascii="Arial" w:hAnsi="Arial" w:cs="Arial"/>
        </w:rPr>
        <w:t>Copyright (C) 1996-2006 Julian Seward &lt;jseward@bzip.org&gt;</w:t>
      </w:r>
    </w:p>
    <w:p w:rsidR="00527F31" w:rsidRPr="00EE643A" w:rsidRDefault="00527F31" w:rsidP="00527F31">
      <w:pPr>
        <w:rPr>
          <w:rFonts w:ascii="Arial" w:hAnsi="Arial" w:cs="Arial"/>
          <w:color w:val="000000" w:themeColor="text1"/>
        </w:rPr>
      </w:pPr>
      <w:r w:rsidRPr="00EE643A">
        <w:rPr>
          <w:rFonts w:ascii="Arial" w:hAnsi="Arial" w:cs="Arial"/>
        </w:rPr>
        <w:t>Copyright (C) 1992-1993 Jean-loup Gailly</w:t>
      </w:r>
    </w:p>
    <w:p w:rsidR="00527F31" w:rsidRPr="00EE643A" w:rsidRDefault="00527F31" w:rsidP="00527F31">
      <w:pPr>
        <w:rPr>
          <w:rFonts w:ascii="Arial" w:hAnsi="Arial" w:cs="Arial"/>
        </w:rPr>
      </w:pPr>
      <w:r w:rsidRPr="00EE643A">
        <w:rPr>
          <w:rFonts w:ascii="Arial" w:hAnsi="Arial" w:cs="Arial"/>
        </w:rPr>
        <w:t>Copyright (C) 2006, 2007 Denis Vlasenko</w:t>
      </w:r>
    </w:p>
    <w:p w:rsidR="00527F31" w:rsidRPr="00EE643A" w:rsidRDefault="00527F31" w:rsidP="00527F31">
      <w:pPr>
        <w:rPr>
          <w:rFonts w:ascii="Arial" w:hAnsi="Arial" w:cs="Arial"/>
        </w:rPr>
      </w:pPr>
      <w:r w:rsidRPr="00EE643A">
        <w:rPr>
          <w:rFonts w:ascii="Arial" w:hAnsi="Arial" w:cs="Arial"/>
        </w:rPr>
        <w:t>Copyright (C) 2003 Bastian Blank &lt;waldi@tuxbox.org&gt;</w:t>
      </w:r>
    </w:p>
    <w:p w:rsidR="00527F31" w:rsidRPr="00EE643A" w:rsidRDefault="00527F31" w:rsidP="00527F31">
      <w:pPr>
        <w:rPr>
          <w:rFonts w:ascii="Arial" w:hAnsi="Arial" w:cs="Arial"/>
        </w:rPr>
      </w:pPr>
      <w:r w:rsidRPr="00EE643A">
        <w:rPr>
          <w:rFonts w:ascii="Arial" w:hAnsi="Arial" w:cs="Arial"/>
        </w:rPr>
        <w:t>Copyright 1989 - 1991, Julianne Frances Haugh &lt;jockgrrl@austin.rr.com&gt;</w:t>
      </w:r>
    </w:p>
    <w:p w:rsidR="00527F31" w:rsidRPr="00EE643A" w:rsidRDefault="00527F31" w:rsidP="00527F31">
      <w:pPr>
        <w:rPr>
          <w:rFonts w:ascii="Arial" w:hAnsi="Arial" w:cs="Arial"/>
        </w:rPr>
      </w:pPr>
      <w:r w:rsidRPr="00EE643A">
        <w:rPr>
          <w:rFonts w:ascii="Arial" w:hAnsi="Arial" w:cs="Arial"/>
        </w:rPr>
        <w:t>Copyright (C) 2005, 2006 Tito Ragusa &lt;farmatito@tiscali.it&gt;</w:t>
      </w:r>
    </w:p>
    <w:p w:rsidR="00527F31" w:rsidRPr="00EE643A" w:rsidRDefault="00527F31" w:rsidP="00527F31">
      <w:pPr>
        <w:tabs>
          <w:tab w:val="left" w:pos="638"/>
        </w:tabs>
        <w:rPr>
          <w:rFonts w:ascii="Arial" w:hAnsi="Arial" w:cs="Arial"/>
        </w:rPr>
      </w:pPr>
      <w:r w:rsidRPr="00EE643A">
        <w:rPr>
          <w:rFonts w:ascii="Arial" w:hAnsi="Arial" w:cs="Arial"/>
        </w:rPr>
        <w:t>Copyright 1997, 2000, 2001 Larry Doolittle &lt;LRDoolittle@lbl.gov&gt;</w:t>
      </w:r>
    </w:p>
    <w:p w:rsidR="00527F31" w:rsidRPr="00EE643A" w:rsidRDefault="00527F31" w:rsidP="00527F31">
      <w:pPr>
        <w:rPr>
          <w:rFonts w:ascii="Arial" w:hAnsi="Arial" w:cs="Arial"/>
        </w:rPr>
      </w:pPr>
      <w:r w:rsidRPr="00EE643A">
        <w:rPr>
          <w:rFonts w:ascii="Arial" w:hAnsi="Arial" w:cs="Arial"/>
        </w:rPr>
        <w:t>Copyright (C) 2002 Dr Brian Gladman &lt;brg@gladman.me.uk&gt;, Worcester, UK.</w:t>
      </w:r>
    </w:p>
    <w:p w:rsidR="00527F31" w:rsidRPr="00EE643A" w:rsidRDefault="00527F31" w:rsidP="00527F31">
      <w:pPr>
        <w:tabs>
          <w:tab w:val="left" w:pos="638"/>
        </w:tabs>
        <w:rPr>
          <w:rFonts w:ascii="Arial" w:hAnsi="Arial" w:cs="Arial"/>
        </w:rPr>
      </w:pPr>
      <w:r w:rsidRPr="00EE643A">
        <w:rPr>
          <w:rFonts w:ascii="Arial" w:hAnsi="Arial" w:cs="Arial"/>
        </w:rPr>
        <w:t>Copyright (C) 2006 Gabriel Somlo &lt;somlo at cmu.edu&gt;</w:t>
      </w:r>
    </w:p>
    <w:p w:rsidR="00527F31" w:rsidRPr="00EE643A" w:rsidRDefault="00527F31" w:rsidP="00527F31">
      <w:pPr>
        <w:rPr>
          <w:rFonts w:ascii="Arial" w:hAnsi="Arial" w:cs="Arial"/>
        </w:rPr>
      </w:pPr>
      <w:r w:rsidRPr="00EE643A">
        <w:rPr>
          <w:rFonts w:ascii="Arial" w:hAnsi="Arial" w:cs="Arial"/>
        </w:rPr>
        <w:t>Copyright (C) 2007 by Stephane Billiart &lt;stephane.billiart@gmail.com&gt;</w:t>
      </w:r>
    </w:p>
    <w:p w:rsidR="00527F31" w:rsidRPr="00EE643A" w:rsidRDefault="00527F31" w:rsidP="00527F31">
      <w:pPr>
        <w:tabs>
          <w:tab w:val="left" w:pos="638"/>
        </w:tabs>
        <w:rPr>
          <w:rFonts w:ascii="Arial" w:hAnsi="Arial" w:cs="Arial"/>
        </w:rPr>
      </w:pPr>
      <w:r w:rsidRPr="00EE643A">
        <w:rPr>
          <w:rFonts w:ascii="Arial" w:hAnsi="Arial" w:cs="Arial"/>
        </w:rPr>
        <w:t>Copyright (c) 1986-2003 may safely be consumed by a BSD or GPL license.</w:t>
      </w:r>
    </w:p>
    <w:p w:rsidR="00527F31" w:rsidRPr="00EE643A" w:rsidRDefault="00527F31" w:rsidP="00527F31">
      <w:pPr>
        <w:rPr>
          <w:rFonts w:ascii="Arial" w:hAnsi="Arial" w:cs="Arial"/>
        </w:rPr>
      </w:pPr>
      <w:r w:rsidRPr="00EE643A">
        <w:rPr>
          <w:rFonts w:ascii="Arial" w:hAnsi="Arial" w:cs="Arial"/>
        </w:rPr>
        <w:t>Copyright 1998 by Albert Cahalan.</w:t>
      </w:r>
    </w:p>
    <w:p w:rsidR="00527F31" w:rsidRPr="00EE643A" w:rsidRDefault="00527F31" w:rsidP="00527F31">
      <w:pPr>
        <w:tabs>
          <w:tab w:val="left" w:pos="638"/>
        </w:tabs>
        <w:rPr>
          <w:rFonts w:ascii="Arial" w:hAnsi="Arial" w:cs="Arial"/>
        </w:rPr>
      </w:pPr>
      <w:r w:rsidRPr="00EE643A">
        <w:rPr>
          <w:rFonts w:ascii="Arial" w:hAnsi="Arial" w:cs="Arial"/>
        </w:rPr>
        <w:t>Copyright (C) 2003 Russ Dill &lt;Russ.Dill@asu.edu&gt;</w:t>
      </w:r>
    </w:p>
    <w:p w:rsidR="00527F31" w:rsidRPr="00EE643A" w:rsidRDefault="00527F31" w:rsidP="00527F31">
      <w:pPr>
        <w:tabs>
          <w:tab w:val="left" w:pos="638"/>
        </w:tabs>
        <w:rPr>
          <w:rFonts w:ascii="Arial" w:hAnsi="Arial" w:cs="Arial"/>
          <w:color w:val="000000" w:themeColor="text1"/>
        </w:rPr>
      </w:pPr>
      <w:r w:rsidRPr="00EE643A">
        <w:rPr>
          <w:rFonts w:ascii="Arial" w:hAnsi="Arial" w:cs="Arial"/>
        </w:rPr>
        <w:t>Copyright (C) 2003 by Arthur van Hoff (avh@strangeberry.com)</w:t>
      </w:r>
    </w:p>
    <w:p w:rsidR="00527F31" w:rsidRPr="00EE643A" w:rsidRDefault="00527F31" w:rsidP="00527F31">
      <w:pPr>
        <w:rPr>
          <w:rFonts w:ascii="Arial" w:hAnsi="Arial" w:cs="Arial"/>
        </w:rPr>
      </w:pPr>
      <w:r w:rsidRPr="00EE643A">
        <w:rPr>
          <w:rFonts w:ascii="Arial" w:hAnsi="Arial" w:cs="Arial"/>
        </w:rPr>
        <w:t>Copyright (C) 2004 by David Brownell</w:t>
      </w:r>
    </w:p>
    <w:p w:rsidR="00527F31" w:rsidRPr="00EE643A" w:rsidRDefault="00527F31" w:rsidP="00527F31">
      <w:pPr>
        <w:rPr>
          <w:rFonts w:ascii="Arial" w:hAnsi="Arial" w:cs="Arial"/>
        </w:rPr>
      </w:pPr>
      <w:r w:rsidRPr="00EE643A">
        <w:rPr>
          <w:rFonts w:ascii="Arial" w:hAnsi="Arial" w:cs="Arial"/>
        </w:rPr>
        <w:t>Copyright (C) 2005 Roberto A. Foglietta (me@roberto.foglietta.name)</w:t>
      </w:r>
    </w:p>
    <w:p w:rsidR="00527F31" w:rsidRPr="00EE643A" w:rsidRDefault="00527F31" w:rsidP="00527F31">
      <w:pPr>
        <w:rPr>
          <w:rFonts w:ascii="Arial" w:hAnsi="Arial" w:cs="Arial"/>
        </w:rPr>
      </w:pPr>
      <w:r w:rsidRPr="00EE643A">
        <w:rPr>
          <w:rFonts w:ascii="Arial" w:hAnsi="Arial" w:cs="Arial"/>
        </w:rPr>
        <w:t>Copyright (C) 2005 Odd Arild Olsen (oao at fibula dot no)</w:t>
      </w:r>
    </w:p>
    <w:p w:rsidR="00527F31" w:rsidRPr="00EE643A" w:rsidRDefault="00527F31" w:rsidP="00527F31">
      <w:pPr>
        <w:rPr>
          <w:rFonts w:ascii="Arial" w:hAnsi="Arial" w:cs="Arial"/>
        </w:rPr>
      </w:pPr>
      <w:r w:rsidRPr="00EE643A">
        <w:rPr>
          <w:rFonts w:ascii="Arial" w:hAnsi="Arial" w:cs="Arial"/>
        </w:rPr>
        <w:lastRenderedPageBreak/>
        <w:t>Copyright (C) 2003 Paul Sheer</w:t>
      </w:r>
    </w:p>
    <w:p w:rsidR="00527F31" w:rsidRPr="00EE643A" w:rsidRDefault="00527F31" w:rsidP="00527F31">
      <w:pPr>
        <w:rPr>
          <w:rFonts w:ascii="Arial" w:hAnsi="Arial" w:cs="Arial"/>
        </w:rPr>
      </w:pPr>
      <w:r w:rsidRPr="00EE643A">
        <w:rPr>
          <w:rFonts w:ascii="Arial" w:hAnsi="Arial" w:cs="Arial"/>
        </w:rPr>
        <w:t>Copyright (C) 2002,2003 Glenn Engel &lt;glenne@engel.org&gt;</w:t>
      </w:r>
    </w:p>
    <w:p w:rsidR="00527F31" w:rsidRPr="00EE643A" w:rsidRDefault="00527F31" w:rsidP="00527F31">
      <w:pPr>
        <w:rPr>
          <w:rFonts w:ascii="Arial" w:hAnsi="Arial" w:cs="Arial"/>
        </w:rPr>
      </w:pPr>
      <w:r w:rsidRPr="00EE643A">
        <w:rPr>
          <w:rFonts w:ascii="Arial" w:hAnsi="Arial" w:cs="Arial"/>
        </w:rPr>
        <w:t>Copyright (C) The Internet Society (1998).</w:t>
      </w:r>
    </w:p>
    <w:p w:rsidR="00527F31" w:rsidRPr="00EE643A" w:rsidRDefault="00527F31" w:rsidP="00527F31">
      <w:pPr>
        <w:rPr>
          <w:rFonts w:ascii="Arial" w:hAnsi="Arial" w:cs="Arial"/>
        </w:rPr>
      </w:pPr>
      <w:r w:rsidRPr="00EE643A">
        <w:rPr>
          <w:rFonts w:ascii="Arial" w:hAnsi="Arial" w:cs="Arial"/>
        </w:rPr>
        <w:t>Copyright (C) 1998, 1999  Charles P. Wright</w:t>
      </w:r>
    </w:p>
    <w:p w:rsidR="00527F31" w:rsidRPr="00EE643A" w:rsidRDefault="00527F31" w:rsidP="00527F31">
      <w:pPr>
        <w:rPr>
          <w:rFonts w:ascii="Arial" w:hAnsi="Arial" w:cs="Arial"/>
        </w:rPr>
      </w:pPr>
      <w:r w:rsidRPr="00EE643A">
        <w:rPr>
          <w:rFonts w:ascii="Arial" w:hAnsi="Arial" w:cs="Arial"/>
        </w:rPr>
        <w:t>Copyright (C) 1998  Dave Cinege</w:t>
      </w:r>
    </w:p>
    <w:p w:rsidR="00527F31" w:rsidRPr="00EE643A" w:rsidRDefault="00527F31" w:rsidP="00527F31">
      <w:pPr>
        <w:rPr>
          <w:rFonts w:ascii="Arial" w:hAnsi="Arial" w:cs="Arial"/>
        </w:rPr>
      </w:pPr>
      <w:r w:rsidRPr="00EE643A">
        <w:rPr>
          <w:rFonts w:ascii="Arial" w:hAnsi="Arial" w:cs="Arial"/>
        </w:rPr>
        <w:t>Copyright (C) 2002 by Bart Visscher &lt;magick@linux-fan.com&gt;</w:t>
      </w:r>
    </w:p>
    <w:p w:rsidR="00527F31" w:rsidRPr="00EE643A" w:rsidRDefault="00527F31" w:rsidP="00527F31">
      <w:pPr>
        <w:tabs>
          <w:tab w:val="left" w:pos="638"/>
        </w:tabs>
        <w:rPr>
          <w:rFonts w:ascii="Arial" w:hAnsi="Arial" w:cs="Arial"/>
          <w:color w:val="000000" w:themeColor="text1"/>
        </w:rPr>
      </w:pPr>
      <w:r w:rsidRPr="00EE643A">
        <w:rPr>
          <w:rFonts w:ascii="Arial" w:hAnsi="Arial" w:cs="Arial"/>
        </w:rPr>
        <w:t>Copyright (C) 2001 Steven Carr &lt;Steven_Carr@yahoo.com&gt;</w:t>
      </w:r>
    </w:p>
    <w:p w:rsidR="00527F31" w:rsidRPr="00EE643A" w:rsidRDefault="00527F31" w:rsidP="00527F31">
      <w:pPr>
        <w:rPr>
          <w:rFonts w:ascii="Arial" w:hAnsi="Arial" w:cs="Arial"/>
        </w:rPr>
      </w:pPr>
      <w:r w:rsidRPr="00EE643A">
        <w:rPr>
          <w:rFonts w:ascii="Arial" w:hAnsi="Arial" w:cs="Arial"/>
        </w:rPr>
        <w:t>Copyright (C) 1994-2000 by Tomi Ollila</w:t>
      </w:r>
    </w:p>
    <w:p w:rsidR="00527F31" w:rsidRPr="00EE643A" w:rsidRDefault="00527F31" w:rsidP="00527F31">
      <w:pPr>
        <w:rPr>
          <w:rFonts w:ascii="Arial" w:hAnsi="Arial" w:cs="Arial"/>
        </w:rPr>
      </w:pPr>
      <w:r w:rsidRPr="00EE643A">
        <w:rPr>
          <w:rFonts w:ascii="Arial" w:hAnsi="Arial" w:cs="Arial"/>
        </w:rPr>
        <w:t>Copyright (C) 2006 Jesse Dutton &lt;jessedutton@gmail.com&gt;</w:t>
      </w:r>
    </w:p>
    <w:p w:rsidR="00527F31" w:rsidRPr="00EE643A" w:rsidRDefault="00527F31" w:rsidP="00527F31">
      <w:pPr>
        <w:tabs>
          <w:tab w:val="left" w:pos="638"/>
        </w:tabs>
        <w:rPr>
          <w:rFonts w:ascii="Arial" w:hAnsi="Arial" w:cs="Arial"/>
          <w:color w:val="000000" w:themeColor="text1"/>
        </w:rPr>
      </w:pPr>
      <w:r w:rsidRPr="00EE643A">
        <w:rPr>
          <w:rFonts w:ascii="Arial" w:hAnsi="Arial" w:cs="Arial"/>
        </w:rPr>
        <w:t>Copyright (C) 2002 Mario Strasser &lt;mast@gmx.net&gt;</w:t>
      </w:r>
    </w:p>
    <w:p w:rsidR="00527F31" w:rsidRPr="00EE643A" w:rsidRDefault="00527F31" w:rsidP="00527F31">
      <w:pPr>
        <w:rPr>
          <w:rFonts w:ascii="Arial" w:hAnsi="Arial" w:cs="Arial"/>
        </w:rPr>
      </w:pPr>
      <w:r w:rsidRPr="00EE643A">
        <w:rPr>
          <w:rFonts w:ascii="Arial" w:hAnsi="Arial" w:cs="Arial"/>
        </w:rPr>
        <w:t>Copyright (C) 1999 Matthew Ramsay &lt;matthewr@moreton.com.au&gt;</w:t>
      </w:r>
    </w:p>
    <w:p w:rsidR="00527F31" w:rsidRPr="00EE643A" w:rsidRDefault="00527F31" w:rsidP="00527F31">
      <w:pPr>
        <w:rPr>
          <w:rFonts w:ascii="Arial" w:hAnsi="Arial" w:cs="Arial"/>
        </w:rPr>
      </w:pPr>
      <w:r w:rsidRPr="00EE643A">
        <w:rPr>
          <w:rFonts w:ascii="Arial" w:hAnsi="Arial" w:cs="Arial"/>
        </w:rPr>
        <w:t>Copyright (C) 2000, Axis Communications AB, LUND, SWEDEN</w:t>
      </w:r>
    </w:p>
    <w:p w:rsidR="00527F31" w:rsidRPr="00EE643A" w:rsidRDefault="00527F31" w:rsidP="00527F31">
      <w:pPr>
        <w:rPr>
          <w:rFonts w:ascii="Arial" w:hAnsi="Arial" w:cs="Arial"/>
        </w:rPr>
      </w:pPr>
      <w:r w:rsidRPr="00EE643A">
        <w:rPr>
          <w:rFonts w:ascii="Arial" w:hAnsi="Arial" w:cs="Arial"/>
        </w:rPr>
        <w:t>Copyright (c) 1999 Anthony Towns &lt;aj@azure.humbug.org.au&gt;</w:t>
      </w:r>
    </w:p>
    <w:p w:rsidR="00527F31" w:rsidRPr="00EE643A" w:rsidRDefault="00527F31" w:rsidP="00527F31">
      <w:pPr>
        <w:rPr>
          <w:rFonts w:ascii="Arial" w:hAnsi="Arial" w:cs="Arial"/>
        </w:rPr>
      </w:pPr>
      <w:r w:rsidRPr="00EE643A">
        <w:rPr>
          <w:rFonts w:ascii="Arial" w:hAnsi="Arial" w:cs="Arial"/>
        </w:rPr>
        <w:t>Copyright 1999-2003 Donald Becker and Scyld Computing Corporation.</w:t>
      </w:r>
    </w:p>
    <w:p w:rsidR="00527F31" w:rsidRPr="00EE643A" w:rsidRDefault="00527F31" w:rsidP="00527F31">
      <w:pPr>
        <w:rPr>
          <w:rFonts w:ascii="Arial" w:hAnsi="Arial" w:cs="Arial"/>
        </w:rPr>
      </w:pPr>
      <w:r w:rsidRPr="00EE643A">
        <w:rPr>
          <w:rFonts w:ascii="Arial" w:hAnsi="Arial" w:cs="Arial"/>
        </w:rPr>
        <w:t>Copyright (C) 1992 A. V. Le Blanc (LeBlanc@mcc.ac.uk)</w:t>
      </w:r>
    </w:p>
    <w:p w:rsidR="00527F31" w:rsidRPr="00EE643A" w:rsidRDefault="00527F31" w:rsidP="00527F31">
      <w:pPr>
        <w:rPr>
          <w:rFonts w:ascii="Arial" w:hAnsi="Arial" w:cs="Arial"/>
        </w:rPr>
      </w:pPr>
      <w:r w:rsidRPr="00EE643A">
        <w:rPr>
          <w:rFonts w:ascii="Arial" w:hAnsi="Arial" w:cs="Arial"/>
        </w:rPr>
        <w:t>Copyright (C) 1993 Rick Sladkey &lt;jrs@world.std.com&gt;</w:t>
      </w:r>
    </w:p>
    <w:p w:rsidR="00527F31" w:rsidRPr="00EE643A" w:rsidRDefault="00527F31" w:rsidP="00527F31">
      <w:pPr>
        <w:rPr>
          <w:rFonts w:ascii="Arial" w:hAnsi="Arial" w:cs="Arial"/>
        </w:rPr>
      </w:pPr>
      <w:r w:rsidRPr="00EE643A">
        <w:rPr>
          <w:rFonts w:ascii="Arial" w:hAnsi="Arial" w:cs="Arial"/>
        </w:rPr>
        <w:t>Copyright (C) Andreas Neuper, Sep 1998.</w:t>
      </w:r>
    </w:p>
    <w:p w:rsidR="00527F31" w:rsidRPr="00EE643A" w:rsidRDefault="00527F31" w:rsidP="00527F31">
      <w:pPr>
        <w:rPr>
          <w:rFonts w:ascii="Arial" w:hAnsi="Arial" w:cs="Arial"/>
        </w:rPr>
      </w:pPr>
      <w:r w:rsidRPr="00EE643A">
        <w:rPr>
          <w:rFonts w:ascii="Arial" w:hAnsi="Arial" w:cs="Arial"/>
        </w:rPr>
        <w:t>Copyright (C) 1994,1996 Alessandro Rubini (rubini@ipvvis.unipv.it)</w:t>
      </w:r>
    </w:p>
    <w:p w:rsidR="00527F31" w:rsidRPr="00EE643A" w:rsidRDefault="00527F31" w:rsidP="00527F31">
      <w:pPr>
        <w:rPr>
          <w:rFonts w:ascii="Arial" w:hAnsi="Arial" w:cs="Arial"/>
        </w:rPr>
      </w:pPr>
      <w:r w:rsidRPr="00EE643A">
        <w:rPr>
          <w:rFonts w:ascii="Arial" w:hAnsi="Arial" w:cs="Arial"/>
        </w:rPr>
        <w:t>Copyright 2002 Andi Kleen, SuSE Labs.</w:t>
      </w:r>
    </w:p>
    <w:p w:rsidR="00527F31" w:rsidRPr="00EE643A" w:rsidRDefault="00527F31" w:rsidP="00527F31">
      <w:pPr>
        <w:rPr>
          <w:rFonts w:ascii="Arial" w:hAnsi="Arial" w:cs="Arial"/>
        </w:rPr>
      </w:pPr>
      <w:r w:rsidRPr="00EE643A">
        <w:rPr>
          <w:rFonts w:ascii="Arial" w:hAnsi="Arial" w:cs="Arial"/>
        </w:rPr>
        <w:t>Copyright (c) 1997, 1998, 1999, 2000 Frodo Looijaard &lt;frodol@dds.nl&gt;</w:t>
      </w:r>
    </w:p>
    <w:p w:rsidR="00527F31" w:rsidRPr="00EE643A" w:rsidRDefault="00527F31" w:rsidP="00527F31">
      <w:pPr>
        <w:rPr>
          <w:rFonts w:ascii="Arial" w:hAnsi="Arial" w:cs="Arial"/>
        </w:rPr>
      </w:pPr>
      <w:r w:rsidRPr="00EE643A">
        <w:rPr>
          <w:rFonts w:ascii="Arial" w:hAnsi="Arial" w:cs="Arial"/>
        </w:rPr>
        <w:t>Copyright (C) 2000 and written by Emanuele Caratti &lt;wiz@iol.it&gt;</w:t>
      </w:r>
    </w:p>
    <w:p w:rsidR="00527F31" w:rsidRPr="00EE643A" w:rsidRDefault="00527F31" w:rsidP="00527F31">
      <w:pPr>
        <w:rPr>
          <w:rFonts w:ascii="Arial" w:hAnsi="Arial" w:cs="Arial"/>
        </w:rPr>
      </w:pPr>
      <w:r w:rsidRPr="00EE643A">
        <w:rPr>
          <w:rFonts w:ascii="Arial" w:hAnsi="Arial" w:cs="Arial"/>
        </w:rPr>
        <w:t>Copyright 2005 Frank Sorenson &lt;frank@tuxrocks.com&gt;</w:t>
      </w:r>
    </w:p>
    <w:p w:rsidR="00527F31" w:rsidRPr="00EE643A" w:rsidRDefault="00527F31" w:rsidP="00527F31">
      <w:pPr>
        <w:rPr>
          <w:rFonts w:ascii="Arial" w:hAnsi="Arial" w:cs="Arial"/>
        </w:rPr>
      </w:pPr>
      <w:r w:rsidRPr="00EE643A">
        <w:rPr>
          <w:rFonts w:ascii="Arial" w:hAnsi="Arial" w:cs="Arial"/>
        </w:rPr>
        <w:t>Copyright (C) 1993, Code adapted from e2fsck</w:t>
      </w:r>
    </w:p>
    <w:p w:rsidR="00527F31" w:rsidRPr="00EE643A" w:rsidRDefault="00527F31" w:rsidP="00527F31">
      <w:pPr>
        <w:rPr>
          <w:rFonts w:ascii="Arial" w:hAnsi="Arial" w:cs="Arial"/>
        </w:rPr>
      </w:pPr>
      <w:r w:rsidRPr="00EE643A">
        <w:rPr>
          <w:rFonts w:ascii="Arial" w:hAnsi="Arial" w:cs="Arial"/>
        </w:rPr>
        <w:t>Copyright (C) 2001, Hewlett-Packard Company</w:t>
      </w:r>
    </w:p>
    <w:p w:rsidR="00527F31" w:rsidRPr="00EE643A" w:rsidRDefault="00527F31" w:rsidP="00527F31">
      <w:pPr>
        <w:rPr>
          <w:rFonts w:ascii="Arial" w:hAnsi="Arial" w:cs="Arial"/>
        </w:rPr>
      </w:pPr>
      <w:r w:rsidRPr="00EE643A">
        <w:rPr>
          <w:rFonts w:ascii="Arial" w:hAnsi="Arial" w:cs="Arial"/>
        </w:rPr>
        <w:t>Copyright (C) 2006 Michael Opdenacker &lt;michael@free-electrons.com&gt;</w:t>
      </w:r>
    </w:p>
    <w:p w:rsidR="00527F31" w:rsidRPr="00EE643A" w:rsidRDefault="00527F31" w:rsidP="00527F31">
      <w:pPr>
        <w:rPr>
          <w:rFonts w:ascii="Arial" w:hAnsi="Arial" w:cs="Arial"/>
        </w:rPr>
      </w:pPr>
      <w:r w:rsidRPr="00EE643A">
        <w:rPr>
          <w:rFonts w:ascii="Arial" w:hAnsi="Arial" w:cs="Arial"/>
        </w:rPr>
        <w:t>Copyright (C) 2003  Paul Mundt &lt;lethal@linux-sh.org&gt;</w:t>
      </w:r>
    </w:p>
    <w:p w:rsidR="00527F31" w:rsidRPr="00EE643A" w:rsidRDefault="00527F31" w:rsidP="00527F31">
      <w:pPr>
        <w:rPr>
          <w:rFonts w:ascii="Arial" w:hAnsi="Arial" w:cs="Arial"/>
        </w:rPr>
      </w:pPr>
      <w:r w:rsidRPr="00EE643A">
        <w:rPr>
          <w:rFonts w:ascii="Arial" w:hAnsi="Arial" w:cs="Arial"/>
        </w:rPr>
        <w:t>Copyright (C) 2004  Peter Willis &lt;psyphreak@phreaker.net&gt;</w:t>
      </w:r>
    </w:p>
    <w:p w:rsidR="00527F31" w:rsidRPr="00EE643A" w:rsidRDefault="00527F31" w:rsidP="00527F31">
      <w:pPr>
        <w:rPr>
          <w:rFonts w:ascii="Arial" w:hAnsi="Arial" w:cs="Arial"/>
        </w:rPr>
      </w:pPr>
      <w:r w:rsidRPr="00EE643A">
        <w:rPr>
          <w:rFonts w:ascii="Arial" w:hAnsi="Arial" w:cs="Arial"/>
        </w:rPr>
        <w:t>Copyright (C) 2000 Arcom Control System Ltd</w:t>
      </w:r>
    </w:p>
    <w:p w:rsidR="00527F31" w:rsidRPr="00EE643A" w:rsidRDefault="00527F31" w:rsidP="00527F31">
      <w:pPr>
        <w:rPr>
          <w:rFonts w:ascii="Arial" w:hAnsi="Arial" w:cs="Arial"/>
        </w:rPr>
      </w:pPr>
      <w:r w:rsidRPr="00EE643A">
        <w:rPr>
          <w:rFonts w:ascii="Arial" w:hAnsi="Arial" w:cs="Arial"/>
        </w:rPr>
        <w:t>Copyright (C) 2005 by Rob Sullivan &lt;cogito.ergo.cogito@gmail.com&gt;</w:t>
      </w:r>
    </w:p>
    <w:p w:rsidR="00527F31" w:rsidRPr="00EE643A" w:rsidRDefault="00527F31" w:rsidP="00527F31">
      <w:pPr>
        <w:rPr>
          <w:rFonts w:ascii="Arial" w:hAnsi="Arial" w:cs="Arial"/>
        </w:rPr>
      </w:pPr>
      <w:r w:rsidRPr="00EE643A">
        <w:rPr>
          <w:rFonts w:ascii="Arial" w:hAnsi="Arial" w:cs="Arial"/>
        </w:rPr>
        <w:t>Copyright (C) [2003] by [Matteo Croce] &lt;3297627799@wind.it&gt;</w:t>
      </w:r>
    </w:p>
    <w:p w:rsidR="00527F31" w:rsidRPr="00EE643A" w:rsidRDefault="00527F31" w:rsidP="00527F31">
      <w:pPr>
        <w:rPr>
          <w:rFonts w:ascii="Arial" w:hAnsi="Arial" w:cs="Arial"/>
        </w:rPr>
      </w:pPr>
      <w:r w:rsidRPr="00EE643A">
        <w:rPr>
          <w:rFonts w:ascii="Arial" w:hAnsi="Arial" w:cs="Arial"/>
        </w:rPr>
        <w:lastRenderedPageBreak/>
        <w:t>Copyright (C) 1998-2002 Richard Gooch</w:t>
      </w:r>
    </w:p>
    <w:p w:rsidR="00527F31" w:rsidRPr="00EE643A" w:rsidRDefault="00527F31" w:rsidP="00527F31">
      <w:pPr>
        <w:rPr>
          <w:rFonts w:ascii="Arial" w:hAnsi="Arial" w:cs="Arial"/>
        </w:rPr>
      </w:pPr>
      <w:r w:rsidRPr="00EE643A">
        <w:rPr>
          <w:rFonts w:ascii="Arial" w:hAnsi="Arial" w:cs="Arial"/>
        </w:rPr>
        <w:t>Copyright (C) 2007 by Vladimir Dronnikov &lt;dronnikov@gmail.ru&gt;</w:t>
      </w:r>
    </w:p>
    <w:p w:rsidR="00527F31" w:rsidRPr="00EE643A" w:rsidRDefault="00527F31" w:rsidP="00527F31">
      <w:pPr>
        <w:rPr>
          <w:rFonts w:ascii="Arial" w:hAnsi="Arial" w:cs="Arial"/>
          <w:color w:val="000000" w:themeColor="text1"/>
        </w:rPr>
      </w:pPr>
      <w:r w:rsidRPr="00EE643A">
        <w:rPr>
          <w:rFonts w:ascii="Arial" w:hAnsi="Arial" w:cs="Arial"/>
        </w:rPr>
        <w:t>Copyright 1991-1997 Miquel van Smoorenburg.</w:t>
      </w:r>
    </w:p>
    <w:p w:rsidR="00527F31" w:rsidRPr="00EE643A" w:rsidRDefault="00527F31" w:rsidP="00527F31">
      <w:pPr>
        <w:rPr>
          <w:rFonts w:ascii="Arial" w:hAnsi="Arial" w:cs="Arial"/>
        </w:rPr>
      </w:pPr>
      <w:r w:rsidRPr="00EE643A">
        <w:rPr>
          <w:rFonts w:ascii="Arial" w:hAnsi="Arial" w:cs="Arial"/>
        </w:rPr>
        <w:t>Copyright 1994 Matthew Dillon (dillon@apollo.west.oic.com)</w:t>
      </w:r>
    </w:p>
    <w:p w:rsidR="00527F31" w:rsidRPr="00EE643A" w:rsidRDefault="00527F31" w:rsidP="00527F31">
      <w:pPr>
        <w:rPr>
          <w:rFonts w:ascii="Arial" w:hAnsi="Arial" w:cs="Arial"/>
        </w:rPr>
      </w:pPr>
      <w:r w:rsidRPr="00EE643A">
        <w:rPr>
          <w:rFonts w:ascii="Arial" w:hAnsi="Arial" w:cs="Arial"/>
        </w:rPr>
        <w:t>Copyright (C) 2004,2005  Enrik Berkhan &lt;Enrik.Berkhan@inka.de&gt;</w:t>
      </w:r>
    </w:p>
    <w:p w:rsidR="00527F31" w:rsidRPr="00EE643A" w:rsidRDefault="00527F31" w:rsidP="00527F31">
      <w:pPr>
        <w:rPr>
          <w:rFonts w:ascii="Arial" w:hAnsi="Arial" w:cs="Arial"/>
        </w:rPr>
      </w:pPr>
      <w:r w:rsidRPr="00EE643A">
        <w:rPr>
          <w:rFonts w:ascii="Arial" w:hAnsi="Arial" w:cs="Arial"/>
        </w:rPr>
        <w:t>Copyright (C) 1994-1998 Andries E. Brouwer &lt;aeb@cwi.nl&gt;</w:t>
      </w:r>
    </w:p>
    <w:p w:rsidR="00527F31" w:rsidRPr="00EE643A" w:rsidRDefault="00527F31" w:rsidP="00527F31">
      <w:pPr>
        <w:rPr>
          <w:rFonts w:ascii="Arial" w:hAnsi="Arial" w:cs="Arial"/>
        </w:rPr>
      </w:pPr>
      <w:r w:rsidRPr="00EE643A">
        <w:rPr>
          <w:rFonts w:ascii="Arial" w:hAnsi="Arial" w:cs="Arial"/>
        </w:rPr>
        <w:t>Copyright (C) 1998 Enrique Zanardi &lt;ezanardi@ull.es&gt;</w:t>
      </w:r>
    </w:p>
    <w:p w:rsidR="00527F31" w:rsidRPr="00EE643A" w:rsidRDefault="00527F31" w:rsidP="00527F31">
      <w:pPr>
        <w:rPr>
          <w:rFonts w:ascii="Arial" w:hAnsi="Arial" w:cs="Arial"/>
        </w:rPr>
      </w:pPr>
      <w:r w:rsidRPr="00EE643A">
        <w:rPr>
          <w:rFonts w:ascii="Arial" w:hAnsi="Arial" w:cs="Arial"/>
        </w:rPr>
        <w:t>Copyright (C) 2007 Loïc Grenié &lt;loic.grenie@gmail.com&gt;</w:t>
      </w:r>
    </w:p>
    <w:p w:rsidR="00527F31" w:rsidRPr="00EE643A" w:rsidRDefault="00527F31" w:rsidP="00527F31">
      <w:pPr>
        <w:rPr>
          <w:rFonts w:ascii="Arial" w:hAnsi="Arial" w:cs="Arial"/>
        </w:rPr>
      </w:pPr>
      <w:r w:rsidRPr="00EE643A">
        <w:rPr>
          <w:rFonts w:ascii="Arial" w:hAnsi="Arial" w:cs="Arial"/>
        </w:rPr>
        <w:t>Copyright (C) Arne Bernin &lt;arne@matrix.loopback.org&gt;</w:t>
      </w:r>
    </w:p>
    <w:p w:rsidR="00527F31" w:rsidRPr="00EE643A" w:rsidRDefault="00527F31" w:rsidP="00527F31">
      <w:pPr>
        <w:rPr>
          <w:rFonts w:ascii="Arial" w:hAnsi="Arial" w:cs="Arial"/>
          <w:color w:val="000000" w:themeColor="text1"/>
        </w:rPr>
      </w:pPr>
      <w:r w:rsidRPr="00EE643A">
        <w:rPr>
          <w:rFonts w:ascii="Arial" w:hAnsi="Arial" w:cs="Arial"/>
        </w:rPr>
        <w:t>Copyright (C) 2006 by Jan Kiszka &lt;jan.kiszka@web.de&gt;</w:t>
      </w:r>
    </w:p>
    <w:p w:rsidR="00527F31" w:rsidRPr="00EE643A" w:rsidRDefault="00527F31" w:rsidP="00527F31">
      <w:pPr>
        <w:rPr>
          <w:rFonts w:ascii="Arial" w:hAnsi="Arial" w:cs="Arial"/>
          <w:color w:val="000000" w:themeColor="text1"/>
        </w:rPr>
      </w:pPr>
      <w:r w:rsidRPr="00EE643A">
        <w:rPr>
          <w:rFonts w:ascii="Arial" w:hAnsi="Arial" w:cs="Arial"/>
        </w:rPr>
        <w:t>Copyright (C) 1999,2000,2001 by Lineo, inc. and Mark Whitley</w:t>
      </w:r>
    </w:p>
    <w:p w:rsidR="00527F31" w:rsidRPr="00EE643A" w:rsidRDefault="00527F31" w:rsidP="00527F31">
      <w:pPr>
        <w:rPr>
          <w:rFonts w:ascii="Arial" w:hAnsi="Arial" w:cs="Arial"/>
          <w:color w:val="000000" w:themeColor="text1"/>
        </w:rPr>
      </w:pPr>
      <w:r w:rsidRPr="00EE643A">
        <w:rPr>
          <w:rFonts w:ascii="Arial" w:hAnsi="Arial" w:cs="Arial"/>
        </w:rPr>
        <w:t>Copyright (C) 1999,2000,2001 by Mark Whitley &lt;markw@codepoet.org&gt;</w:t>
      </w:r>
    </w:p>
    <w:p w:rsidR="00527F31" w:rsidRPr="00EE643A" w:rsidRDefault="00527F31" w:rsidP="00527F31">
      <w:pPr>
        <w:rPr>
          <w:rFonts w:ascii="Arial" w:hAnsi="Arial" w:cs="Arial"/>
        </w:rPr>
      </w:pPr>
      <w:r w:rsidRPr="00EE643A">
        <w:rPr>
          <w:rFonts w:ascii="Arial" w:hAnsi="Arial" w:cs="Arial"/>
        </w:rPr>
        <w:t>Copyright 2004 Matt Mackall &lt;mpm@selenic.com&gt;</w:t>
      </w:r>
    </w:p>
    <w:p w:rsidR="00527F31" w:rsidRPr="00EE643A" w:rsidRDefault="00527F31" w:rsidP="00527F31">
      <w:pPr>
        <w:rPr>
          <w:rFonts w:ascii="Arial" w:hAnsi="Arial" w:cs="Arial"/>
        </w:rPr>
      </w:pPr>
      <w:r w:rsidRPr="00EE643A">
        <w:rPr>
          <w:rFonts w:ascii="Arial" w:hAnsi="Arial" w:cs="Arial"/>
        </w:rPr>
        <w:t>Copyright 2002 by Kai Germaschewski  &lt;kai.germaschewski@gmx.de&gt;</w:t>
      </w:r>
    </w:p>
    <w:p w:rsidR="00527F31" w:rsidRPr="00EE643A" w:rsidRDefault="00527F31" w:rsidP="00527F31">
      <w:pPr>
        <w:rPr>
          <w:rFonts w:ascii="Arial" w:hAnsi="Arial" w:cs="Arial"/>
          <w:color w:val="000000" w:themeColor="text1"/>
        </w:rPr>
      </w:pPr>
      <w:r w:rsidRPr="00EE643A">
        <w:rPr>
          <w:rFonts w:ascii="Arial" w:hAnsi="Arial" w:cs="Arial"/>
        </w:rPr>
        <w:t>Copyright abandoned, Michael Chastain, &lt;mailto:mec@shout.net&gt;.</w:t>
      </w:r>
    </w:p>
    <w:p w:rsidR="00527F31" w:rsidRPr="00EE643A" w:rsidRDefault="00527F31" w:rsidP="00527F31">
      <w:pPr>
        <w:rPr>
          <w:rFonts w:ascii="Arial" w:hAnsi="Arial" w:cs="Arial"/>
        </w:rPr>
      </w:pPr>
      <w:r w:rsidRPr="00EE643A">
        <w:rPr>
          <w:rFonts w:ascii="Arial" w:hAnsi="Arial" w:cs="Arial"/>
        </w:rPr>
        <w:t>Copyright Joern Engel &lt;joern@wh.fh-wedel.de&gt;</w:t>
      </w:r>
    </w:p>
    <w:p w:rsidR="00527F31" w:rsidRPr="00EE643A" w:rsidRDefault="00527F31" w:rsidP="00527F31">
      <w:pPr>
        <w:rPr>
          <w:rFonts w:ascii="Arial" w:hAnsi="Arial" w:cs="Arial"/>
          <w:color w:val="000000" w:themeColor="text1"/>
        </w:rPr>
      </w:pPr>
      <w:r w:rsidRPr="00EE643A">
        <w:rPr>
          <w:rFonts w:ascii="Arial" w:hAnsi="Arial" w:cs="Arial"/>
        </w:rPr>
        <w:t>Copyright (C) 2002 Khalid Aziz &lt;khalid_aziz at hp.com&gt;</w:t>
      </w:r>
    </w:p>
    <w:p w:rsidR="00527F31" w:rsidRPr="00EE643A" w:rsidRDefault="00527F31" w:rsidP="00527F31">
      <w:pPr>
        <w:rPr>
          <w:rFonts w:ascii="Arial" w:hAnsi="Arial" w:cs="Arial"/>
        </w:rPr>
      </w:pPr>
      <w:r w:rsidRPr="00EE643A">
        <w:rPr>
          <w:rFonts w:ascii="Arial" w:hAnsi="Arial" w:cs="Arial"/>
        </w:rPr>
        <w:t>Copyright (C) 2002 Randy Dunlap &lt;rddunlap at osdl.org&gt;</w:t>
      </w:r>
    </w:p>
    <w:p w:rsidR="00527F31" w:rsidRPr="00EE643A" w:rsidRDefault="00527F31" w:rsidP="00527F31">
      <w:pPr>
        <w:rPr>
          <w:rFonts w:ascii="Arial" w:hAnsi="Arial" w:cs="Arial"/>
          <w:color w:val="000000" w:themeColor="text1"/>
        </w:rPr>
      </w:pPr>
      <w:r w:rsidRPr="00EE643A">
        <w:rPr>
          <w:rFonts w:ascii="Arial" w:hAnsi="Arial" w:cs="Arial"/>
        </w:rPr>
        <w:t>Copyright (C) 2002 Al Stone &lt;ahs3 at fc.hp.com&gt;</w:t>
      </w:r>
    </w:p>
    <w:p w:rsidR="00527F31" w:rsidRPr="00EE643A" w:rsidRDefault="00527F31" w:rsidP="00527F31">
      <w:pPr>
        <w:rPr>
          <w:rFonts w:ascii="Arial" w:hAnsi="Arial" w:cs="Arial"/>
          <w:color w:val="000000" w:themeColor="text1"/>
        </w:rPr>
      </w:pPr>
      <w:r w:rsidRPr="00EE643A">
        <w:rPr>
          <w:rFonts w:ascii="Arial" w:hAnsi="Arial" w:cs="Arial"/>
        </w:rPr>
        <w:t>Copyright (C) 2002-2005 Roman Zippel &lt;zippel@linux-m68k.org&gt;</w:t>
      </w:r>
    </w:p>
    <w:p w:rsidR="00527F31" w:rsidRPr="00EE643A" w:rsidRDefault="00527F31" w:rsidP="00527F31">
      <w:pPr>
        <w:rPr>
          <w:rFonts w:ascii="Arial" w:hAnsi="Arial" w:cs="Arial"/>
        </w:rPr>
      </w:pPr>
      <w:r w:rsidRPr="00EE643A">
        <w:rPr>
          <w:rFonts w:ascii="Arial" w:hAnsi="Arial" w:cs="Arial"/>
        </w:rPr>
        <w:t>Copyright (C) 2002-2003 Romain Lievin &lt;roms@tilp.info&gt;</w:t>
      </w:r>
    </w:p>
    <w:p w:rsidR="00527F31" w:rsidRPr="00EE643A" w:rsidRDefault="00527F31" w:rsidP="00527F31">
      <w:pPr>
        <w:rPr>
          <w:rFonts w:ascii="Arial" w:hAnsi="Arial" w:cs="Arial"/>
          <w:b/>
          <w:color w:val="000000" w:themeColor="text1"/>
        </w:rPr>
      </w:pPr>
      <w:r w:rsidRPr="00EE643A">
        <w:rPr>
          <w:rFonts w:ascii="Arial" w:hAnsi="Arial" w:cs="Arial"/>
        </w:rPr>
        <w:t>Copyright (C) 2002-2005 Sam Ravnborg &lt;sam@ravnborg.org&gt;</w:t>
      </w:r>
    </w:p>
    <w:p w:rsidR="00527F31" w:rsidRPr="00EE643A" w:rsidRDefault="00527F31" w:rsidP="00527F31">
      <w:pPr>
        <w:pStyle w:val="Default"/>
        <w:rPr>
          <w:color w:val="000000" w:themeColor="text1"/>
          <w:szCs w:val="21"/>
        </w:rPr>
      </w:pPr>
      <w:r w:rsidRPr="00EE643A">
        <w:rPr>
          <w:b/>
          <w:color w:val="000000" w:themeColor="text1"/>
          <w:szCs w:val="21"/>
        </w:rPr>
        <w:t>License:</w:t>
      </w:r>
      <w:r w:rsidRPr="00EE643A">
        <w:rPr>
          <w:color w:val="000000" w:themeColor="text1"/>
          <w:szCs w:val="21"/>
        </w:rPr>
        <w:t xml:space="preserve"> </w:t>
      </w:r>
      <w:r w:rsidRPr="00EE643A">
        <w:rPr>
          <w:color w:val="000000" w:themeColor="text1"/>
          <w:sz w:val="21"/>
          <w:szCs w:val="21"/>
        </w:rPr>
        <w:t>The GPL v2 License</w:t>
      </w:r>
    </w:p>
    <w:p w:rsidR="00527F31" w:rsidRPr="00EE643A" w:rsidRDefault="00527F31" w:rsidP="00527F31">
      <w:pPr>
        <w:rPr>
          <w:rFonts w:ascii="Arial" w:hAnsi="Arial" w:cs="Arial"/>
          <w:snapToGrid/>
          <w:color w:val="000000" w:themeColor="text1"/>
        </w:rPr>
      </w:pPr>
      <w:r w:rsidRPr="00EE643A">
        <w:rPr>
          <w:rFonts w:ascii="Arial" w:hAnsi="Arial" w:cs="Arial"/>
          <w:snapToGrid/>
          <w:color w:val="000000" w:themeColor="text1"/>
        </w:rPr>
        <w:t>Please see above.</w:t>
      </w:r>
    </w:p>
    <w:p w:rsidR="00527F31" w:rsidRPr="00EE643A" w:rsidRDefault="00527F31" w:rsidP="00527F31">
      <w:pPr>
        <w:rPr>
          <w:rFonts w:ascii="Arial" w:hAnsi="Arial" w:cs="Arial"/>
          <w:snapToGrid/>
          <w:color w:val="000000" w:themeColor="text1"/>
          <w:sz w:val="24"/>
        </w:rPr>
      </w:pPr>
    </w:p>
    <w:p w:rsidR="00527F31" w:rsidRPr="00EE643A" w:rsidRDefault="00527F31" w:rsidP="00527F31">
      <w:pPr>
        <w:pStyle w:val="af7"/>
        <w:spacing w:before="0" w:after="0" w:line="240" w:lineRule="auto"/>
        <w:jc w:val="left"/>
        <w:rPr>
          <w:rFonts w:ascii="Arial" w:hAnsi="Arial" w:cs="Arial"/>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eastAsia="微软雅黑" w:hAnsi="Arial" w:cs="Arial"/>
          <w:snapToGrid/>
          <w:color w:val="000000" w:themeColor="text1"/>
          <w:sz w:val="18"/>
          <w:szCs w:val="22"/>
        </w:rPr>
        <w:t xml:space="preserve"> </w:t>
      </w:r>
      <w:r w:rsidRPr="00EE643A">
        <w:rPr>
          <w:rFonts w:ascii="Arial" w:eastAsia="微软雅黑" w:hAnsi="Arial" w:cs="Arial"/>
          <w:b w:val="0"/>
          <w:snapToGrid/>
          <w:color w:val="000000" w:themeColor="text1"/>
          <w:sz w:val="21"/>
          <w:szCs w:val="21"/>
        </w:rPr>
        <w:t>GCC</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Copyright (C) Free Software Foundation, Inc. </w:t>
      </w:r>
      <w:hyperlink r:id="rId8" w:history="1">
        <w:r w:rsidRPr="00EE643A">
          <w:rPr>
            <w:rFonts w:eastAsia="微软雅黑"/>
            <w:bCs/>
            <w:color w:val="000000" w:themeColor="text1"/>
            <w:sz w:val="21"/>
          </w:rPr>
          <w:t>http://fsf.org/</w:t>
        </w:r>
      </w:hyperlink>
    </w:p>
    <w:p w:rsidR="00527F31" w:rsidRPr="00EE643A" w:rsidRDefault="00527F31" w:rsidP="00527F31">
      <w:pPr>
        <w:pStyle w:val="Default"/>
        <w:rPr>
          <w:color w:val="000000" w:themeColor="text1"/>
          <w:szCs w:val="21"/>
        </w:rPr>
      </w:pPr>
      <w:r w:rsidRPr="00EE643A">
        <w:rPr>
          <w:b/>
          <w:color w:val="000000" w:themeColor="text1"/>
          <w:szCs w:val="21"/>
        </w:rPr>
        <w:t>License:</w:t>
      </w:r>
      <w:r w:rsidRPr="00EE643A">
        <w:rPr>
          <w:color w:val="000000" w:themeColor="text1"/>
          <w:szCs w:val="21"/>
        </w:rPr>
        <w:t xml:space="preserve"> </w:t>
      </w:r>
      <w:r w:rsidRPr="00EE643A">
        <w:rPr>
          <w:color w:val="000000" w:themeColor="text1"/>
          <w:sz w:val="21"/>
          <w:szCs w:val="21"/>
        </w:rPr>
        <w:t>The GPL v3 License</w:t>
      </w:r>
    </w:p>
    <w:p w:rsidR="00527F31" w:rsidRPr="00EE643A" w:rsidRDefault="00527F31" w:rsidP="00527F31">
      <w:pPr>
        <w:pStyle w:val="Default"/>
        <w:rPr>
          <w:color w:val="000000" w:themeColor="text1"/>
          <w:sz w:val="21"/>
          <w:szCs w:val="21"/>
        </w:rPr>
      </w:pPr>
      <w:r w:rsidRPr="00EE643A">
        <w:rPr>
          <w:color w:val="000000" w:themeColor="text1"/>
          <w:sz w:val="21"/>
          <w:szCs w:val="21"/>
        </w:rPr>
        <w:t>GNU General Public License</w:t>
      </w:r>
    </w:p>
    <w:p w:rsidR="00527F31" w:rsidRPr="00EE643A" w:rsidRDefault="00527F31" w:rsidP="00527F31">
      <w:pPr>
        <w:pStyle w:val="Default"/>
        <w:rPr>
          <w:color w:val="000000" w:themeColor="text1"/>
          <w:sz w:val="21"/>
          <w:szCs w:val="21"/>
        </w:rPr>
      </w:pPr>
      <w:r w:rsidRPr="00EE643A">
        <w:rPr>
          <w:color w:val="000000" w:themeColor="text1"/>
          <w:sz w:val="21"/>
          <w:szCs w:val="21"/>
        </w:rPr>
        <w:t>Version 3, 29 June 2007</w:t>
      </w:r>
    </w:p>
    <w:p w:rsidR="00527F31" w:rsidRPr="00EE643A" w:rsidRDefault="00527F31" w:rsidP="00527F31">
      <w:pPr>
        <w:pStyle w:val="Default"/>
        <w:rPr>
          <w:color w:val="000000" w:themeColor="text1"/>
          <w:sz w:val="21"/>
          <w:szCs w:val="21"/>
        </w:rPr>
      </w:pPr>
      <w:r w:rsidRPr="00EE643A">
        <w:rPr>
          <w:color w:val="000000" w:themeColor="text1"/>
          <w:sz w:val="21"/>
          <w:szCs w:val="21"/>
        </w:rPr>
        <w:t>Copyright c 2007 Free Software Foundation, Inc. http://fsf.org/</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Everyone is permitted to copy and distribute verbatim copies of this license document, but changing it is not </w:t>
      </w:r>
      <w:r w:rsidRPr="00EE643A">
        <w:rPr>
          <w:color w:val="000000" w:themeColor="text1"/>
          <w:sz w:val="21"/>
          <w:szCs w:val="21"/>
        </w:rPr>
        <w:lastRenderedPageBreak/>
        <w:t>allowed.</w:t>
      </w:r>
    </w:p>
    <w:p w:rsidR="00527F31" w:rsidRPr="00EE643A" w:rsidRDefault="00527F31" w:rsidP="00527F31">
      <w:pPr>
        <w:pStyle w:val="Default"/>
        <w:rPr>
          <w:color w:val="000000" w:themeColor="text1"/>
          <w:sz w:val="21"/>
          <w:szCs w:val="21"/>
        </w:rPr>
      </w:pPr>
      <w:r w:rsidRPr="00EE643A">
        <w:rPr>
          <w:color w:val="000000" w:themeColor="text1"/>
          <w:sz w:val="21"/>
          <w:szCs w:val="21"/>
        </w:rPr>
        <w:t>Preamble</w:t>
      </w:r>
    </w:p>
    <w:p w:rsidR="00527F31" w:rsidRPr="00EE643A" w:rsidRDefault="00527F31" w:rsidP="00527F31">
      <w:pPr>
        <w:pStyle w:val="Default"/>
        <w:rPr>
          <w:color w:val="000000" w:themeColor="text1"/>
          <w:sz w:val="21"/>
          <w:szCs w:val="21"/>
        </w:rPr>
      </w:pPr>
      <w:r w:rsidRPr="00EE643A">
        <w:rPr>
          <w:color w:val="000000" w:themeColor="text1"/>
          <w:sz w:val="21"/>
          <w:szCs w:val="21"/>
        </w:rPr>
        <w:t>The GNU General Public License is a free, copyleft license for software and other kinds of works.</w:t>
      </w:r>
    </w:p>
    <w:p w:rsidR="00527F31" w:rsidRPr="00EE643A" w:rsidRDefault="00527F31" w:rsidP="00527F31">
      <w:pPr>
        <w:pStyle w:val="Default"/>
        <w:rPr>
          <w:color w:val="000000" w:themeColor="text1"/>
          <w:sz w:val="21"/>
          <w:szCs w:val="21"/>
        </w:rPr>
      </w:pPr>
      <w:r w:rsidRPr="00EE643A">
        <w:rPr>
          <w:color w:val="000000" w:themeColor="text1"/>
          <w:sz w:val="21"/>
          <w:szCs w:val="21"/>
        </w:rPr>
        <w:t>The licenses for most software and other practical works are designed to take you’re your freedom to share and change the works. By contrast, the GNU General Public License is intended to guarantee your freedom to share and change all versions of a program–to make sure it remains free software for all its users. We, the Free Software Foundation, use the</w:t>
      </w:r>
    </w:p>
    <w:p w:rsidR="00527F31" w:rsidRPr="00EE643A" w:rsidRDefault="00527F31" w:rsidP="00527F31">
      <w:pPr>
        <w:pStyle w:val="Default"/>
        <w:rPr>
          <w:color w:val="000000" w:themeColor="text1"/>
          <w:sz w:val="21"/>
          <w:szCs w:val="21"/>
        </w:rPr>
      </w:pPr>
      <w:r w:rsidRPr="00EE643A">
        <w:rPr>
          <w:color w:val="000000" w:themeColor="text1"/>
          <w:sz w:val="21"/>
          <w:szCs w:val="21"/>
        </w:rPr>
        <w:t>GNU General Public License for most of our software; it applies also to any other work released this way by its authors. You can apply it to your programs, too.</w:t>
      </w:r>
    </w:p>
    <w:p w:rsidR="00527F31" w:rsidRPr="00EE643A" w:rsidRDefault="00527F31" w:rsidP="00527F31">
      <w:pPr>
        <w:pStyle w:val="Default"/>
        <w:rPr>
          <w:color w:val="000000" w:themeColor="text1"/>
          <w:sz w:val="21"/>
          <w:szCs w:val="21"/>
        </w:rPr>
      </w:pPr>
      <w:r w:rsidRPr="00EE643A">
        <w:rPr>
          <w:color w:val="000000" w:themeColor="text1"/>
          <w:sz w:val="21"/>
          <w:szCs w:val="21"/>
        </w:rPr>
        <w:t>When we speak of free software, we are referring to freedom, not price. Our General</w:t>
      </w:r>
    </w:p>
    <w:p w:rsidR="00527F31" w:rsidRPr="00EE643A" w:rsidRDefault="00527F31" w:rsidP="00527F31">
      <w:pPr>
        <w:pStyle w:val="Default"/>
        <w:rPr>
          <w:color w:val="000000" w:themeColor="text1"/>
          <w:sz w:val="21"/>
          <w:szCs w:val="21"/>
        </w:rPr>
      </w:pPr>
      <w:r w:rsidRPr="00EE643A">
        <w:rPr>
          <w:color w:val="000000" w:themeColor="text1"/>
          <w:sz w:val="21"/>
          <w:szCs w:val="21"/>
        </w:rPr>
        <w:t>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527F31" w:rsidRPr="00EE643A" w:rsidRDefault="00527F31" w:rsidP="00527F31">
      <w:pPr>
        <w:pStyle w:val="Default"/>
        <w:rPr>
          <w:color w:val="000000" w:themeColor="text1"/>
          <w:sz w:val="21"/>
          <w:szCs w:val="21"/>
        </w:rPr>
      </w:pPr>
      <w:r w:rsidRPr="00EE643A">
        <w:rPr>
          <w:color w:val="000000" w:themeColor="text1"/>
          <w:sz w:val="21"/>
          <w:szCs w:val="21"/>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527F31" w:rsidRPr="00EE643A" w:rsidRDefault="00527F31" w:rsidP="00527F31">
      <w:pPr>
        <w:pStyle w:val="Default"/>
        <w:rPr>
          <w:color w:val="000000" w:themeColor="text1"/>
          <w:sz w:val="21"/>
          <w:szCs w:val="21"/>
        </w:rPr>
      </w:pPr>
      <w:r w:rsidRPr="00EE643A">
        <w:rPr>
          <w:color w:val="000000" w:themeColor="text1"/>
          <w:sz w:val="21"/>
          <w:szCs w:val="21"/>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527F31" w:rsidRPr="00EE643A" w:rsidRDefault="00527F31" w:rsidP="00527F31">
      <w:pPr>
        <w:pStyle w:val="Default"/>
        <w:rPr>
          <w:color w:val="000000" w:themeColor="text1"/>
          <w:sz w:val="21"/>
          <w:szCs w:val="21"/>
        </w:rPr>
      </w:pPr>
      <w:r w:rsidRPr="00EE643A">
        <w:rPr>
          <w:color w:val="000000" w:themeColor="text1"/>
          <w:sz w:val="21"/>
          <w:szCs w:val="21"/>
        </w:rPr>
        <w:t>Developers that use the GNU GPL protect your rights with two steps: (1) assert copyright on the software, and (2) offer you this License giving you legal permission to copy, distribute and/or modify it.</w:t>
      </w:r>
    </w:p>
    <w:p w:rsidR="00527F31" w:rsidRPr="00EE643A" w:rsidRDefault="00527F31" w:rsidP="00527F31">
      <w:pPr>
        <w:pStyle w:val="Default"/>
        <w:rPr>
          <w:color w:val="000000" w:themeColor="text1"/>
          <w:sz w:val="21"/>
          <w:szCs w:val="21"/>
        </w:rPr>
      </w:pPr>
      <w:r w:rsidRPr="00EE643A">
        <w:rPr>
          <w:color w:val="000000" w:themeColor="text1"/>
          <w:sz w:val="21"/>
          <w:szCs w:val="21"/>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527F31" w:rsidRPr="00EE643A" w:rsidRDefault="00527F31" w:rsidP="00527F31">
      <w:pPr>
        <w:pStyle w:val="Default"/>
        <w:rPr>
          <w:color w:val="000000" w:themeColor="text1"/>
          <w:sz w:val="21"/>
          <w:szCs w:val="21"/>
        </w:rPr>
      </w:pPr>
      <w:r w:rsidRPr="00EE643A">
        <w:rPr>
          <w:color w:val="000000" w:themeColor="text1"/>
          <w:sz w:val="21"/>
          <w:szCs w:val="21"/>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w:t>
      </w:r>
    </w:p>
    <w:p w:rsidR="00527F31" w:rsidRPr="00EE643A" w:rsidRDefault="00527F31" w:rsidP="00527F31">
      <w:pPr>
        <w:pStyle w:val="Default"/>
        <w:rPr>
          <w:color w:val="000000" w:themeColor="text1"/>
          <w:sz w:val="21"/>
          <w:szCs w:val="21"/>
        </w:rPr>
      </w:pPr>
      <w:r w:rsidRPr="00EE643A">
        <w:rPr>
          <w:color w:val="000000" w:themeColor="text1"/>
          <w:sz w:val="21"/>
          <w:szCs w:val="21"/>
        </w:rPr>
        <w:t>GPL, as needed to protect the freedom of users.</w:t>
      </w:r>
    </w:p>
    <w:p w:rsidR="00527F31" w:rsidRPr="00EE643A" w:rsidRDefault="00527F31" w:rsidP="00527F31">
      <w:pPr>
        <w:pStyle w:val="Default"/>
        <w:rPr>
          <w:color w:val="000000" w:themeColor="text1"/>
          <w:sz w:val="21"/>
          <w:szCs w:val="21"/>
        </w:rPr>
      </w:pPr>
      <w:r w:rsidRPr="00EE643A">
        <w:rPr>
          <w:color w:val="000000" w:themeColor="text1"/>
          <w:sz w:val="21"/>
          <w:szCs w:val="21"/>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527F31" w:rsidRPr="00EE643A" w:rsidRDefault="00527F31" w:rsidP="00527F31">
      <w:pPr>
        <w:pStyle w:val="Default"/>
        <w:rPr>
          <w:color w:val="000000" w:themeColor="text1"/>
          <w:sz w:val="21"/>
          <w:szCs w:val="21"/>
        </w:rPr>
      </w:pPr>
      <w:r w:rsidRPr="00EE643A">
        <w:rPr>
          <w:color w:val="000000" w:themeColor="text1"/>
          <w:sz w:val="21"/>
          <w:szCs w:val="21"/>
        </w:rPr>
        <w:t>The precise terms and conditions for copying, distribution and modification follow.</w:t>
      </w:r>
    </w:p>
    <w:p w:rsidR="00527F31" w:rsidRPr="00EE643A" w:rsidRDefault="00527F31" w:rsidP="00527F31">
      <w:pPr>
        <w:pStyle w:val="Default"/>
        <w:rPr>
          <w:color w:val="000000" w:themeColor="text1"/>
          <w:sz w:val="21"/>
          <w:szCs w:val="21"/>
        </w:rPr>
      </w:pPr>
      <w:r w:rsidRPr="00EE643A">
        <w:rPr>
          <w:color w:val="000000" w:themeColor="text1"/>
          <w:sz w:val="21"/>
          <w:szCs w:val="21"/>
        </w:rPr>
        <w:t>TERMS AND CONDITIONS</w:t>
      </w:r>
    </w:p>
    <w:p w:rsidR="00527F31" w:rsidRPr="00EE643A" w:rsidRDefault="00527F31" w:rsidP="00527F31">
      <w:pPr>
        <w:pStyle w:val="Default"/>
        <w:rPr>
          <w:color w:val="000000" w:themeColor="text1"/>
          <w:sz w:val="21"/>
          <w:szCs w:val="21"/>
        </w:rPr>
      </w:pPr>
      <w:r w:rsidRPr="00EE643A">
        <w:rPr>
          <w:color w:val="000000" w:themeColor="text1"/>
          <w:sz w:val="21"/>
          <w:szCs w:val="21"/>
        </w:rPr>
        <w:t>0. Definitions.</w:t>
      </w:r>
    </w:p>
    <w:p w:rsidR="00527F31" w:rsidRPr="00EE643A" w:rsidRDefault="00527F31" w:rsidP="00527F31">
      <w:pPr>
        <w:pStyle w:val="Default"/>
        <w:rPr>
          <w:color w:val="000000" w:themeColor="text1"/>
          <w:sz w:val="21"/>
          <w:szCs w:val="21"/>
        </w:rPr>
      </w:pPr>
      <w:r w:rsidRPr="00EE643A">
        <w:rPr>
          <w:color w:val="000000" w:themeColor="text1"/>
          <w:sz w:val="21"/>
          <w:szCs w:val="21"/>
        </w:rPr>
        <w:t>“This License” refers to version 3 of the GNU General Public License.</w:t>
      </w:r>
    </w:p>
    <w:p w:rsidR="00527F31" w:rsidRPr="00EE643A" w:rsidRDefault="00527F31" w:rsidP="00527F31">
      <w:pPr>
        <w:pStyle w:val="Default"/>
        <w:rPr>
          <w:color w:val="000000" w:themeColor="text1"/>
          <w:sz w:val="21"/>
          <w:szCs w:val="21"/>
        </w:rPr>
      </w:pPr>
      <w:r w:rsidRPr="00EE643A">
        <w:rPr>
          <w:color w:val="000000" w:themeColor="text1"/>
          <w:sz w:val="21"/>
          <w:szCs w:val="21"/>
        </w:rPr>
        <w:t>“Copyright” also means copyright-like laws that apply to other kinds of works, such as semiconductor masks.</w:t>
      </w:r>
    </w:p>
    <w:p w:rsidR="00527F31" w:rsidRPr="00EE643A" w:rsidRDefault="00527F31" w:rsidP="00527F31">
      <w:pPr>
        <w:pStyle w:val="Default"/>
        <w:rPr>
          <w:color w:val="000000" w:themeColor="text1"/>
          <w:sz w:val="21"/>
          <w:szCs w:val="21"/>
        </w:rPr>
      </w:pPr>
      <w:r w:rsidRPr="00EE643A">
        <w:rPr>
          <w:color w:val="000000" w:themeColor="text1"/>
          <w:sz w:val="21"/>
          <w:szCs w:val="21"/>
        </w:rPr>
        <w:t>“The Program” refers to any copyrightable work licensed under this License. Each licensee is addressed as “you”. “Licensees” and “recipients” may be individuals or organizations.</w:t>
      </w:r>
    </w:p>
    <w:p w:rsidR="00527F31" w:rsidRPr="00EE643A" w:rsidRDefault="00527F31" w:rsidP="00527F31">
      <w:pPr>
        <w:pStyle w:val="Default"/>
        <w:rPr>
          <w:color w:val="000000" w:themeColor="text1"/>
          <w:sz w:val="21"/>
          <w:szCs w:val="21"/>
        </w:rPr>
      </w:pPr>
      <w:r w:rsidRPr="00EE643A">
        <w:rPr>
          <w:color w:val="000000" w:themeColor="text1"/>
          <w:sz w:val="21"/>
          <w:szCs w:val="21"/>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527F31" w:rsidRPr="00EE643A" w:rsidRDefault="00527F31" w:rsidP="00527F31">
      <w:pPr>
        <w:pStyle w:val="Default"/>
        <w:rPr>
          <w:color w:val="000000" w:themeColor="text1"/>
          <w:sz w:val="21"/>
          <w:szCs w:val="21"/>
        </w:rPr>
      </w:pPr>
      <w:r w:rsidRPr="00EE643A">
        <w:rPr>
          <w:color w:val="000000" w:themeColor="text1"/>
          <w:sz w:val="21"/>
          <w:szCs w:val="21"/>
        </w:rPr>
        <w:t>A “covered work” means either the unmodified Program or a work based on the Program.</w:t>
      </w:r>
    </w:p>
    <w:p w:rsidR="00527F31" w:rsidRPr="00EE643A" w:rsidRDefault="00527F31" w:rsidP="00527F31">
      <w:pPr>
        <w:pStyle w:val="Default"/>
        <w:rPr>
          <w:color w:val="000000" w:themeColor="text1"/>
          <w:sz w:val="21"/>
          <w:szCs w:val="21"/>
        </w:rPr>
      </w:pPr>
      <w:r w:rsidRPr="00EE643A">
        <w:rPr>
          <w:color w:val="000000" w:themeColor="text1"/>
          <w:sz w:val="21"/>
          <w:szCs w:val="21"/>
        </w:rPr>
        <w:lastRenderedPageBreak/>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527F31" w:rsidRPr="00EE643A" w:rsidRDefault="00527F31" w:rsidP="00527F31">
      <w:pPr>
        <w:pStyle w:val="Default"/>
        <w:rPr>
          <w:color w:val="000000" w:themeColor="text1"/>
          <w:sz w:val="21"/>
          <w:szCs w:val="21"/>
        </w:rPr>
      </w:pPr>
      <w:r w:rsidRPr="00EE643A">
        <w:rPr>
          <w:color w:val="000000" w:themeColor="text1"/>
          <w:sz w:val="21"/>
          <w:szCs w:val="21"/>
        </w:rPr>
        <w:t>To “convey” a work means any kind of propagation that enables other parties to make or receive copies. Mere interaction with a user through a computer network, with no transfer of a copy, is not conveying.</w:t>
      </w:r>
    </w:p>
    <w:p w:rsidR="00527F31" w:rsidRPr="00EE643A" w:rsidRDefault="00527F31" w:rsidP="00527F31">
      <w:pPr>
        <w:pStyle w:val="Default"/>
        <w:rPr>
          <w:color w:val="000000" w:themeColor="text1"/>
          <w:sz w:val="21"/>
          <w:szCs w:val="21"/>
        </w:rPr>
      </w:pPr>
      <w:r w:rsidRPr="00EE643A">
        <w:rPr>
          <w:color w:val="000000" w:themeColor="text1"/>
          <w:sz w:val="21"/>
          <w:szCs w:val="21"/>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527F31" w:rsidRPr="00EE643A" w:rsidRDefault="00527F31" w:rsidP="00527F31">
      <w:pPr>
        <w:pStyle w:val="Default"/>
        <w:rPr>
          <w:color w:val="000000" w:themeColor="text1"/>
          <w:sz w:val="21"/>
          <w:szCs w:val="21"/>
        </w:rPr>
      </w:pPr>
      <w:r w:rsidRPr="00EE643A">
        <w:rPr>
          <w:color w:val="000000" w:themeColor="text1"/>
          <w:sz w:val="21"/>
          <w:szCs w:val="21"/>
        </w:rPr>
        <w:t>1. Source Code.</w:t>
      </w:r>
    </w:p>
    <w:p w:rsidR="00527F31" w:rsidRPr="00EE643A" w:rsidRDefault="00527F31" w:rsidP="00527F31">
      <w:pPr>
        <w:pStyle w:val="Default"/>
        <w:rPr>
          <w:color w:val="000000" w:themeColor="text1"/>
          <w:sz w:val="21"/>
          <w:szCs w:val="21"/>
        </w:rPr>
      </w:pPr>
      <w:r w:rsidRPr="00EE643A">
        <w:rPr>
          <w:color w:val="000000" w:themeColor="text1"/>
          <w:sz w:val="21"/>
          <w:szCs w:val="21"/>
        </w:rPr>
        <w:t>The “source code” for a work means the preferred form of the work for making modification to it. “Object code” means any non-source form of a work.</w:t>
      </w:r>
    </w:p>
    <w:p w:rsidR="00527F31" w:rsidRPr="00EE643A" w:rsidRDefault="00527F31" w:rsidP="00527F31">
      <w:pPr>
        <w:pStyle w:val="Default"/>
        <w:rPr>
          <w:color w:val="000000" w:themeColor="text1"/>
          <w:sz w:val="21"/>
          <w:szCs w:val="21"/>
        </w:rPr>
      </w:pPr>
      <w:r w:rsidRPr="00EE643A">
        <w:rPr>
          <w:color w:val="000000" w:themeColor="text1"/>
          <w:sz w:val="21"/>
          <w:szCs w:val="21"/>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527F31" w:rsidRPr="00EE643A" w:rsidRDefault="00527F31" w:rsidP="00527F31">
      <w:pPr>
        <w:pStyle w:val="Default"/>
        <w:rPr>
          <w:color w:val="000000" w:themeColor="text1"/>
          <w:sz w:val="21"/>
          <w:szCs w:val="21"/>
        </w:rPr>
      </w:pPr>
      <w:r w:rsidRPr="00EE643A">
        <w:rPr>
          <w:color w:val="000000" w:themeColor="text1"/>
          <w:sz w:val="21"/>
          <w:szCs w:val="21"/>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527F31" w:rsidRPr="00EE643A" w:rsidRDefault="00527F31" w:rsidP="00527F31">
      <w:pPr>
        <w:pStyle w:val="Default"/>
        <w:rPr>
          <w:color w:val="000000" w:themeColor="text1"/>
          <w:sz w:val="21"/>
          <w:szCs w:val="21"/>
        </w:rPr>
      </w:pPr>
      <w:r w:rsidRPr="00EE643A">
        <w:rPr>
          <w:color w:val="000000" w:themeColor="text1"/>
          <w:sz w:val="21"/>
          <w:szCs w:val="21"/>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527F31" w:rsidRPr="00EE643A" w:rsidRDefault="00527F31" w:rsidP="00527F31">
      <w:pPr>
        <w:pStyle w:val="Default"/>
        <w:rPr>
          <w:color w:val="000000" w:themeColor="text1"/>
          <w:sz w:val="21"/>
          <w:szCs w:val="21"/>
        </w:rPr>
      </w:pPr>
      <w:r w:rsidRPr="00EE643A">
        <w:rPr>
          <w:color w:val="000000" w:themeColor="text1"/>
          <w:sz w:val="21"/>
          <w:szCs w:val="21"/>
        </w:rPr>
        <w:t>The Corresponding Source need not include anything that users can regenerate automatically from other parts of the Corresponding Source.</w:t>
      </w:r>
    </w:p>
    <w:p w:rsidR="00527F31" w:rsidRPr="00EE643A" w:rsidRDefault="00527F31" w:rsidP="00527F31">
      <w:pPr>
        <w:pStyle w:val="Default"/>
        <w:rPr>
          <w:color w:val="000000" w:themeColor="text1"/>
          <w:sz w:val="21"/>
          <w:szCs w:val="21"/>
        </w:rPr>
      </w:pPr>
      <w:r w:rsidRPr="00EE643A">
        <w:rPr>
          <w:color w:val="000000" w:themeColor="text1"/>
          <w:sz w:val="21"/>
          <w:szCs w:val="21"/>
        </w:rPr>
        <w:t>The Corresponding Source for a work in source code form is that same work.</w:t>
      </w:r>
    </w:p>
    <w:p w:rsidR="00527F31" w:rsidRPr="00EE643A" w:rsidRDefault="00527F31" w:rsidP="00527F31">
      <w:pPr>
        <w:pStyle w:val="Default"/>
        <w:rPr>
          <w:color w:val="000000" w:themeColor="text1"/>
          <w:sz w:val="21"/>
          <w:szCs w:val="21"/>
        </w:rPr>
      </w:pPr>
      <w:r w:rsidRPr="00EE643A">
        <w:rPr>
          <w:color w:val="000000" w:themeColor="text1"/>
          <w:sz w:val="21"/>
          <w:szCs w:val="21"/>
        </w:rPr>
        <w:t>2. Basic Permissions.</w:t>
      </w:r>
    </w:p>
    <w:p w:rsidR="00527F31" w:rsidRPr="00EE643A" w:rsidRDefault="00527F31" w:rsidP="00527F31">
      <w:pPr>
        <w:pStyle w:val="Default"/>
        <w:rPr>
          <w:color w:val="000000" w:themeColor="text1"/>
          <w:sz w:val="21"/>
          <w:szCs w:val="21"/>
        </w:rPr>
      </w:pPr>
      <w:r w:rsidRPr="00EE643A">
        <w:rPr>
          <w:color w:val="000000" w:themeColor="text1"/>
          <w:sz w:val="21"/>
          <w:szCs w:val="21"/>
        </w:rPr>
        <w:t>All rights granted under this License are granted for the term of copyright on the</w:t>
      </w:r>
    </w:p>
    <w:p w:rsidR="00527F31" w:rsidRPr="00EE643A" w:rsidRDefault="00527F31" w:rsidP="00527F31">
      <w:pPr>
        <w:pStyle w:val="Default"/>
        <w:rPr>
          <w:color w:val="000000" w:themeColor="text1"/>
          <w:sz w:val="21"/>
          <w:szCs w:val="21"/>
        </w:rPr>
      </w:pPr>
      <w:r w:rsidRPr="00EE643A">
        <w:rPr>
          <w:color w:val="000000" w:themeColor="text1"/>
          <w:sz w:val="21"/>
          <w:szCs w:val="21"/>
        </w:rPr>
        <w:t>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w:t>
      </w:r>
      <w:r w:rsidRPr="00EE643A">
        <w:rPr>
          <w:color w:val="000000" w:themeColor="text1"/>
          <w:sz w:val="21"/>
          <w:szCs w:val="21"/>
        </w:rPr>
        <w:lastRenderedPageBreak/>
        <w:t>direction and control, on terms that prohibit them from making any copies of your copyrighted material outside their relationship with you.</w:t>
      </w:r>
    </w:p>
    <w:p w:rsidR="00527F31" w:rsidRPr="00EE643A" w:rsidRDefault="00527F31" w:rsidP="00527F31">
      <w:pPr>
        <w:pStyle w:val="Default"/>
        <w:rPr>
          <w:color w:val="000000" w:themeColor="text1"/>
          <w:sz w:val="21"/>
          <w:szCs w:val="21"/>
        </w:rPr>
      </w:pPr>
      <w:r w:rsidRPr="00EE643A">
        <w:rPr>
          <w:color w:val="000000" w:themeColor="text1"/>
          <w:sz w:val="21"/>
          <w:szCs w:val="21"/>
        </w:rPr>
        <w:t>Conveying under any other circumstances is permitted solely under the conditions stated below. Sublicensing is not allowed; section 10 makes it unnecessary.</w:t>
      </w:r>
    </w:p>
    <w:p w:rsidR="00527F31" w:rsidRPr="00EE643A" w:rsidRDefault="00527F31" w:rsidP="00527F31">
      <w:pPr>
        <w:pStyle w:val="Default"/>
        <w:rPr>
          <w:color w:val="000000" w:themeColor="text1"/>
          <w:sz w:val="21"/>
          <w:szCs w:val="21"/>
        </w:rPr>
      </w:pPr>
      <w:r w:rsidRPr="00EE643A">
        <w:rPr>
          <w:color w:val="000000" w:themeColor="text1"/>
          <w:sz w:val="21"/>
          <w:szCs w:val="21"/>
        </w:rPr>
        <w:t>3. Protecting Users’ Legal Rights From Anti-Circumvention Law.</w:t>
      </w:r>
    </w:p>
    <w:p w:rsidR="00527F31" w:rsidRPr="00EE643A" w:rsidRDefault="00527F31" w:rsidP="00527F31">
      <w:pPr>
        <w:pStyle w:val="Default"/>
        <w:rPr>
          <w:color w:val="000000" w:themeColor="text1"/>
          <w:sz w:val="21"/>
          <w:szCs w:val="21"/>
        </w:rPr>
      </w:pPr>
      <w:r w:rsidRPr="00EE643A">
        <w:rPr>
          <w:color w:val="000000" w:themeColor="text1"/>
          <w:sz w:val="21"/>
          <w:szCs w:val="21"/>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527F31" w:rsidRPr="00EE643A" w:rsidRDefault="00527F31" w:rsidP="00527F31">
      <w:pPr>
        <w:pStyle w:val="Default"/>
        <w:rPr>
          <w:color w:val="000000" w:themeColor="text1"/>
          <w:sz w:val="21"/>
          <w:szCs w:val="21"/>
        </w:rPr>
      </w:pPr>
      <w:r w:rsidRPr="00EE643A">
        <w:rPr>
          <w:color w:val="000000" w:themeColor="text1"/>
          <w:sz w:val="21"/>
          <w:szCs w:val="21"/>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527F31" w:rsidRPr="00EE643A" w:rsidRDefault="00527F31" w:rsidP="00527F31">
      <w:pPr>
        <w:pStyle w:val="Default"/>
        <w:rPr>
          <w:color w:val="000000" w:themeColor="text1"/>
          <w:sz w:val="21"/>
          <w:szCs w:val="21"/>
        </w:rPr>
      </w:pPr>
      <w:r w:rsidRPr="00EE643A">
        <w:rPr>
          <w:color w:val="000000" w:themeColor="text1"/>
          <w:sz w:val="21"/>
          <w:szCs w:val="21"/>
        </w:rPr>
        <w:t>4. Conveying Verbatim Copies.</w:t>
      </w:r>
    </w:p>
    <w:p w:rsidR="00527F31" w:rsidRPr="00EE643A" w:rsidRDefault="00527F31" w:rsidP="00527F31">
      <w:pPr>
        <w:pStyle w:val="Default"/>
        <w:rPr>
          <w:color w:val="000000" w:themeColor="text1"/>
          <w:sz w:val="21"/>
          <w:szCs w:val="21"/>
        </w:rPr>
      </w:pPr>
      <w:r w:rsidRPr="00EE643A">
        <w:rPr>
          <w:color w:val="000000" w:themeColor="text1"/>
          <w:sz w:val="21"/>
          <w:szCs w:val="21"/>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527F31" w:rsidRPr="00EE643A" w:rsidRDefault="00527F31" w:rsidP="00527F31">
      <w:pPr>
        <w:pStyle w:val="Default"/>
        <w:rPr>
          <w:color w:val="000000" w:themeColor="text1"/>
          <w:sz w:val="21"/>
          <w:szCs w:val="21"/>
        </w:rPr>
      </w:pPr>
      <w:r w:rsidRPr="00EE643A">
        <w:rPr>
          <w:color w:val="000000" w:themeColor="text1"/>
          <w:sz w:val="21"/>
          <w:szCs w:val="21"/>
        </w:rPr>
        <w:t>You may charge any price or no price for each copy that you convey, and you may offer support or warranty protection for a fee.</w:t>
      </w:r>
    </w:p>
    <w:p w:rsidR="00527F31" w:rsidRPr="00EE643A" w:rsidRDefault="00527F31" w:rsidP="00527F31">
      <w:pPr>
        <w:pStyle w:val="Default"/>
        <w:rPr>
          <w:color w:val="000000" w:themeColor="text1"/>
          <w:sz w:val="21"/>
          <w:szCs w:val="21"/>
        </w:rPr>
      </w:pPr>
      <w:r w:rsidRPr="00EE643A">
        <w:rPr>
          <w:color w:val="000000" w:themeColor="text1"/>
          <w:sz w:val="21"/>
          <w:szCs w:val="21"/>
        </w:rPr>
        <w:t>5. Conveying Modified Source Versions.</w:t>
      </w:r>
    </w:p>
    <w:p w:rsidR="00527F31" w:rsidRPr="00EE643A" w:rsidRDefault="00527F31" w:rsidP="00527F31">
      <w:pPr>
        <w:pStyle w:val="Default"/>
        <w:rPr>
          <w:color w:val="000000" w:themeColor="text1"/>
          <w:sz w:val="21"/>
          <w:szCs w:val="21"/>
        </w:rPr>
      </w:pPr>
      <w:r w:rsidRPr="00EE643A">
        <w:rPr>
          <w:color w:val="000000" w:themeColor="text1"/>
          <w:sz w:val="21"/>
          <w:szCs w:val="21"/>
        </w:rPr>
        <w:t>You may convey a work based on the Program, or the modifications to produce it from the Program, in the form of source code under the terms of section 4, provided that you also meet all of these conditions:</w:t>
      </w:r>
    </w:p>
    <w:p w:rsidR="00527F31" w:rsidRPr="00EE643A" w:rsidRDefault="00527F31" w:rsidP="00527F31">
      <w:pPr>
        <w:pStyle w:val="Default"/>
        <w:rPr>
          <w:color w:val="000000" w:themeColor="text1"/>
          <w:sz w:val="21"/>
          <w:szCs w:val="21"/>
        </w:rPr>
      </w:pPr>
      <w:r w:rsidRPr="00EE643A">
        <w:rPr>
          <w:color w:val="000000" w:themeColor="text1"/>
          <w:sz w:val="21"/>
          <w:szCs w:val="21"/>
        </w:rPr>
        <w:t>a. The work must carry prominent notices stating that you modified it, and giving a relevant date.</w:t>
      </w:r>
    </w:p>
    <w:p w:rsidR="00527F31" w:rsidRPr="00EE643A" w:rsidRDefault="00527F31" w:rsidP="00527F31">
      <w:pPr>
        <w:pStyle w:val="Default"/>
        <w:rPr>
          <w:color w:val="000000" w:themeColor="text1"/>
          <w:sz w:val="21"/>
          <w:szCs w:val="21"/>
        </w:rPr>
      </w:pPr>
      <w:r w:rsidRPr="00EE643A">
        <w:rPr>
          <w:color w:val="000000" w:themeColor="text1"/>
          <w:sz w:val="21"/>
          <w:szCs w:val="21"/>
        </w:rPr>
        <w:t>b. The work must carry prominent notices stating that it is released under this License and any conditions added under section 7. This requirement modifies the requirement in section 4 to “keep intact all notices”.</w:t>
      </w:r>
    </w:p>
    <w:p w:rsidR="00527F31" w:rsidRPr="00EE643A" w:rsidRDefault="00527F31" w:rsidP="00527F31">
      <w:pPr>
        <w:pStyle w:val="Default"/>
        <w:rPr>
          <w:color w:val="000000" w:themeColor="text1"/>
          <w:sz w:val="21"/>
          <w:szCs w:val="21"/>
        </w:rPr>
      </w:pPr>
      <w:r w:rsidRPr="00EE643A">
        <w:rPr>
          <w:color w:val="000000" w:themeColor="text1"/>
          <w:sz w:val="21"/>
          <w:szCs w:val="21"/>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527F31" w:rsidRPr="00EE643A" w:rsidRDefault="00527F31" w:rsidP="00527F31">
      <w:pPr>
        <w:pStyle w:val="Default"/>
        <w:rPr>
          <w:color w:val="000000" w:themeColor="text1"/>
          <w:sz w:val="21"/>
          <w:szCs w:val="21"/>
        </w:rPr>
      </w:pPr>
      <w:r w:rsidRPr="00EE643A">
        <w:rPr>
          <w:color w:val="000000" w:themeColor="text1"/>
          <w:sz w:val="21"/>
          <w:szCs w:val="21"/>
        </w:rPr>
        <w:t>d. If the work has interactive user interfaces, each must display Appropriate Legal Notices; however, if the Program has interactive interfaces that do not display Appropriate Legal Notices, your work need not make them do so. 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527F31" w:rsidRPr="00EE643A" w:rsidRDefault="00527F31" w:rsidP="00527F31">
      <w:pPr>
        <w:pStyle w:val="Default"/>
        <w:rPr>
          <w:color w:val="000000" w:themeColor="text1"/>
          <w:sz w:val="21"/>
          <w:szCs w:val="21"/>
        </w:rPr>
      </w:pPr>
      <w:r w:rsidRPr="00EE643A">
        <w:rPr>
          <w:color w:val="000000" w:themeColor="text1"/>
          <w:sz w:val="21"/>
          <w:szCs w:val="21"/>
        </w:rPr>
        <w:t>6. Conveying Non-Source Forms.</w:t>
      </w:r>
    </w:p>
    <w:p w:rsidR="00527F31" w:rsidRPr="00EE643A" w:rsidRDefault="00527F31" w:rsidP="00527F31">
      <w:pPr>
        <w:pStyle w:val="Default"/>
        <w:rPr>
          <w:color w:val="000000" w:themeColor="text1"/>
          <w:sz w:val="21"/>
          <w:szCs w:val="21"/>
        </w:rPr>
      </w:pPr>
      <w:r w:rsidRPr="00EE643A">
        <w:rPr>
          <w:color w:val="000000" w:themeColor="text1"/>
          <w:sz w:val="21"/>
          <w:szCs w:val="21"/>
        </w:rPr>
        <w:t>You may convey a covered work in object code form under the terms of sections 4 and 5, provided that you also convey the machine-readable Corresponding Source under the terms of this License, in one of these ways:</w:t>
      </w:r>
    </w:p>
    <w:p w:rsidR="00527F31" w:rsidRPr="00EE643A" w:rsidRDefault="00527F31" w:rsidP="00527F31">
      <w:pPr>
        <w:pStyle w:val="Default"/>
        <w:rPr>
          <w:color w:val="000000" w:themeColor="text1"/>
          <w:sz w:val="21"/>
          <w:szCs w:val="21"/>
        </w:rPr>
      </w:pPr>
      <w:r w:rsidRPr="00EE643A">
        <w:rPr>
          <w:color w:val="000000" w:themeColor="text1"/>
          <w:sz w:val="21"/>
          <w:szCs w:val="21"/>
        </w:rPr>
        <w:t>a. Convey the object code in, or embodied in, a physical product (including a physical distribution medium), accompanied by the Corresponding Source fixed on a durable physical medium customarily used for software interchange.</w:t>
      </w:r>
    </w:p>
    <w:p w:rsidR="00527F31" w:rsidRPr="00EE643A" w:rsidRDefault="00527F31" w:rsidP="00527F31">
      <w:pPr>
        <w:pStyle w:val="Default"/>
        <w:rPr>
          <w:color w:val="000000" w:themeColor="text1"/>
          <w:sz w:val="21"/>
          <w:szCs w:val="21"/>
        </w:rPr>
      </w:pPr>
      <w:r w:rsidRPr="00EE643A">
        <w:rPr>
          <w:color w:val="000000" w:themeColor="text1"/>
          <w:sz w:val="21"/>
          <w:szCs w:val="21"/>
        </w:rPr>
        <w:lastRenderedPageBreak/>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527F31" w:rsidRPr="00EE643A" w:rsidRDefault="00527F31" w:rsidP="00527F31">
      <w:pPr>
        <w:pStyle w:val="Default"/>
        <w:rPr>
          <w:color w:val="000000" w:themeColor="text1"/>
          <w:sz w:val="21"/>
          <w:szCs w:val="21"/>
        </w:rPr>
      </w:pPr>
      <w:r w:rsidRPr="00EE643A">
        <w:rPr>
          <w:color w:val="000000" w:themeColor="text1"/>
          <w:sz w:val="21"/>
          <w:szCs w:val="21"/>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527F31" w:rsidRPr="00EE643A" w:rsidRDefault="00527F31" w:rsidP="00527F31">
      <w:pPr>
        <w:pStyle w:val="Default"/>
        <w:rPr>
          <w:color w:val="000000" w:themeColor="text1"/>
          <w:sz w:val="21"/>
          <w:szCs w:val="21"/>
        </w:rPr>
      </w:pPr>
      <w:r w:rsidRPr="00EE643A">
        <w:rPr>
          <w:color w:val="000000" w:themeColor="text1"/>
          <w:sz w:val="21"/>
          <w:szCs w:val="21"/>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527F31" w:rsidRPr="00EE643A" w:rsidRDefault="00527F31" w:rsidP="00527F31">
      <w:pPr>
        <w:pStyle w:val="Default"/>
        <w:rPr>
          <w:color w:val="000000" w:themeColor="text1"/>
          <w:sz w:val="21"/>
          <w:szCs w:val="21"/>
        </w:rPr>
      </w:pPr>
      <w:r w:rsidRPr="00EE643A">
        <w:rPr>
          <w:color w:val="000000" w:themeColor="text1"/>
          <w:sz w:val="21"/>
          <w:szCs w:val="21"/>
        </w:rPr>
        <w:t>e. Convey the object code using peer-to-peer transmission, provided you inform other peers where the object code and Corresponding Source of the work are being offered to the general public at no charge under subsection 6d.</w:t>
      </w:r>
    </w:p>
    <w:p w:rsidR="00527F31" w:rsidRPr="00EE643A" w:rsidRDefault="00527F31" w:rsidP="00527F31">
      <w:pPr>
        <w:pStyle w:val="Default"/>
        <w:rPr>
          <w:color w:val="000000" w:themeColor="text1"/>
          <w:sz w:val="21"/>
          <w:szCs w:val="21"/>
        </w:rPr>
      </w:pPr>
      <w:r w:rsidRPr="00EE643A">
        <w:rPr>
          <w:color w:val="000000" w:themeColor="text1"/>
          <w:sz w:val="21"/>
          <w:szCs w:val="21"/>
        </w:rPr>
        <w:t>A separable portion of the object code, whose source code is excluded from the Corresponding Source as a System Library, need not be included in conveying the object code work.</w:t>
      </w:r>
    </w:p>
    <w:p w:rsidR="00527F31" w:rsidRPr="00EE643A" w:rsidRDefault="00527F31" w:rsidP="00527F31">
      <w:pPr>
        <w:pStyle w:val="Default"/>
        <w:rPr>
          <w:color w:val="000000" w:themeColor="text1"/>
          <w:sz w:val="21"/>
          <w:szCs w:val="21"/>
        </w:rPr>
      </w:pPr>
      <w:r w:rsidRPr="00EE643A">
        <w:rPr>
          <w:color w:val="000000" w:themeColor="text1"/>
          <w:sz w:val="21"/>
          <w:szCs w:val="21"/>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w:t>
      </w:r>
    </w:p>
    <w:p w:rsidR="00527F31" w:rsidRPr="00EE643A" w:rsidRDefault="00527F31" w:rsidP="00527F31">
      <w:pPr>
        <w:pStyle w:val="Default"/>
        <w:rPr>
          <w:color w:val="000000" w:themeColor="text1"/>
          <w:sz w:val="21"/>
          <w:szCs w:val="21"/>
        </w:rPr>
      </w:pPr>
      <w:r w:rsidRPr="00EE643A">
        <w:rPr>
          <w:color w:val="000000" w:themeColor="text1"/>
          <w:sz w:val="21"/>
          <w:szCs w:val="21"/>
        </w:rPr>
        <w:t>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527F31" w:rsidRPr="00EE643A" w:rsidRDefault="00527F31" w:rsidP="00527F31">
      <w:pPr>
        <w:pStyle w:val="Default"/>
        <w:rPr>
          <w:color w:val="000000" w:themeColor="text1"/>
          <w:sz w:val="21"/>
          <w:szCs w:val="21"/>
        </w:rPr>
      </w:pPr>
      <w:r w:rsidRPr="00EE643A">
        <w:rPr>
          <w:color w:val="000000" w:themeColor="text1"/>
          <w:sz w:val="21"/>
          <w:szCs w:val="21"/>
        </w:rPr>
        <w:t>“Installation Information” for a User Product means any methods, procedures, authorization keys, or other information required to install and execute modified versions of a covered work in that User Product from a modified version of its Corresponding Source.</w:t>
      </w:r>
    </w:p>
    <w:p w:rsidR="00527F31" w:rsidRPr="00EE643A" w:rsidRDefault="00527F31" w:rsidP="00527F31">
      <w:pPr>
        <w:pStyle w:val="Default"/>
        <w:rPr>
          <w:color w:val="000000" w:themeColor="text1"/>
          <w:sz w:val="21"/>
          <w:szCs w:val="21"/>
        </w:rPr>
      </w:pPr>
      <w:r w:rsidRPr="00EE643A">
        <w:rPr>
          <w:color w:val="000000" w:themeColor="text1"/>
          <w:sz w:val="21"/>
          <w:szCs w:val="21"/>
        </w:rPr>
        <w:t>The information must suffice to ensure that the continued functioning of the modified object code is in no case prevented or interfered with solely because modification has been made.</w:t>
      </w:r>
    </w:p>
    <w:p w:rsidR="00527F31" w:rsidRPr="00EE643A" w:rsidRDefault="00527F31" w:rsidP="00527F31">
      <w:pPr>
        <w:pStyle w:val="Default"/>
        <w:rPr>
          <w:color w:val="000000" w:themeColor="text1"/>
          <w:sz w:val="21"/>
          <w:szCs w:val="21"/>
        </w:rPr>
      </w:pPr>
      <w:r w:rsidRPr="00EE643A">
        <w:rPr>
          <w:color w:val="000000" w:themeColor="text1"/>
          <w:sz w:val="21"/>
          <w:szCs w:val="21"/>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w:t>
      </w:r>
      <w:r w:rsidRPr="00EE643A">
        <w:rPr>
          <w:color w:val="000000" w:themeColor="text1"/>
          <w:sz w:val="21"/>
          <w:szCs w:val="21"/>
        </w:rPr>
        <w:lastRenderedPageBreak/>
        <w:t>modification itself materially and adversely affects the operation of the network or violates the rules and protocols for communication across the network. 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527F31" w:rsidRPr="00EE643A" w:rsidRDefault="00527F31" w:rsidP="00527F31">
      <w:pPr>
        <w:pStyle w:val="Default"/>
        <w:rPr>
          <w:color w:val="000000" w:themeColor="text1"/>
          <w:sz w:val="21"/>
          <w:szCs w:val="21"/>
        </w:rPr>
      </w:pPr>
      <w:r w:rsidRPr="00EE643A">
        <w:rPr>
          <w:color w:val="000000" w:themeColor="text1"/>
          <w:sz w:val="21"/>
          <w:szCs w:val="21"/>
        </w:rPr>
        <w:t>7. Additional Terms.</w:t>
      </w:r>
    </w:p>
    <w:p w:rsidR="00527F31" w:rsidRPr="00EE643A" w:rsidRDefault="00527F31" w:rsidP="00527F31">
      <w:pPr>
        <w:pStyle w:val="Default"/>
        <w:rPr>
          <w:color w:val="000000" w:themeColor="text1"/>
          <w:sz w:val="21"/>
          <w:szCs w:val="21"/>
        </w:rPr>
      </w:pPr>
      <w:r w:rsidRPr="00EE643A">
        <w:rPr>
          <w:color w:val="000000" w:themeColor="text1"/>
          <w:sz w:val="21"/>
          <w:szCs w:val="21"/>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527F31" w:rsidRPr="00EE643A" w:rsidRDefault="00527F31" w:rsidP="00527F31">
      <w:pPr>
        <w:pStyle w:val="Default"/>
        <w:rPr>
          <w:color w:val="000000" w:themeColor="text1"/>
          <w:sz w:val="21"/>
          <w:szCs w:val="21"/>
        </w:rPr>
      </w:pPr>
      <w:r w:rsidRPr="00EE643A">
        <w:rPr>
          <w:color w:val="000000" w:themeColor="text1"/>
          <w:sz w:val="21"/>
          <w:szCs w:val="21"/>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527F31" w:rsidRPr="00EE643A" w:rsidRDefault="00527F31" w:rsidP="00527F31">
      <w:pPr>
        <w:pStyle w:val="Default"/>
        <w:rPr>
          <w:color w:val="000000" w:themeColor="text1"/>
          <w:sz w:val="21"/>
          <w:szCs w:val="21"/>
        </w:rPr>
      </w:pPr>
      <w:r w:rsidRPr="00EE643A">
        <w:rPr>
          <w:color w:val="000000" w:themeColor="text1"/>
          <w:sz w:val="21"/>
          <w:szCs w:val="21"/>
        </w:rPr>
        <w:t>Notwithstanding any other provision of this License, for material you add to a covered work, you may (if authorized by the copyright holders of that material) supplement the terms of this License with terms:</w:t>
      </w:r>
    </w:p>
    <w:p w:rsidR="00527F31" w:rsidRPr="00EE643A" w:rsidRDefault="00527F31" w:rsidP="00527F31">
      <w:pPr>
        <w:pStyle w:val="Default"/>
        <w:rPr>
          <w:color w:val="000000" w:themeColor="text1"/>
          <w:sz w:val="21"/>
          <w:szCs w:val="21"/>
        </w:rPr>
      </w:pPr>
      <w:r w:rsidRPr="00EE643A">
        <w:rPr>
          <w:color w:val="000000" w:themeColor="text1"/>
          <w:sz w:val="21"/>
          <w:szCs w:val="21"/>
        </w:rPr>
        <w:t>a. Disclaiming warranty or limiting liability differently from the terms of sections 15 and 16 of this License; or</w:t>
      </w:r>
    </w:p>
    <w:p w:rsidR="00527F31" w:rsidRPr="00EE643A" w:rsidRDefault="00527F31" w:rsidP="00527F31">
      <w:pPr>
        <w:pStyle w:val="Default"/>
        <w:rPr>
          <w:color w:val="000000" w:themeColor="text1"/>
          <w:sz w:val="21"/>
          <w:szCs w:val="21"/>
        </w:rPr>
      </w:pPr>
      <w:r w:rsidRPr="00EE643A">
        <w:rPr>
          <w:color w:val="000000" w:themeColor="text1"/>
          <w:sz w:val="21"/>
          <w:szCs w:val="21"/>
        </w:rPr>
        <w:t>b. Requiring preservation of specified reasonable legal notices or author attributions in that material or in the Appropriate Legal Notices displayed by works containing it; or</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c. Prohibiting misrepresentation of the origin of that material, or requiring that modified versions of such material be marked in reasonable ways as different from the original version; or </w:t>
      </w:r>
    </w:p>
    <w:p w:rsidR="00527F31" w:rsidRPr="00EE643A" w:rsidRDefault="00527F31" w:rsidP="00527F31">
      <w:pPr>
        <w:pStyle w:val="Default"/>
        <w:rPr>
          <w:color w:val="000000" w:themeColor="text1"/>
          <w:sz w:val="21"/>
          <w:szCs w:val="21"/>
        </w:rPr>
      </w:pPr>
      <w:r w:rsidRPr="00EE643A">
        <w:rPr>
          <w:color w:val="000000" w:themeColor="text1"/>
          <w:sz w:val="21"/>
          <w:szCs w:val="21"/>
        </w:rPr>
        <w:t>d. Limiting the use for publicity purposes of names of licensors or authors of the material; or</w:t>
      </w:r>
    </w:p>
    <w:p w:rsidR="00527F31" w:rsidRPr="00EE643A" w:rsidRDefault="00527F31" w:rsidP="00527F31">
      <w:pPr>
        <w:pStyle w:val="Default"/>
        <w:rPr>
          <w:color w:val="000000" w:themeColor="text1"/>
          <w:sz w:val="21"/>
          <w:szCs w:val="21"/>
        </w:rPr>
      </w:pPr>
      <w:r w:rsidRPr="00EE643A">
        <w:rPr>
          <w:color w:val="000000" w:themeColor="text1"/>
          <w:sz w:val="21"/>
          <w:szCs w:val="21"/>
        </w:rPr>
        <w:t>e. Declining to grant rights under trademark law for use of some trade names, trademarks, or service marks; or</w:t>
      </w:r>
    </w:p>
    <w:p w:rsidR="00527F31" w:rsidRPr="00EE643A" w:rsidRDefault="00527F31" w:rsidP="00527F31">
      <w:pPr>
        <w:pStyle w:val="Default"/>
        <w:rPr>
          <w:color w:val="000000" w:themeColor="text1"/>
          <w:sz w:val="21"/>
          <w:szCs w:val="21"/>
        </w:rPr>
      </w:pPr>
      <w:r w:rsidRPr="00EE643A">
        <w:rPr>
          <w:color w:val="000000" w:themeColor="text1"/>
          <w:sz w:val="21"/>
          <w:szCs w:val="21"/>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527F31" w:rsidRPr="00EE643A" w:rsidRDefault="00527F31" w:rsidP="00527F31">
      <w:pPr>
        <w:pStyle w:val="Default"/>
        <w:rPr>
          <w:color w:val="000000" w:themeColor="text1"/>
          <w:sz w:val="21"/>
          <w:szCs w:val="21"/>
        </w:rPr>
      </w:pPr>
      <w:r w:rsidRPr="00EE643A">
        <w:rPr>
          <w:color w:val="000000" w:themeColor="text1"/>
          <w:sz w:val="21"/>
          <w:szCs w:val="21"/>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527F31" w:rsidRPr="00EE643A" w:rsidRDefault="00527F31" w:rsidP="00527F31">
      <w:pPr>
        <w:pStyle w:val="Default"/>
        <w:rPr>
          <w:color w:val="000000" w:themeColor="text1"/>
          <w:sz w:val="21"/>
          <w:szCs w:val="21"/>
        </w:rPr>
      </w:pPr>
      <w:r w:rsidRPr="00EE643A">
        <w:rPr>
          <w:color w:val="000000" w:themeColor="text1"/>
          <w:sz w:val="21"/>
          <w:szCs w:val="21"/>
        </w:rPr>
        <w:t>If you add terms to a covered work in accord with this section, you must place, in the relevant source files, a statement of the additional terms that apply to those files, or a notice indicating where to find the applicable terms. Additional terms, permissive or non-permissive, may be stated in the form of a separately written license, or stated as exceptions; the above requirements apply either way.</w:t>
      </w:r>
    </w:p>
    <w:p w:rsidR="00527F31" w:rsidRPr="00EE643A" w:rsidRDefault="00527F31" w:rsidP="00527F31">
      <w:pPr>
        <w:pStyle w:val="Default"/>
        <w:rPr>
          <w:color w:val="000000" w:themeColor="text1"/>
          <w:sz w:val="21"/>
          <w:szCs w:val="21"/>
        </w:rPr>
      </w:pPr>
      <w:r w:rsidRPr="00EE643A">
        <w:rPr>
          <w:color w:val="000000" w:themeColor="text1"/>
          <w:sz w:val="21"/>
          <w:szCs w:val="21"/>
        </w:rPr>
        <w:t>8. Termination.</w:t>
      </w:r>
    </w:p>
    <w:p w:rsidR="00527F31" w:rsidRPr="00EE643A" w:rsidRDefault="00527F31" w:rsidP="00527F31">
      <w:pPr>
        <w:pStyle w:val="Default"/>
        <w:rPr>
          <w:color w:val="000000" w:themeColor="text1"/>
          <w:sz w:val="21"/>
          <w:szCs w:val="21"/>
        </w:rPr>
      </w:pPr>
      <w:r w:rsidRPr="00EE643A">
        <w:rPr>
          <w:color w:val="000000" w:themeColor="text1"/>
          <w:sz w:val="21"/>
          <w:szCs w:val="21"/>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527F31" w:rsidRPr="00EE643A" w:rsidRDefault="00527F31" w:rsidP="00527F31">
      <w:pPr>
        <w:pStyle w:val="Default"/>
        <w:rPr>
          <w:color w:val="000000" w:themeColor="text1"/>
          <w:sz w:val="21"/>
          <w:szCs w:val="21"/>
        </w:rPr>
      </w:pPr>
      <w:r w:rsidRPr="00EE643A">
        <w:rPr>
          <w:color w:val="000000" w:themeColor="text1"/>
          <w:sz w:val="21"/>
          <w:szCs w:val="21"/>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Moreover, your license from a particular copyright holder is reinstated permanently if the copyright holder </w:t>
      </w:r>
      <w:r w:rsidRPr="00EE643A">
        <w:rPr>
          <w:color w:val="000000" w:themeColor="text1"/>
          <w:sz w:val="21"/>
          <w:szCs w:val="21"/>
        </w:rPr>
        <w:lastRenderedPageBreak/>
        <w:t>notifies you of the violation by some reasonable means, this is the first time you have received notice of violation of this License (for any work) from that copyright holder, and you cure the violation prior to 30 days after your receipt of the notice.</w:t>
      </w:r>
    </w:p>
    <w:p w:rsidR="00527F31" w:rsidRPr="00EE643A" w:rsidRDefault="00527F31" w:rsidP="00527F31">
      <w:pPr>
        <w:pStyle w:val="Default"/>
        <w:rPr>
          <w:color w:val="000000" w:themeColor="text1"/>
          <w:sz w:val="21"/>
          <w:szCs w:val="21"/>
        </w:rPr>
      </w:pPr>
      <w:r w:rsidRPr="00EE643A">
        <w:rPr>
          <w:color w:val="000000" w:themeColor="text1"/>
          <w:sz w:val="21"/>
          <w:szCs w:val="21"/>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527F31" w:rsidRPr="00EE643A" w:rsidRDefault="00527F31" w:rsidP="00527F31">
      <w:pPr>
        <w:pStyle w:val="Default"/>
        <w:rPr>
          <w:color w:val="000000" w:themeColor="text1"/>
          <w:sz w:val="21"/>
          <w:szCs w:val="21"/>
        </w:rPr>
      </w:pPr>
      <w:r w:rsidRPr="00EE643A">
        <w:rPr>
          <w:color w:val="000000" w:themeColor="text1"/>
          <w:sz w:val="21"/>
          <w:szCs w:val="21"/>
        </w:rPr>
        <w:t>9. Acceptance Not Required for Having Copies.</w:t>
      </w:r>
    </w:p>
    <w:p w:rsidR="00527F31" w:rsidRPr="00EE643A" w:rsidRDefault="00527F31" w:rsidP="00527F31">
      <w:pPr>
        <w:pStyle w:val="Default"/>
        <w:rPr>
          <w:color w:val="000000" w:themeColor="text1"/>
          <w:sz w:val="21"/>
          <w:szCs w:val="21"/>
        </w:rPr>
      </w:pPr>
      <w:r w:rsidRPr="00EE643A">
        <w:rPr>
          <w:color w:val="000000" w:themeColor="text1"/>
          <w:sz w:val="21"/>
          <w:szCs w:val="21"/>
        </w:rPr>
        <w:t>You are not required to accept this License in order to receive or run a copy of the Program. Ancillary propagation of a covered work occurring solely as a consequence of using peer-to-peer transmission to receive a copy likewise does not require acceptance.</w:t>
      </w:r>
    </w:p>
    <w:p w:rsidR="00527F31" w:rsidRPr="00EE643A" w:rsidRDefault="00527F31" w:rsidP="00527F31">
      <w:pPr>
        <w:pStyle w:val="Default"/>
        <w:rPr>
          <w:color w:val="000000" w:themeColor="text1"/>
          <w:sz w:val="21"/>
          <w:szCs w:val="21"/>
        </w:rPr>
      </w:pPr>
      <w:r w:rsidRPr="00EE643A">
        <w:rPr>
          <w:color w:val="000000" w:themeColor="text1"/>
          <w:sz w:val="21"/>
          <w:szCs w:val="21"/>
        </w:rPr>
        <w:t>However, nothing other than this License grants you permission to propagate or modify any covered work. These actions infringe copyright if you do not accept this License.</w:t>
      </w:r>
    </w:p>
    <w:p w:rsidR="00527F31" w:rsidRPr="00EE643A" w:rsidRDefault="00527F31" w:rsidP="00527F31">
      <w:pPr>
        <w:pStyle w:val="Default"/>
        <w:rPr>
          <w:color w:val="000000" w:themeColor="text1"/>
          <w:sz w:val="21"/>
          <w:szCs w:val="21"/>
        </w:rPr>
      </w:pPr>
      <w:r w:rsidRPr="00EE643A">
        <w:rPr>
          <w:color w:val="000000" w:themeColor="text1"/>
          <w:sz w:val="21"/>
          <w:szCs w:val="21"/>
        </w:rPr>
        <w:t>Therefore, by modifying or propagating a covered work, you indicate your acceptance of this License to do so.</w:t>
      </w:r>
    </w:p>
    <w:p w:rsidR="00527F31" w:rsidRPr="00EE643A" w:rsidRDefault="00527F31" w:rsidP="00527F31">
      <w:pPr>
        <w:pStyle w:val="Default"/>
        <w:rPr>
          <w:color w:val="000000" w:themeColor="text1"/>
          <w:sz w:val="21"/>
          <w:szCs w:val="21"/>
        </w:rPr>
      </w:pPr>
      <w:r w:rsidRPr="00EE643A">
        <w:rPr>
          <w:color w:val="000000" w:themeColor="text1"/>
          <w:sz w:val="21"/>
          <w:szCs w:val="21"/>
        </w:rPr>
        <w:t>10. Automatic Licensing of Downstream Recipients.</w:t>
      </w:r>
    </w:p>
    <w:p w:rsidR="00527F31" w:rsidRPr="00EE643A" w:rsidRDefault="00527F31" w:rsidP="00527F31">
      <w:pPr>
        <w:pStyle w:val="Default"/>
        <w:rPr>
          <w:color w:val="000000" w:themeColor="text1"/>
          <w:sz w:val="21"/>
          <w:szCs w:val="21"/>
        </w:rPr>
      </w:pPr>
      <w:r w:rsidRPr="00EE643A">
        <w:rPr>
          <w:color w:val="000000" w:themeColor="text1"/>
          <w:sz w:val="21"/>
          <w:szCs w:val="21"/>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527F31" w:rsidRPr="00EE643A" w:rsidRDefault="00527F31" w:rsidP="00527F31">
      <w:pPr>
        <w:pStyle w:val="Default"/>
        <w:rPr>
          <w:color w:val="000000" w:themeColor="text1"/>
          <w:sz w:val="21"/>
          <w:szCs w:val="21"/>
        </w:rPr>
      </w:pPr>
      <w:r w:rsidRPr="00EE643A">
        <w:rPr>
          <w:color w:val="000000" w:themeColor="text1"/>
          <w:sz w:val="21"/>
          <w:szCs w:val="21"/>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527F31" w:rsidRPr="00EE643A" w:rsidRDefault="00527F31" w:rsidP="00527F31">
      <w:pPr>
        <w:pStyle w:val="Default"/>
        <w:rPr>
          <w:color w:val="000000" w:themeColor="text1"/>
          <w:sz w:val="21"/>
          <w:szCs w:val="21"/>
        </w:rPr>
      </w:pPr>
      <w:r w:rsidRPr="00EE643A">
        <w:rPr>
          <w:color w:val="000000" w:themeColor="text1"/>
          <w:sz w:val="21"/>
          <w:szCs w:val="21"/>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527F31" w:rsidRPr="00EE643A" w:rsidRDefault="00527F31" w:rsidP="00527F31">
      <w:pPr>
        <w:pStyle w:val="Default"/>
        <w:rPr>
          <w:color w:val="000000" w:themeColor="text1"/>
          <w:sz w:val="21"/>
          <w:szCs w:val="21"/>
        </w:rPr>
      </w:pPr>
      <w:r w:rsidRPr="00EE643A">
        <w:rPr>
          <w:color w:val="000000" w:themeColor="text1"/>
          <w:sz w:val="21"/>
          <w:szCs w:val="21"/>
        </w:rPr>
        <w:t>11. Patents.</w:t>
      </w:r>
    </w:p>
    <w:p w:rsidR="00527F31" w:rsidRPr="00EE643A" w:rsidRDefault="00527F31" w:rsidP="00527F31">
      <w:pPr>
        <w:pStyle w:val="Default"/>
        <w:rPr>
          <w:color w:val="000000" w:themeColor="text1"/>
          <w:sz w:val="21"/>
          <w:szCs w:val="21"/>
        </w:rPr>
      </w:pPr>
      <w:r w:rsidRPr="00EE643A">
        <w:rPr>
          <w:color w:val="000000" w:themeColor="text1"/>
          <w:sz w:val="21"/>
          <w:szCs w:val="21"/>
        </w:rPr>
        <w:t>A “contributor” is a copyright holder who authorizes use under this License of the Program or a work on which the Program is based. The work thus licensed is called the contributor’s “contributor version”. 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527F31" w:rsidRPr="00EE643A" w:rsidRDefault="00527F31" w:rsidP="00527F31">
      <w:pPr>
        <w:pStyle w:val="Default"/>
        <w:rPr>
          <w:color w:val="000000" w:themeColor="text1"/>
          <w:sz w:val="21"/>
          <w:szCs w:val="21"/>
        </w:rPr>
      </w:pPr>
      <w:r w:rsidRPr="00EE643A">
        <w:rPr>
          <w:color w:val="000000" w:themeColor="text1"/>
          <w:sz w:val="21"/>
          <w:szCs w:val="21"/>
        </w:rPr>
        <w:t>Each contributor grants you a non-exclusive, worldwide, royalty-free patent license under the contributor’s essential patent claims, to make, use, sell, offer for sale, import and otherwise run, modify and propagate the contents of its contributor version. 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527F31" w:rsidRPr="00EE643A" w:rsidRDefault="00527F31" w:rsidP="00527F31">
      <w:pPr>
        <w:pStyle w:val="Default"/>
        <w:rPr>
          <w:color w:val="000000" w:themeColor="text1"/>
          <w:sz w:val="21"/>
          <w:szCs w:val="21"/>
        </w:rPr>
      </w:pPr>
      <w:r w:rsidRPr="00EE643A">
        <w:rPr>
          <w:color w:val="000000" w:themeColor="text1"/>
          <w:sz w:val="21"/>
          <w:szCs w:val="21"/>
        </w:rPr>
        <w:t>If you convey a covered work, knowingly relying on a patent license, and the Corresponding</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w:t>
      </w:r>
      <w:r w:rsidRPr="00EE643A">
        <w:rPr>
          <w:color w:val="000000" w:themeColor="text1"/>
          <w:sz w:val="21"/>
          <w:szCs w:val="21"/>
        </w:rPr>
        <w:lastRenderedPageBreak/>
        <w:t>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527F31" w:rsidRPr="00EE643A" w:rsidRDefault="00527F31" w:rsidP="00527F31">
      <w:pPr>
        <w:pStyle w:val="Default"/>
        <w:rPr>
          <w:color w:val="000000" w:themeColor="text1"/>
          <w:sz w:val="21"/>
          <w:szCs w:val="21"/>
        </w:rPr>
      </w:pPr>
      <w:r w:rsidRPr="00EE643A">
        <w:rPr>
          <w:color w:val="000000" w:themeColor="text1"/>
          <w:sz w:val="21"/>
          <w:szCs w:val="21"/>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527F31" w:rsidRPr="00EE643A" w:rsidRDefault="00527F31" w:rsidP="00527F31">
      <w:pPr>
        <w:pStyle w:val="Default"/>
        <w:rPr>
          <w:color w:val="000000" w:themeColor="text1"/>
          <w:sz w:val="21"/>
          <w:szCs w:val="21"/>
        </w:rPr>
      </w:pPr>
      <w:r w:rsidRPr="00EE643A">
        <w:rPr>
          <w:color w:val="000000" w:themeColor="text1"/>
          <w:sz w:val="21"/>
          <w:szCs w:val="21"/>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527F31" w:rsidRPr="00EE643A" w:rsidRDefault="00527F31" w:rsidP="00527F31">
      <w:pPr>
        <w:pStyle w:val="Default"/>
        <w:rPr>
          <w:color w:val="000000" w:themeColor="text1"/>
          <w:sz w:val="21"/>
          <w:szCs w:val="21"/>
        </w:rPr>
      </w:pPr>
      <w:r w:rsidRPr="00EE643A">
        <w:rPr>
          <w:color w:val="000000" w:themeColor="text1"/>
          <w:sz w:val="21"/>
          <w:szCs w:val="21"/>
        </w:rPr>
        <w:t>Nothing in this License shall be construed as excluding or limiting any implied license or other defenses to infringement that may otherwise be available to you under applicable patent law.</w:t>
      </w:r>
    </w:p>
    <w:p w:rsidR="00527F31" w:rsidRPr="00EE643A" w:rsidRDefault="00527F31" w:rsidP="00527F31">
      <w:pPr>
        <w:pStyle w:val="Default"/>
        <w:rPr>
          <w:color w:val="000000" w:themeColor="text1"/>
          <w:sz w:val="21"/>
          <w:szCs w:val="21"/>
        </w:rPr>
      </w:pPr>
      <w:r w:rsidRPr="00EE643A">
        <w:rPr>
          <w:color w:val="000000" w:themeColor="text1"/>
          <w:sz w:val="21"/>
          <w:szCs w:val="21"/>
        </w:rPr>
        <w:t>12. No Surrender of Others’ Freedom.</w:t>
      </w:r>
    </w:p>
    <w:p w:rsidR="00527F31" w:rsidRPr="00EE643A" w:rsidRDefault="00527F31" w:rsidP="00527F31">
      <w:pPr>
        <w:pStyle w:val="Default"/>
        <w:rPr>
          <w:color w:val="000000" w:themeColor="text1"/>
          <w:sz w:val="21"/>
          <w:szCs w:val="21"/>
        </w:rPr>
      </w:pPr>
      <w:r w:rsidRPr="00EE643A">
        <w:rPr>
          <w:color w:val="000000" w:themeColor="text1"/>
          <w:sz w:val="21"/>
          <w:szCs w:val="21"/>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527F31" w:rsidRPr="00EE643A" w:rsidRDefault="00527F31" w:rsidP="00527F31">
      <w:pPr>
        <w:pStyle w:val="Default"/>
        <w:rPr>
          <w:color w:val="000000" w:themeColor="text1"/>
          <w:sz w:val="21"/>
          <w:szCs w:val="21"/>
        </w:rPr>
      </w:pPr>
      <w:r w:rsidRPr="00EE643A">
        <w:rPr>
          <w:color w:val="000000" w:themeColor="text1"/>
          <w:sz w:val="21"/>
          <w:szCs w:val="21"/>
        </w:rPr>
        <w:t>13. Use with the GNU Affero General Public License.</w:t>
      </w:r>
    </w:p>
    <w:p w:rsidR="00527F31" w:rsidRPr="00EE643A" w:rsidRDefault="00527F31" w:rsidP="00527F31">
      <w:pPr>
        <w:pStyle w:val="Default"/>
        <w:rPr>
          <w:color w:val="000000" w:themeColor="text1"/>
          <w:sz w:val="21"/>
          <w:szCs w:val="21"/>
        </w:rPr>
      </w:pPr>
      <w:r w:rsidRPr="00EE643A">
        <w:rPr>
          <w:color w:val="000000" w:themeColor="text1"/>
          <w:sz w:val="21"/>
          <w:szCs w:val="21"/>
        </w:rPr>
        <w:t>Notwithstanding any other provision of this License, you have permission to link or combine any covered work with a work licensed under version 3 of the GNU Affero General Public License into a single combined work, and to convey the resulting work.</w:t>
      </w:r>
    </w:p>
    <w:p w:rsidR="00527F31" w:rsidRPr="00EE643A" w:rsidRDefault="00527F31" w:rsidP="00527F31">
      <w:pPr>
        <w:pStyle w:val="Default"/>
        <w:rPr>
          <w:color w:val="000000" w:themeColor="text1"/>
          <w:sz w:val="21"/>
          <w:szCs w:val="21"/>
        </w:rPr>
      </w:pPr>
      <w:r w:rsidRPr="00EE643A">
        <w:rPr>
          <w:color w:val="000000" w:themeColor="text1"/>
          <w:sz w:val="21"/>
          <w:szCs w:val="21"/>
        </w:rPr>
        <w:t>The terms of this License will continue to apply to the part which is the covered work, but the special requirements of the GNU Affero General Public License, section 13, concerning interaction through a network will apply to the combination as such.</w:t>
      </w:r>
    </w:p>
    <w:p w:rsidR="00527F31" w:rsidRPr="00EE643A" w:rsidRDefault="00527F31" w:rsidP="00527F31">
      <w:pPr>
        <w:pStyle w:val="Default"/>
        <w:rPr>
          <w:color w:val="000000" w:themeColor="text1"/>
          <w:sz w:val="21"/>
          <w:szCs w:val="21"/>
        </w:rPr>
      </w:pPr>
      <w:r w:rsidRPr="00EE643A">
        <w:rPr>
          <w:color w:val="000000" w:themeColor="text1"/>
          <w:sz w:val="21"/>
          <w:szCs w:val="21"/>
        </w:rPr>
        <w:t>14. Revised Versions of this License.</w:t>
      </w:r>
    </w:p>
    <w:p w:rsidR="00527F31" w:rsidRPr="00EE643A" w:rsidRDefault="00527F31" w:rsidP="00527F31">
      <w:pPr>
        <w:pStyle w:val="Default"/>
        <w:rPr>
          <w:color w:val="000000" w:themeColor="text1"/>
          <w:sz w:val="21"/>
          <w:szCs w:val="21"/>
        </w:rPr>
      </w:pPr>
      <w:r w:rsidRPr="00EE643A">
        <w:rPr>
          <w:color w:val="000000" w:themeColor="text1"/>
          <w:sz w:val="21"/>
          <w:szCs w:val="21"/>
        </w:rPr>
        <w:t>The Free Software Foundation may publish revised and/or new versions of the GNU General Public License from time to time. Such new versions will be similar in spirit to the present version, but may differ in detail to address new problems or concerns. 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w:t>
      </w:r>
    </w:p>
    <w:p w:rsidR="00527F31" w:rsidRPr="00EE643A" w:rsidRDefault="00527F31" w:rsidP="00527F31">
      <w:pPr>
        <w:pStyle w:val="Default"/>
        <w:rPr>
          <w:color w:val="000000" w:themeColor="text1"/>
          <w:sz w:val="21"/>
          <w:szCs w:val="21"/>
        </w:rPr>
      </w:pPr>
      <w:r w:rsidRPr="00EE643A">
        <w:rPr>
          <w:color w:val="000000" w:themeColor="text1"/>
          <w:sz w:val="21"/>
          <w:szCs w:val="21"/>
        </w:rPr>
        <w:t>If the Program does not specify a version number of the GNU General Public License, you may choose any version ever published by the Free Software Foundation.</w:t>
      </w:r>
    </w:p>
    <w:p w:rsidR="00527F31" w:rsidRPr="00EE643A" w:rsidRDefault="00527F31" w:rsidP="00527F31">
      <w:pPr>
        <w:pStyle w:val="Default"/>
        <w:rPr>
          <w:color w:val="000000" w:themeColor="text1"/>
          <w:sz w:val="21"/>
          <w:szCs w:val="21"/>
        </w:rPr>
      </w:pPr>
      <w:r w:rsidRPr="00EE643A">
        <w:rPr>
          <w:color w:val="000000" w:themeColor="text1"/>
          <w:sz w:val="21"/>
          <w:szCs w:val="21"/>
        </w:rPr>
        <w:t>If the Program specifies that a proxy can decide which future versions of the GNU</w:t>
      </w:r>
    </w:p>
    <w:p w:rsidR="00527F31" w:rsidRPr="00EE643A" w:rsidRDefault="00527F31" w:rsidP="00527F31">
      <w:pPr>
        <w:pStyle w:val="Default"/>
        <w:rPr>
          <w:color w:val="000000" w:themeColor="text1"/>
          <w:sz w:val="21"/>
          <w:szCs w:val="21"/>
        </w:rPr>
      </w:pPr>
      <w:r w:rsidRPr="00EE643A">
        <w:rPr>
          <w:color w:val="000000" w:themeColor="text1"/>
          <w:sz w:val="21"/>
          <w:szCs w:val="21"/>
        </w:rPr>
        <w:t xml:space="preserve">General Public License can be used, that proxy’s public statement of acceptance of a version permanently </w:t>
      </w:r>
      <w:r w:rsidRPr="00EE643A">
        <w:rPr>
          <w:color w:val="000000" w:themeColor="text1"/>
          <w:sz w:val="21"/>
          <w:szCs w:val="21"/>
        </w:rPr>
        <w:lastRenderedPageBreak/>
        <w:t>authorizes you to choose that version for the Program.</w:t>
      </w:r>
    </w:p>
    <w:p w:rsidR="00527F31" w:rsidRPr="00EE643A" w:rsidRDefault="00527F31" w:rsidP="00527F31">
      <w:pPr>
        <w:pStyle w:val="Default"/>
        <w:rPr>
          <w:color w:val="000000" w:themeColor="text1"/>
          <w:sz w:val="21"/>
          <w:szCs w:val="21"/>
        </w:rPr>
      </w:pPr>
      <w:r w:rsidRPr="00EE643A">
        <w:rPr>
          <w:color w:val="000000" w:themeColor="text1"/>
          <w:sz w:val="21"/>
          <w:szCs w:val="21"/>
        </w:rPr>
        <w:t>Later license versions may give you additional or different permissions. However, no additional obligations are imposed on any author or copyright holder as a result of your choosing to follow a later version.</w:t>
      </w:r>
    </w:p>
    <w:p w:rsidR="00527F31" w:rsidRPr="00EE643A" w:rsidRDefault="00527F31" w:rsidP="00527F31">
      <w:pPr>
        <w:pStyle w:val="Default"/>
        <w:rPr>
          <w:color w:val="000000" w:themeColor="text1"/>
          <w:sz w:val="21"/>
          <w:szCs w:val="21"/>
        </w:rPr>
      </w:pPr>
      <w:r w:rsidRPr="00EE643A">
        <w:rPr>
          <w:color w:val="000000" w:themeColor="text1"/>
          <w:sz w:val="21"/>
          <w:szCs w:val="21"/>
        </w:rPr>
        <w:t>15. Disclaimer of Warranty.</w:t>
      </w:r>
    </w:p>
    <w:p w:rsidR="00527F31" w:rsidRPr="00EE643A" w:rsidRDefault="00527F31" w:rsidP="00527F31">
      <w:pPr>
        <w:pStyle w:val="Default"/>
        <w:rPr>
          <w:color w:val="000000" w:themeColor="text1"/>
          <w:sz w:val="21"/>
          <w:szCs w:val="21"/>
        </w:rPr>
      </w:pPr>
      <w:r w:rsidRPr="00EE643A">
        <w:rPr>
          <w:color w:val="000000" w:themeColor="text1"/>
          <w:sz w:val="21"/>
          <w:szCs w:val="21"/>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527F31" w:rsidRPr="00EE643A" w:rsidRDefault="00527F31" w:rsidP="00527F31">
      <w:pPr>
        <w:pStyle w:val="Default"/>
        <w:rPr>
          <w:color w:val="000000" w:themeColor="text1"/>
          <w:sz w:val="21"/>
          <w:szCs w:val="21"/>
        </w:rPr>
      </w:pPr>
      <w:r w:rsidRPr="00EE643A">
        <w:rPr>
          <w:color w:val="000000" w:themeColor="text1"/>
          <w:sz w:val="21"/>
          <w:szCs w:val="21"/>
        </w:rPr>
        <w:t>16. Limitation of Liability.</w:t>
      </w:r>
    </w:p>
    <w:p w:rsidR="00527F31" w:rsidRPr="00EE643A" w:rsidRDefault="00527F31" w:rsidP="00527F31">
      <w:pPr>
        <w:pStyle w:val="Default"/>
        <w:rPr>
          <w:color w:val="000000" w:themeColor="text1"/>
          <w:sz w:val="21"/>
          <w:szCs w:val="21"/>
        </w:rPr>
      </w:pPr>
      <w:r w:rsidRPr="00EE643A">
        <w:rPr>
          <w:color w:val="000000" w:themeColor="text1"/>
          <w:sz w:val="21"/>
          <w:szCs w:val="21"/>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527F31" w:rsidRPr="00EE643A" w:rsidRDefault="00527F31" w:rsidP="00527F31">
      <w:pPr>
        <w:pStyle w:val="Default"/>
        <w:rPr>
          <w:color w:val="000000" w:themeColor="text1"/>
          <w:sz w:val="21"/>
          <w:szCs w:val="21"/>
        </w:rPr>
      </w:pPr>
      <w:r w:rsidRPr="00EE643A">
        <w:rPr>
          <w:color w:val="000000" w:themeColor="text1"/>
          <w:sz w:val="21"/>
          <w:szCs w:val="21"/>
        </w:rPr>
        <w:t>17. Interpretation of Sections 15 and 16.</w:t>
      </w:r>
    </w:p>
    <w:p w:rsidR="00527F31" w:rsidRPr="00EE643A" w:rsidRDefault="00527F31" w:rsidP="00527F31">
      <w:pPr>
        <w:pStyle w:val="Default"/>
        <w:rPr>
          <w:color w:val="000000" w:themeColor="text1"/>
          <w:sz w:val="21"/>
          <w:szCs w:val="21"/>
        </w:rPr>
      </w:pPr>
      <w:r w:rsidRPr="00EE643A">
        <w:rPr>
          <w:color w:val="000000" w:themeColor="text1"/>
          <w:sz w:val="21"/>
          <w:szCs w:val="21"/>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527F31" w:rsidRPr="00EE643A" w:rsidRDefault="00527F31" w:rsidP="00527F31">
      <w:pPr>
        <w:pStyle w:val="Default"/>
        <w:rPr>
          <w:color w:val="000000" w:themeColor="text1"/>
          <w:sz w:val="21"/>
          <w:szCs w:val="21"/>
        </w:rPr>
      </w:pPr>
      <w:r w:rsidRPr="00EE643A">
        <w:rPr>
          <w:color w:val="000000" w:themeColor="text1"/>
          <w:sz w:val="21"/>
          <w:szCs w:val="21"/>
        </w:rPr>
        <w:t>END OF TERMS AND CONDITIONS</w:t>
      </w:r>
    </w:p>
    <w:p w:rsidR="00527F31" w:rsidRPr="00EE643A" w:rsidRDefault="00527F31" w:rsidP="00527F31">
      <w:pPr>
        <w:pStyle w:val="Default"/>
        <w:rPr>
          <w:color w:val="000000" w:themeColor="text1"/>
          <w:sz w:val="21"/>
          <w:szCs w:val="21"/>
        </w:rPr>
      </w:pPr>
      <w:r w:rsidRPr="00EE643A">
        <w:rPr>
          <w:color w:val="000000" w:themeColor="text1"/>
          <w:sz w:val="21"/>
          <w:szCs w:val="21"/>
        </w:rPr>
        <w:t>How to Apply These Terms to Your New Programs</w:t>
      </w:r>
    </w:p>
    <w:p w:rsidR="00527F31" w:rsidRPr="00EE643A" w:rsidRDefault="00527F31" w:rsidP="00527F31">
      <w:pPr>
        <w:pStyle w:val="Default"/>
        <w:rPr>
          <w:color w:val="000000" w:themeColor="text1"/>
          <w:sz w:val="21"/>
          <w:szCs w:val="21"/>
        </w:rPr>
      </w:pPr>
      <w:r w:rsidRPr="00EE643A">
        <w:rPr>
          <w:color w:val="000000" w:themeColor="text1"/>
          <w:sz w:val="21"/>
          <w:szCs w:val="21"/>
        </w:rPr>
        <w:t>If you develop a new program, and you want it to be of the greatest possible use to the public, the best way to achieve this is to make it free software which everyone can redistribute and change under these terms.</w:t>
      </w:r>
    </w:p>
    <w:p w:rsidR="00527F31" w:rsidRPr="00EE643A" w:rsidRDefault="00527F31" w:rsidP="00527F31">
      <w:pPr>
        <w:pStyle w:val="Default"/>
        <w:rPr>
          <w:color w:val="000000" w:themeColor="text1"/>
          <w:sz w:val="21"/>
          <w:szCs w:val="21"/>
        </w:rPr>
      </w:pPr>
      <w:r w:rsidRPr="00EE643A">
        <w:rPr>
          <w:color w:val="000000" w:themeColor="text1"/>
          <w:sz w:val="21"/>
          <w:szCs w:val="21"/>
        </w:rPr>
        <w:t>To do so, attach the following notices to the program. It is safest to attach them to the start of each source file to most effectively state the exclusion of warranty; and each file should have at least the “copyright” line and a pointer to where the full notice is found. one line to give the program’s name and a brief idea of what it does.</w:t>
      </w:r>
    </w:p>
    <w:p w:rsidR="00527F31" w:rsidRPr="00EE643A" w:rsidRDefault="00527F31" w:rsidP="00527F31">
      <w:pPr>
        <w:pStyle w:val="Default"/>
        <w:rPr>
          <w:color w:val="000000" w:themeColor="text1"/>
          <w:sz w:val="21"/>
          <w:szCs w:val="21"/>
        </w:rPr>
      </w:pPr>
      <w:r w:rsidRPr="00EE643A">
        <w:rPr>
          <w:color w:val="000000" w:themeColor="text1"/>
          <w:sz w:val="21"/>
          <w:szCs w:val="21"/>
        </w:rPr>
        <w:t>Copyright (C) year name of author</w:t>
      </w:r>
    </w:p>
    <w:p w:rsidR="00527F31" w:rsidRPr="00EE643A" w:rsidRDefault="00527F31" w:rsidP="00527F31">
      <w:pPr>
        <w:pStyle w:val="Default"/>
        <w:rPr>
          <w:color w:val="000000" w:themeColor="text1"/>
          <w:sz w:val="21"/>
          <w:szCs w:val="21"/>
        </w:rPr>
      </w:pPr>
      <w:r w:rsidRPr="00EE643A">
        <w:rPr>
          <w:color w:val="000000" w:themeColor="text1"/>
          <w:sz w:val="21"/>
          <w:szCs w:val="21"/>
        </w:rPr>
        <w:t>This program is free software: you can redistribute it and/or modify it under the terms of the GNU General Public License as published by the Free Software Foundation, either version 3 of the License, or (at your option) any later version.</w:t>
      </w:r>
    </w:p>
    <w:p w:rsidR="00527F31" w:rsidRPr="00EE643A" w:rsidRDefault="00527F31" w:rsidP="00527F31">
      <w:pPr>
        <w:pStyle w:val="Default"/>
        <w:rPr>
          <w:color w:val="000000" w:themeColor="text1"/>
          <w:sz w:val="21"/>
          <w:szCs w:val="21"/>
        </w:rPr>
      </w:pPr>
      <w:r w:rsidRPr="00EE643A">
        <w:rPr>
          <w:color w:val="000000" w:themeColor="text1"/>
          <w:sz w:val="21"/>
          <w:szCs w:val="21"/>
        </w:rPr>
        <w:t>This program is distributed in the hope that it will be useful, but WITHOUT ANY WARRANTY; without even the implied warranty of MERCHANTABILITY or FITNESS FOR A PARTICULAR PURPOSE. See the GNU General Public License for more details.</w:t>
      </w:r>
    </w:p>
    <w:p w:rsidR="00527F31" w:rsidRPr="00EE643A" w:rsidRDefault="00527F31" w:rsidP="00527F31">
      <w:pPr>
        <w:pStyle w:val="Default"/>
        <w:rPr>
          <w:color w:val="000000" w:themeColor="text1"/>
          <w:sz w:val="21"/>
          <w:szCs w:val="21"/>
        </w:rPr>
      </w:pPr>
      <w:r w:rsidRPr="00EE643A">
        <w:rPr>
          <w:color w:val="000000" w:themeColor="text1"/>
          <w:sz w:val="21"/>
          <w:szCs w:val="21"/>
        </w:rPr>
        <w:t>You should have received a copy of the GNU General Public License along with this program. If not, see http://www.gnu.org/licenses/.</w:t>
      </w:r>
    </w:p>
    <w:p w:rsidR="00527F31" w:rsidRPr="00EE643A" w:rsidRDefault="00527F31" w:rsidP="00527F31">
      <w:pPr>
        <w:pStyle w:val="Default"/>
        <w:rPr>
          <w:color w:val="000000" w:themeColor="text1"/>
          <w:sz w:val="21"/>
          <w:szCs w:val="21"/>
        </w:rPr>
      </w:pPr>
      <w:r w:rsidRPr="00EE643A">
        <w:rPr>
          <w:color w:val="000000" w:themeColor="text1"/>
          <w:sz w:val="21"/>
          <w:szCs w:val="21"/>
        </w:rPr>
        <w:t>Also add information on how to contact you by electronic and paper mail. If the program does terminal interaction, make it output a short notice like this when it starts in an interactive mode:</w:t>
      </w:r>
    </w:p>
    <w:p w:rsidR="00527F31" w:rsidRPr="00EE643A" w:rsidRDefault="00527F31" w:rsidP="00527F31">
      <w:pPr>
        <w:pStyle w:val="Default"/>
        <w:rPr>
          <w:color w:val="000000" w:themeColor="text1"/>
          <w:sz w:val="21"/>
          <w:szCs w:val="21"/>
        </w:rPr>
      </w:pPr>
      <w:r w:rsidRPr="00EE643A">
        <w:rPr>
          <w:color w:val="000000" w:themeColor="text1"/>
          <w:sz w:val="21"/>
          <w:szCs w:val="21"/>
        </w:rPr>
        <w:t>program Copyright (C) year name of author</w:t>
      </w:r>
    </w:p>
    <w:p w:rsidR="00527F31" w:rsidRPr="00EE643A" w:rsidRDefault="00527F31" w:rsidP="00527F31">
      <w:pPr>
        <w:pStyle w:val="Default"/>
        <w:rPr>
          <w:color w:val="000000" w:themeColor="text1"/>
          <w:sz w:val="21"/>
          <w:szCs w:val="21"/>
        </w:rPr>
      </w:pPr>
      <w:r w:rsidRPr="00EE643A">
        <w:rPr>
          <w:color w:val="000000" w:themeColor="text1"/>
          <w:sz w:val="21"/>
          <w:szCs w:val="21"/>
        </w:rPr>
        <w:t>This program comes with ABSOLUTELY NO WARRANTY; for details type ‘show w’.</w:t>
      </w:r>
    </w:p>
    <w:p w:rsidR="00527F31" w:rsidRPr="00EE643A" w:rsidRDefault="00527F31" w:rsidP="00527F31">
      <w:pPr>
        <w:pStyle w:val="Default"/>
        <w:rPr>
          <w:color w:val="000000" w:themeColor="text1"/>
          <w:sz w:val="21"/>
          <w:szCs w:val="21"/>
        </w:rPr>
      </w:pPr>
      <w:r w:rsidRPr="00EE643A">
        <w:rPr>
          <w:color w:val="000000" w:themeColor="text1"/>
          <w:sz w:val="21"/>
          <w:szCs w:val="21"/>
        </w:rPr>
        <w:t>This is free software, and you are welcome to redistribute it under certain conditions; type ‘show c’ for details.</w:t>
      </w:r>
    </w:p>
    <w:p w:rsidR="00527F31" w:rsidRPr="00EE643A" w:rsidRDefault="00527F31" w:rsidP="00527F31">
      <w:pPr>
        <w:pStyle w:val="Default"/>
        <w:rPr>
          <w:color w:val="000000" w:themeColor="text1"/>
          <w:sz w:val="21"/>
          <w:szCs w:val="21"/>
        </w:rPr>
      </w:pPr>
      <w:r w:rsidRPr="00EE643A">
        <w:rPr>
          <w:color w:val="000000" w:themeColor="text1"/>
          <w:sz w:val="21"/>
          <w:szCs w:val="21"/>
        </w:rPr>
        <w:lastRenderedPageBreak/>
        <w:t>The hypothetical commands ‘show w’ and ‘show c’ should show the appropriate parts of the General Public License. Of course, your program’s commands might be different; for a</w:t>
      </w:r>
    </w:p>
    <w:p w:rsidR="00527F31" w:rsidRPr="00EE643A" w:rsidRDefault="00527F31" w:rsidP="00527F31">
      <w:pPr>
        <w:pStyle w:val="Default"/>
        <w:rPr>
          <w:color w:val="000000" w:themeColor="text1"/>
          <w:sz w:val="21"/>
          <w:szCs w:val="21"/>
        </w:rPr>
      </w:pPr>
      <w:r w:rsidRPr="00EE643A">
        <w:rPr>
          <w:color w:val="000000" w:themeColor="text1"/>
          <w:sz w:val="21"/>
          <w:szCs w:val="21"/>
        </w:rPr>
        <w:t>GUI interface, you would use an “about box”.</w:t>
      </w:r>
    </w:p>
    <w:p w:rsidR="00527F31" w:rsidRPr="00EE643A" w:rsidRDefault="00527F31" w:rsidP="00527F31">
      <w:pPr>
        <w:pStyle w:val="Default"/>
        <w:rPr>
          <w:color w:val="000000" w:themeColor="text1"/>
          <w:sz w:val="21"/>
          <w:szCs w:val="21"/>
        </w:rPr>
      </w:pPr>
      <w:r w:rsidRPr="00EE643A">
        <w:rPr>
          <w:color w:val="000000" w:themeColor="text1"/>
          <w:sz w:val="21"/>
          <w:szCs w:val="21"/>
        </w:rPr>
        <w:t>You should also get your employer (if you work as a programmer) or school, if any, to sign a “copyright disclaimer” for the program, if necessary. For more information on this, and how to apply and follow the GNU GPL, see http://www.gnu.org/licenses/.</w:t>
      </w:r>
    </w:p>
    <w:p w:rsidR="00527F31" w:rsidRPr="00EE643A" w:rsidRDefault="00527F31" w:rsidP="00527F31">
      <w:pPr>
        <w:pStyle w:val="Default"/>
        <w:rPr>
          <w:color w:val="000000" w:themeColor="text1"/>
          <w:sz w:val="21"/>
          <w:szCs w:val="21"/>
        </w:rPr>
      </w:pPr>
      <w:r w:rsidRPr="00EE643A">
        <w:rPr>
          <w:color w:val="000000" w:themeColor="text1"/>
          <w:sz w:val="21"/>
          <w:szCs w:val="21"/>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w:t>
      </w:r>
    </w:p>
    <w:p w:rsidR="00527F31" w:rsidRPr="00EE643A" w:rsidRDefault="00527F31" w:rsidP="00527F31">
      <w:pPr>
        <w:pStyle w:val="Default"/>
        <w:rPr>
          <w:color w:val="000000" w:themeColor="text1"/>
          <w:sz w:val="21"/>
          <w:szCs w:val="21"/>
        </w:rPr>
      </w:pPr>
      <w:r w:rsidRPr="00EE643A">
        <w:rPr>
          <w:color w:val="000000" w:themeColor="text1"/>
          <w:sz w:val="21"/>
          <w:szCs w:val="21"/>
        </w:rPr>
        <w:t>http://www.gnu.org/philosophy/why-not-lgpl.html.</w:t>
      </w:r>
    </w:p>
    <w:p w:rsidR="00527F31" w:rsidRPr="00EE643A" w:rsidRDefault="00527F31" w:rsidP="00527F31">
      <w:pPr>
        <w:pStyle w:val="Default"/>
        <w:rPr>
          <w:color w:val="000000" w:themeColor="text1"/>
          <w:szCs w:val="21"/>
        </w:rPr>
      </w:pPr>
    </w:p>
    <w:p w:rsidR="00527F31" w:rsidRPr="00EE643A" w:rsidRDefault="00527F31" w:rsidP="00527F31">
      <w:pPr>
        <w:pStyle w:val="af7"/>
        <w:spacing w:before="0" w:after="0" w:line="240" w:lineRule="auto"/>
        <w:jc w:val="left"/>
        <w:rPr>
          <w:rFonts w:ascii="Arial" w:hAnsi="Arial" w:cs="Arial"/>
          <w:bCs w:val="0"/>
          <w:color w:val="000000" w:themeColor="text1"/>
          <w:sz w:val="21"/>
          <w:szCs w:val="21"/>
        </w:rPr>
      </w:pPr>
      <w:r w:rsidRPr="00EE643A">
        <w:rPr>
          <w:rFonts w:ascii="Arial" w:hAnsi="Arial" w:cs="Arial"/>
          <w:bCs w:val="0"/>
          <w:color w:val="000000" w:themeColor="text1"/>
          <w:sz w:val="21"/>
          <w:szCs w:val="21"/>
        </w:rPr>
        <w:t>Software: Linux</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Linus Torvalds.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Christoph Hellwig</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 xml:space="preserve">Copyright© Patrick McHardy.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 Harald Welte.</w:t>
      </w:r>
    </w:p>
    <w:p w:rsidR="00527F31" w:rsidRPr="00EE643A" w:rsidRDefault="00527F31" w:rsidP="00527F31">
      <w:pPr>
        <w:pStyle w:val="Default"/>
        <w:rPr>
          <w:color w:val="000000" w:themeColor="text1"/>
          <w:szCs w:val="21"/>
        </w:rPr>
      </w:pPr>
      <w:r w:rsidRPr="00EE643A">
        <w:rPr>
          <w:b/>
          <w:color w:val="000000" w:themeColor="text1"/>
          <w:szCs w:val="21"/>
        </w:rPr>
        <w:t>License:</w:t>
      </w:r>
      <w:r w:rsidRPr="00EE643A">
        <w:rPr>
          <w:color w:val="000000" w:themeColor="text1"/>
          <w:szCs w:val="21"/>
        </w:rPr>
        <w:t xml:space="preserve"> </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NOTE! This copyright does *not* cover user programs that use kernel services by normal system calls - this is merely considered normal use of the kernel, and does *not* fall under the heading of "derived work". Also note that the GPL below is copyrighted by the Free Software Foundation, but the instance of code that it refers to (the Linux kernel) is copyrighted by me and others who actually wrote it.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Also note that the only valid version of the GPL as far as the kernel is concerned is _this_ particular version of the license (ie v2, not v2.2 or v3.x or whatever), unless explicitly otherwise stated.</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b/>
      </w:r>
      <w:r w:rsidRPr="00EE643A">
        <w:rPr>
          <w:snapToGrid w:val="0"/>
          <w:color w:val="000000" w:themeColor="text1"/>
          <w:sz w:val="21"/>
          <w:szCs w:val="21"/>
        </w:rPr>
        <w:tab/>
      </w:r>
      <w:r w:rsidRPr="00EE643A">
        <w:rPr>
          <w:snapToGrid w:val="0"/>
          <w:color w:val="000000" w:themeColor="text1"/>
          <w:sz w:val="21"/>
          <w:szCs w:val="21"/>
        </w:rPr>
        <w:tab/>
        <w:t>Linus Torvalds</w:t>
      </w:r>
    </w:p>
    <w:p w:rsidR="00527F31" w:rsidRPr="00EE643A" w:rsidRDefault="00527F31" w:rsidP="00527F31">
      <w:pPr>
        <w:pStyle w:val="Default"/>
        <w:rPr>
          <w:color w:val="000000" w:themeColor="text1"/>
          <w:szCs w:val="21"/>
        </w:rPr>
      </w:pPr>
    </w:p>
    <w:p w:rsidR="00527F31" w:rsidRPr="00EE643A" w:rsidRDefault="00527F31" w:rsidP="00527F31">
      <w:pPr>
        <w:pStyle w:val="Default"/>
        <w:rPr>
          <w:color w:val="000000" w:themeColor="text1"/>
          <w:szCs w:val="21"/>
        </w:rPr>
      </w:pPr>
      <w:r w:rsidRPr="00EE643A">
        <w:rPr>
          <w:color w:val="000000" w:themeColor="text1"/>
          <w:szCs w:val="21"/>
        </w:rPr>
        <w:t>----------------------------------------</w:t>
      </w:r>
    </w:p>
    <w:p w:rsidR="00527F31" w:rsidRPr="00EE643A" w:rsidRDefault="00527F31" w:rsidP="00527F31">
      <w:pPr>
        <w:pStyle w:val="Default"/>
        <w:rPr>
          <w:color w:val="000000" w:themeColor="text1"/>
          <w:szCs w:val="21"/>
        </w:rPr>
      </w:pPr>
    </w:p>
    <w:p w:rsidR="00527F31" w:rsidRPr="00EE643A" w:rsidRDefault="00527F31" w:rsidP="00527F31">
      <w:pPr>
        <w:pStyle w:val="Default"/>
        <w:rPr>
          <w:snapToGrid w:val="0"/>
          <w:color w:val="000000" w:themeColor="text1"/>
          <w:sz w:val="21"/>
          <w:szCs w:val="21"/>
        </w:rPr>
      </w:pPr>
      <w:r w:rsidRPr="00EE643A">
        <w:rPr>
          <w:color w:val="000000" w:themeColor="text1"/>
          <w:szCs w:val="21"/>
        </w:rPr>
        <w:tab/>
      </w:r>
      <w:r w:rsidRPr="00EE643A">
        <w:rPr>
          <w:color w:val="000000" w:themeColor="text1"/>
          <w:szCs w:val="21"/>
        </w:rPr>
        <w:tab/>
        <w:t xml:space="preserve">  </w:t>
      </w:r>
      <w:r w:rsidRPr="00EE643A">
        <w:rPr>
          <w:snapToGrid w:val="0"/>
          <w:color w:val="000000" w:themeColor="text1"/>
          <w:sz w:val="21"/>
          <w:szCs w:val="21"/>
        </w:rPr>
        <w:t>GNU GENERAL PUBLIC LICENSE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b/>
      </w:r>
      <w:r w:rsidRPr="00EE643A">
        <w:rPr>
          <w:snapToGrid w:val="0"/>
          <w:color w:val="000000" w:themeColor="text1"/>
          <w:sz w:val="21"/>
          <w:szCs w:val="21"/>
        </w:rPr>
        <w:tab/>
        <w:t xml:space="preserve">       Version 2, June 1991</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Copyright (C) 1989, 1991 Free Software Foundation, Inc.</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51 Franklin St, Fifth Floor, Boston, MA  02110-1301 USA</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Everyone is permitted to copy and distribute verbatim copies of this license document, but changing it is not allowed.</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b/>
      </w:r>
      <w:r w:rsidRPr="00EE643A">
        <w:rPr>
          <w:snapToGrid w:val="0"/>
          <w:color w:val="000000" w:themeColor="text1"/>
          <w:sz w:val="21"/>
          <w:szCs w:val="21"/>
        </w:rPr>
        <w:tab/>
      </w:r>
      <w:r w:rsidRPr="00EE643A">
        <w:rPr>
          <w:snapToGrid w:val="0"/>
          <w:color w:val="000000" w:themeColor="text1"/>
          <w:sz w:val="21"/>
          <w:szCs w:val="21"/>
        </w:rPr>
        <w:tab/>
        <w:t xml:space="preserve">    Preamble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The licenses for most software are designed to take away your freedom to share and change it.  By contrast, the GNU General Public License is intended to guarantee your freedom to share and change free software--to </w:t>
      </w:r>
      <w:r w:rsidRPr="00EE643A">
        <w:rPr>
          <w:snapToGrid w:val="0"/>
          <w:color w:val="000000" w:themeColor="text1"/>
          <w:sz w:val="21"/>
          <w:szCs w:val="21"/>
        </w:rPr>
        <w:lastRenderedPageBreak/>
        <w:t>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To protect your rights, we need to make restrictions that forbid anyone to deny you these rights or to ask you to surrender the rights. These restrictions translate to certain responsibilities for you if you distribute copies of the software, or if you modify it.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We protect your rights with two steps: (1) copyright the software, and (2) offer you this license which gives you legal permission to copy, distribute and/or modify the software.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The precise terms and conditions for copying, distribution and modification follow.</w:t>
      </w:r>
    </w:p>
    <w:p w:rsidR="00527F31" w:rsidRPr="00EE643A" w:rsidRDefault="00527F31" w:rsidP="00527F31">
      <w:pPr>
        <w:pStyle w:val="Default"/>
        <w:ind w:firstLineChars="400" w:firstLine="840"/>
        <w:rPr>
          <w:snapToGrid w:val="0"/>
          <w:color w:val="000000" w:themeColor="text1"/>
          <w:sz w:val="21"/>
          <w:szCs w:val="21"/>
        </w:rPr>
      </w:pPr>
      <w:r w:rsidRPr="00EE643A">
        <w:rPr>
          <w:snapToGrid w:val="0"/>
          <w:color w:val="000000" w:themeColor="text1"/>
          <w:sz w:val="21"/>
          <w:szCs w:val="21"/>
        </w:rPr>
        <w:t xml:space="preserve">  GNU GENERAL PUBLIC LICENSE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TERMS AND CONDITIONS FOR COPYING, DISTRIBUTION AND MODIFICATION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You may charge a fee for the physical act of transferring a copy, and you may at your option offer warranty protection in exchange for a fee.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2. You may modify your copy or copies of the Program or any portion of it, thus forming a work based on the Program, and copy and distribute such modifications or work under the terms of Section 1 above, provided that you also meet all of these conditions: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a) You must cause the modified files to carry prominent notices stating that you changed the files and the date of any change.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b) You must cause any work that you distribute or publish, that in whole or in part contains or is derived from the Program or any part thereof, to be licensed as a whole at no charge to all third parties under the terms of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Thus, it is not the intent of this section to claim rights or contest your rights to work written entirely by you; rather, the intent is to exercise the right to control the distribution of derivative or collective works based on the Program.</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In addition, mere aggregation of another work not based on the Program with the Program (or with a work based on the Program) on a volume of a storage or distribution medium does not bring the other work under the scope of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3. You may copy and distribute the Program (or a work based on it, under Section 2) in object code or executable form under the terms of Sections 1 and 2 above provided that you also do one of the following:</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a) Accompany it with the complete corresponding machine-readable source code, which must be distributed under the terms of Sections 1 and 2 above on a medium customarily used for software interchange; </w:t>
      </w:r>
      <w:r w:rsidRPr="00EE643A">
        <w:rPr>
          <w:snapToGrid w:val="0"/>
          <w:color w:val="000000" w:themeColor="text1"/>
          <w:sz w:val="21"/>
          <w:szCs w:val="21"/>
        </w:rPr>
        <w:lastRenderedPageBreak/>
        <w:t>or,</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ind w:firstLineChars="50" w:firstLine="105"/>
        <w:rPr>
          <w:snapToGrid w:val="0"/>
          <w:color w:val="000000" w:themeColor="text1"/>
          <w:sz w:val="21"/>
          <w:szCs w:val="21"/>
        </w:rPr>
      </w:pPr>
      <w:r w:rsidRPr="00EE643A">
        <w:rPr>
          <w:snapToGrid w:val="0"/>
          <w:color w:val="000000" w:themeColor="text1"/>
          <w:sz w:val="21"/>
          <w:szCs w:val="21"/>
        </w:rPr>
        <w:t xml:space="preserve"> 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w:t>
      </w:r>
      <w:r w:rsidRPr="00EE643A">
        <w:rPr>
          <w:snapToGrid w:val="0"/>
          <w:color w:val="000000" w:themeColor="text1"/>
          <w:sz w:val="21"/>
          <w:szCs w:val="21"/>
        </w:rPr>
        <w:lastRenderedPageBreak/>
        <w:t>distribution of the Program.</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If any portion of this section is held invalid or unenforceable under any particular circumstance, the balance of the section is intended to apply and the section as a whole is intended to apply in other circumstances.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This section is intended to make thoroughly clear what is believed to be a consequence of the rest of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8.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9. The Free Software Foundation may publish revised and/or new versions of the General Public License from time to time.  Such new versions will be similar in spirit to the present version, but may differ in detail to address new problems or concerns.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10.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527F31" w:rsidRPr="00EE643A" w:rsidRDefault="00527F31" w:rsidP="00527F31">
      <w:pPr>
        <w:pStyle w:val="Default"/>
        <w:rPr>
          <w:color w:val="000000" w:themeColor="text1"/>
          <w:szCs w:val="21"/>
        </w:rPr>
      </w:pPr>
    </w:p>
    <w:p w:rsidR="00527F31" w:rsidRPr="00EE643A" w:rsidRDefault="00527F31" w:rsidP="00527F31">
      <w:pPr>
        <w:pStyle w:val="Default"/>
        <w:rPr>
          <w:snapToGrid w:val="0"/>
          <w:color w:val="000000" w:themeColor="text1"/>
          <w:sz w:val="21"/>
          <w:szCs w:val="21"/>
        </w:rPr>
      </w:pPr>
      <w:r w:rsidRPr="00EE643A">
        <w:rPr>
          <w:color w:val="000000" w:themeColor="text1"/>
          <w:szCs w:val="21"/>
        </w:rPr>
        <w:tab/>
      </w:r>
      <w:r w:rsidRPr="00EE643A">
        <w:rPr>
          <w:color w:val="000000" w:themeColor="text1"/>
          <w:szCs w:val="21"/>
        </w:rPr>
        <w:tab/>
      </w:r>
      <w:r w:rsidRPr="00EE643A">
        <w:rPr>
          <w:color w:val="000000" w:themeColor="text1"/>
          <w:szCs w:val="21"/>
        </w:rPr>
        <w:tab/>
        <w:t xml:space="preserve">  </w:t>
      </w:r>
      <w:r w:rsidRPr="00EE643A">
        <w:rPr>
          <w:snapToGrid w:val="0"/>
          <w:color w:val="000000" w:themeColor="text1"/>
          <w:sz w:val="21"/>
          <w:szCs w:val="21"/>
        </w:rPr>
        <w:t xml:space="preserve">  NO WARRANTY</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w:t>
      </w:r>
      <w:r w:rsidRPr="00EE643A">
        <w:rPr>
          <w:snapToGrid w:val="0"/>
          <w:color w:val="000000" w:themeColor="text1"/>
          <w:sz w:val="21"/>
          <w:szCs w:val="21"/>
        </w:rPr>
        <w:lastRenderedPageBreak/>
        <w:t>SERVICING, REPAIR OR CORRECTION.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12. IN NO EVENT UNLESS REQUIRED BY APPLICABLE LAW OR AGREED TO IN WRITING WILL ANY COPYRIGHT HOLDER, OR ANY OTHER PARTY WHO MAY MODIFY AND/OR REDISTRIBUTE THE PROGRAM AS PERMITTED ABOVE, BE LIABLE TO YOU FOR DAMAGES,INCLUDING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b/>
      </w:r>
      <w:r w:rsidRPr="00EE643A">
        <w:rPr>
          <w:snapToGrid w:val="0"/>
          <w:color w:val="000000" w:themeColor="text1"/>
          <w:sz w:val="21"/>
          <w:szCs w:val="21"/>
        </w:rPr>
        <w:tab/>
        <w:t xml:space="preserve">     END OF TERMS AND CONDITIONS</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How to Apply These Terms to Your New Programs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If you develop a new program, and you want it to be of the greatest possible use to the public, the best way to achieve this is to make it free software which everyone can redistribute and change under these terms.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&lt;one line to give the program's name and a brief idea of what it does.&gt;</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Copyright (C) &lt;year&gt;  &lt;name of author&gt;</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This program is free software; you can redistribute it and/or modify it under the terms of the GNU General Public License as published by the Free Software Foundation; either version 2 of the License, or (at your option) any later version.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This program is distributed in the hope that it will be useful, but WITHOUT ANY WARRANTY; without even the implied warranty of MERCHANTABILITY or FITNESS FOR A PARTICULAR PURPOSE.  See the GNU General Public License for more details.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You should have received a copy of the GNU General Public License along with this program; if not, write to the Free Software Foundation, Inc., 51 Franklin St, Fifth Floor, Boston, MA  02110-1301  USA</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Also add information on how to contact you by electronic and paper mail.</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If the program is interactive, make it output a short notice like this when it starts in an interactive mode: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Gnomovision version 69, Copyright (C) year name of author</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Gnomovision comes with ABSOLUTELY NO WARRANTY; for details type `show w'.</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This is free software, and you are welcome to redistribute it under certain conditions; type `show c' for details.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The hypothetical commands `show w' and `show c' should show the appropriate parts of the General Public License.  Of course, the commands you use may be called something other than `show w' and `show c'; they could even be mouse-clicks or menu items--whatever suits your program.</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You should also get your employer (if you work as a programmer) or your school, if any, to sign a "copyright disclaimer" for the program, if necessary.  Here is a sample; alter the names: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Yoyodyne, Inc., hereby disclaims all copyright interest in the program `Gnomovision'  (which makes passes at compilers) written by James Hacker.</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  &lt;signature of Ty Coon&gt;, 1 April 1989 Ty Coon, President of Vice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This General Public License does not permit incorporating your program into proprietary programs.  If your program is a subroutine library, you may consider it more useful to permit linking proprietary applications with the library.  If this is what you want to do, use the GNU Library General Public License instead of this License.</w:t>
      </w:r>
    </w:p>
    <w:p w:rsidR="00527F31" w:rsidRPr="00EE643A" w:rsidRDefault="00527F31" w:rsidP="00527F31">
      <w:pPr>
        <w:rPr>
          <w:rFonts w:ascii="Arial" w:hAnsi="Arial" w:cs="Arial"/>
        </w:rPr>
      </w:pPr>
    </w:p>
    <w:p w:rsidR="00527F31" w:rsidRPr="00EE643A" w:rsidRDefault="00527F31" w:rsidP="00527F31">
      <w:pPr>
        <w:pStyle w:val="af7"/>
        <w:spacing w:before="0" w:after="0" w:line="240" w:lineRule="auto"/>
        <w:jc w:val="left"/>
        <w:rPr>
          <w:rFonts w:ascii="Arial" w:hAnsi="Arial" w:cs="Arial"/>
          <w:bCs w:val="0"/>
          <w:color w:val="000000" w:themeColor="text1"/>
          <w:sz w:val="21"/>
          <w:szCs w:val="21"/>
        </w:rPr>
      </w:pPr>
      <w:r w:rsidRPr="00EE643A">
        <w:rPr>
          <w:rFonts w:ascii="Arial" w:hAnsi="Arial" w:cs="Arial"/>
          <w:bCs w:val="0"/>
          <w:color w:val="000000" w:themeColor="text1"/>
          <w:sz w:val="21"/>
          <w:szCs w:val="21"/>
        </w:rPr>
        <w:t xml:space="preserve">Software: </w:t>
      </w:r>
      <w:r w:rsidRPr="00EE643A">
        <w:rPr>
          <w:rFonts w:ascii="Arial" w:eastAsia="微软雅黑" w:hAnsi="Arial" w:cs="Arial"/>
          <w:sz w:val="18"/>
          <w:szCs w:val="18"/>
        </w:rPr>
        <w:t>Android 5.0.2_r1</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b/>
          <w:color w:val="000000" w:themeColor="text1"/>
        </w:rPr>
      </w:pPr>
      <w:r w:rsidRPr="00EE643A">
        <w:rPr>
          <w:rFonts w:ascii="Arial" w:eastAsia="微软雅黑" w:hAnsi="Arial" w:cs="Arial"/>
          <w:bCs/>
        </w:rPr>
        <w:t>Copyright (C) 2014 The Android Open Source Project</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License: </w:t>
      </w:r>
      <w:r w:rsidRPr="00EE643A">
        <w:rPr>
          <w:rFonts w:ascii="Arial" w:hAnsi="Arial" w:cs="Arial"/>
          <w:color w:val="000000" w:themeColor="text1"/>
        </w:rPr>
        <w:t xml:space="preserve">The GPL v2 License. </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Please see above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r w:rsidRPr="00EE643A">
        <w:rPr>
          <w:rFonts w:ascii="Arial" w:eastAsia="微软雅黑" w:hAnsi="Arial" w:cs="Arial"/>
          <w:sz w:val="18"/>
          <w:szCs w:val="18"/>
        </w:rPr>
        <w:t>Android 5.1.0_r1</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eastAsia="微软雅黑" w:hAnsi="Arial" w:cs="Arial"/>
          <w:bCs/>
        </w:rPr>
      </w:pPr>
      <w:r w:rsidRPr="00EE643A">
        <w:rPr>
          <w:rFonts w:ascii="Arial" w:eastAsia="微软雅黑" w:hAnsi="Arial" w:cs="Arial"/>
          <w:bCs/>
        </w:rPr>
        <w:t>Copyright (C) 20</w:t>
      </w:r>
      <w:r w:rsidRPr="00EE643A">
        <w:rPr>
          <w:rFonts w:ascii="Arial" w:eastAsia="微软雅黑" w:hAnsi="Arial" w:cs="Arial" w:hint="eastAsia"/>
          <w:bCs/>
        </w:rPr>
        <w:t>15</w:t>
      </w:r>
      <w:r w:rsidRPr="00EE643A">
        <w:rPr>
          <w:rFonts w:ascii="Arial" w:eastAsia="微软雅黑" w:hAnsi="Arial" w:cs="Arial"/>
          <w:bCs/>
        </w:rPr>
        <w:t xml:space="preserve"> The Android Open Source Project</w:t>
      </w:r>
      <w:r w:rsidRPr="00EE643A">
        <w:rPr>
          <w:rFonts w:ascii="Arial" w:eastAsia="微软雅黑" w:hAnsi="Arial" w:cs="Arial" w:hint="eastAsia"/>
          <w:bCs/>
        </w:rPr>
        <w:t>.</w:t>
      </w:r>
    </w:p>
    <w:p w:rsidR="00527F31" w:rsidRPr="00EE643A" w:rsidRDefault="00527F31" w:rsidP="00527F31">
      <w:pPr>
        <w:pStyle w:val="Default"/>
        <w:rPr>
          <w:snapToGrid w:val="0"/>
          <w:color w:val="000000" w:themeColor="text1"/>
          <w:sz w:val="21"/>
          <w:szCs w:val="21"/>
        </w:rPr>
      </w:pPr>
      <w:r w:rsidRPr="00EE643A">
        <w:rPr>
          <w:b/>
          <w:color w:val="000000" w:themeColor="text1"/>
          <w:szCs w:val="21"/>
        </w:rPr>
        <w:t>License:</w:t>
      </w:r>
      <w:r w:rsidRPr="00EE643A">
        <w:rPr>
          <w:color w:val="000000" w:themeColor="text1"/>
          <w:szCs w:val="21"/>
        </w:rPr>
        <w:t xml:space="preserve"> </w:t>
      </w:r>
      <w:r w:rsidRPr="00EE643A">
        <w:rPr>
          <w:snapToGrid w:val="0"/>
          <w:color w:val="000000" w:themeColor="text1"/>
          <w:sz w:val="21"/>
          <w:szCs w:val="21"/>
        </w:rPr>
        <w:t>The GPL v2 License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Please see above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r w:rsidRPr="00EE643A">
        <w:rPr>
          <w:rFonts w:ascii="Arial" w:eastAsia="微软雅黑" w:hAnsi="Arial" w:cs="Arial"/>
          <w:sz w:val="18"/>
          <w:szCs w:val="18"/>
        </w:rPr>
        <w:t>Android 5.1.1_r1</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eastAsia="微软雅黑" w:hAnsi="Arial" w:cs="Arial"/>
          <w:bCs/>
        </w:rPr>
      </w:pPr>
      <w:r w:rsidRPr="00EE643A">
        <w:rPr>
          <w:rFonts w:ascii="Arial" w:eastAsia="微软雅黑" w:hAnsi="Arial" w:cs="Arial"/>
          <w:bCs/>
        </w:rPr>
        <w:t>Copyright (C) 20</w:t>
      </w:r>
      <w:r w:rsidRPr="00EE643A">
        <w:rPr>
          <w:rFonts w:ascii="Arial" w:eastAsia="微软雅黑" w:hAnsi="Arial" w:cs="Arial" w:hint="eastAsia"/>
          <w:bCs/>
        </w:rPr>
        <w:t>15</w:t>
      </w:r>
      <w:r w:rsidRPr="00EE643A">
        <w:rPr>
          <w:rFonts w:ascii="Arial" w:eastAsia="微软雅黑" w:hAnsi="Arial" w:cs="Arial"/>
          <w:bCs/>
        </w:rPr>
        <w:t xml:space="preserve"> The Android Open Source Project</w:t>
      </w:r>
    </w:p>
    <w:p w:rsidR="00527F31" w:rsidRPr="00EE643A" w:rsidRDefault="00527F31" w:rsidP="00527F31">
      <w:pPr>
        <w:pStyle w:val="Default"/>
        <w:rPr>
          <w:b/>
          <w:color w:val="000000" w:themeColor="text1"/>
          <w:szCs w:val="21"/>
        </w:rPr>
      </w:pPr>
      <w:r w:rsidRPr="00EE643A">
        <w:rPr>
          <w:b/>
          <w:color w:val="000000" w:themeColor="text1"/>
          <w:szCs w:val="21"/>
        </w:rPr>
        <w:t xml:space="preserve">License: </w:t>
      </w:r>
      <w:r w:rsidRPr="00EE643A">
        <w:rPr>
          <w:color w:val="000000" w:themeColor="text1"/>
          <w:sz w:val="21"/>
          <w:szCs w:val="21"/>
        </w:rPr>
        <w:t>The Apache License v2.0</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TERMS AND CONDITIONS FOR USE, REPRODUCTION, AND DISTRIBUTION</w:t>
      </w:r>
    </w:p>
    <w:p w:rsidR="00527F31" w:rsidRPr="00EE643A" w:rsidRDefault="00527F31" w:rsidP="00527F31">
      <w:pPr>
        <w:pStyle w:val="Default"/>
        <w:rPr>
          <w:snapToGrid w:val="0"/>
          <w:color w:val="000000" w:themeColor="text1"/>
          <w:sz w:val="21"/>
          <w:szCs w:val="21"/>
        </w:rPr>
      </w:pPr>
      <w:bookmarkStart w:id="0" w:name="definitions"/>
      <w:r w:rsidRPr="00EE643A">
        <w:rPr>
          <w:snapToGrid w:val="0"/>
          <w:color w:val="000000" w:themeColor="text1"/>
          <w:sz w:val="21"/>
          <w:szCs w:val="21"/>
        </w:rPr>
        <w:t>1. Definitions</w:t>
      </w:r>
      <w:bookmarkEnd w:id="0"/>
      <w:r w:rsidRPr="00EE643A">
        <w:rPr>
          <w:snapToGrid w:val="0"/>
          <w:color w:val="000000" w:themeColor="text1"/>
          <w:sz w:val="21"/>
          <w:szCs w:val="21"/>
        </w:rPr>
        <w:t>.</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"License" shall mean the terms and conditions for use, reproduction, and distribution as defined by Sections 1 through 9 of this document.</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"Licensor" shall mean the copyright owner or entity authorized by the copyright owner that is granting the License.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"Legal Entity" shall mean the union of the acting entity and all other entities that control, are controlled by, or are under common control with that entity. For the purposes of this definition, "control" means (i) the</w:t>
      </w:r>
      <w:r w:rsidRPr="00EE643A">
        <w:rPr>
          <w:rFonts w:eastAsia="微软雅黑"/>
          <w:sz w:val="21"/>
          <w:szCs w:val="21"/>
        </w:rPr>
        <w:t xml:space="preserve"> </w:t>
      </w:r>
      <w:r w:rsidRPr="00EE643A">
        <w:rPr>
          <w:snapToGrid w:val="0"/>
          <w:color w:val="000000" w:themeColor="text1"/>
          <w:sz w:val="21"/>
          <w:szCs w:val="21"/>
        </w:rPr>
        <w:t>power, direct or indirect, to cause the direction or management of such entity, whether by contract or otherwise, or (ii) ownership of fifty percent (50%) or more of the outstanding shares, or (iii) beneficial ownership of such entity.</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"You" (or "Your") shall mean an individual or Legal Entity exercising permissions granted by this License.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lastRenderedPageBreak/>
        <w:t>"Source" form shall mean the preferred form for making modifications, including but not limited to software source code, documentation source, and configuration files.</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"Object" form shall mean any form resulting from mechanical transformation or translation of a Source form, including but not limited to compiled object code, generated documentation, and conversions to other media types.</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"Work" shall mean the work of authorship, whether in Source or Object form, made available under the License, as indicated by a copyright notice that is included in or attached to the work (an example is provided in the Appendix below).</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"Contributor" shall mean Licensor and any individual or Legal Entity on behalf of whom a Contribution has been received by Licensor and subsequently incorporated within the Work.</w:t>
      </w:r>
    </w:p>
    <w:p w:rsidR="00527F31" w:rsidRPr="00EE643A" w:rsidRDefault="00527F31" w:rsidP="00527F31">
      <w:pPr>
        <w:pStyle w:val="Default"/>
        <w:rPr>
          <w:snapToGrid w:val="0"/>
          <w:color w:val="000000" w:themeColor="text1"/>
          <w:sz w:val="21"/>
          <w:szCs w:val="21"/>
        </w:rPr>
      </w:pPr>
      <w:bookmarkStart w:id="1" w:name="copyright"/>
      <w:r w:rsidRPr="00EE643A">
        <w:rPr>
          <w:snapToGrid w:val="0"/>
          <w:color w:val="000000" w:themeColor="text1"/>
          <w:sz w:val="21"/>
          <w:szCs w:val="21"/>
        </w:rPr>
        <w:t>2. Grant of Copyright License</w:t>
      </w:r>
      <w:bookmarkEnd w:id="1"/>
      <w:r w:rsidRPr="00EE643A">
        <w:rPr>
          <w:snapToGrid w:val="0"/>
          <w:color w:val="000000" w:themeColor="text1"/>
          <w:sz w:val="21"/>
          <w:szCs w:val="21"/>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527F31" w:rsidRPr="00EE643A" w:rsidRDefault="00527F31" w:rsidP="00527F31">
      <w:pPr>
        <w:pStyle w:val="Default"/>
        <w:rPr>
          <w:snapToGrid w:val="0"/>
          <w:color w:val="000000" w:themeColor="text1"/>
          <w:sz w:val="21"/>
          <w:szCs w:val="21"/>
        </w:rPr>
      </w:pPr>
      <w:bookmarkStart w:id="2" w:name="patent"/>
      <w:r w:rsidRPr="00EE643A">
        <w:rPr>
          <w:snapToGrid w:val="0"/>
          <w:color w:val="000000" w:themeColor="text1"/>
          <w:sz w:val="21"/>
          <w:szCs w:val="21"/>
        </w:rPr>
        <w:t>3. Grant of Patent License</w:t>
      </w:r>
      <w:bookmarkEnd w:id="2"/>
      <w:r w:rsidRPr="00EE643A">
        <w:rPr>
          <w:snapToGrid w:val="0"/>
          <w:color w:val="000000" w:themeColor="text1"/>
          <w:sz w:val="21"/>
          <w:szCs w:val="21"/>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527F31" w:rsidRPr="00EE643A" w:rsidRDefault="00527F31" w:rsidP="00527F31">
      <w:pPr>
        <w:pStyle w:val="Default"/>
        <w:rPr>
          <w:snapToGrid w:val="0"/>
          <w:color w:val="000000" w:themeColor="text1"/>
          <w:sz w:val="21"/>
          <w:szCs w:val="21"/>
        </w:rPr>
      </w:pPr>
      <w:bookmarkStart w:id="3" w:name="redistribution"/>
      <w:r w:rsidRPr="00EE643A">
        <w:rPr>
          <w:snapToGrid w:val="0"/>
          <w:color w:val="000000" w:themeColor="text1"/>
          <w:sz w:val="21"/>
          <w:szCs w:val="21"/>
        </w:rPr>
        <w:t>4. Redistribution</w:t>
      </w:r>
      <w:bookmarkEnd w:id="3"/>
      <w:r w:rsidRPr="00EE643A">
        <w:rPr>
          <w:snapToGrid w:val="0"/>
          <w:color w:val="000000" w:themeColor="text1"/>
          <w:sz w:val="21"/>
          <w:szCs w:val="21"/>
        </w:rPr>
        <w:t>. You may reproduce and distribute copies of the Work or Derivative Works thereof in any medium, with or without modifications, and in Source or Object form, provided that You meet the following conditions:</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You must give any other recipients of the Work or Derivative Works a copy of this License; and</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You must cause any modified files to carry prominent notices stating that You changed the files; and</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You must retain, in the Source form of any Derivative Works that You distribute, all copyright, patent, trademark, and attribution notices from the Source form of the Work, excluding those notices that do not pertain to any part of the Derivative Works; and</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 xml:space="preserve">If the Work includes a "NOTICE" text file as part of its distribution, then any Derivative Works that You distribute </w:t>
      </w:r>
      <w:r w:rsidRPr="00EE643A">
        <w:rPr>
          <w:snapToGrid w:val="0"/>
          <w:color w:val="000000" w:themeColor="text1"/>
          <w:sz w:val="21"/>
          <w:szCs w:val="21"/>
        </w:rPr>
        <w:lastRenderedPageBreak/>
        <w:t>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r w:rsidRPr="00EE643A">
        <w:rPr>
          <w:snapToGrid w:val="0"/>
          <w:color w:val="000000" w:themeColor="text1"/>
        </w:rPr>
        <w:t> </w:t>
      </w:r>
      <w:r w:rsidRPr="00EE643A">
        <w:rPr>
          <w:snapToGrid w:val="0"/>
          <w:color w:val="000000" w:themeColor="text1"/>
          <w:sz w:val="21"/>
          <w:szCs w:val="21"/>
        </w:rPr>
        <w:br/>
      </w:r>
      <w:r w:rsidRPr="00EE643A">
        <w:rPr>
          <w:snapToGrid w:val="0"/>
          <w:color w:val="000000" w:themeColor="text1"/>
          <w:sz w:val="21"/>
          <w:szCs w:val="21"/>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527F31" w:rsidRPr="00EE643A" w:rsidRDefault="00527F31" w:rsidP="00527F31">
      <w:pPr>
        <w:pStyle w:val="Default"/>
        <w:rPr>
          <w:snapToGrid w:val="0"/>
          <w:color w:val="000000" w:themeColor="text1"/>
          <w:sz w:val="21"/>
          <w:szCs w:val="21"/>
        </w:rPr>
      </w:pPr>
      <w:bookmarkStart w:id="4" w:name="contributions"/>
      <w:r w:rsidRPr="00EE643A">
        <w:rPr>
          <w:snapToGrid w:val="0"/>
          <w:color w:val="000000" w:themeColor="text1"/>
          <w:sz w:val="21"/>
          <w:szCs w:val="21"/>
        </w:rPr>
        <w:t>5. Submission of Contributions</w:t>
      </w:r>
      <w:bookmarkEnd w:id="4"/>
      <w:r w:rsidRPr="00EE643A">
        <w:rPr>
          <w:snapToGrid w:val="0"/>
          <w:color w:val="000000" w:themeColor="text1"/>
          <w:sz w:val="21"/>
          <w:szCs w:val="21"/>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527F31" w:rsidRPr="00EE643A" w:rsidRDefault="00527F31" w:rsidP="00527F31">
      <w:pPr>
        <w:pStyle w:val="Default"/>
        <w:rPr>
          <w:snapToGrid w:val="0"/>
          <w:color w:val="000000" w:themeColor="text1"/>
          <w:sz w:val="21"/>
          <w:szCs w:val="21"/>
        </w:rPr>
      </w:pPr>
      <w:bookmarkStart w:id="5" w:name="trademarks"/>
      <w:r w:rsidRPr="00EE643A">
        <w:rPr>
          <w:snapToGrid w:val="0"/>
          <w:color w:val="000000" w:themeColor="text1"/>
          <w:sz w:val="21"/>
          <w:szCs w:val="21"/>
        </w:rPr>
        <w:t>6. Trademarks</w:t>
      </w:r>
      <w:bookmarkEnd w:id="5"/>
      <w:r w:rsidRPr="00EE643A">
        <w:rPr>
          <w:snapToGrid w:val="0"/>
          <w:color w:val="000000" w:themeColor="text1"/>
          <w:sz w:val="21"/>
          <w:szCs w:val="21"/>
        </w:rPr>
        <w:t>. This License does not grant permission to use the trade names, trademarks, service marks, or product names of the Licensor, except as required for reasonable and customary use in describing the origin of the Work and reproducing the content of the NOTICE file.</w:t>
      </w:r>
    </w:p>
    <w:p w:rsidR="00527F31" w:rsidRPr="00EE643A" w:rsidRDefault="00527F31" w:rsidP="00527F31">
      <w:pPr>
        <w:pStyle w:val="Default"/>
        <w:rPr>
          <w:snapToGrid w:val="0"/>
          <w:color w:val="000000" w:themeColor="text1"/>
          <w:sz w:val="21"/>
          <w:szCs w:val="21"/>
        </w:rPr>
      </w:pPr>
      <w:bookmarkStart w:id="6" w:name="no-warranty"/>
      <w:r w:rsidRPr="00EE643A">
        <w:rPr>
          <w:snapToGrid w:val="0"/>
          <w:color w:val="000000" w:themeColor="text1"/>
          <w:sz w:val="21"/>
          <w:szCs w:val="21"/>
        </w:rPr>
        <w:t>7. Disclaimer of Warranty</w:t>
      </w:r>
      <w:bookmarkEnd w:id="6"/>
      <w:r w:rsidRPr="00EE643A">
        <w:rPr>
          <w:snapToGrid w:val="0"/>
          <w:color w:val="000000" w:themeColor="text1"/>
          <w:sz w:val="21"/>
          <w:szCs w:val="21"/>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527F31" w:rsidRPr="00EE643A" w:rsidRDefault="00527F31" w:rsidP="00527F31">
      <w:pPr>
        <w:pStyle w:val="Default"/>
        <w:rPr>
          <w:snapToGrid w:val="0"/>
          <w:color w:val="000000" w:themeColor="text1"/>
          <w:sz w:val="21"/>
          <w:szCs w:val="21"/>
        </w:rPr>
      </w:pPr>
      <w:bookmarkStart w:id="7" w:name="no-liability"/>
      <w:r w:rsidRPr="00EE643A">
        <w:rPr>
          <w:snapToGrid w:val="0"/>
          <w:color w:val="000000" w:themeColor="text1"/>
          <w:sz w:val="21"/>
          <w:szCs w:val="21"/>
        </w:rPr>
        <w:t>8. Limitation of Liability</w:t>
      </w:r>
      <w:bookmarkEnd w:id="7"/>
      <w:r w:rsidRPr="00EE643A">
        <w:rPr>
          <w:snapToGrid w:val="0"/>
          <w:color w:val="000000" w:themeColor="text1"/>
          <w:sz w:val="21"/>
          <w:szCs w:val="21"/>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527F31" w:rsidRPr="00EE643A" w:rsidRDefault="00527F31" w:rsidP="00527F31">
      <w:pPr>
        <w:pStyle w:val="Default"/>
        <w:rPr>
          <w:snapToGrid w:val="0"/>
          <w:color w:val="000000" w:themeColor="text1"/>
          <w:sz w:val="21"/>
          <w:szCs w:val="21"/>
        </w:rPr>
      </w:pPr>
      <w:bookmarkStart w:id="8" w:name="additional"/>
      <w:r w:rsidRPr="00EE643A">
        <w:rPr>
          <w:snapToGrid w:val="0"/>
          <w:color w:val="000000" w:themeColor="text1"/>
          <w:sz w:val="21"/>
          <w:szCs w:val="21"/>
        </w:rPr>
        <w:t>9. Accepting Warranty or Additional Liability</w:t>
      </w:r>
      <w:bookmarkEnd w:id="8"/>
      <w:r w:rsidRPr="00EE643A">
        <w:rPr>
          <w:snapToGrid w:val="0"/>
          <w:color w:val="000000" w:themeColor="text1"/>
          <w:sz w:val="21"/>
          <w:szCs w:val="21"/>
        </w:rPr>
        <w:t>.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END OF TERMS AND CONDITIONS</w:t>
      </w:r>
    </w:p>
    <w:p w:rsidR="00527F31" w:rsidRPr="00C56782" w:rsidRDefault="00527F31" w:rsidP="00527F31">
      <w:pPr>
        <w:pStyle w:val="Default"/>
        <w:rPr>
          <w:snapToGrid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r w:rsidRPr="00EE643A">
        <w:rPr>
          <w:rFonts w:ascii="Arial" w:eastAsia="微软雅黑" w:hAnsi="Arial" w:cs="Arial"/>
          <w:sz w:val="18"/>
          <w:szCs w:val="18"/>
        </w:rPr>
        <w:t xml:space="preserve">Android </w:t>
      </w:r>
      <w:r>
        <w:rPr>
          <w:rFonts w:ascii="Arial" w:eastAsia="微软雅黑" w:hAnsi="Arial" w:cs="Arial" w:hint="eastAsia"/>
          <w:sz w:val="18"/>
          <w:szCs w:val="18"/>
        </w:rPr>
        <w:t>6</w:t>
      </w:r>
      <w:r w:rsidRPr="00EE643A">
        <w:rPr>
          <w:rFonts w:ascii="Arial" w:eastAsia="微软雅黑" w:hAnsi="Arial" w:cs="Arial"/>
          <w:sz w:val="18"/>
          <w:szCs w:val="18"/>
        </w:rPr>
        <w:t>.</w:t>
      </w:r>
      <w:r>
        <w:rPr>
          <w:rFonts w:ascii="Arial" w:eastAsia="微软雅黑" w:hAnsi="Arial" w:cs="Arial" w:hint="eastAsia"/>
          <w:sz w:val="18"/>
          <w:szCs w:val="18"/>
        </w:rPr>
        <w:t>0</w:t>
      </w:r>
      <w:r w:rsidRPr="00EE643A">
        <w:rPr>
          <w:rFonts w:ascii="Arial" w:eastAsia="微软雅黑" w:hAnsi="Arial" w:cs="Arial"/>
          <w:sz w:val="18"/>
          <w:szCs w:val="18"/>
        </w:rPr>
        <w:t>.0_r1</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eastAsia="微软雅黑" w:hAnsi="Arial" w:cs="Arial"/>
          <w:bCs/>
        </w:rPr>
      </w:pPr>
      <w:r w:rsidRPr="00EE643A">
        <w:rPr>
          <w:rFonts w:ascii="Arial" w:eastAsia="微软雅黑" w:hAnsi="Arial" w:cs="Arial"/>
          <w:bCs/>
        </w:rPr>
        <w:t>Copyright (C) 20</w:t>
      </w:r>
      <w:r w:rsidRPr="00EE643A">
        <w:rPr>
          <w:rFonts w:ascii="Arial" w:eastAsia="微软雅黑" w:hAnsi="Arial" w:cs="Arial" w:hint="eastAsia"/>
          <w:bCs/>
        </w:rPr>
        <w:t>15</w:t>
      </w:r>
      <w:r w:rsidRPr="00EE643A">
        <w:rPr>
          <w:rFonts w:ascii="Arial" w:eastAsia="微软雅黑" w:hAnsi="Arial" w:cs="Arial"/>
          <w:bCs/>
        </w:rPr>
        <w:t xml:space="preserve"> The Android Open Source Project</w:t>
      </w:r>
      <w:r w:rsidRPr="00EE643A">
        <w:rPr>
          <w:rFonts w:ascii="Arial" w:eastAsia="微软雅黑" w:hAnsi="Arial" w:cs="Arial" w:hint="eastAsia"/>
          <w:bCs/>
        </w:rPr>
        <w:t>.</w:t>
      </w:r>
    </w:p>
    <w:p w:rsidR="00527F31" w:rsidRPr="00EE643A" w:rsidRDefault="00527F31" w:rsidP="00527F31">
      <w:pPr>
        <w:pStyle w:val="Default"/>
        <w:rPr>
          <w:snapToGrid w:val="0"/>
          <w:color w:val="000000" w:themeColor="text1"/>
          <w:sz w:val="21"/>
          <w:szCs w:val="21"/>
        </w:rPr>
      </w:pPr>
      <w:r w:rsidRPr="00EE643A">
        <w:rPr>
          <w:b/>
          <w:color w:val="000000" w:themeColor="text1"/>
          <w:szCs w:val="21"/>
        </w:rPr>
        <w:t>License:</w:t>
      </w:r>
      <w:r w:rsidRPr="00EE643A">
        <w:rPr>
          <w:color w:val="000000" w:themeColor="text1"/>
          <w:szCs w:val="21"/>
        </w:rPr>
        <w:t xml:space="preserve"> </w:t>
      </w:r>
      <w:r w:rsidRPr="00EE643A">
        <w:rPr>
          <w:color w:val="000000" w:themeColor="text1"/>
          <w:sz w:val="21"/>
          <w:szCs w:val="21"/>
        </w:rPr>
        <w:t>The Apache License v2.0</w:t>
      </w:r>
    </w:p>
    <w:p w:rsidR="00527F31" w:rsidRDefault="00527F31" w:rsidP="00527F31">
      <w:pPr>
        <w:pStyle w:val="Default"/>
        <w:rPr>
          <w:snapToGrid w:val="0"/>
          <w:color w:val="000000" w:themeColor="text1"/>
          <w:sz w:val="21"/>
          <w:szCs w:val="21"/>
        </w:rPr>
      </w:pPr>
      <w:r w:rsidRPr="00EE643A">
        <w:rPr>
          <w:snapToGrid w:val="0"/>
          <w:color w:val="000000" w:themeColor="text1"/>
          <w:sz w:val="21"/>
          <w:szCs w:val="21"/>
        </w:rPr>
        <w:lastRenderedPageBreak/>
        <w:t>Please see above</w:t>
      </w:r>
    </w:p>
    <w:p w:rsidR="00527F31" w:rsidRDefault="00527F31" w:rsidP="00527F31">
      <w:pPr>
        <w:pStyle w:val="Default"/>
        <w:rPr>
          <w:snapToGrid w:val="0"/>
          <w:color w:val="000000" w:themeColor="text1"/>
          <w:sz w:val="21"/>
          <w:szCs w:val="21"/>
        </w:rPr>
      </w:pPr>
    </w:p>
    <w:p w:rsidR="00527F31" w:rsidRPr="00F65569" w:rsidRDefault="00527F31" w:rsidP="00527F31">
      <w:pPr>
        <w:pStyle w:val="af7"/>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FF5A71">
        <w:rPr>
          <w:rFonts w:ascii="Arial" w:hAnsi="Arial" w:cs="Arial"/>
          <w:b w:val="0"/>
          <w:bCs w:val="0"/>
          <w:color w:val="000000" w:themeColor="text1"/>
          <w:sz w:val="21"/>
          <w:szCs w:val="21"/>
        </w:rPr>
        <w:t xml:space="preserve"> </w:t>
      </w:r>
      <w:r w:rsidRPr="003D182B">
        <w:rPr>
          <w:rFonts w:ascii="Arial" w:hAnsi="Arial" w:cs="Arial"/>
          <w:b w:val="0"/>
          <w:bCs w:val="0"/>
          <w:color w:val="000000" w:themeColor="text1"/>
          <w:sz w:val="21"/>
          <w:szCs w:val="21"/>
        </w:rPr>
        <w:t>Android-Universal-Image-Loader</w:t>
      </w:r>
      <w:r>
        <w:rPr>
          <w:rFonts w:ascii="Arial" w:hAnsi="Arial" w:cs="Arial" w:hint="eastAsia"/>
          <w:b w:val="0"/>
          <w:bCs w:val="0"/>
          <w:color w:val="000000" w:themeColor="text1"/>
          <w:sz w:val="21"/>
          <w:szCs w:val="21"/>
        </w:rPr>
        <w:t xml:space="preserve"> </w:t>
      </w:r>
      <w:r w:rsidRPr="003D182B">
        <w:rPr>
          <w:rFonts w:ascii="Arial" w:hAnsi="Arial" w:cs="Arial"/>
          <w:b w:val="0"/>
          <w:bCs w:val="0"/>
          <w:color w:val="000000" w:themeColor="text1"/>
          <w:sz w:val="21"/>
          <w:szCs w:val="21"/>
        </w:rPr>
        <w:t>1.9.3</w:t>
      </w:r>
    </w:p>
    <w:p w:rsidR="00527F31" w:rsidRPr="00A71B03" w:rsidRDefault="00527F31" w:rsidP="00527F31">
      <w:pPr>
        <w:rPr>
          <w:rFonts w:ascii="Arial" w:hAnsi="Arial" w:cs="Arial"/>
          <w:color w:val="000000" w:themeColor="text1"/>
        </w:rPr>
      </w:pPr>
      <w:r w:rsidRPr="00B25F50">
        <w:rPr>
          <w:rFonts w:ascii="Arial" w:hAnsi="Arial" w:cs="Arial"/>
          <w:b/>
          <w:color w:val="000000" w:themeColor="text1"/>
        </w:rPr>
        <w:t xml:space="preserve">Copyright notice: </w:t>
      </w:r>
      <w:r>
        <w:rPr>
          <w:rStyle w:val="apple-style-span"/>
          <w:rFonts w:ascii="Courier New" w:hAnsi="Courier New" w:cs="Courier New"/>
          <w:color w:val="000000"/>
          <w:sz w:val="18"/>
          <w:szCs w:val="18"/>
          <w:shd w:val="clear" w:color="auto" w:fill="FFFFFF"/>
        </w:rPr>
        <w:t>Copyright 2011-2013 Sergey Tarasevich</w:t>
      </w:r>
    </w:p>
    <w:p w:rsidR="00527F31" w:rsidRPr="00FF5A71" w:rsidRDefault="00527F31" w:rsidP="00527F31">
      <w:pPr>
        <w:pStyle w:val="Default"/>
        <w:rPr>
          <w:snapToGrid w:val="0"/>
          <w:color w:val="000000" w:themeColor="text1"/>
          <w:sz w:val="21"/>
          <w:szCs w:val="21"/>
        </w:rPr>
      </w:pPr>
      <w:r w:rsidRPr="00B25F50">
        <w:rPr>
          <w:b/>
          <w:color w:val="000000" w:themeColor="text1"/>
          <w:szCs w:val="21"/>
        </w:rPr>
        <w:t>License:</w:t>
      </w:r>
      <w:r w:rsidRPr="00AD798D">
        <w:rPr>
          <w:color w:val="000000" w:themeColor="text1"/>
          <w:szCs w:val="21"/>
        </w:rPr>
        <w:t xml:space="preserve"> </w:t>
      </w:r>
      <w:r w:rsidRPr="00DB7AFE">
        <w:rPr>
          <w:bCs/>
        </w:rPr>
        <w:t>Apache License</w:t>
      </w:r>
      <w:r w:rsidRPr="00DB7AFE">
        <w:rPr>
          <w:rFonts w:hint="eastAsia"/>
          <w:bCs/>
        </w:rPr>
        <w:t xml:space="preserve"> Version 2.0</w:t>
      </w:r>
    </w:p>
    <w:p w:rsidR="00527F31" w:rsidRPr="00897756" w:rsidRDefault="00527F31" w:rsidP="00527F31">
      <w:pPr>
        <w:rPr>
          <w:rFonts w:ascii="Arial" w:hAnsi="Arial" w:cs="Arial"/>
          <w:color w:val="000000" w:themeColor="text1"/>
        </w:rPr>
      </w:pPr>
      <w:r w:rsidRPr="00FF5A71">
        <w:rPr>
          <w:rFonts w:ascii="Arial" w:hAnsi="Arial" w:cs="Arial" w:hint="eastAsia"/>
          <w:color w:val="000000" w:themeColor="text1"/>
        </w:rPr>
        <w:t>Please see above</w:t>
      </w:r>
      <w:r w:rsidRPr="00A401CC">
        <w:t xml:space="preserve">                        </w:t>
      </w:r>
    </w:p>
    <w:p w:rsidR="00527F31" w:rsidRPr="00F65569" w:rsidRDefault="00527F31" w:rsidP="00527F31">
      <w:pPr>
        <w:pStyle w:val="Default"/>
        <w:rPr>
          <w:color w:val="000000" w:themeColor="text1"/>
          <w:szCs w:val="21"/>
        </w:rPr>
      </w:pPr>
    </w:p>
    <w:p w:rsidR="00527F31" w:rsidRPr="00FF5A71" w:rsidRDefault="00527F31" w:rsidP="00527F31">
      <w:pPr>
        <w:pStyle w:val="af7"/>
        <w:spacing w:before="0" w:after="0" w:line="240" w:lineRule="auto"/>
        <w:jc w:val="left"/>
        <w:rPr>
          <w:rFonts w:ascii="Arial" w:hAnsi="Arial" w:cs="Arial"/>
          <w:b w:val="0"/>
          <w:bCs w:val="0"/>
          <w:color w:val="000000" w:themeColor="text1"/>
          <w:sz w:val="21"/>
          <w:szCs w:val="21"/>
        </w:rPr>
      </w:pPr>
      <w:r w:rsidRPr="00F65569">
        <w:rPr>
          <w:rFonts w:ascii="Arial" w:hAnsi="Arial" w:cs="Arial"/>
          <w:bCs w:val="0"/>
          <w:color w:val="000000" w:themeColor="text1"/>
          <w:sz w:val="21"/>
          <w:szCs w:val="21"/>
        </w:rPr>
        <w:t>Software</w:t>
      </w:r>
      <w:r w:rsidRPr="00FF5A71">
        <w:rPr>
          <w:rFonts w:ascii="Arial" w:hAnsi="Arial" w:cs="Arial"/>
          <w:b w:val="0"/>
          <w:bCs w:val="0"/>
          <w:color w:val="000000" w:themeColor="text1"/>
          <w:sz w:val="21"/>
          <w:szCs w:val="21"/>
        </w:rPr>
        <w:t xml:space="preserve">: </w:t>
      </w:r>
      <w:r w:rsidRPr="003D182B">
        <w:rPr>
          <w:rFonts w:ascii="Arial" w:hAnsi="Arial" w:cs="Arial"/>
          <w:b w:val="0"/>
          <w:bCs w:val="0"/>
          <w:color w:val="000000" w:themeColor="text1"/>
          <w:sz w:val="21"/>
          <w:szCs w:val="21"/>
        </w:rPr>
        <w:t>Google Play services</w:t>
      </w:r>
      <w:r w:rsidRPr="003D182B">
        <w:rPr>
          <w:rFonts w:ascii="Arial" w:hAnsi="Arial" w:cs="Arial"/>
          <w:b w:val="0"/>
          <w:bCs w:val="0"/>
          <w:color w:val="000000" w:themeColor="text1"/>
          <w:sz w:val="21"/>
          <w:szCs w:val="21"/>
        </w:rPr>
        <w:tab/>
        <w:t>4.3</w:t>
      </w:r>
    </w:p>
    <w:p w:rsidR="00527F31" w:rsidRDefault="00527F31" w:rsidP="00527F31">
      <w:pPr>
        <w:rPr>
          <w:rFonts w:ascii="Arial" w:hAnsi="Arial" w:cs="Arial"/>
          <w:b/>
          <w:color w:val="000000" w:themeColor="text1"/>
        </w:rPr>
      </w:pPr>
      <w:r w:rsidRPr="00B25F50">
        <w:rPr>
          <w:rFonts w:ascii="Arial" w:hAnsi="Arial" w:cs="Arial"/>
          <w:b/>
          <w:color w:val="000000" w:themeColor="text1"/>
        </w:rPr>
        <w:t>Copyright notice:</w:t>
      </w:r>
      <w:r w:rsidRPr="006D22F1">
        <w:t xml:space="preserve"> </w:t>
      </w:r>
      <w:r w:rsidRPr="00F647D5">
        <w:t>Copyright © 2013 Google, Inc. All Rights Reserved</w:t>
      </w:r>
      <w:r w:rsidRPr="00B25F50">
        <w:rPr>
          <w:rFonts w:ascii="Arial" w:hAnsi="Arial" w:cs="Arial"/>
          <w:b/>
          <w:color w:val="000000" w:themeColor="text1"/>
        </w:rPr>
        <w:t xml:space="preserve"> </w:t>
      </w:r>
    </w:p>
    <w:p w:rsidR="00527F31" w:rsidRDefault="00527F31" w:rsidP="00527F31">
      <w:pPr>
        <w:pStyle w:val="Default"/>
        <w:rPr>
          <w:color w:val="000000" w:themeColor="text1"/>
          <w:szCs w:val="21"/>
        </w:rPr>
      </w:pPr>
      <w:r w:rsidRPr="00B25F50">
        <w:rPr>
          <w:b/>
          <w:color w:val="000000" w:themeColor="text1"/>
          <w:szCs w:val="21"/>
        </w:rPr>
        <w:t>License:</w:t>
      </w:r>
      <w:r w:rsidRPr="006D22F1">
        <w:rPr>
          <w:bCs/>
        </w:rPr>
        <w:t xml:space="preserve"> </w:t>
      </w:r>
      <w:r w:rsidRPr="00F647D5">
        <w:rPr>
          <w:bCs/>
        </w:rPr>
        <w:t>Apache License</w:t>
      </w:r>
      <w:r w:rsidRPr="00F647D5">
        <w:rPr>
          <w:rFonts w:hint="eastAsia"/>
          <w:bCs/>
        </w:rPr>
        <w:t xml:space="preserve"> Version 2.0</w:t>
      </w:r>
    </w:p>
    <w:p w:rsidR="00527F31" w:rsidRDefault="00527F31" w:rsidP="00527F31">
      <w:pPr>
        <w:rPr>
          <w:rFonts w:ascii="Arial" w:hAnsi="Arial" w:cs="Arial"/>
          <w:color w:val="000000" w:themeColor="text1"/>
        </w:rPr>
      </w:pPr>
      <w:r w:rsidRPr="00FF5A71">
        <w:rPr>
          <w:rFonts w:ascii="Arial" w:hAnsi="Arial" w:cs="Arial" w:hint="eastAsia"/>
          <w:color w:val="000000" w:themeColor="text1"/>
        </w:rPr>
        <w:t>Please see above</w:t>
      </w:r>
    </w:p>
    <w:p w:rsidR="00527F31" w:rsidRPr="00897756" w:rsidRDefault="00527F31" w:rsidP="00527F31">
      <w:pPr>
        <w:rPr>
          <w:rFonts w:ascii="Arial" w:hAnsi="Arial" w:cs="Arial"/>
          <w:color w:val="000000" w:themeColor="text1"/>
        </w:rPr>
      </w:pPr>
    </w:p>
    <w:p w:rsidR="00527F31" w:rsidRPr="00FF5A71" w:rsidRDefault="00527F31" w:rsidP="00527F31">
      <w:pPr>
        <w:pStyle w:val="af7"/>
        <w:spacing w:before="0" w:after="0" w:line="240" w:lineRule="auto"/>
        <w:jc w:val="left"/>
        <w:rPr>
          <w:rFonts w:ascii="Arial" w:hAnsi="Arial" w:cs="Arial"/>
          <w:b w:val="0"/>
          <w:bCs w:val="0"/>
          <w:color w:val="000000" w:themeColor="text1"/>
          <w:sz w:val="21"/>
          <w:szCs w:val="21"/>
        </w:rPr>
      </w:pPr>
      <w:r w:rsidRPr="00F65569">
        <w:rPr>
          <w:rFonts w:ascii="Arial" w:hAnsi="Arial" w:cs="Arial"/>
          <w:bCs w:val="0"/>
          <w:color w:val="000000" w:themeColor="text1"/>
          <w:sz w:val="21"/>
          <w:szCs w:val="21"/>
        </w:rPr>
        <w:t>Software</w:t>
      </w:r>
      <w:r w:rsidRPr="00FF5A71">
        <w:rPr>
          <w:rFonts w:ascii="Arial" w:hAnsi="Arial" w:cs="Arial"/>
          <w:b w:val="0"/>
          <w:bCs w:val="0"/>
          <w:color w:val="000000" w:themeColor="text1"/>
          <w:sz w:val="21"/>
          <w:szCs w:val="21"/>
        </w:rPr>
        <w:t xml:space="preserve">: </w:t>
      </w:r>
      <w:r w:rsidRPr="006D22F1">
        <w:rPr>
          <w:rFonts w:ascii="Arial" w:hAnsi="Arial" w:cs="Arial"/>
          <w:b w:val="0"/>
          <w:bCs w:val="0"/>
          <w:color w:val="000000" w:themeColor="text1"/>
          <w:sz w:val="21"/>
          <w:szCs w:val="21"/>
        </w:rPr>
        <w:t>Apache Jakarta Commons JEXL</w:t>
      </w:r>
      <w:r w:rsidRPr="006D22F1">
        <w:rPr>
          <w:rFonts w:ascii="Arial" w:hAnsi="Arial" w:cs="Arial"/>
          <w:b w:val="0"/>
          <w:bCs w:val="0"/>
          <w:color w:val="000000" w:themeColor="text1"/>
          <w:sz w:val="21"/>
          <w:szCs w:val="21"/>
        </w:rPr>
        <w:tab/>
        <w:t>2.1.1</w:t>
      </w:r>
    </w:p>
    <w:p w:rsidR="00527F31" w:rsidRDefault="00527F31" w:rsidP="00527F31">
      <w:pPr>
        <w:rPr>
          <w:rFonts w:ascii="Arial" w:hAnsi="Arial" w:cs="Arial"/>
          <w:b/>
          <w:color w:val="000000" w:themeColor="text1"/>
        </w:rPr>
      </w:pPr>
      <w:r w:rsidRPr="00B25F50">
        <w:rPr>
          <w:rFonts w:ascii="Arial" w:hAnsi="Arial" w:cs="Arial"/>
          <w:b/>
          <w:color w:val="000000" w:themeColor="text1"/>
        </w:rPr>
        <w:t>Copyright notice:</w:t>
      </w:r>
      <w:r w:rsidRPr="006D22F1">
        <w:t xml:space="preserve"> </w:t>
      </w:r>
      <w:r w:rsidRPr="00F647D5">
        <w:t>Copyright © 2013 Google, Inc. All Rights Reserved</w:t>
      </w:r>
      <w:r w:rsidRPr="00B25F50">
        <w:rPr>
          <w:rFonts w:ascii="Arial" w:hAnsi="Arial" w:cs="Arial"/>
          <w:b/>
          <w:color w:val="000000" w:themeColor="text1"/>
        </w:rPr>
        <w:t xml:space="preserve"> </w:t>
      </w:r>
    </w:p>
    <w:p w:rsidR="00527F31" w:rsidRDefault="00527F31" w:rsidP="00527F31">
      <w:pPr>
        <w:pStyle w:val="Default"/>
        <w:rPr>
          <w:color w:val="000000" w:themeColor="text1"/>
          <w:szCs w:val="21"/>
        </w:rPr>
      </w:pPr>
      <w:r w:rsidRPr="00B25F50">
        <w:rPr>
          <w:b/>
          <w:color w:val="000000" w:themeColor="text1"/>
          <w:szCs w:val="21"/>
        </w:rPr>
        <w:t>License:</w:t>
      </w:r>
      <w:r w:rsidRPr="006D22F1">
        <w:rPr>
          <w:bCs/>
        </w:rPr>
        <w:t xml:space="preserve"> </w:t>
      </w:r>
      <w:r w:rsidRPr="00F647D5">
        <w:rPr>
          <w:bCs/>
        </w:rPr>
        <w:t>Apache License</w:t>
      </w:r>
      <w:r w:rsidRPr="00F647D5">
        <w:rPr>
          <w:rFonts w:hint="eastAsia"/>
          <w:bCs/>
        </w:rPr>
        <w:t xml:space="preserve"> Version 2.0</w:t>
      </w:r>
    </w:p>
    <w:p w:rsidR="00527F31" w:rsidRPr="00FF5A71" w:rsidRDefault="00527F31" w:rsidP="00527F31">
      <w:pPr>
        <w:rPr>
          <w:rFonts w:ascii="Arial" w:hAnsi="Arial" w:cs="Arial"/>
          <w:color w:val="000000" w:themeColor="text1"/>
        </w:rPr>
      </w:pPr>
      <w:r w:rsidRPr="00FF5A71">
        <w:rPr>
          <w:rFonts w:ascii="Arial" w:hAnsi="Arial" w:cs="Arial" w:hint="eastAsia"/>
          <w:color w:val="000000" w:themeColor="text1"/>
        </w:rPr>
        <w:t>Please see above</w:t>
      </w:r>
    </w:p>
    <w:p w:rsidR="00527F31" w:rsidRDefault="00527F31" w:rsidP="00527F31"/>
    <w:p w:rsidR="00527F31" w:rsidRPr="00F65569" w:rsidRDefault="00527F31" w:rsidP="00527F31">
      <w:pPr>
        <w:pStyle w:val="af7"/>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3D182B">
        <w:t xml:space="preserve"> </w:t>
      </w:r>
      <w:r w:rsidRPr="003D182B">
        <w:rPr>
          <w:rFonts w:ascii="微软雅黑" w:eastAsia="微软雅黑" w:hAnsi="微软雅黑" w:cs="宋体"/>
          <w:b w:val="0"/>
          <w:snapToGrid/>
          <w:color w:val="000000" w:themeColor="text1"/>
          <w:sz w:val="21"/>
          <w:szCs w:val="21"/>
        </w:rPr>
        <w:t>PhotoView Library</w:t>
      </w:r>
      <w:r w:rsidRPr="003D182B">
        <w:rPr>
          <w:rFonts w:ascii="微软雅黑" w:eastAsia="微软雅黑" w:hAnsi="微软雅黑" w:cs="宋体"/>
          <w:b w:val="0"/>
          <w:snapToGrid/>
          <w:color w:val="000000" w:themeColor="text1"/>
          <w:sz w:val="21"/>
          <w:szCs w:val="21"/>
        </w:rPr>
        <w:tab/>
        <w:t>1.2.3</w:t>
      </w:r>
    </w:p>
    <w:p w:rsidR="00527F31" w:rsidRPr="00AD798D" w:rsidRDefault="00527F31" w:rsidP="00527F31">
      <w:pPr>
        <w:rPr>
          <w:rFonts w:ascii="Arial" w:hAnsi="Arial" w:cs="Arial"/>
          <w:color w:val="000000" w:themeColor="text1"/>
        </w:rPr>
      </w:pPr>
      <w:r w:rsidRPr="00B25F50">
        <w:rPr>
          <w:rFonts w:ascii="Arial" w:hAnsi="Arial" w:cs="Arial"/>
          <w:b/>
          <w:color w:val="000000" w:themeColor="text1"/>
        </w:rPr>
        <w:t xml:space="preserve">Copyright notice: </w:t>
      </w:r>
      <w:r>
        <w:rPr>
          <w:rStyle w:val="apple-style-span"/>
          <w:rFonts w:ascii="Courier New" w:hAnsi="Courier New" w:cs="Courier New"/>
          <w:color w:val="000000"/>
          <w:sz w:val="18"/>
          <w:szCs w:val="18"/>
          <w:shd w:val="clear" w:color="auto" w:fill="FFFFFF"/>
        </w:rPr>
        <w:t>Copyright 2011, 2012 Chris Banes.</w:t>
      </w:r>
    </w:p>
    <w:p w:rsidR="00527F31" w:rsidRDefault="00527F31" w:rsidP="00527F31">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527F31" w:rsidRPr="00FF5A71" w:rsidRDefault="00527F31" w:rsidP="00527F31">
      <w:pPr>
        <w:rPr>
          <w:rFonts w:ascii="Arial" w:hAnsi="Arial" w:cs="Arial"/>
          <w:snapToGrid/>
          <w:color w:val="000000" w:themeColor="text1"/>
        </w:rPr>
      </w:pPr>
      <w:r w:rsidRPr="00FF5A71">
        <w:rPr>
          <w:rFonts w:ascii="Arial" w:hAnsi="Arial" w:cs="Arial" w:hint="eastAsia"/>
          <w:snapToGrid/>
          <w:color w:val="000000" w:themeColor="text1"/>
        </w:rPr>
        <w:t>Please see above.</w:t>
      </w:r>
    </w:p>
    <w:p w:rsidR="00527F31" w:rsidRDefault="00527F31" w:rsidP="00527F31">
      <w:pPr>
        <w:rPr>
          <w:rFonts w:ascii="Arial" w:hAnsi="Arial" w:cs="Arial"/>
          <w:snapToGrid/>
          <w:color w:val="000000" w:themeColor="text1"/>
          <w:sz w:val="24"/>
        </w:rPr>
      </w:pPr>
    </w:p>
    <w:p w:rsidR="00527F31" w:rsidRPr="00BA0070" w:rsidRDefault="00527F31" w:rsidP="00527F31">
      <w:pPr>
        <w:rPr>
          <w:rFonts w:ascii="Arial" w:hAnsi="Arial" w:cs="Arial"/>
          <w:snapToGrid/>
          <w:color w:val="000000" w:themeColor="text1"/>
          <w:sz w:val="24"/>
        </w:rPr>
      </w:pPr>
    </w:p>
    <w:p w:rsidR="00527F31" w:rsidRPr="00F65569" w:rsidRDefault="00527F31" w:rsidP="00527F31">
      <w:pPr>
        <w:pStyle w:val="af7"/>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3D182B">
        <w:t xml:space="preserve"> </w:t>
      </w:r>
      <w:r w:rsidRPr="00897756">
        <w:rPr>
          <w:rFonts w:ascii="微软雅黑" w:eastAsia="微软雅黑" w:hAnsi="微软雅黑" w:cs="宋体"/>
          <w:b w:val="0"/>
          <w:snapToGrid/>
          <w:color w:val="000000" w:themeColor="text1"/>
          <w:sz w:val="21"/>
          <w:szCs w:val="21"/>
        </w:rPr>
        <w:t>google-gson</w:t>
      </w:r>
      <w:r w:rsidRPr="00897756">
        <w:rPr>
          <w:rFonts w:ascii="微软雅黑" w:eastAsia="微软雅黑" w:hAnsi="微软雅黑" w:cs="宋体"/>
          <w:b w:val="0"/>
          <w:snapToGrid/>
          <w:color w:val="000000" w:themeColor="text1"/>
          <w:sz w:val="21"/>
          <w:szCs w:val="21"/>
        </w:rPr>
        <w:tab/>
        <w:t>2.3.1</w:t>
      </w:r>
    </w:p>
    <w:p w:rsidR="00527F31" w:rsidRPr="00FF5A71" w:rsidRDefault="00527F31" w:rsidP="00527F31">
      <w:pPr>
        <w:rPr>
          <w:rFonts w:ascii="微软雅黑" w:eastAsia="微软雅黑" w:hAnsi="微软雅黑" w:cs="宋体"/>
          <w:bCs/>
          <w:color w:val="000000" w:themeColor="text1"/>
        </w:rPr>
      </w:pPr>
      <w:r w:rsidRPr="00B25F50">
        <w:rPr>
          <w:rFonts w:ascii="Arial" w:hAnsi="Arial" w:cs="Arial"/>
          <w:b/>
          <w:color w:val="000000" w:themeColor="text1"/>
        </w:rPr>
        <w:t>Copyright notice:</w:t>
      </w:r>
      <w:r w:rsidRPr="002D7C4D">
        <w:rPr>
          <w:rFonts w:ascii="Courier New" w:hAnsi="Courier New" w:cs="Courier New"/>
          <w:color w:val="000000"/>
          <w:sz w:val="18"/>
          <w:szCs w:val="18"/>
          <w:shd w:val="clear" w:color="auto" w:fill="FFFFFF"/>
        </w:rPr>
        <w:t xml:space="preserve"> </w:t>
      </w:r>
      <w:r w:rsidRPr="00F647D5">
        <w:t>Copyright © 2013 Google, Inc. All Rights Reserved</w:t>
      </w:r>
    </w:p>
    <w:p w:rsidR="00527F31" w:rsidRDefault="00527F31" w:rsidP="00527F31">
      <w:pPr>
        <w:pStyle w:val="Default"/>
        <w:rPr>
          <w:color w:val="000000" w:themeColor="text1"/>
          <w:sz w:val="21"/>
          <w:szCs w:val="21"/>
        </w:rPr>
      </w:pPr>
      <w:r w:rsidRPr="00B25F50">
        <w:rPr>
          <w:b/>
          <w:color w:val="000000" w:themeColor="text1"/>
          <w:szCs w:val="21"/>
        </w:rPr>
        <w:t>License:</w:t>
      </w:r>
      <w:r w:rsidRPr="006D22F1">
        <w:rPr>
          <w:bCs/>
        </w:rPr>
        <w:t xml:space="preserve"> </w:t>
      </w:r>
      <w:r w:rsidRPr="00F647D5">
        <w:rPr>
          <w:bCs/>
        </w:rPr>
        <w:t>Apache License</w:t>
      </w:r>
      <w:r w:rsidRPr="00F647D5">
        <w:rPr>
          <w:rFonts w:hint="eastAsia"/>
          <w:bCs/>
        </w:rPr>
        <w:t xml:space="preserve"> Version 2.0</w:t>
      </w:r>
      <w:r w:rsidRPr="00AD798D">
        <w:rPr>
          <w:color w:val="000000" w:themeColor="text1"/>
          <w:szCs w:val="21"/>
        </w:rPr>
        <w:t xml:space="preserve"> </w:t>
      </w:r>
    </w:p>
    <w:p w:rsidR="00527F31" w:rsidRPr="00FF5A71" w:rsidRDefault="00527F31" w:rsidP="00527F31">
      <w:pPr>
        <w:rPr>
          <w:rFonts w:ascii="Arial" w:hAnsi="Arial" w:cs="Arial"/>
          <w:snapToGrid/>
          <w:color w:val="000000" w:themeColor="text1"/>
        </w:rPr>
      </w:pPr>
      <w:r w:rsidRPr="00FF5A71">
        <w:rPr>
          <w:rFonts w:ascii="Arial" w:hAnsi="Arial" w:cs="Arial" w:hint="eastAsia"/>
          <w:snapToGrid/>
          <w:color w:val="000000" w:themeColor="text1"/>
        </w:rPr>
        <w:t>Please see above.</w:t>
      </w:r>
    </w:p>
    <w:p w:rsidR="00527F31" w:rsidRDefault="00527F31" w:rsidP="00527F31">
      <w:pPr>
        <w:pStyle w:val="Default"/>
        <w:rPr>
          <w:color w:val="000000" w:themeColor="text1"/>
          <w:szCs w:val="21"/>
        </w:rPr>
      </w:pPr>
    </w:p>
    <w:p w:rsidR="00527F31" w:rsidRDefault="00527F31" w:rsidP="00527F31">
      <w:pPr>
        <w:pStyle w:val="Default"/>
        <w:rPr>
          <w:color w:val="000000" w:themeColor="text1"/>
          <w:szCs w:val="21"/>
        </w:rPr>
      </w:pPr>
    </w:p>
    <w:p w:rsidR="00527F31" w:rsidRPr="00F65569" w:rsidRDefault="00527F31" w:rsidP="00527F31">
      <w:pPr>
        <w:pStyle w:val="af7"/>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3D182B">
        <w:t xml:space="preserve"> </w:t>
      </w:r>
      <w:r w:rsidRPr="00897756">
        <w:rPr>
          <w:rFonts w:ascii="微软雅黑" w:eastAsia="微软雅黑" w:hAnsi="微软雅黑" w:cs="宋体"/>
          <w:b w:val="0"/>
          <w:snapToGrid/>
          <w:color w:val="000000" w:themeColor="text1"/>
          <w:sz w:val="21"/>
          <w:szCs w:val="21"/>
        </w:rPr>
        <w:t>seek-for-android  2.3.2</w:t>
      </w:r>
    </w:p>
    <w:p w:rsidR="00527F31" w:rsidRPr="00FF5A71" w:rsidRDefault="00527F31" w:rsidP="00527F31">
      <w:pPr>
        <w:rPr>
          <w:rFonts w:ascii="微软雅黑" w:eastAsia="微软雅黑" w:hAnsi="微软雅黑" w:cs="宋体"/>
          <w:bCs/>
          <w:color w:val="000000" w:themeColor="text1"/>
        </w:rPr>
      </w:pPr>
      <w:r w:rsidRPr="00B25F50">
        <w:rPr>
          <w:rFonts w:ascii="Arial" w:hAnsi="Arial" w:cs="Arial"/>
          <w:b/>
          <w:color w:val="000000" w:themeColor="text1"/>
        </w:rPr>
        <w:t>Copyright notice:</w:t>
      </w:r>
      <w:r w:rsidRPr="002D7C4D">
        <w:rPr>
          <w:rFonts w:ascii="Courier New" w:hAnsi="Courier New" w:cs="Courier New"/>
          <w:color w:val="000000"/>
          <w:sz w:val="18"/>
          <w:szCs w:val="18"/>
          <w:shd w:val="clear" w:color="auto" w:fill="FFFFFF"/>
        </w:rPr>
        <w:t xml:space="preserve"> </w:t>
      </w:r>
      <w:r w:rsidRPr="00F647D5">
        <w:t>Copyright © 2013 Google, Inc. All Rights Reserved</w:t>
      </w:r>
    </w:p>
    <w:p w:rsidR="00527F31" w:rsidRDefault="00527F31" w:rsidP="00527F31">
      <w:pPr>
        <w:pStyle w:val="Default"/>
        <w:rPr>
          <w:color w:val="000000" w:themeColor="text1"/>
          <w:sz w:val="21"/>
          <w:szCs w:val="21"/>
        </w:rPr>
      </w:pPr>
      <w:r w:rsidRPr="00B25F50">
        <w:rPr>
          <w:b/>
          <w:color w:val="000000" w:themeColor="text1"/>
          <w:szCs w:val="21"/>
        </w:rPr>
        <w:t>License:</w:t>
      </w:r>
      <w:r w:rsidRPr="006D22F1">
        <w:rPr>
          <w:bCs/>
        </w:rPr>
        <w:t xml:space="preserve"> </w:t>
      </w:r>
      <w:r w:rsidRPr="00F647D5">
        <w:rPr>
          <w:bCs/>
        </w:rPr>
        <w:t>Apache License</w:t>
      </w:r>
      <w:r w:rsidRPr="00F647D5">
        <w:rPr>
          <w:rFonts w:hint="eastAsia"/>
          <w:bCs/>
        </w:rPr>
        <w:t xml:space="preserve"> Version 2.0</w:t>
      </w:r>
      <w:r w:rsidRPr="00AD798D">
        <w:rPr>
          <w:color w:val="000000" w:themeColor="text1"/>
          <w:szCs w:val="21"/>
        </w:rPr>
        <w:t xml:space="preserve"> </w:t>
      </w:r>
    </w:p>
    <w:p w:rsidR="00527F31" w:rsidRPr="00FF5A71" w:rsidRDefault="00527F31" w:rsidP="00527F31">
      <w:pPr>
        <w:rPr>
          <w:rFonts w:ascii="Arial" w:hAnsi="Arial" w:cs="Arial"/>
          <w:snapToGrid/>
          <w:color w:val="000000" w:themeColor="text1"/>
        </w:rPr>
      </w:pPr>
      <w:r w:rsidRPr="00FF5A71">
        <w:rPr>
          <w:rFonts w:ascii="Arial" w:hAnsi="Arial" w:cs="Arial" w:hint="eastAsia"/>
          <w:snapToGrid/>
          <w:color w:val="000000" w:themeColor="text1"/>
        </w:rPr>
        <w:t>Please see above.</w:t>
      </w:r>
    </w:p>
    <w:p w:rsidR="00527F31" w:rsidRDefault="00527F31" w:rsidP="00527F31">
      <w:pPr>
        <w:pStyle w:val="Default"/>
        <w:rPr>
          <w:color w:val="000000" w:themeColor="text1"/>
          <w:szCs w:val="21"/>
        </w:rPr>
      </w:pPr>
    </w:p>
    <w:p w:rsidR="00527F31" w:rsidRPr="00F65569" w:rsidRDefault="00527F31" w:rsidP="00527F31">
      <w:pPr>
        <w:pStyle w:val="af7"/>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lastRenderedPageBreak/>
        <w:t>Software:</w:t>
      </w:r>
      <w:r w:rsidRPr="00D10778">
        <w:t xml:space="preserve"> </w:t>
      </w:r>
      <w:r w:rsidRPr="00897756">
        <w:rPr>
          <w:rFonts w:ascii="微软雅黑" w:eastAsia="微软雅黑" w:hAnsi="微软雅黑" w:cs="宋体" w:hint="eastAsia"/>
          <w:b w:val="0"/>
          <w:snapToGrid/>
          <w:color w:val="000000" w:themeColor="text1"/>
          <w:sz w:val="21"/>
          <w:szCs w:val="21"/>
        </w:rPr>
        <w:t xml:space="preserve"> </w:t>
      </w:r>
      <w:r w:rsidRPr="00897756">
        <w:rPr>
          <w:rFonts w:ascii="微软雅黑" w:eastAsia="微软雅黑" w:hAnsi="微软雅黑" w:cs="宋体"/>
          <w:b w:val="0"/>
          <w:snapToGrid/>
          <w:color w:val="000000" w:themeColor="text1"/>
          <w:sz w:val="21"/>
          <w:szCs w:val="21"/>
        </w:rPr>
        <w:t>zxing  2.3.0</w:t>
      </w:r>
    </w:p>
    <w:p w:rsidR="00527F31" w:rsidRPr="00AD798D" w:rsidRDefault="00527F31" w:rsidP="00527F31">
      <w:pPr>
        <w:rPr>
          <w:rFonts w:ascii="Arial" w:hAnsi="Arial" w:cs="Arial"/>
          <w:color w:val="000000" w:themeColor="text1"/>
        </w:rPr>
      </w:pPr>
      <w:r w:rsidRPr="00B25F50">
        <w:rPr>
          <w:rFonts w:ascii="Arial" w:hAnsi="Arial" w:cs="Arial"/>
          <w:b/>
          <w:color w:val="000000" w:themeColor="text1"/>
        </w:rPr>
        <w:t xml:space="preserve">Copyright notice: </w:t>
      </w:r>
      <w:r w:rsidRPr="00811C1A">
        <w:t>Copyright 2007 ZXing authors</w:t>
      </w:r>
    </w:p>
    <w:p w:rsidR="00527F31" w:rsidRDefault="00527F31" w:rsidP="00527F31">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647D5">
        <w:rPr>
          <w:bCs/>
        </w:rPr>
        <w:t>Apache License</w:t>
      </w:r>
      <w:r w:rsidRPr="00F647D5">
        <w:rPr>
          <w:rFonts w:hint="eastAsia"/>
          <w:bCs/>
        </w:rPr>
        <w:t xml:space="preserve"> Version 2.0</w:t>
      </w:r>
    </w:p>
    <w:p w:rsidR="00527F31" w:rsidRPr="00897756" w:rsidRDefault="00527F31" w:rsidP="00527F31">
      <w:pPr>
        <w:rPr>
          <w:rFonts w:ascii="Arial" w:hAnsi="Arial" w:cs="Arial"/>
          <w:snapToGrid/>
          <w:color w:val="000000" w:themeColor="text1"/>
        </w:rPr>
      </w:pPr>
      <w:r w:rsidRPr="00FF5A71">
        <w:rPr>
          <w:rFonts w:ascii="Arial" w:hAnsi="Arial" w:cs="Arial" w:hint="eastAsia"/>
          <w:snapToGrid/>
          <w:color w:val="000000" w:themeColor="text1"/>
        </w:rPr>
        <w:t>Please see above.</w:t>
      </w:r>
    </w:p>
    <w:p w:rsidR="00527F31" w:rsidRDefault="00527F31" w:rsidP="00527F31">
      <w:pPr>
        <w:pStyle w:val="Default"/>
        <w:rPr>
          <w:snapToGrid w:val="0"/>
          <w:color w:val="000000" w:themeColor="text1"/>
          <w:sz w:val="21"/>
          <w:szCs w:val="21"/>
        </w:rPr>
      </w:pPr>
    </w:p>
    <w:p w:rsidR="00527F31" w:rsidRPr="00C56782" w:rsidRDefault="00527F31" w:rsidP="00527F31">
      <w:pPr>
        <w:pStyle w:val="Default"/>
        <w:rPr>
          <w:snapToGrid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r w:rsidRPr="00EE643A">
        <w:rPr>
          <w:rFonts w:ascii="Arial" w:eastAsia="微软雅黑" w:hAnsi="Arial" w:cs="Arial"/>
          <w:sz w:val="18"/>
          <w:szCs w:val="18"/>
        </w:rPr>
        <w:t>Linux-linaro-stable (LSK) 3.10.79-2015.05</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Copyright©1997-2015 The Linux Kernel Organization, Inc.</w:t>
      </w:r>
    </w:p>
    <w:p w:rsidR="00527F31" w:rsidRPr="00EE643A" w:rsidRDefault="00527F31" w:rsidP="00527F31">
      <w:pPr>
        <w:pStyle w:val="Default"/>
        <w:rPr>
          <w:snapToGrid w:val="0"/>
          <w:color w:val="000000" w:themeColor="text1"/>
          <w:sz w:val="21"/>
          <w:szCs w:val="21"/>
        </w:rPr>
      </w:pPr>
      <w:r w:rsidRPr="00EE643A">
        <w:rPr>
          <w:b/>
          <w:color w:val="000000" w:themeColor="text1"/>
          <w:szCs w:val="21"/>
        </w:rPr>
        <w:t>License:</w:t>
      </w:r>
      <w:r w:rsidRPr="00EE643A">
        <w:rPr>
          <w:snapToGrid w:val="0"/>
          <w:color w:val="000000" w:themeColor="text1"/>
          <w:sz w:val="21"/>
          <w:szCs w:val="21"/>
        </w:rPr>
        <w:t xml:space="preserve"> GNU General Public License v2.0 only</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Please see above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r w:rsidRPr="00EE643A">
        <w:rPr>
          <w:rFonts w:ascii="Arial" w:eastAsia="微软雅黑" w:hAnsi="Arial" w:cs="Arial"/>
          <w:sz w:val="18"/>
          <w:szCs w:val="18"/>
        </w:rPr>
        <w:t>NTFS-3G Read/Write Driver  2012.1.15</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eastAsia="微软雅黑" w:hAnsi="Arial" w:cs="Arial"/>
          <w:bCs/>
        </w:rPr>
      </w:pPr>
      <w:r w:rsidRPr="00EE643A">
        <w:rPr>
          <w:rFonts w:ascii="Arial" w:eastAsia="微软雅黑" w:hAnsi="Arial" w:cs="Arial"/>
          <w:bCs/>
        </w:rPr>
        <w:t>Copyright (C) 2011  ntfs-3g.org.</w:t>
      </w:r>
    </w:p>
    <w:p w:rsidR="00527F31" w:rsidRPr="00EE643A" w:rsidRDefault="00527F31" w:rsidP="00527F31">
      <w:pPr>
        <w:pStyle w:val="Default"/>
        <w:rPr>
          <w:snapToGrid w:val="0"/>
          <w:color w:val="000000" w:themeColor="text1"/>
          <w:sz w:val="21"/>
          <w:szCs w:val="21"/>
        </w:rPr>
      </w:pPr>
      <w:r w:rsidRPr="00EE643A">
        <w:rPr>
          <w:b/>
          <w:color w:val="000000" w:themeColor="text1"/>
          <w:szCs w:val="21"/>
        </w:rPr>
        <w:t>License:</w:t>
      </w:r>
      <w:r w:rsidRPr="00EE643A">
        <w:rPr>
          <w:snapToGrid w:val="0"/>
          <w:color w:val="000000" w:themeColor="text1"/>
          <w:sz w:val="21"/>
          <w:szCs w:val="21"/>
        </w:rPr>
        <w:t xml:space="preserve"> The GPL v2 License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Please see above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r w:rsidRPr="00EE643A">
        <w:rPr>
          <w:rFonts w:ascii="Arial" w:eastAsia="微软雅黑" w:hAnsi="Arial" w:cs="Arial"/>
          <w:sz w:val="18"/>
          <w:szCs w:val="18"/>
        </w:rPr>
        <w:t xml:space="preserve">FFmpeg </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color w:val="000000" w:themeColor="text1"/>
        </w:rPr>
      </w:pPr>
      <w:r w:rsidRPr="00EE643A">
        <w:rPr>
          <w:rFonts w:ascii="Arial" w:eastAsia="微软雅黑" w:hAnsi="Arial" w:cs="Arial"/>
          <w:bCs/>
        </w:rPr>
        <w:t>Copyright (C) 2013  ffmpeg.org</w:t>
      </w:r>
      <w:r w:rsidRPr="00EE643A">
        <w:rPr>
          <w:rFonts w:ascii="Arial" w:hAnsi="Arial" w:cs="Arial"/>
          <w:color w:val="000000" w:themeColor="text1"/>
        </w:rPr>
        <w:t>.</w:t>
      </w:r>
    </w:p>
    <w:p w:rsidR="00527F31" w:rsidRPr="00EE643A" w:rsidRDefault="00527F31" w:rsidP="00527F31">
      <w:pPr>
        <w:pStyle w:val="Default"/>
        <w:rPr>
          <w:rFonts w:eastAsia="微软雅黑"/>
          <w:bCs/>
          <w:color w:val="000000" w:themeColor="text1"/>
          <w:sz w:val="21"/>
          <w:szCs w:val="21"/>
        </w:rPr>
      </w:pPr>
      <w:r w:rsidRPr="00EE643A">
        <w:rPr>
          <w:rFonts w:eastAsia="微软雅黑"/>
          <w:b/>
          <w:bCs/>
          <w:color w:val="000000" w:themeColor="text1"/>
          <w:sz w:val="21"/>
          <w:szCs w:val="21"/>
        </w:rPr>
        <w:t xml:space="preserve">License: </w:t>
      </w:r>
      <w:r w:rsidRPr="00EE643A">
        <w:rPr>
          <w:rFonts w:eastAsia="微软雅黑"/>
          <w:bCs/>
          <w:color w:val="000000" w:themeColor="text1"/>
          <w:sz w:val="21"/>
          <w:szCs w:val="21"/>
        </w:rPr>
        <w:t>The LGPL V2.1 License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GNU LESSER GENERAL PUBLIC LICENSE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Version 2.1, February 1999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Copyright (C) 1991, 1999 Free Software Foundation, Inc.</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51 Franklin Street, Fifth Floor, Boston, MA  02110-1301  USA</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Everyone is permitted to copy and distribute verbatim copies</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of this license document, but changing it is not allowed.</w:t>
      </w:r>
    </w:p>
    <w:p w:rsidR="00527F31" w:rsidRPr="00EE643A" w:rsidRDefault="00527F31" w:rsidP="00527F31">
      <w:pPr>
        <w:pStyle w:val="Default"/>
        <w:rPr>
          <w:rFonts w:eastAsia="微软雅黑"/>
          <w:bCs/>
          <w:color w:val="000000" w:themeColor="text1"/>
          <w:sz w:val="21"/>
          <w:szCs w:val="21"/>
        </w:rPr>
      </w:pP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[This is the first released version of the Lesser GPL.  It also counts</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 as the successor of the GNU Library Public License, version 2, hence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 the version number 2.1.]</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Preamble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When we speak of free software, we are referring to freedom of use, not price. Our General Public Licenses </w:t>
      </w:r>
      <w:r w:rsidRPr="00EE643A">
        <w:rPr>
          <w:rFonts w:eastAsia="微软雅黑"/>
          <w:bCs/>
          <w:color w:val="000000" w:themeColor="text1"/>
          <w:sz w:val="21"/>
          <w:szCs w:val="21"/>
        </w:rPr>
        <w:lastRenderedPageBreak/>
        <w:t xml:space="preserve">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We protect your rights with a two-step method: (1) we copyright the library, and (2) we offer you this license, which gives you legal permission to copy, distribute and/or modify the library.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Although the Lesser General Public License is Less protective of the users' freedom, it does ensure that the user of a program that is linked with the Library has the freedom and the wherewithal to run that program using a modified version of the Library.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The precise terms and conditions for copying, distribution and modification follow. Pay close attention to the </w:t>
      </w:r>
      <w:r w:rsidRPr="00EE643A">
        <w:rPr>
          <w:rFonts w:eastAsia="微软雅黑"/>
          <w:bCs/>
          <w:color w:val="000000" w:themeColor="text1"/>
          <w:sz w:val="21"/>
          <w:szCs w:val="21"/>
        </w:rPr>
        <w:lastRenderedPageBreak/>
        <w:t xml:space="preserve">difference between a "work based on the library" and a "work that uses the library". The former contains code derived from the library, whereas the latter must be combined with the library in order to run.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TERMS AND CONDITIONS FOR COPYING, DISTRIBUTION AND MODIFICATION</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A "library" means a collection of software functions and/or data prepared so as to be conveniently linked with application programs (which use some of those functions and data) to form executables.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You may charge a fee for the physical act of transferring a copy, and you may at your option offer warranty protection in exchange for a fee.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2. You may modify your copy or copies of the Library or any portion of it, thus forming a work based on the Library, and copy and distribute such modifications or work under the terms of Section 1 above, provided that you also meet all of these conditions: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a) The modified work must itself be a software library.</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b) You must cause the files modified to carry prominent notices stating that you changed the files and the date of any change.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c) You must cause the whole of the work to be licensed at no charge to all third parties under the terms of this License.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w:t>
      </w:r>
      <w:r w:rsidRPr="00EE643A">
        <w:rPr>
          <w:rFonts w:eastAsia="微软雅黑"/>
          <w:bCs/>
          <w:color w:val="000000" w:themeColor="text1"/>
          <w:sz w:val="21"/>
          <w:szCs w:val="21"/>
        </w:rPr>
        <w:lastRenderedPageBreak/>
        <w:t xml:space="preserve">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Thus, it is not the intent of this section to claim rights or contest your rights to work written entirely by you; rather, the intent is to exercise the right to control the distribution of derivative or collective works based on the Library.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In addition, mere aggregation of another work not based on the Library with the Library (or with a work based on the Library) on a volume of a storage or distribution medium does not bring the other work under the scope of this License.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Once this change is made in a given copy, it is irreversible for that copy, so the ordinary GNU General Public License applies to all subsequent copies and derivative works made from that copy.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This option is useful when you wish to copy part of the code of the Library into a program that is not a library.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You must give prominent notice with each copy of the work that the Library is used in it and that the Library and </w:t>
      </w:r>
      <w:r w:rsidRPr="00EE643A">
        <w:rPr>
          <w:rFonts w:eastAsia="微软雅黑"/>
          <w:bCs/>
          <w:color w:val="000000" w:themeColor="text1"/>
          <w:sz w:val="21"/>
          <w:szCs w:val="21"/>
        </w:rPr>
        <w:lastRenderedPageBreak/>
        <w:t xml:space="preserve">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c) Accompany the work with a written offer, valid for at least three years, to give the same user the materials specified in Subsection 6a, above, for a charge no more than the cost of performing this distribution.</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d) If distribution of the work is made by offering access to copy from a designated place, offer equivalent access to copy the above specified materials from the same place.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e) Verify that the user has already received a copy of these materials or that you have already sent this user a copy.</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a) Accompany the combined library with a copy of the same work based on the Library, uncombined with any other library facilities. This must be distributed under the terms of the Sections above.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b) Give prominent notice with the combined library of the fact that part of it is a work based on the Library, and explaining where to find the accompanying uncombined form of the same work.</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w:t>
      </w:r>
      <w:r w:rsidRPr="00EE643A">
        <w:rPr>
          <w:rFonts w:eastAsia="微软雅黑"/>
          <w:bCs/>
          <w:color w:val="000000" w:themeColor="text1"/>
          <w:sz w:val="21"/>
          <w:szCs w:val="21"/>
        </w:rPr>
        <w:lastRenderedPageBreak/>
        <w:t xml:space="preserve">distributing or modifying the Library or works based on it.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If any portion of this section is held invalid or unenforceable under any particular circumstance, the balance of the section is intended to apply, and the section as a whole is intended to apply in other circumstances.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This section is intended to make thoroughly clear what is believed to be a consequence of the rest of this License.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13. The Free Software Foundation may publish revised and/or new versions of the Lesser General Public License from time to time. Such new versions will be similar in spirit to the present version, but may differ in detail to address new problems or concerns.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NO WARRANTY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w:t>
      </w:r>
      <w:r w:rsidRPr="00EE643A">
        <w:rPr>
          <w:rFonts w:eastAsia="微软雅黑"/>
          <w:bCs/>
          <w:color w:val="000000" w:themeColor="text1"/>
          <w:sz w:val="21"/>
          <w:szCs w:val="21"/>
        </w:rPr>
        <w:lastRenderedPageBreak/>
        <w:t xml:space="preserve">PURPOSE. THE ENTIRE RISK AS TO THE QUALITY AND PERFORMANCE OF THE LIBRARY IS WITH YOU. SHOULD THE LIBRARY PROVE DEFECTIVE, YOU ASSUME THE COST OF ALL NECESSARY SERVICING, REPAIR OR CORRECTION. </w:t>
      </w:r>
    </w:p>
    <w:p w:rsidR="00527F31" w:rsidRPr="00EE643A" w:rsidRDefault="00527F31" w:rsidP="00527F31">
      <w:pPr>
        <w:pStyle w:val="Default"/>
        <w:rPr>
          <w:snapToGrid w:val="0"/>
          <w:color w:val="000000" w:themeColor="text1"/>
          <w:sz w:val="21"/>
          <w:szCs w:val="21"/>
        </w:rPr>
      </w:pPr>
      <w:r w:rsidRPr="00EE643A">
        <w:rPr>
          <w:rFonts w:eastAsia="微软雅黑"/>
          <w:bCs/>
          <w:color w:val="000000" w:themeColor="text1"/>
          <w:sz w:val="21"/>
          <w:szCs w:val="21"/>
        </w:rPr>
        <w:t xml:space="preserve">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w:t>
      </w:r>
      <w:r w:rsidRPr="00EE643A">
        <w:rPr>
          <w:snapToGrid w:val="0"/>
          <w:color w:val="000000" w:themeColor="text1"/>
          <w:sz w:val="21"/>
          <w:szCs w:val="21"/>
        </w:rPr>
        <w:t>PARTY HAS BEEN ADVISED OF THE POSSIBILITY OF SUCH DAMAGES.</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r w:rsidRPr="00EE643A">
        <w:rPr>
          <w:rFonts w:ascii="Arial" w:eastAsia="微软雅黑" w:hAnsi="Arial" w:cs="Arial"/>
          <w:sz w:val="21"/>
          <w:szCs w:val="21"/>
        </w:rPr>
        <w:t>Zlib 1.2.3</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color w:val="000000" w:themeColor="text1"/>
        </w:rPr>
      </w:pPr>
      <w:r w:rsidRPr="00EE643A">
        <w:rPr>
          <w:rFonts w:ascii="Arial" w:eastAsia="微软雅黑" w:hAnsi="Arial" w:cs="Arial"/>
        </w:rPr>
        <w:t>Copyright (C) 1995-2008 Jean-loup Gailly and Mark Adler</w:t>
      </w:r>
      <w:r w:rsidRPr="00EE643A">
        <w:rPr>
          <w:rFonts w:ascii="Arial" w:hAnsi="Arial" w:cs="Arial"/>
          <w:color w:val="000000" w:themeColor="text1"/>
        </w:rPr>
        <w:t>.</w:t>
      </w:r>
    </w:p>
    <w:p w:rsidR="00527F31" w:rsidRPr="00EE643A" w:rsidRDefault="00527F31" w:rsidP="00527F31">
      <w:pPr>
        <w:pStyle w:val="Default"/>
        <w:rPr>
          <w:color w:val="000000" w:themeColor="text1"/>
          <w:sz w:val="21"/>
          <w:szCs w:val="21"/>
        </w:rPr>
      </w:pPr>
      <w:r w:rsidRPr="00EE643A">
        <w:rPr>
          <w:b/>
          <w:color w:val="000000" w:themeColor="text1"/>
          <w:sz w:val="21"/>
          <w:szCs w:val="21"/>
        </w:rPr>
        <w:t>License:</w:t>
      </w:r>
      <w:r w:rsidRPr="00EE643A">
        <w:rPr>
          <w:color w:val="000000" w:themeColor="text1"/>
          <w:sz w:val="21"/>
          <w:szCs w:val="21"/>
        </w:rPr>
        <w:t xml:space="preserve"> </w:t>
      </w:r>
      <w:r w:rsidRPr="00EE643A">
        <w:rPr>
          <w:rFonts w:eastAsia="微软雅黑"/>
          <w:sz w:val="21"/>
          <w:szCs w:val="21"/>
        </w:rPr>
        <w:t>zlib/libpng License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This software is provided 'as-is', without any express or implied warranty. In no event will the authors be held liable for any damages arising from the use of this software.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Permission is granted to anyone to use this software for any purpose, including commercial applications, and to alter it and redistribute it freely, subject to the following restrictions:</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1. The origin of this software must not be misrepresented; you must not claim that you wrote the original software. If you use this software in a product, an acknowledgment in the product documentation would be appreciated but is not required.</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2. Altered source versions must be plainly marked as such, and must not be misrepresented as being the original software.</w:t>
      </w:r>
    </w:p>
    <w:p w:rsidR="00527F31" w:rsidRPr="00EE643A" w:rsidRDefault="00527F31" w:rsidP="00527F31">
      <w:pPr>
        <w:pStyle w:val="Default"/>
        <w:rPr>
          <w:snapToGrid w:val="0"/>
          <w:color w:val="000000" w:themeColor="text1"/>
          <w:sz w:val="21"/>
          <w:szCs w:val="21"/>
        </w:rPr>
      </w:pPr>
      <w:r w:rsidRPr="00EE643A">
        <w:rPr>
          <w:snapToGrid w:val="0"/>
          <w:color w:val="000000" w:themeColor="text1"/>
          <w:sz w:val="21"/>
          <w:szCs w:val="21"/>
        </w:rPr>
        <w:t>3. This notice may not be removed or altered from any source distribution.</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r w:rsidRPr="00EE643A">
        <w:rPr>
          <w:rFonts w:ascii="Arial" w:eastAsia="微软雅黑" w:hAnsi="Arial" w:cs="Arial"/>
          <w:sz w:val="21"/>
          <w:szCs w:val="21"/>
        </w:rPr>
        <w:t>lwIP - A Lightweight TCP/IP stack 1.4.1</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hAnsi="Arial" w:cs="Arial"/>
          <w:color w:val="000000" w:themeColor="text1"/>
        </w:rPr>
      </w:pPr>
      <w:r w:rsidRPr="00EE643A">
        <w:rPr>
          <w:rFonts w:ascii="Arial" w:eastAsia="微软雅黑" w:hAnsi="Arial" w:cs="Arial"/>
        </w:rPr>
        <w:t>Copyright (c) 2001-2004 Swedish Institute of Computer Science. All rights reserved.</w:t>
      </w:r>
    </w:p>
    <w:p w:rsidR="00527F31" w:rsidRPr="00EE643A" w:rsidRDefault="00527F31" w:rsidP="00527F31">
      <w:pPr>
        <w:pStyle w:val="Default"/>
        <w:rPr>
          <w:color w:val="000000" w:themeColor="text1"/>
          <w:sz w:val="21"/>
          <w:szCs w:val="21"/>
        </w:rPr>
      </w:pPr>
      <w:r w:rsidRPr="00EE643A">
        <w:rPr>
          <w:b/>
          <w:color w:val="000000" w:themeColor="text1"/>
          <w:sz w:val="21"/>
          <w:szCs w:val="21"/>
        </w:rPr>
        <w:t>License:</w:t>
      </w:r>
      <w:r w:rsidRPr="00EE643A">
        <w:rPr>
          <w:color w:val="000000" w:themeColor="text1"/>
          <w:sz w:val="21"/>
          <w:szCs w:val="21"/>
        </w:rPr>
        <w:t xml:space="preserve"> </w:t>
      </w:r>
      <w:r w:rsidRPr="00EE643A">
        <w:rPr>
          <w:rFonts w:eastAsia="微软雅黑"/>
          <w:sz w:val="21"/>
          <w:szCs w:val="21"/>
        </w:rPr>
        <w:t xml:space="preserve">BSD 2.0 </w:t>
      </w:r>
      <w:r w:rsidRPr="00EE643A">
        <w:rPr>
          <w:rFonts w:eastAsia="微软雅黑"/>
          <w:sz w:val="21"/>
          <w:szCs w:val="21"/>
        </w:rPr>
        <w:t>、</w:t>
      </w:r>
      <w:r w:rsidRPr="00EE643A">
        <w:rPr>
          <w:rFonts w:eastAsia="微软雅黑"/>
          <w:sz w:val="21"/>
          <w:szCs w:val="21"/>
        </w:rPr>
        <w:t>BSD License</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Redistribution and use in source and binary forms, with or without modification, are permitted provided that the following conditions are met: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1. Redistributions of source code must retain the above copyright notice, this list of conditions and the following disclaimer.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2. Redistributions in binary form must reproduce the above copyright notice, this list of conditions and the following disclaimer in the documentation and/or other materials provided with the distribution. </w:t>
      </w:r>
    </w:p>
    <w:p w:rsidR="00527F31" w:rsidRPr="00EE643A" w:rsidRDefault="00527F31" w:rsidP="00527F31">
      <w:pPr>
        <w:pStyle w:val="Default"/>
        <w:rPr>
          <w:rFonts w:eastAsia="微软雅黑"/>
          <w:bCs/>
          <w:color w:val="000000" w:themeColor="text1"/>
          <w:sz w:val="21"/>
          <w:szCs w:val="21"/>
        </w:rPr>
      </w:pPr>
      <w:r w:rsidRPr="00EE643A">
        <w:rPr>
          <w:rFonts w:eastAsia="微软雅黑"/>
          <w:bCs/>
          <w:color w:val="000000" w:themeColor="text1"/>
          <w:sz w:val="21"/>
          <w:szCs w:val="21"/>
        </w:rPr>
        <w:t xml:space="preserve">3. The name of the author may not be used to endorse or promote products derived from this software without specific prior written permission. </w:t>
      </w:r>
    </w:p>
    <w:p w:rsidR="00527F31" w:rsidRPr="00EE643A" w:rsidRDefault="00527F31" w:rsidP="00527F31">
      <w:pPr>
        <w:pStyle w:val="Default"/>
        <w:rPr>
          <w:snapToGrid w:val="0"/>
          <w:color w:val="000000" w:themeColor="text1"/>
          <w:sz w:val="21"/>
          <w:szCs w:val="21"/>
        </w:rPr>
      </w:pPr>
      <w:r w:rsidRPr="00EE643A">
        <w:rPr>
          <w:rFonts w:eastAsia="微软雅黑"/>
          <w:bCs/>
          <w:color w:val="000000" w:themeColor="text1"/>
          <w:sz w:val="21"/>
          <w:szCs w:val="21"/>
        </w:rPr>
        <w:t xml:space="preserve">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w:t>
      </w:r>
      <w:r w:rsidRPr="00EE643A">
        <w:rPr>
          <w:rFonts w:eastAsia="微软雅黑"/>
          <w:bCs/>
          <w:color w:val="000000" w:themeColor="text1"/>
          <w:sz w:val="21"/>
          <w:szCs w:val="21"/>
        </w:rPr>
        <w:lastRenderedPageBreak/>
        <w:t xml:space="preserve">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w:t>
      </w:r>
      <w:r w:rsidRPr="00EE643A">
        <w:rPr>
          <w:snapToGrid w:val="0"/>
          <w:color w:val="000000" w:themeColor="text1"/>
          <w:sz w:val="21"/>
          <w:szCs w:val="21"/>
        </w:rPr>
        <w:t>DAMAGE.</w:t>
      </w: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af7"/>
        <w:spacing w:before="0" w:after="0" w:line="240" w:lineRule="auto"/>
        <w:jc w:val="left"/>
        <w:rPr>
          <w:rFonts w:ascii="Arial" w:hAnsi="Arial" w:cs="Arial"/>
          <w:b w:val="0"/>
          <w:bCs w:val="0"/>
          <w:color w:val="000000" w:themeColor="text1"/>
          <w:sz w:val="21"/>
          <w:szCs w:val="21"/>
        </w:rPr>
      </w:pPr>
      <w:r w:rsidRPr="00EE643A">
        <w:rPr>
          <w:rFonts w:ascii="Arial" w:hAnsi="Arial" w:cs="Arial"/>
          <w:bCs w:val="0"/>
          <w:color w:val="000000" w:themeColor="text1"/>
          <w:sz w:val="21"/>
          <w:szCs w:val="21"/>
        </w:rPr>
        <w:t>Software</w:t>
      </w:r>
      <w:r w:rsidRPr="00EE643A">
        <w:rPr>
          <w:rFonts w:ascii="Arial" w:hAnsi="Arial" w:cs="Arial"/>
          <w:b w:val="0"/>
          <w:bCs w:val="0"/>
          <w:color w:val="000000" w:themeColor="text1"/>
          <w:sz w:val="21"/>
          <w:szCs w:val="21"/>
        </w:rPr>
        <w:t xml:space="preserve">: </w:t>
      </w:r>
      <w:r w:rsidRPr="00EE643A">
        <w:rPr>
          <w:rFonts w:ascii="Arial" w:eastAsia="微软雅黑" w:hAnsi="Arial" w:cs="Arial"/>
          <w:sz w:val="21"/>
          <w:szCs w:val="21"/>
        </w:rPr>
        <w:t>OpenSSL</w:t>
      </w:r>
      <w:r w:rsidRPr="00EE643A">
        <w:rPr>
          <w:rFonts w:ascii="Arial" w:eastAsia="微软雅黑" w:hAnsi="Arial" w:cs="Arial"/>
          <w:sz w:val="21"/>
          <w:szCs w:val="21"/>
        </w:rPr>
        <w:tab/>
        <w:t>1.0.1j</w:t>
      </w:r>
    </w:p>
    <w:p w:rsidR="00527F31" w:rsidRPr="00EE643A" w:rsidRDefault="00527F31" w:rsidP="00527F31">
      <w:pPr>
        <w:rPr>
          <w:rFonts w:ascii="Arial" w:hAnsi="Arial" w:cs="Arial"/>
          <w:b/>
          <w:color w:val="000000" w:themeColor="text1"/>
        </w:rPr>
      </w:pPr>
      <w:r w:rsidRPr="00EE643A">
        <w:rPr>
          <w:rFonts w:ascii="Arial" w:hAnsi="Arial" w:cs="Arial"/>
          <w:b/>
          <w:color w:val="000000" w:themeColor="text1"/>
        </w:rPr>
        <w:t xml:space="preserve">Copyright notice: </w:t>
      </w:r>
    </w:p>
    <w:p w:rsidR="00527F31" w:rsidRPr="00EE643A" w:rsidRDefault="00527F31" w:rsidP="00527F31">
      <w:pPr>
        <w:rPr>
          <w:rFonts w:ascii="Arial" w:eastAsia="微软雅黑" w:hAnsi="Arial" w:cs="Arial"/>
        </w:rPr>
      </w:pPr>
      <w:r w:rsidRPr="00EE643A">
        <w:rPr>
          <w:rFonts w:ascii="Arial" w:eastAsia="微软雅黑" w:hAnsi="Arial" w:cs="Arial"/>
        </w:rPr>
        <w:t>Copyright (c) 1998-2011 The OpenSSL Project.  All rights reserved.</w:t>
      </w:r>
    </w:p>
    <w:p w:rsidR="00527F31" w:rsidRPr="00EE643A" w:rsidRDefault="00527F31" w:rsidP="00527F31">
      <w:pPr>
        <w:pStyle w:val="Default"/>
        <w:rPr>
          <w:color w:val="000000" w:themeColor="text1"/>
          <w:sz w:val="21"/>
          <w:szCs w:val="21"/>
        </w:rPr>
      </w:pPr>
      <w:r w:rsidRPr="00EE643A">
        <w:rPr>
          <w:b/>
          <w:color w:val="000000" w:themeColor="text1"/>
          <w:sz w:val="21"/>
          <w:szCs w:val="21"/>
        </w:rPr>
        <w:t>License:</w:t>
      </w:r>
      <w:r w:rsidRPr="00EE643A">
        <w:rPr>
          <w:rFonts w:eastAsia="微软雅黑"/>
          <w:sz w:val="21"/>
          <w:szCs w:val="21"/>
        </w:rPr>
        <w:t xml:space="preserve"> OpenSSL Project License</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Redistribution and use in source and binary forms, with or without modification, are permitted provided that the following conditions are met:</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1. Redistributions of source code must retain the above copyright notice, this list of conditions and the following disclaimer.</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2. Redistributions in binary form must reproduce the above copyright notice, this list of conditions and the following disclaimer in the documentation and/or other materials provided with the distribution.</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3. All advertising materials mentioning features or use of this software must display the following acknowledgment:</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 xml:space="preserve">   "This product includes software developed by the OpenSSL Project for use in the OpenSSL Toolkit. (http://www.openssl.org/)"</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4. The names "OpenSSL Toolkit" and "OpenSSL Project" must not be used to endorse or promote products derived from this software without prior written permission. For written permission, please contact openssl-core@openssl.org.</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5. Products derived from this software may not be called "OpenSSL" nor may "OpenSSL" appear in their names without prior written permission of the OpenSSL Project.</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6. Redistributions of any form whatsoever must retain the following acknowledgment:</w:t>
      </w:r>
    </w:p>
    <w:p w:rsidR="00527F31" w:rsidRPr="00EE643A" w:rsidRDefault="00527F31" w:rsidP="00527F31">
      <w:pPr>
        <w:pStyle w:val="afb"/>
        <w:rPr>
          <w:rFonts w:ascii="Arial" w:eastAsia="微软雅黑" w:hAnsi="Arial" w:cs="Arial"/>
          <w:bCs/>
          <w:color w:val="000000" w:themeColor="text1"/>
          <w:sz w:val="21"/>
          <w:szCs w:val="21"/>
        </w:rPr>
      </w:pPr>
      <w:r w:rsidRPr="00EE643A">
        <w:rPr>
          <w:rFonts w:ascii="Arial" w:eastAsia="微软雅黑" w:hAnsi="Arial" w:cs="Arial"/>
          <w:bCs/>
          <w:color w:val="000000" w:themeColor="text1"/>
          <w:sz w:val="21"/>
          <w:szCs w:val="21"/>
        </w:rPr>
        <w:t xml:space="preserve">   "This product includes software developed by the OpenSSL Project for use in the OpenSSL Toolkit (http://www.openssl.org/)"</w:t>
      </w:r>
    </w:p>
    <w:p w:rsidR="00527F31" w:rsidRPr="00EE643A" w:rsidRDefault="00527F31" w:rsidP="00527F31">
      <w:pPr>
        <w:pStyle w:val="Default"/>
        <w:rPr>
          <w:snapToGrid w:val="0"/>
          <w:color w:val="000000" w:themeColor="text1"/>
          <w:sz w:val="21"/>
          <w:szCs w:val="21"/>
        </w:rPr>
      </w:pPr>
      <w:r w:rsidRPr="00EE643A">
        <w:rPr>
          <w:rFonts w:eastAsia="微软雅黑"/>
          <w:bCs/>
          <w:color w:val="000000" w:themeColor="text1"/>
          <w:sz w:val="21"/>
          <w:szCs w:val="21"/>
        </w:rPr>
        <w:t xml:space="preserve">THIS SOFTWARE IS PROVIDED BY THE OpenSSL PROJECT ``AS IS'' AND ANY EXPRESSED OR IMPLIED WARRANTIES, INCLUDING, BUT NOT LIMITED TO, THE IMPLIED WARRANTIES OF MERCHANTABILITY AND FITNESS FOR A PARTICULAR PURPOSE ARE DISCLAIMED.  IN NO EVENT SHALL THE OpenSSL PROJECT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t>
      </w:r>
      <w:r w:rsidRPr="00EE643A">
        <w:rPr>
          <w:rFonts w:eastAsia="微软雅黑"/>
          <w:bCs/>
          <w:color w:val="000000" w:themeColor="text1"/>
          <w:sz w:val="21"/>
          <w:szCs w:val="21"/>
        </w:rPr>
        <w:lastRenderedPageBreak/>
        <w:t xml:space="preserve">WAY OUT OF THE USE OF THIS SOFTWARE, EVEN IF ADVISED OF THE </w:t>
      </w:r>
      <w:r w:rsidRPr="00EE643A">
        <w:rPr>
          <w:snapToGrid w:val="0"/>
          <w:color w:val="000000" w:themeColor="text1"/>
          <w:sz w:val="21"/>
          <w:szCs w:val="21"/>
        </w:rPr>
        <w:t>POSSIBILITY OF SUCH DAMAGE.</w:t>
      </w:r>
    </w:p>
    <w:p w:rsidR="00527F31" w:rsidRDefault="00527F31" w:rsidP="00527F31">
      <w:pPr>
        <w:pStyle w:val="Default"/>
        <w:rPr>
          <w:snapToGrid w:val="0"/>
          <w:color w:val="000000" w:themeColor="text1"/>
          <w:sz w:val="21"/>
          <w:szCs w:val="21"/>
        </w:rPr>
      </w:pPr>
    </w:p>
    <w:p w:rsidR="00527F31" w:rsidRDefault="00527F31" w:rsidP="00527F31">
      <w:pPr>
        <w:pStyle w:val="Default"/>
        <w:rPr>
          <w:snapToGrid w:val="0"/>
          <w:color w:val="000000" w:themeColor="text1"/>
          <w:sz w:val="21"/>
          <w:szCs w:val="21"/>
        </w:rPr>
      </w:pPr>
    </w:p>
    <w:p w:rsidR="00527F31" w:rsidRPr="00B41D2C" w:rsidRDefault="00527F31" w:rsidP="00527F31">
      <w:pPr>
        <w:pStyle w:val="af7"/>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r w:rsidRPr="003D182B">
        <w:rPr>
          <w:rFonts w:ascii="Arial" w:hAnsi="Arial" w:cs="Arial"/>
          <w:bCs w:val="0"/>
          <w:color w:val="000000" w:themeColor="text1"/>
          <w:sz w:val="21"/>
          <w:szCs w:val="21"/>
        </w:rPr>
        <w:t>TagLib Audio Meta-Data Library</w:t>
      </w:r>
      <w:r w:rsidRPr="003D182B">
        <w:rPr>
          <w:rFonts w:ascii="Arial" w:hAnsi="Arial" w:cs="Arial"/>
          <w:bCs w:val="0"/>
          <w:color w:val="000000" w:themeColor="text1"/>
          <w:sz w:val="21"/>
          <w:szCs w:val="21"/>
        </w:rPr>
        <w:tab/>
      </w:r>
      <w:r>
        <w:rPr>
          <w:rFonts w:ascii="Arial" w:hAnsi="Arial" w:cs="Arial" w:hint="eastAsia"/>
          <w:bCs w:val="0"/>
          <w:color w:val="000000" w:themeColor="text1"/>
          <w:sz w:val="21"/>
          <w:szCs w:val="21"/>
        </w:rPr>
        <w:t xml:space="preserve"> </w:t>
      </w:r>
      <w:r w:rsidRPr="003D182B">
        <w:rPr>
          <w:rFonts w:ascii="Arial" w:hAnsi="Arial" w:cs="Arial"/>
          <w:bCs w:val="0"/>
          <w:color w:val="000000" w:themeColor="text1"/>
          <w:sz w:val="21"/>
          <w:szCs w:val="21"/>
        </w:rPr>
        <w:t>1.9.1</w:t>
      </w:r>
    </w:p>
    <w:p w:rsidR="00527F31" w:rsidRPr="00682534" w:rsidRDefault="00527F31" w:rsidP="00527F31">
      <w:pPr>
        <w:rPr>
          <w:rFonts w:ascii="Arial" w:hAnsi="Arial" w:cs="Arial"/>
          <w:color w:val="000000" w:themeColor="text1"/>
        </w:rPr>
      </w:pPr>
      <w:r w:rsidRPr="00B25F50">
        <w:rPr>
          <w:rFonts w:ascii="Arial" w:hAnsi="Arial" w:cs="Arial"/>
          <w:b/>
          <w:color w:val="000000" w:themeColor="text1"/>
        </w:rPr>
        <w:t>Copyright notice:</w:t>
      </w:r>
      <w:r w:rsidRPr="00C47E90">
        <w:rPr>
          <w:rFonts w:ascii="Courier New" w:hAnsi="Courier New" w:cs="Courier New"/>
          <w:color w:val="000000"/>
          <w:sz w:val="18"/>
          <w:szCs w:val="18"/>
          <w:shd w:val="clear" w:color="auto" w:fill="FFFFFF"/>
        </w:rPr>
        <w:t xml:space="preserve"> </w:t>
      </w:r>
      <w:r>
        <w:rPr>
          <w:rStyle w:val="apple-style-span"/>
          <w:rFonts w:ascii="Courier New" w:hAnsi="Courier New" w:cs="Courier New"/>
          <w:color w:val="000000"/>
          <w:sz w:val="18"/>
          <w:szCs w:val="18"/>
          <w:shd w:val="clear" w:color="auto" w:fill="FFFFFF"/>
        </w:rPr>
        <w:t>copyright (C) 2002 - 2008 by Scott Wheeler</w:t>
      </w:r>
      <w:r w:rsidRPr="00AD798D">
        <w:rPr>
          <w:rFonts w:ascii="Arial" w:hAnsi="Arial" w:cs="Arial"/>
          <w:color w:val="000000" w:themeColor="text1"/>
        </w:rPr>
        <w:t>.</w:t>
      </w:r>
    </w:p>
    <w:p w:rsidR="00527F31" w:rsidRDefault="00527F31" w:rsidP="00527F31">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3D182B">
        <w:rPr>
          <w:color w:val="000000" w:themeColor="text1"/>
          <w:szCs w:val="21"/>
        </w:rPr>
        <w:t>MPL V1.0</w:t>
      </w:r>
    </w:p>
    <w:p w:rsidR="00527F31" w:rsidRPr="006E74D3" w:rsidRDefault="00527F31" w:rsidP="00527F31">
      <w:pPr>
        <w:pStyle w:val="Default"/>
        <w:rPr>
          <w:snapToGrid w:val="0"/>
          <w:color w:val="000000" w:themeColor="text1"/>
          <w:sz w:val="21"/>
          <w:szCs w:val="21"/>
        </w:rPr>
      </w:pPr>
      <w:r w:rsidRPr="00597E83">
        <w:rPr>
          <w:snapToGrid w:val="0"/>
          <w:color w:val="000000" w:themeColor="text1"/>
          <w:sz w:val="21"/>
          <w:szCs w:val="21"/>
        </w:rPr>
        <w:t xml:space="preserve"> </w:t>
      </w:r>
      <w:r w:rsidRPr="006E74D3">
        <w:rPr>
          <w:snapToGrid w:val="0"/>
          <w:color w:val="000000" w:themeColor="text1"/>
          <w:sz w:val="21"/>
          <w:szCs w:val="21"/>
        </w:rPr>
        <w:t>Mozilla Public License version 1.0MOZILLA PUBLIC LICENSE</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Version 1.0 </w:t>
      </w:r>
    </w:p>
    <w:p w:rsidR="00527F31" w:rsidRPr="006E74D3" w:rsidRDefault="00527F31" w:rsidP="00527F31">
      <w:pPr>
        <w:pStyle w:val="Default"/>
        <w:rPr>
          <w:snapToGrid w:val="0"/>
          <w:color w:val="000000" w:themeColor="text1"/>
          <w:sz w:val="21"/>
          <w:szCs w:val="21"/>
        </w:rPr>
      </w:pP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1. Definitions.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1.1. ``Contributor'' means each entity that creates or contributes to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creation of Modifications.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1.2. ``Contributor Version'' means the combination of the Original Code, prior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Modifications used by a Contributor, and the Modifications made by that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particular Contributor.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1.3. ``Covered Code'' means the Original Code or Modifications or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combination of the Original Code and Modifications, in each case including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portions thereof.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1.4. ``Electronic Distribution Mechanism'' means a mechanism generally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accepted in the software development community for the electronic transfer of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data.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1.5. ``Executable'' means Covered Code in any form other than Source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1.6. ``Initial Developer'' means the individual or entity identified as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Initial Developer in the Source Code notice required by Exhibit A.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1.7. ``Larger Work'' means a work which combines Covered Code or portions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thereof with code not governed by the terms of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1.8. ``License'' means this document.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1.9. ``Modifications'' means any addition to or deletion from the substance 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structure of either the Original Code or any previous Modifications. When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Covered Code is released as a series of files, a Modification 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 Any addition to or deletion from the contents of a file containing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Original Code or previous Modifications.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B. Any new file that contains any part of the Original Code or previous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Modifications.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1.10. ``Original Code'' means Source Code of computer software code which 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described in the Source Code notice required by Exhibit A as Original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and which, at the time of its release under this License is not already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Covered Code governed by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1.11. ``Source Code'' means the preferred form of the Covered Code for making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modifications to it, including all modules it contains, plus any associated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interface definition files, scripts used to control compilation and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installation of an Executable, or a list of source code differential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comparisons against either the Original Code or another well known, available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Covered Code of the Contributor's choice. The Source Code can be in a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lastRenderedPageBreak/>
        <w:t xml:space="preserve">  compressed or archival form, provided the appropriate decompression 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de-archiving software is widely available for no charge.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1.12. ``You'' means an individual or a legal entity exercising rights under,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and complying with all of the terms of, this License or a future version of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this License issued under Section 6.1. For legal entities, ``You'' includes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any entity which controls, is controlled by, or is under common control with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 For purposes of this definition, ``control'' means (a) the power, direct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or indirect, to cause the direction or management of such entity, whether by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contract or otherwise, or (b) ownership of fifty percent (50%) or more of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outstanding shares or beneficial ownership of such entity.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2. Source Code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2.1. The Initial Developer Grant.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 Initial Developer hereby grants You a world-wide, royalty-free,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non-exclusive license, subject to third party intellectual property claims: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 to use, reproduce, modify, display, perform, sublicense and distribute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 Original Code (or portions thereof) with or without Modifications, or as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part of a Larger Work; and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(b) under patents now or hereafter owned or controlled by Initial Developer,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to make, have made, use and sell (``Utilize'') the Original Code (or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portions thereof), but solely to the extent that any such patent 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reasonably necessary to enable You to Utilize the Original Code (or portions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thereof) and not to any greater extent that may be necessary to Utilize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further Modifications or combinations.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2.2. Contributor Grant.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Each Contributor hereby grants You a world-wide, royalty-free, non-exclusive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license, subject to third party intellectual property claims: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 to use, reproduce, modify, display, perform, sublicense and distribute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 Modifications created by such Contributor (or portions thereof) either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on an unmodified basis, with other Modifications, as Covered Code or as part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of a Larger Work; and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(b) under patents now or hereafter owned or controlled by Contributor, to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Utilize the Contributor Version (or portions thereof), but solely to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extent that any such patent is reasonably necessary to enable You to Utilize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 Contributor Version (or portions thereof), and not to any greater extent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that may be necessary to Utilize further Modifications or combinations.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3. Distribution Obligations.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3.1. Application of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 Modifications which You create or to which You contribute are governed by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 terms of this License, including without limitation Section 2.2.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Source Code version of Covered Code may be distributed only under the terms of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this License or a future version of this License released under Section 6.1,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and You must include a copy of this License with every copy of the Source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 distribute. You may not offer or impose any terms on any Source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version that alters or restricts the applicable version of this License or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recipients' rights hereunder. However, You may include an additional document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offering the additional rights described in Section 3.5.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lastRenderedPageBreak/>
        <w:t xml:space="preserve">  3.2. Availability of Source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Any Modification which You create or to which You contribute must be made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available in Source Code form under the terms of this License either on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same media as an Executable version or via an accepted Electronic Distribution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Mechanism to anyone to whom you made an Executable version available; and if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made available via Electronic Distribution Mechanism, must remain available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for at least twelve (12) months after the date it initially became available,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or at least six (6) months after a subsequent version of that particular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Modification has been made available to such recipients. You are responsible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for ensuring that the Source Code version remains available even if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Electronic Distribution Mechanism is maintained by a third party.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3.3. Description of Modifications.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 must cause all Covered Code to which you contribute to contain a file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documenting the changes You made to create that Covered Code and the date of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any change. You must include a prominent statement that the Modification 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derived, directly or indirectly, from Original Code provided by the Initial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Developer and including the name of the Initial Developer in (a) the Source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Code, and (b) in any notice in an Executable version or related documentation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 which You describe the origin or ownership of the Covered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3.4. Intellectual Property Matters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 Third Party Claims.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If You have knowledge that a party claims an intellectual property right in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particular functionality or code (or its utilization under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 must include a text file with the source code distribution titled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``LEGAL'' which describes the claim and the party making the claim in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sufficient detail that a recipient will know whom to contact. If you obtain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such knowledge after You make Your Modification available as described in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Section 3.2, You shall promptly modify the LEGAL file in all copies You make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available thereafter and shall take other steps (such as notifying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appropriate mailing lists or newsgroups) reasonably calculated to inform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those who received the Covered Code that new knowledge has been obtained.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(b) Contributor APIs.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If Your Modification is an application programming interface and You own 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control patents which are reasonably necessary to implement that API, you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must also include this information in the LEGAL file.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3.5. Required Notices.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 must duplicate the notice in Exhibit A in each file of the Source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and this License in any documentation for the Source Code, where You describe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recipients' rights relating to Covered Code. If You created one or more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Modification(s), You may add your name as a Contributor to the notice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described in Exhibit A. If it is not possible to put such notice in a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particular Source Code file due to its structure, then you must include such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notice in a location (such as a relevant directory file) where a user would be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likely to look for such a notice. You may choose to offer, and to charge a fee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for, warranty, support, indemnity or liability obligations to one or more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recipients of Covered Code. However, You may do so only on Your own behalf,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lastRenderedPageBreak/>
        <w:t xml:space="preserve">  and not on behalf of the Initial Developer or any Contributor. You must make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it absolutely clear than any such warranty, support, indemnity or liability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obligation is offered by You alone, and You hereby agree to indemnify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Initial Developer and every Contributor for any liability incurred by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Initial Developer or such Contributor as a result of warranty, support,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indemnity or liability terms You offer.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3.6. Distribution of Executable Versions.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 may distribute Covered Code in Executable form only if the requirements of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Section 3.1-3.5 have been met for that Covered Code, and if You include a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notice stating that the Source Code version of the Covered Code is available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under the terms of this License, including a description of how and where You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have fulfilled the obligations of Section 3.2. The notice must be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conspicuously included in any notice in an Executable version, related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documentation or collateral in which You describe recipients' rights relating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to the Covered Code. You may distribute the Executable version of Covered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under a license of Your choice, which may contain terms different from this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License, provided that You are in compliance with the terms of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and that the license for the Executable version does not attempt to limit 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alter the recipient's rights in the Source Code version from the rights set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forth in this License. If You distribute the Executable version under a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different license You must make it absolutely clear that any terms which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differ from this License are offered by You alone, not by the Initial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Developer or any Contributor. You hereby agree to indemnify the Initial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Developer and every Contributor for any liability incurred by the Initial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Developer or such Contributor as a result of any such terms You offer.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3.7. Larger Works.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 may create a Larger Work by combining Covered Code with other code not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governed by the terms of this License and distribute the Larger Work as a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single product. In such a case, You must make sure the requirements of this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License are fulfilled for the Covered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4. Inability to Comply Due to Statute or Regulation.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If it is impossible for You to comply with any of the terms of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with respect to some or all of the Covered Code due to statute or regulation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then You must: (a) comply with the terms of this License to the maximum extent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possible; and (b) describe the limitations and the code they affect. Such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description must be included in the LEGAL file described in Section 3.4 and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must be included with all distributions of the Source Code. Except to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extent prohibited by statute or regulation, such description must be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sufficiently detailed for a recipient of ordinary skill to be able to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understand it.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5. Application of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This License applies to code to which the Initial Developer has attached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notice in Exhibit A, and to related Covered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6. Versions of the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6.1. New Versions.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Netscape Communications Corporation (``Netscape'') may publish revised and/or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lastRenderedPageBreak/>
        <w:t xml:space="preserve">  new versions of the License from time to time. Each version will be given a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distinguishing version number.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6.2. Effect of New Versions.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Once Covered Code has been published under a particular version of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License, You may always continue to use it under the terms of that version.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 may also choose to use such Covered Code under the terms of any subsequent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version of the License published by Netscape. No one other than Netscape has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 right to modify the terms applicable to Covered Code created under this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6.3. Derivative Works.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If you create or use a modified version of this License (which you may only do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 order to apply it to code which is not already Covered Code governed by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this License), you must (a) rename Your license so that the phrases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``Mozilla'', ``MOZILLAPL'', ``MOZPL'', ``Netscape'', ``NPL'' or any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confusingly similar phrase do not appear anywhere in your license and (b)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otherwise make it clear that your version of the license contains terms which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differ from the Mozilla Public License and Netscape Public License. (Filling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 the name of the Initial Developer, Original Code or Contributor in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notice described in Exhibit A shall not of themselves be deemed to be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modifications of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7. DISCLAIMER OF WARRANTY.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COVERED CODE IS PROVIDED UNDER THIS LICENSE ON AN ``AS IS'' BASIS, WITHOUT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WARRANTY OF ANY KIND, EITHER EXPRESSED OR IMPLIED, INCLUDING, WITHOUT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LIMITATION, WARRANTIES THAT THE COVERED CODE IS FREE OF DEFECTS, MERCHANTABLE,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FIT FOR A PARTICULAR PURPOSE OR NON-INFRINGING. THE ENTIRE RISK AS TO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QUALITY AND PERFORMANCE OF THE COVERED CODE IS WITH YOU. SHOULD ANY COVERED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CODE PROVE DEFECTIVE IN ANY RESPECT, YOU (NOT THE INITIAL DEVELOPER OR ANY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OTHER CONTRIBUTOR) ASSUME THE COST OF ANY NECESSARY SERVICING, REPAIR 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CORRECTION. THIS DISCLAIMER OF WARRANTY CONSTITUTES AN ESSENTIAL PART OF THIS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LICENSE. NO USE OF ANY COVERED CODE IS AUTHORIZED HEREUNDER EXCEPT UNDER THIS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DISCLAIMER.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8. TERMINATION.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This License and the rights granted hereunder will terminate automatically if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 fail to comply with terms herein and fail to cure such breach within 30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days of becoming aware of the breach. All sublicenses to the Covered Code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which are properly granted shall survive any termination of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Provisions which, by their nature, must remain in effect beyond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termination of this License shall survive.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9. LIMITATION OF LIABILITY.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UNDER NO CIRCUMSTANCES AND UNDER NO LEGAL THEORY, WHETHER TORT (INCLUDING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NEGLIGENCE), CONTRACT, OR OTHERWISE, SHALL THE INITIAL DEVELOPER, ANY OTHER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CONTRIBUTOR, OR ANY DISTRIBUTOR OF COVERED CODE, OR ANY SUPPLIER OF ANY OF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SUCH PARTIES, BE LIABLE TO YOU OR ANY OTHER PERSON FOR ANY INDIRECT, SPECIAL,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INCIDENTAL, OR CONSEQUENTIAL DAMAGES OF ANY CHARACTER INCLUDING, WITHOUT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LIMITATION, DAMAGES FOR LOSS OF GOODWILL, WORK STOPPAGE, COMPUTER FAILURE 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MALFUNCTION, OR ANY AND ALL OTHER COMMERCIAL DAMAGES OR LOSSES, EVEN IF SUCH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lastRenderedPageBreak/>
        <w:t xml:space="preserve">  PARTY SHALL HAVE BEEN INFORMED OF THE POSSIBILITY OF SUCH DAMAGES. THIS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LIMITATION OF LIABILITY SHALL NOT APPLY TO LIABILITY FOR DEATH OR PERSONAL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INJURY RESULTING FROM SUCH PARTY'S NEGLIGENCE TO THE EXTENT APPLICABLE LAW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PROHIBITS SUCH LIMITATION. SOME JURISDICTIONS DO NOT ALLOW THE EXCLUSION 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LIMITATION OF INCIDENTAL OR CONSEQUENTIAL DAMAGES, SO THAT EXCLUSION AND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LIMITATION MAY NOT APPLY TO YOU.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10. U.S. GOVERNMENT END USERS.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 Covered Code is a ``commercial item,'' as that term is defined in 48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C.F.R. 2.101 (Oct. 1995), consisting of ``commercial computer software'' and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``commercial computer software documentation,'' as such terms are used in 48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C.F.R. 12.212 (Sept. 1995). Consistent with 48 C.F.R. 12.212 and 48 C.F.R.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227.7202-1 through 227.7202-4 (June 1995), all U.S. Government End Users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acquire Covered Code with only those rights set forth herein.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11. MISCELLANEOUS.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This License represents the complete agreement concerning subject matter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hereof. If any provision of this License is held to be unenforceable, such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provision shall be reformed only to the extent necessary to make it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enforceable. This License shall be governed by California law provisions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(except to the extent applicable law, if any, provides otherwise), excluding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its conflict-of-law provisions. With respect to disputes in which at least one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party is a citizen of, or an entity chartered or registered to do business in,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 United States of America: (a) unless otherwise agreed in writing, all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disputes relating to this License (excepting any dispute relating to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intellectual property rights) shall be subject to final and binding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arbitration, with the losing party paying all costs of arbitration; (b) any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arbitration relating to this Agreement shall be held in Santa Clara County,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California, under the auspices of JAMS/EndDispute; and (c) any litigation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relating to this Agreement shall be subject to the jurisdiction of the Federal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Courts of the Northern District of California, with venue lying in Santa Clara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County, California, with the losing party responsible for costs, including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without limitation, court costs and reasonable attorneys fees and expenses.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 application of the United Nations Convention on Contracts for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International Sale of Goods is expressly excluded. Any law or regulation which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provides that the language of a contract shall be construed against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drafter shall not apply to this License.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12. RESPONSIBILITY FOR CLAIMS.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Except in cases where another Contributor has failed to comply with Section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3.4, You are responsible for damages arising, directly or indirectly, out of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Your utilization of rights under this License, based on the number of copies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of Covered Code you made available, the revenues you received from utilizing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such rights, and other relevant factors. You agree to work with affected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parties to distribute responsibility on an equitable basis.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EXHIBIT A.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 contents of this file are subject to the Mozilla Public License Version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1.0 (the "License"); you may not use this file except in compliance with the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License. You may obtain a copy of the License at http://www.mozilla.org/MPL/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lastRenderedPageBreak/>
        <w:t xml:space="preserve">  Software distributed under the License is distributed on an "AS IS" basis,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WITHOUT WARRANTY OF ANY KIND, either express or implied. See the License for </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 xml:space="preserve">  the specific language governing rights and limitations under the License. </w:t>
      </w:r>
    </w:p>
    <w:p w:rsidR="00527F31" w:rsidRDefault="00527F31" w:rsidP="00527F31">
      <w:pPr>
        <w:pStyle w:val="Default"/>
        <w:rPr>
          <w:snapToGrid w:val="0"/>
          <w:color w:val="000000" w:themeColor="text1"/>
          <w:sz w:val="21"/>
          <w:szCs w:val="21"/>
        </w:rPr>
      </w:pPr>
    </w:p>
    <w:p w:rsidR="00527F31" w:rsidRPr="00897756" w:rsidRDefault="00527F31" w:rsidP="00527F31">
      <w:pPr>
        <w:pStyle w:val="Default"/>
        <w:rPr>
          <w:snapToGrid w:val="0"/>
          <w:color w:val="000000" w:themeColor="text1"/>
          <w:sz w:val="21"/>
          <w:szCs w:val="21"/>
        </w:rPr>
      </w:pPr>
    </w:p>
    <w:p w:rsidR="00527F31" w:rsidRDefault="00527F31" w:rsidP="00527F31">
      <w:pPr>
        <w:pStyle w:val="Default"/>
        <w:rPr>
          <w:color w:val="000000" w:themeColor="text1"/>
          <w:szCs w:val="21"/>
        </w:rPr>
      </w:pPr>
    </w:p>
    <w:p w:rsidR="00527F31" w:rsidRDefault="00527F31" w:rsidP="00527F31">
      <w:pPr>
        <w:pStyle w:val="Default"/>
        <w:rPr>
          <w:snapToGrid w:val="0"/>
          <w:color w:val="000000" w:themeColor="text1"/>
          <w:sz w:val="21"/>
          <w:szCs w:val="21"/>
        </w:rPr>
      </w:pPr>
    </w:p>
    <w:p w:rsidR="00527F31" w:rsidRPr="00B41D2C" w:rsidRDefault="00527F31" w:rsidP="00527F31">
      <w:pPr>
        <w:pStyle w:val="af7"/>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r w:rsidRPr="003D182B">
        <w:rPr>
          <w:rFonts w:ascii="Arial" w:hAnsi="Arial" w:cs="Arial"/>
          <w:bCs w:val="0"/>
          <w:color w:val="000000" w:themeColor="text1"/>
          <w:sz w:val="21"/>
          <w:szCs w:val="21"/>
        </w:rPr>
        <w:t>mp3agic</w:t>
      </w:r>
      <w:r w:rsidRPr="003D182B">
        <w:rPr>
          <w:rFonts w:ascii="Arial" w:hAnsi="Arial" w:cs="Arial"/>
          <w:bCs w:val="0"/>
          <w:color w:val="000000" w:themeColor="text1"/>
          <w:sz w:val="21"/>
          <w:szCs w:val="21"/>
        </w:rPr>
        <w:tab/>
        <w:t>0.8.3</w:t>
      </w:r>
    </w:p>
    <w:p w:rsidR="00527F31" w:rsidRPr="00682534" w:rsidRDefault="00527F31" w:rsidP="00527F31">
      <w:pPr>
        <w:rPr>
          <w:rFonts w:ascii="Arial" w:hAnsi="Arial" w:cs="Arial"/>
          <w:color w:val="000000" w:themeColor="text1"/>
        </w:rPr>
      </w:pPr>
      <w:r w:rsidRPr="00B25F50">
        <w:rPr>
          <w:rFonts w:ascii="Arial" w:hAnsi="Arial" w:cs="Arial"/>
          <w:b/>
          <w:color w:val="000000" w:themeColor="text1"/>
        </w:rPr>
        <w:t xml:space="preserve">Copyright notice: </w:t>
      </w:r>
      <w:r>
        <w:rPr>
          <w:rStyle w:val="apple-style-span"/>
          <w:rFonts w:ascii="Courier New" w:hAnsi="Courier New" w:cs="Courier New"/>
          <w:color w:val="000000"/>
          <w:sz w:val="18"/>
          <w:szCs w:val="18"/>
          <w:shd w:val="clear" w:color="auto" w:fill="FFFFFF"/>
        </w:rPr>
        <w:t>Copyright (c) 2006-2013 Michael Patricios http://github.com/mpatric/mp3agic</w:t>
      </w:r>
      <w:r w:rsidRPr="00AD798D">
        <w:rPr>
          <w:rFonts w:ascii="Arial" w:hAnsi="Arial" w:cs="Arial"/>
          <w:color w:val="000000" w:themeColor="text1"/>
        </w:rPr>
        <w:t>.</w:t>
      </w:r>
    </w:p>
    <w:p w:rsidR="00527F31" w:rsidRDefault="00527F31" w:rsidP="00527F31">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3D182B">
        <w:rPr>
          <w:color w:val="000000" w:themeColor="text1"/>
          <w:szCs w:val="21"/>
        </w:rPr>
        <w:t>MIT License</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The MIT License</w:t>
      </w:r>
    </w:p>
    <w:p w:rsidR="00527F31" w:rsidRPr="006E74D3" w:rsidRDefault="00527F31" w:rsidP="00527F31">
      <w:pPr>
        <w:pStyle w:val="Default"/>
        <w:rPr>
          <w:snapToGrid w:val="0"/>
          <w:color w:val="000000" w:themeColor="text1"/>
          <w:sz w:val="21"/>
          <w:szCs w:val="21"/>
        </w:rPr>
      </w:pP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Copyright (c) &lt;year&gt; &lt;copyright holders&gt;</w:t>
      </w:r>
    </w:p>
    <w:p w:rsidR="00527F31" w:rsidRPr="006E74D3" w:rsidRDefault="00527F31" w:rsidP="00527F31">
      <w:pPr>
        <w:pStyle w:val="Default"/>
        <w:rPr>
          <w:snapToGrid w:val="0"/>
          <w:color w:val="000000" w:themeColor="text1"/>
          <w:sz w:val="21"/>
          <w:szCs w:val="21"/>
        </w:rPr>
      </w:pP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Permission is hereby granted, free of charge, to any person obtaining a copy</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of this software and associated documentation files (the "Software"), to deal</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in the Software without restriction, including without limitation the rights</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to use, copy, modify, merge, publish, distribute, sublicense, and/or sell</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copies of the Software, and to permit persons to whom the Software is</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furnished to do so, subject to the following conditions:</w:t>
      </w:r>
    </w:p>
    <w:p w:rsidR="00527F31" w:rsidRPr="006E74D3" w:rsidRDefault="00527F31" w:rsidP="00527F31">
      <w:pPr>
        <w:pStyle w:val="Default"/>
        <w:rPr>
          <w:snapToGrid w:val="0"/>
          <w:color w:val="000000" w:themeColor="text1"/>
          <w:sz w:val="21"/>
          <w:szCs w:val="21"/>
        </w:rPr>
      </w:pP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The above copyright notice and this permission notice shall be included in</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all copies or substantial portions of the Software.</w:t>
      </w:r>
    </w:p>
    <w:p w:rsidR="00527F31" w:rsidRPr="006E74D3" w:rsidRDefault="00527F31" w:rsidP="00527F31">
      <w:pPr>
        <w:pStyle w:val="Default"/>
        <w:rPr>
          <w:snapToGrid w:val="0"/>
          <w:color w:val="000000" w:themeColor="text1"/>
          <w:sz w:val="21"/>
          <w:szCs w:val="21"/>
        </w:rPr>
      </w:pP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THE SOFTWARE IS PROVIDED "AS IS", WITHOUT WARRANTY OF ANY KIND, EXPRESS OR</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IMPLIED, INCLUDING BUT NOT LIMITED TO THE WARRANTIES OF MERCHANTABILITY,</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FITNESS FOR A PARTICULAR PURPOSE AND NONINFRINGEMENT. IN NO EVENT SHALL THE</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AUTHORS OR COPYRIGHT HOLDERS BE LIABLE FOR ANY CLAIM, DAMAGES OR OTHER</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LIABILITY, WHETHER IN AN ACTION OF CONTRACT, TORT OR OTHERWISE, ARISING FROM,</w:t>
      </w:r>
    </w:p>
    <w:p w:rsidR="00527F31" w:rsidRPr="006E74D3" w:rsidRDefault="00527F31" w:rsidP="00527F31">
      <w:pPr>
        <w:pStyle w:val="Default"/>
        <w:rPr>
          <w:snapToGrid w:val="0"/>
          <w:color w:val="000000" w:themeColor="text1"/>
          <w:sz w:val="21"/>
          <w:szCs w:val="21"/>
        </w:rPr>
      </w:pPr>
      <w:r w:rsidRPr="006E74D3">
        <w:rPr>
          <w:snapToGrid w:val="0"/>
          <w:color w:val="000000" w:themeColor="text1"/>
          <w:sz w:val="21"/>
          <w:szCs w:val="21"/>
        </w:rPr>
        <w:t>OUT OF OR IN CONNECTION WITH THE SOFTWARE OR THE USE OR OTHER DEALINGS IN</w:t>
      </w:r>
    </w:p>
    <w:p w:rsidR="00527F31" w:rsidRPr="003D182B" w:rsidRDefault="00527F31" w:rsidP="00527F31">
      <w:pPr>
        <w:pStyle w:val="Default"/>
        <w:rPr>
          <w:snapToGrid w:val="0"/>
          <w:color w:val="000000" w:themeColor="text1"/>
          <w:sz w:val="21"/>
          <w:szCs w:val="21"/>
        </w:rPr>
      </w:pPr>
      <w:r w:rsidRPr="006E74D3">
        <w:rPr>
          <w:snapToGrid w:val="0"/>
          <w:color w:val="000000" w:themeColor="text1"/>
          <w:sz w:val="21"/>
          <w:szCs w:val="21"/>
        </w:rPr>
        <w:t>THE SOFTWARE.</w:t>
      </w:r>
    </w:p>
    <w:p w:rsidR="00527F31" w:rsidRDefault="00527F31" w:rsidP="00527F31">
      <w:pPr>
        <w:pStyle w:val="Default"/>
        <w:rPr>
          <w:color w:val="000000" w:themeColor="text1"/>
          <w:szCs w:val="21"/>
        </w:rPr>
      </w:pPr>
    </w:p>
    <w:p w:rsidR="00527F31" w:rsidRDefault="00527F31" w:rsidP="00527F31">
      <w:pPr>
        <w:pStyle w:val="Default"/>
        <w:rPr>
          <w:snapToGrid w:val="0"/>
          <w:color w:val="000000" w:themeColor="text1"/>
          <w:sz w:val="21"/>
          <w:szCs w:val="21"/>
        </w:rPr>
      </w:pPr>
    </w:p>
    <w:p w:rsidR="00527F31" w:rsidRPr="006D22F1" w:rsidRDefault="00527F31" w:rsidP="00527F31"/>
    <w:p w:rsidR="00527F31" w:rsidRDefault="00527F31" w:rsidP="00527F31">
      <w:pPr>
        <w:pStyle w:val="Default"/>
        <w:rPr>
          <w:color w:val="000000" w:themeColor="text1"/>
          <w:szCs w:val="21"/>
        </w:rPr>
      </w:pPr>
    </w:p>
    <w:p w:rsidR="00527F31" w:rsidRPr="00B41D2C" w:rsidRDefault="00527F31" w:rsidP="00527F31">
      <w:pPr>
        <w:pStyle w:val="af7"/>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r w:rsidRPr="006D22F1">
        <w:rPr>
          <w:rFonts w:ascii="Arial" w:hAnsi="Arial" w:cs="Arial"/>
          <w:bCs w:val="0"/>
          <w:color w:val="000000" w:themeColor="text1"/>
          <w:sz w:val="21"/>
          <w:szCs w:val="21"/>
        </w:rPr>
        <w:t>CyberLink4Java</w:t>
      </w:r>
      <w:r w:rsidRPr="006D22F1">
        <w:rPr>
          <w:rFonts w:ascii="Arial" w:hAnsi="Arial" w:cs="Arial"/>
          <w:bCs w:val="0"/>
          <w:color w:val="000000" w:themeColor="text1"/>
          <w:sz w:val="21"/>
          <w:szCs w:val="21"/>
        </w:rPr>
        <w:tab/>
        <w:t>master-20121110</w:t>
      </w:r>
    </w:p>
    <w:p w:rsidR="00527F31" w:rsidRDefault="00527F31" w:rsidP="00527F31">
      <w:r w:rsidRPr="00B25F50">
        <w:rPr>
          <w:rFonts w:ascii="Arial" w:hAnsi="Arial" w:cs="Arial"/>
          <w:b/>
          <w:color w:val="000000" w:themeColor="text1"/>
        </w:rPr>
        <w:t>Copyright notice:</w:t>
      </w:r>
      <w:r w:rsidRPr="006E74D3">
        <w:t xml:space="preserve"> </w:t>
      </w:r>
      <w:r w:rsidRPr="001A5D1C">
        <w:t>Copyright (C) Satoshi Konno 2002</w:t>
      </w:r>
    </w:p>
    <w:p w:rsidR="00527F31" w:rsidRDefault="00527F31" w:rsidP="00527F31">
      <w:pPr>
        <w:rPr>
          <w:color w:val="000000" w:themeColor="text1"/>
        </w:rPr>
      </w:pPr>
      <w:r w:rsidRPr="00B25F50">
        <w:rPr>
          <w:b/>
          <w:color w:val="000000" w:themeColor="text1"/>
        </w:rPr>
        <w:t>License:</w:t>
      </w:r>
      <w:r w:rsidRPr="00AD798D">
        <w:rPr>
          <w:color w:val="000000" w:themeColor="text1"/>
        </w:rPr>
        <w:t xml:space="preserve"> </w:t>
      </w:r>
      <w:r w:rsidRPr="0002470B">
        <w:rPr>
          <w:rFonts w:hint="eastAsia"/>
          <w:bCs/>
        </w:rPr>
        <w:t>BSD</w:t>
      </w:r>
      <w:r>
        <w:rPr>
          <w:rFonts w:hint="eastAsia"/>
          <w:bCs/>
        </w:rPr>
        <w:t xml:space="preserve"> 3-</w:t>
      </w:r>
      <w:r w:rsidRPr="000655B6">
        <w:t xml:space="preserve"> </w:t>
      </w:r>
      <w:r w:rsidRPr="000655B6">
        <w:rPr>
          <w:bCs/>
        </w:rPr>
        <w:t>Clause License</w:t>
      </w:r>
    </w:p>
    <w:p w:rsidR="00527F31" w:rsidRPr="00234C61" w:rsidRDefault="00527F31" w:rsidP="00527F31">
      <w:pPr>
        <w:widowControl/>
        <w:autoSpaceDE/>
        <w:autoSpaceDN/>
        <w:adjustRightInd/>
        <w:spacing w:line="312" w:lineRule="auto"/>
        <w:outlineLvl w:val="1"/>
        <w:rPr>
          <w:rFonts w:ascii="Helvetica" w:hAnsi="Helvetica" w:cs="Helvetica"/>
          <w:snapToGrid/>
          <w:color w:val="494949"/>
          <w:kern w:val="36"/>
          <w:sz w:val="29"/>
          <w:szCs w:val="29"/>
        </w:rPr>
      </w:pPr>
      <w:r w:rsidRPr="00234C61">
        <w:rPr>
          <w:rFonts w:ascii="Helvetica" w:hAnsi="Helvetica" w:cs="Helvetica"/>
          <w:snapToGrid/>
          <w:color w:val="494949"/>
          <w:kern w:val="36"/>
          <w:sz w:val="29"/>
          <w:szCs w:val="29"/>
        </w:rPr>
        <w:t>The BSD 3-Clause License</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lastRenderedPageBreak/>
        <w:t>The following is a BSD 3-Clause ("BSD New" or "BSD Simplified") license template. To generate your own license, change the values of OWNER, ORGANIZATION and YEAR from their original values as given here, and substitute your own.</w:t>
      </w:r>
    </w:p>
    <w:p w:rsidR="00527F31" w:rsidRPr="00234C61" w:rsidRDefault="00527F31" w:rsidP="00527F31">
      <w:pPr>
        <w:pStyle w:val="afb"/>
        <w:spacing w:line="408" w:lineRule="auto"/>
        <w:rPr>
          <w:rFonts w:ascii="Arial" w:hAnsi="Arial" w:cs="Arial"/>
          <w:color w:val="494949"/>
        </w:rPr>
      </w:pPr>
      <w:r w:rsidRPr="00234C61">
        <w:rPr>
          <w:rStyle w:val="afd"/>
          <w:rFonts w:ascii="Arial" w:hAnsi="Arial" w:cs="Arial"/>
          <w:color w:val="494949"/>
        </w:rPr>
        <w:t>Note: You may omit clause 3 and still be OSD-conformant.</w:t>
      </w:r>
      <w:r w:rsidRPr="00234C61">
        <w:rPr>
          <w:rFonts w:ascii="Arial" w:hAnsi="Arial" w:cs="Arial"/>
          <w:color w:val="494949"/>
        </w:rPr>
        <w:t xml:space="preserve"> Despite its colloquial name "BSD New", this is not the newest version of the BSD license; it was followed by the even newer </w:t>
      </w:r>
      <w:hyperlink r:id="rId9" w:history="1">
        <w:r w:rsidRPr="00234C61">
          <w:rPr>
            <w:rStyle w:val="af4"/>
            <w:rFonts w:ascii="Arial" w:hAnsi="Arial" w:cs="Arial"/>
          </w:rPr>
          <w:t>BSD-2-Clause</w:t>
        </w:r>
      </w:hyperlink>
      <w:r w:rsidRPr="00234C61">
        <w:rPr>
          <w:rFonts w:ascii="Arial" w:hAnsi="Arial" w:cs="Arial"/>
          <w:color w:val="494949"/>
        </w:rPr>
        <w:t xml:space="preserve"> version, sometimes known as the "Simplified BSD License". On January 9th, 2008 the OSI Board approved </w:t>
      </w:r>
      <w:hyperlink r:id="rId10" w:history="1">
        <w:r w:rsidRPr="00234C61">
          <w:rPr>
            <w:rStyle w:val="af4"/>
            <w:rFonts w:ascii="Arial" w:hAnsi="Arial" w:cs="Arial"/>
          </w:rPr>
          <w:t>BSD-2-Clause</w:t>
        </w:r>
      </w:hyperlink>
      <w:r w:rsidRPr="00234C61">
        <w:rPr>
          <w:rFonts w:ascii="Arial" w:hAnsi="Arial" w:cs="Arial"/>
          <w:color w:val="494949"/>
        </w:rPr>
        <w:t xml:space="preserve">, which is used by </w:t>
      </w:r>
      <w:hyperlink r:id="rId11" w:history="1">
        <w:r w:rsidRPr="00234C61">
          <w:rPr>
            <w:rStyle w:val="af4"/>
            <w:rFonts w:ascii="Arial" w:hAnsi="Arial" w:cs="Arial"/>
          </w:rPr>
          <w:t>FreeBSD</w:t>
        </w:r>
      </w:hyperlink>
      <w:r w:rsidRPr="00234C61">
        <w:rPr>
          <w:rFonts w:ascii="Arial" w:hAnsi="Arial" w:cs="Arial"/>
          <w:color w:val="494949"/>
        </w:rPr>
        <w:t xml:space="preserve"> and others. It omits the final "no-endorsement" clause and is thus roughly equivalent to the </w:t>
      </w:r>
      <w:hyperlink r:id="rId12" w:history="1">
        <w:r w:rsidRPr="00234C61">
          <w:rPr>
            <w:rStyle w:val="af4"/>
            <w:rFonts w:ascii="Arial" w:hAnsi="Arial" w:cs="Arial"/>
          </w:rPr>
          <w:t>MIT License</w:t>
        </w:r>
      </w:hyperlink>
      <w:r w:rsidRPr="00234C61">
        <w:rPr>
          <w:rFonts w:ascii="Arial" w:hAnsi="Arial" w:cs="Arial"/>
          <w:color w:val="494949"/>
        </w:rPr>
        <w:t>.</w:t>
      </w:r>
    </w:p>
    <w:p w:rsidR="00527F31" w:rsidRPr="00234C61" w:rsidRDefault="00527F31" w:rsidP="00527F31">
      <w:pPr>
        <w:pStyle w:val="afb"/>
        <w:spacing w:line="408" w:lineRule="auto"/>
        <w:rPr>
          <w:rFonts w:ascii="Arial" w:hAnsi="Arial" w:cs="Arial"/>
          <w:color w:val="494949"/>
        </w:rPr>
      </w:pPr>
      <w:r w:rsidRPr="00234C61">
        <w:rPr>
          <w:rStyle w:val="afd"/>
          <w:rFonts w:ascii="Arial" w:hAnsi="Arial" w:cs="Arial"/>
          <w:color w:val="494949"/>
        </w:rPr>
        <w:t>Historical Background</w:t>
      </w:r>
      <w:r w:rsidRPr="00234C61">
        <w:rPr>
          <w:rFonts w:ascii="Arial" w:hAnsi="Arial" w:cs="Arial"/>
          <w:color w:val="494949"/>
        </w:rPr>
        <w:t xml:space="preserve">: The original license used on BSD Unix had four clauses. The advertising clause (the third of four clauses) required you to acknowledge use of U.C. Berkeley code in your advertising of any product using that code. It was officially </w:t>
      </w:r>
      <w:hyperlink r:id="rId13" w:history="1">
        <w:r w:rsidRPr="00234C61">
          <w:rPr>
            <w:rStyle w:val="af4"/>
            <w:rFonts w:ascii="Arial" w:hAnsi="Arial" w:cs="Arial"/>
          </w:rPr>
          <w:t>rescinded</w:t>
        </w:r>
      </w:hyperlink>
      <w:r w:rsidRPr="00234C61">
        <w:rPr>
          <w:rFonts w:ascii="Arial" w:hAnsi="Arial" w:cs="Arial"/>
          <w:color w:val="494949"/>
        </w:rPr>
        <w:t xml:space="preserve"> by the Director of the Office of Technology Licensing of the University of California on July 22nd, 1999. He states that clause 3 is "hereby deleted in its entirety." The four clause license has not been approved by OSI. The license below does not contain the advertising clause.</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t>This prelude is not part of the license.</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t>&lt;OWNER&gt; = Regents of the University of California</w:t>
      </w:r>
      <w:r w:rsidRPr="00234C61">
        <w:rPr>
          <w:rFonts w:ascii="Arial" w:hAnsi="Arial" w:cs="Arial"/>
          <w:color w:val="494949"/>
        </w:rPr>
        <w:br/>
        <w:t>&lt;ORGANIZATION&gt; = University of California, Berkeley</w:t>
      </w:r>
      <w:r w:rsidRPr="00234C61">
        <w:rPr>
          <w:rFonts w:ascii="Arial" w:hAnsi="Arial" w:cs="Arial"/>
          <w:color w:val="494949"/>
        </w:rPr>
        <w:br/>
        <w:t>&lt;YEAR&gt; = 1998</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t>In the original BSD license, the occurrence of "copyright holder" in the 3rd clause read "ORGANIZATION", placeholder for "University of California". In the original BSD license, both occurrences of the phrase "COPYRIGHT HOLDERS AND CONTRIBUTORS" in the disclaimer read "REGENTS AND CONTRIBUTORS".</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t>Here is the license template:</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lastRenderedPageBreak/>
        <w:t>Copyright (c) &lt;YEAR&gt;, &lt;OWNER&gt;</w:t>
      </w:r>
      <w:r w:rsidRPr="00234C61">
        <w:rPr>
          <w:rFonts w:ascii="Arial" w:hAnsi="Arial" w:cs="Arial"/>
          <w:color w:val="494949"/>
        </w:rPr>
        <w:br/>
        <w:t>All rights reserved.</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t>Redistribution and use in source and binary forms, with or without modification, are permitted provided that the following conditions are met:</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t>1. Redistributions of source code must retain the above copyright notice, this list of conditions and the following disclaimer.</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t>2. Redistributions in binary form must reproduce the above copyright notice, this list of conditions and the following disclaimer in the documentation and/or other materials provided with the distribution.</w:t>
      </w:r>
    </w:p>
    <w:p w:rsidR="00527F31" w:rsidRPr="00234C61" w:rsidRDefault="00527F31" w:rsidP="00527F31">
      <w:pPr>
        <w:pStyle w:val="afb"/>
        <w:spacing w:line="408" w:lineRule="auto"/>
        <w:rPr>
          <w:rFonts w:ascii="Arial" w:hAnsi="Arial" w:cs="Arial"/>
          <w:color w:val="494949"/>
        </w:rPr>
      </w:pPr>
      <w:r w:rsidRPr="00234C61">
        <w:rPr>
          <w:rFonts w:ascii="Arial" w:hAnsi="Arial" w:cs="Arial"/>
          <w:color w:val="494949"/>
        </w:rPr>
        <w:t>3. Neither the name of the copyright holder nor the names of its contributors may be used to endorse or promote products derived from this software without specific prior written permission.</w:t>
      </w:r>
    </w:p>
    <w:p w:rsidR="00527F31" w:rsidRPr="006E74D3" w:rsidRDefault="00527F31" w:rsidP="00527F31">
      <w:pPr>
        <w:pStyle w:val="Default"/>
        <w:rPr>
          <w:color w:val="000000" w:themeColor="text1"/>
          <w:szCs w:val="21"/>
        </w:rPr>
      </w:pPr>
      <w:r w:rsidRPr="00234C61">
        <w:rPr>
          <w:color w:val="494949"/>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27F31" w:rsidRDefault="00527F31" w:rsidP="00527F31">
      <w:pPr>
        <w:pStyle w:val="Default"/>
        <w:rPr>
          <w:color w:val="000000" w:themeColor="text1"/>
          <w:szCs w:val="21"/>
        </w:rPr>
      </w:pPr>
    </w:p>
    <w:p w:rsidR="00527F31" w:rsidRPr="00B41D2C" w:rsidRDefault="00527F31" w:rsidP="00527F31">
      <w:pPr>
        <w:pStyle w:val="af7"/>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r w:rsidRPr="005001F5">
        <w:rPr>
          <w:rFonts w:ascii="Arial" w:hAnsi="Arial" w:cs="Arial"/>
          <w:bCs w:val="0"/>
          <w:color w:val="000000" w:themeColor="text1"/>
          <w:sz w:val="21"/>
          <w:szCs w:val="21"/>
        </w:rPr>
        <w:t>PCSC Lite</w:t>
      </w:r>
      <w:r>
        <w:rPr>
          <w:rFonts w:ascii="Arial" w:hAnsi="Arial" w:cs="Arial" w:hint="eastAsia"/>
          <w:bCs w:val="0"/>
          <w:color w:val="000000" w:themeColor="text1"/>
          <w:sz w:val="21"/>
          <w:szCs w:val="21"/>
        </w:rPr>
        <w:t xml:space="preserve">  </w:t>
      </w:r>
      <w:r w:rsidRPr="005001F5">
        <w:rPr>
          <w:rFonts w:ascii="Arial" w:hAnsi="Arial" w:cs="Arial"/>
          <w:bCs w:val="0"/>
          <w:color w:val="000000" w:themeColor="text1"/>
          <w:sz w:val="21"/>
          <w:szCs w:val="21"/>
        </w:rPr>
        <w:t>1.6.1</w:t>
      </w:r>
    </w:p>
    <w:p w:rsidR="00527F31" w:rsidRDefault="00527F31" w:rsidP="00527F31">
      <w:r w:rsidRPr="00B25F50">
        <w:rPr>
          <w:rFonts w:ascii="Arial" w:hAnsi="Arial" w:cs="Arial"/>
          <w:b/>
          <w:color w:val="000000" w:themeColor="text1"/>
        </w:rPr>
        <w:t>Copyright notice:</w:t>
      </w:r>
      <w:r>
        <w:t xml:space="preserve"> Copyright (C) 1999-2004</w:t>
      </w:r>
      <w:r>
        <w:rPr>
          <w:rFonts w:hint="eastAsia"/>
        </w:rPr>
        <w:t xml:space="preserve">  </w:t>
      </w:r>
      <w:r>
        <w:t xml:space="preserve"> David Corcoran &lt;corcoran@linuxnet.com&gt;</w:t>
      </w:r>
    </w:p>
    <w:p w:rsidR="00527F31" w:rsidRDefault="00527F31" w:rsidP="00527F31">
      <w:r>
        <w:t xml:space="preserve">  Copyright (C) 2003-2004  Damien Sauveron &lt;damien.sauveron@labri.fr&gt;</w:t>
      </w:r>
    </w:p>
    <w:p w:rsidR="00527F31" w:rsidRDefault="00527F31" w:rsidP="00527F31">
      <w:pPr>
        <w:rPr>
          <w:rFonts w:ascii="Arial" w:hAnsi="Arial" w:cs="Arial"/>
          <w:b/>
          <w:color w:val="000000" w:themeColor="text1"/>
        </w:rPr>
      </w:pPr>
      <w:r>
        <w:t xml:space="preserve">  Copyright (C) 2002-2009  Ludovic Rousseau &lt;ludovic.rousseau@free.fr&gt;</w:t>
      </w:r>
      <w:r w:rsidRPr="00B25F50">
        <w:rPr>
          <w:rFonts w:ascii="Arial" w:hAnsi="Arial" w:cs="Arial"/>
          <w:b/>
          <w:color w:val="000000" w:themeColor="text1"/>
        </w:rPr>
        <w:t xml:space="preserve"> </w:t>
      </w:r>
    </w:p>
    <w:p w:rsidR="00527F31" w:rsidRDefault="00527F31" w:rsidP="00527F31">
      <w:pPr>
        <w:rPr>
          <w:color w:val="000000" w:themeColor="text1"/>
        </w:rPr>
      </w:pPr>
      <w:r w:rsidRPr="00B25F50">
        <w:rPr>
          <w:b/>
          <w:color w:val="000000" w:themeColor="text1"/>
        </w:rPr>
        <w:t>License:</w:t>
      </w:r>
      <w:r w:rsidRPr="00AD798D">
        <w:rPr>
          <w:color w:val="000000" w:themeColor="text1"/>
        </w:rPr>
        <w:t xml:space="preserve"> </w:t>
      </w:r>
      <w:r w:rsidRPr="0002470B">
        <w:rPr>
          <w:rFonts w:hint="eastAsia"/>
          <w:bCs/>
        </w:rPr>
        <w:t>BSD</w:t>
      </w:r>
      <w:r>
        <w:rPr>
          <w:rFonts w:hint="eastAsia"/>
          <w:bCs/>
        </w:rPr>
        <w:t xml:space="preserve"> 3-</w:t>
      </w:r>
      <w:r w:rsidRPr="000655B6">
        <w:t xml:space="preserve"> </w:t>
      </w:r>
      <w:r w:rsidRPr="000655B6">
        <w:rPr>
          <w:bCs/>
        </w:rPr>
        <w:t>Clause License</w:t>
      </w:r>
    </w:p>
    <w:p w:rsidR="00527F31" w:rsidRPr="005001F5" w:rsidRDefault="00527F31" w:rsidP="00527F31">
      <w:pPr>
        <w:pStyle w:val="Default"/>
        <w:rPr>
          <w:color w:val="000000" w:themeColor="text1"/>
          <w:szCs w:val="21"/>
        </w:rPr>
      </w:pPr>
    </w:p>
    <w:p w:rsidR="00527F31" w:rsidRPr="000E624B" w:rsidRDefault="00527F31" w:rsidP="00527F31">
      <w:pPr>
        <w:pStyle w:val="Default"/>
        <w:rPr>
          <w:color w:val="000000" w:themeColor="text1"/>
          <w:szCs w:val="21"/>
        </w:rPr>
      </w:pPr>
    </w:p>
    <w:p w:rsidR="00527F31" w:rsidRDefault="00527F31" w:rsidP="00527F31">
      <w:pPr>
        <w:pStyle w:val="Default"/>
        <w:rPr>
          <w:snapToGrid w:val="0"/>
          <w:color w:val="000000" w:themeColor="text1"/>
          <w:sz w:val="21"/>
          <w:szCs w:val="21"/>
        </w:rPr>
      </w:pPr>
    </w:p>
    <w:p w:rsidR="00527F31" w:rsidRDefault="00527F31" w:rsidP="00527F31">
      <w:pPr>
        <w:pStyle w:val="Default"/>
        <w:rPr>
          <w:snapToGrid w:val="0"/>
          <w:color w:val="000000" w:themeColor="text1"/>
          <w:sz w:val="21"/>
          <w:szCs w:val="21"/>
        </w:rPr>
      </w:pPr>
    </w:p>
    <w:p w:rsidR="00527F31" w:rsidRPr="00EE643A" w:rsidRDefault="00527F31" w:rsidP="00527F31">
      <w:pPr>
        <w:pStyle w:val="Default"/>
        <w:rPr>
          <w:snapToGrid w:val="0"/>
          <w:color w:val="000000" w:themeColor="text1"/>
          <w:sz w:val="21"/>
          <w:szCs w:val="21"/>
        </w:rPr>
      </w:pPr>
    </w:p>
    <w:p w:rsidR="00527F31" w:rsidRPr="00EE643A" w:rsidRDefault="00527F31" w:rsidP="00527F31">
      <w:pPr>
        <w:pStyle w:val="Default"/>
        <w:rPr>
          <w:b/>
          <w:color w:val="auto"/>
          <w:sz w:val="18"/>
          <w:szCs w:val="18"/>
        </w:rPr>
      </w:pPr>
      <w:r w:rsidRPr="00EE643A">
        <w:rPr>
          <w:b/>
          <w:color w:val="auto"/>
          <w:sz w:val="32"/>
          <w:szCs w:val="32"/>
        </w:rPr>
        <w:t>Written Offer</w:t>
      </w:r>
    </w:p>
    <w:p w:rsidR="00527F31" w:rsidRPr="00EE643A" w:rsidRDefault="00527F31" w:rsidP="00527F31">
      <w:pPr>
        <w:rPr>
          <w:rFonts w:ascii="Arial" w:hAnsi="Arial" w:cs="Arial"/>
        </w:rPr>
      </w:pPr>
      <w:r w:rsidRPr="00EE643A">
        <w:rPr>
          <w:rFonts w:ascii="Arial" w:hAnsi="Arial" w:cs="Arial"/>
          <w:color w:val="000000" w:themeColor="text1"/>
        </w:rPr>
        <w:t>This product contains software whose rights holders license it on the terms of the GNU General Public License, version 2 (GPLv2) and/or other open source software licenses. We will provide you and any third party with the source code of the software licensed under an open source software license if you send us a written request by mail or email to the following addresses:</w:t>
      </w:r>
      <w:r w:rsidRPr="00EE643A">
        <w:rPr>
          <w:rFonts w:ascii="Arial" w:hAnsi="Arial" w:cs="Arial"/>
        </w:rPr>
        <w:t xml:space="preserve"> </w:t>
      </w:r>
    </w:p>
    <w:p w:rsidR="00527F31" w:rsidRPr="00EE643A" w:rsidRDefault="00527F31" w:rsidP="00527F31">
      <w:pPr>
        <w:rPr>
          <w:rFonts w:ascii="Arial" w:hAnsi="Arial" w:cs="Arial"/>
          <w:color w:val="000000" w:themeColor="text1"/>
          <w:u w:val="single"/>
        </w:rPr>
      </w:pPr>
      <w:hyperlink r:id="rId14" w:history="1">
        <w:r w:rsidRPr="00EE643A">
          <w:rPr>
            <w:rFonts w:ascii="Arial" w:hAnsi="Arial" w:cs="Arial"/>
            <w:color w:val="000000" w:themeColor="text1"/>
            <w:u w:val="single"/>
          </w:rPr>
          <w:t>foss@huawei.com</w:t>
        </w:r>
      </w:hyperlink>
    </w:p>
    <w:p w:rsidR="00527F31" w:rsidRPr="00EE643A" w:rsidRDefault="00527F31" w:rsidP="00527F31">
      <w:pPr>
        <w:rPr>
          <w:rFonts w:ascii="Arial" w:hAnsi="Arial" w:cs="Arial"/>
          <w:color w:val="000000" w:themeColor="text1"/>
        </w:rPr>
      </w:pPr>
      <w:r w:rsidRPr="00EE643A">
        <w:rPr>
          <w:rFonts w:ascii="Arial" w:hAnsi="Arial" w:cs="Arial"/>
          <w:color w:val="000000" w:themeColor="text1"/>
        </w:rPr>
        <w:t>detailing the name of the product and the firmware version for which you need the source code and indicating how we can contact you.</w:t>
      </w:r>
    </w:p>
    <w:p w:rsidR="00527F31" w:rsidRPr="00EE643A" w:rsidRDefault="00527F31" w:rsidP="00527F31">
      <w:pPr>
        <w:rPr>
          <w:rFonts w:ascii="Arial" w:hAnsi="Arial" w:cs="Arial"/>
        </w:rPr>
      </w:pPr>
    </w:p>
    <w:p w:rsidR="00527F31" w:rsidRPr="00EE643A" w:rsidRDefault="00527F31" w:rsidP="00527F31">
      <w:pPr>
        <w:rPr>
          <w:rFonts w:ascii="Arial" w:hAnsi="Arial" w:cs="Arial"/>
          <w:b/>
          <w:caps/>
        </w:rPr>
      </w:pPr>
      <w:bookmarkStart w:id="9" w:name="_Toc398048282"/>
      <w:r w:rsidRPr="00EE643A">
        <w:rPr>
          <w:rFonts w:ascii="Arial" w:hAnsi="Arial" w:cs="Arial"/>
          <w:b/>
          <w:caps/>
        </w:rPr>
        <w:t>Please note that we will ask you to pay us for the costs of a data carrier and the postal charges to send the data carrier to you. This offer is valid for three years from the moment we distributed the product and valid for as long as we offer spare parts or customer support for that product model.</w:t>
      </w:r>
      <w:bookmarkEnd w:id="9"/>
    </w:p>
    <w:p w:rsidR="00102D73" w:rsidRPr="00527F31" w:rsidRDefault="00102D73" w:rsidP="00527F31"/>
    <w:sectPr w:rsidR="00102D73" w:rsidRPr="00527F31" w:rsidSect="00102D73">
      <w:headerReference w:type="even" r:id="rId15"/>
      <w:headerReference w:type="default" r:id="rId16"/>
      <w:footerReference w:type="even" r:id="rId17"/>
      <w:footerReference w:type="default" r:id="rId18"/>
      <w:headerReference w:type="first" r:id="rId19"/>
      <w:footerReference w:type="first" r:id="rId20"/>
      <w:pgSz w:w="11906" w:h="16839"/>
      <w:pgMar w:top="1349" w:right="656" w:bottom="1109" w:left="1016" w:header="0" w:footer="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089" w:rsidRDefault="00A12089">
      <w:r>
        <w:separator/>
      </w:r>
    </w:p>
  </w:endnote>
  <w:endnote w:type="continuationSeparator" w:id="0">
    <w:p w:rsidR="00A12089" w:rsidRDefault="00A1208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436" w:rsidRDefault="00B51436">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679"/>
      <w:gridCol w:w="3582"/>
      <w:gridCol w:w="3189"/>
    </w:tblGrid>
    <w:tr w:rsidR="00B51436">
      <w:tc>
        <w:tcPr>
          <w:tcW w:w="1760" w:type="pct"/>
        </w:tcPr>
        <w:p w:rsidR="00B51436" w:rsidRDefault="007C33BB">
          <w:pPr>
            <w:pStyle w:val="aa"/>
            <w:ind w:firstLine="360"/>
          </w:pPr>
          <w:fldSimple w:instr=" TIME \@ &quot;yyyy-M-d&quot; ">
            <w:r w:rsidR="00527F31">
              <w:rPr>
                <w:noProof/>
              </w:rPr>
              <w:t>2015-10-29</w:t>
            </w:r>
          </w:fldSimple>
        </w:p>
      </w:tc>
      <w:tc>
        <w:tcPr>
          <w:tcW w:w="1714" w:type="pct"/>
        </w:tcPr>
        <w:p w:rsidR="00B51436" w:rsidRDefault="00B51436">
          <w:pPr>
            <w:pStyle w:val="aa"/>
          </w:pPr>
          <w:r>
            <w:rPr>
              <w:rFonts w:hint="eastAsia"/>
            </w:rPr>
            <w:t>华为保密信息</w:t>
          </w:r>
          <w:r>
            <w:rPr>
              <w:rFonts w:hint="eastAsia"/>
            </w:rPr>
            <w:t>,</w:t>
          </w:r>
          <w:r>
            <w:rPr>
              <w:rFonts w:hint="eastAsia"/>
            </w:rPr>
            <w:t>未经授权禁止扩散</w:t>
          </w:r>
        </w:p>
      </w:tc>
      <w:tc>
        <w:tcPr>
          <w:tcW w:w="1527" w:type="pct"/>
        </w:tcPr>
        <w:p w:rsidR="00B51436" w:rsidRDefault="00B51436">
          <w:pPr>
            <w:pStyle w:val="aa"/>
            <w:ind w:firstLine="360"/>
            <w:jc w:val="right"/>
          </w:pPr>
          <w:r>
            <w:rPr>
              <w:rFonts w:hint="eastAsia"/>
            </w:rPr>
            <w:t>第</w:t>
          </w:r>
          <w:fldSimple w:instr="PAGE">
            <w:r w:rsidR="00527F31">
              <w:rPr>
                <w:noProof/>
              </w:rPr>
              <w:t>48</w:t>
            </w:r>
          </w:fldSimple>
          <w:r>
            <w:rPr>
              <w:rFonts w:hint="eastAsia"/>
            </w:rPr>
            <w:t>页</w:t>
          </w:r>
          <w:r>
            <w:t xml:space="preserve">, </w:t>
          </w:r>
          <w:r>
            <w:rPr>
              <w:rFonts w:hint="eastAsia"/>
            </w:rPr>
            <w:t>共</w:t>
          </w:r>
          <w:fldSimple w:instr=" NUMPAGES  \* Arabic  \* MERGEFORMAT ">
            <w:r w:rsidR="00527F31">
              <w:rPr>
                <w:noProof/>
              </w:rPr>
              <w:t>48</w:t>
            </w:r>
          </w:fldSimple>
          <w:r>
            <w:rPr>
              <w:rFonts w:hint="eastAsia"/>
            </w:rPr>
            <w:t>页</w:t>
          </w:r>
        </w:p>
      </w:tc>
    </w:tr>
  </w:tbl>
  <w:p w:rsidR="00B51436" w:rsidRDefault="00B51436">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436" w:rsidRDefault="00B51436">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089" w:rsidRDefault="00A12089">
      <w:r>
        <w:separator/>
      </w:r>
    </w:p>
  </w:footnote>
  <w:footnote w:type="continuationSeparator" w:id="0">
    <w:p w:rsidR="00A12089" w:rsidRDefault="00A120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436" w:rsidRDefault="00B51436">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1034"/>
      <w:gridCol w:w="7244"/>
      <w:gridCol w:w="2070"/>
    </w:tblGrid>
    <w:tr w:rsidR="00B51436">
      <w:trPr>
        <w:cantSplit/>
        <w:trHeight w:hRule="exact" w:val="782"/>
      </w:trPr>
      <w:tc>
        <w:tcPr>
          <w:tcW w:w="500" w:type="pct"/>
        </w:tcPr>
        <w:p w:rsidR="00B51436" w:rsidRDefault="00B51436">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B51436" w:rsidRDefault="00B51436">
          <w:pPr>
            <w:rPr>
              <w:rFonts w:ascii="Dotum" w:eastAsia="Dotum" w:hAnsi="Dotum"/>
            </w:rPr>
          </w:pPr>
        </w:p>
      </w:tc>
      <w:tc>
        <w:tcPr>
          <w:tcW w:w="3500" w:type="pct"/>
          <w:vAlign w:val="bottom"/>
        </w:tcPr>
        <w:p w:rsidR="00B51436" w:rsidRDefault="00B51436">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B51436" w:rsidRDefault="00B51436">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B51436" w:rsidRDefault="00B51436">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436" w:rsidRDefault="00B51436">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hideGrammaticalErrors/>
  <w:stylePaneFormatFilter w:val="3F01"/>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3673"/>
    <w:rsid w:val="00030325"/>
    <w:rsid w:val="0005253F"/>
    <w:rsid w:val="00055E2A"/>
    <w:rsid w:val="00063825"/>
    <w:rsid w:val="00074BA6"/>
    <w:rsid w:val="00074CC1"/>
    <w:rsid w:val="00076435"/>
    <w:rsid w:val="000D091B"/>
    <w:rsid w:val="000F7E97"/>
    <w:rsid w:val="00102D73"/>
    <w:rsid w:val="001043FB"/>
    <w:rsid w:val="00110EC4"/>
    <w:rsid w:val="001201C0"/>
    <w:rsid w:val="00121413"/>
    <w:rsid w:val="0018127F"/>
    <w:rsid w:val="001A4FCD"/>
    <w:rsid w:val="001B56A0"/>
    <w:rsid w:val="001E2A4D"/>
    <w:rsid w:val="001F1AE0"/>
    <w:rsid w:val="001F2674"/>
    <w:rsid w:val="00216F01"/>
    <w:rsid w:val="00236629"/>
    <w:rsid w:val="0024778B"/>
    <w:rsid w:val="002740C6"/>
    <w:rsid w:val="002834DE"/>
    <w:rsid w:val="002878AB"/>
    <w:rsid w:val="002B4B6A"/>
    <w:rsid w:val="002B62E9"/>
    <w:rsid w:val="002D0ACB"/>
    <w:rsid w:val="0031426D"/>
    <w:rsid w:val="003656FC"/>
    <w:rsid w:val="003948A7"/>
    <w:rsid w:val="003972BE"/>
    <w:rsid w:val="003A7861"/>
    <w:rsid w:val="003F276E"/>
    <w:rsid w:val="00406DFB"/>
    <w:rsid w:val="00412D6D"/>
    <w:rsid w:val="004150FC"/>
    <w:rsid w:val="00455EB6"/>
    <w:rsid w:val="00496D04"/>
    <w:rsid w:val="004A7C0D"/>
    <w:rsid w:val="004C54AE"/>
    <w:rsid w:val="00514EBE"/>
    <w:rsid w:val="00515C79"/>
    <w:rsid w:val="00524DF8"/>
    <w:rsid w:val="005274D1"/>
    <w:rsid w:val="00527F31"/>
    <w:rsid w:val="00574CE3"/>
    <w:rsid w:val="005B4D90"/>
    <w:rsid w:val="00623A13"/>
    <w:rsid w:val="00643F03"/>
    <w:rsid w:val="006478C2"/>
    <w:rsid w:val="00654C85"/>
    <w:rsid w:val="006A15D6"/>
    <w:rsid w:val="006E4BA9"/>
    <w:rsid w:val="00710696"/>
    <w:rsid w:val="00733EA9"/>
    <w:rsid w:val="00745EC7"/>
    <w:rsid w:val="007C33BB"/>
    <w:rsid w:val="007D677F"/>
    <w:rsid w:val="007F0171"/>
    <w:rsid w:val="008A5F7C"/>
    <w:rsid w:val="008D25A4"/>
    <w:rsid w:val="008E0DD4"/>
    <w:rsid w:val="008E11EC"/>
    <w:rsid w:val="008F4079"/>
    <w:rsid w:val="008F4CE2"/>
    <w:rsid w:val="00933695"/>
    <w:rsid w:val="00996FE5"/>
    <w:rsid w:val="009A3EE4"/>
    <w:rsid w:val="009B4FB7"/>
    <w:rsid w:val="009D0C99"/>
    <w:rsid w:val="00A06FDF"/>
    <w:rsid w:val="00A12089"/>
    <w:rsid w:val="00A45252"/>
    <w:rsid w:val="00A92BF8"/>
    <w:rsid w:val="00AC3673"/>
    <w:rsid w:val="00AD183F"/>
    <w:rsid w:val="00AD4FCF"/>
    <w:rsid w:val="00B0081F"/>
    <w:rsid w:val="00B253F0"/>
    <w:rsid w:val="00B26FA9"/>
    <w:rsid w:val="00B40638"/>
    <w:rsid w:val="00B51436"/>
    <w:rsid w:val="00B53D5C"/>
    <w:rsid w:val="00B93124"/>
    <w:rsid w:val="00B95389"/>
    <w:rsid w:val="00B96F0B"/>
    <w:rsid w:val="00BA396E"/>
    <w:rsid w:val="00BE1B57"/>
    <w:rsid w:val="00BF3F78"/>
    <w:rsid w:val="00C1153F"/>
    <w:rsid w:val="00C62D07"/>
    <w:rsid w:val="00C65D8D"/>
    <w:rsid w:val="00C660A2"/>
    <w:rsid w:val="00C76D7D"/>
    <w:rsid w:val="00C80F74"/>
    <w:rsid w:val="00C96BE1"/>
    <w:rsid w:val="00CB6C46"/>
    <w:rsid w:val="00CD2E4F"/>
    <w:rsid w:val="00CF4687"/>
    <w:rsid w:val="00D24D7E"/>
    <w:rsid w:val="00D75F0A"/>
    <w:rsid w:val="00D91726"/>
    <w:rsid w:val="00DC0BBB"/>
    <w:rsid w:val="00DE7F23"/>
    <w:rsid w:val="00DF7278"/>
    <w:rsid w:val="00E02561"/>
    <w:rsid w:val="00E148A3"/>
    <w:rsid w:val="00E21C20"/>
    <w:rsid w:val="00E433A6"/>
    <w:rsid w:val="00E449C9"/>
    <w:rsid w:val="00EB7E13"/>
    <w:rsid w:val="00F3567A"/>
    <w:rsid w:val="00FE1A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C3673"/>
    <w:pPr>
      <w:widowControl w:val="0"/>
      <w:autoSpaceDE w:val="0"/>
      <w:autoSpaceDN w:val="0"/>
      <w:adjustRightInd w:val="0"/>
      <w:spacing w:line="360" w:lineRule="auto"/>
    </w:pPr>
    <w:rPr>
      <w:snapToGrid w:val="0"/>
      <w:sz w:val="21"/>
      <w:szCs w:val="21"/>
    </w:rPr>
  </w:style>
  <w:style w:type="paragraph" w:styleId="1">
    <w:name w:val="heading 1"/>
    <w:next w:val="2"/>
    <w:link w:val="1Char"/>
    <w:qFormat/>
    <w:rsid w:val="00AC3673"/>
    <w:pPr>
      <w:keepNext/>
      <w:numPr>
        <w:numId w:val="2"/>
      </w:numPr>
      <w:spacing w:before="240" w:after="240"/>
      <w:jc w:val="both"/>
      <w:outlineLvl w:val="0"/>
    </w:pPr>
    <w:rPr>
      <w:rFonts w:ascii="Arial" w:eastAsia="黑体" w:hAnsi="Arial"/>
      <w:b/>
      <w:sz w:val="32"/>
      <w:szCs w:val="32"/>
    </w:rPr>
  </w:style>
  <w:style w:type="paragraph" w:styleId="2">
    <w:name w:val="heading 2"/>
    <w:next w:val="a1"/>
    <w:qFormat/>
    <w:rsid w:val="00AC3673"/>
    <w:pPr>
      <w:keepNext/>
      <w:numPr>
        <w:ilvl w:val="1"/>
        <w:numId w:val="2"/>
      </w:numPr>
      <w:spacing w:before="240" w:after="240"/>
      <w:jc w:val="both"/>
      <w:outlineLvl w:val="1"/>
    </w:pPr>
    <w:rPr>
      <w:rFonts w:ascii="Arial" w:eastAsia="黑体" w:hAnsi="Arial"/>
      <w:sz w:val="24"/>
      <w:szCs w:val="24"/>
    </w:rPr>
  </w:style>
  <w:style w:type="paragraph" w:styleId="3">
    <w:name w:val="heading 3"/>
    <w:basedOn w:val="a1"/>
    <w:next w:val="a1"/>
    <w:qFormat/>
    <w:rsid w:val="00AC3673"/>
    <w:pPr>
      <w:keepNext/>
      <w:keepLines/>
      <w:numPr>
        <w:ilvl w:val="2"/>
        <w:numId w:val="2"/>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AC3673"/>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AC3673"/>
    <w:pPr>
      <w:tabs>
        <w:tab w:val="decimal" w:pos="0"/>
      </w:tabs>
    </w:pPr>
    <w:rPr>
      <w:rFonts w:ascii="Arial" w:hAnsi="Arial"/>
      <w:noProof/>
      <w:sz w:val="21"/>
      <w:szCs w:val="21"/>
    </w:rPr>
  </w:style>
  <w:style w:type="paragraph" w:customStyle="1" w:styleId="a6">
    <w:name w:val="表头文本"/>
    <w:rsid w:val="00AC3673"/>
    <w:pPr>
      <w:jc w:val="center"/>
    </w:pPr>
    <w:rPr>
      <w:rFonts w:ascii="Arial" w:hAnsi="Arial"/>
      <w:b/>
      <w:sz w:val="21"/>
      <w:szCs w:val="21"/>
    </w:rPr>
  </w:style>
  <w:style w:type="table" w:customStyle="1" w:styleId="a7">
    <w:name w:val="表样式"/>
    <w:basedOn w:val="a3"/>
    <w:rsid w:val="00AC3673"/>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AC3673"/>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AC3673"/>
    <w:pPr>
      <w:keepNext/>
      <w:widowControl/>
      <w:spacing w:before="80" w:after="80"/>
      <w:jc w:val="center"/>
    </w:pPr>
  </w:style>
  <w:style w:type="paragraph" w:customStyle="1" w:styleId="a9">
    <w:name w:val="文档标题"/>
    <w:basedOn w:val="a1"/>
    <w:rsid w:val="00AC3673"/>
    <w:pPr>
      <w:tabs>
        <w:tab w:val="left" w:pos="0"/>
      </w:tabs>
      <w:spacing w:before="300" w:after="300"/>
      <w:jc w:val="center"/>
    </w:pPr>
    <w:rPr>
      <w:rFonts w:ascii="Arial" w:eastAsia="黑体" w:hAnsi="Arial"/>
      <w:sz w:val="36"/>
      <w:szCs w:val="36"/>
    </w:rPr>
  </w:style>
  <w:style w:type="paragraph" w:styleId="aa">
    <w:name w:val="footer"/>
    <w:rsid w:val="00AC3673"/>
    <w:pPr>
      <w:tabs>
        <w:tab w:val="center" w:pos="4510"/>
        <w:tab w:val="right" w:pos="9020"/>
      </w:tabs>
    </w:pPr>
    <w:rPr>
      <w:rFonts w:ascii="Arial" w:hAnsi="Arial"/>
      <w:sz w:val="18"/>
      <w:szCs w:val="18"/>
    </w:rPr>
  </w:style>
  <w:style w:type="paragraph" w:styleId="ab">
    <w:name w:val="header"/>
    <w:rsid w:val="00AC3673"/>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AC3673"/>
  </w:style>
  <w:style w:type="paragraph" w:customStyle="1" w:styleId="ad">
    <w:name w:val="注示头"/>
    <w:basedOn w:val="a1"/>
    <w:rsid w:val="00AC3673"/>
    <w:pPr>
      <w:pBdr>
        <w:top w:val="single" w:sz="4" w:space="1" w:color="000000"/>
      </w:pBdr>
      <w:jc w:val="both"/>
    </w:pPr>
    <w:rPr>
      <w:rFonts w:ascii="Arial" w:eastAsia="黑体" w:hAnsi="Arial"/>
      <w:sz w:val="18"/>
    </w:rPr>
  </w:style>
  <w:style w:type="paragraph" w:customStyle="1" w:styleId="ae">
    <w:name w:val="注示文本"/>
    <w:basedOn w:val="a1"/>
    <w:rsid w:val="00AC3673"/>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AC3673"/>
    <w:pPr>
      <w:ind w:firstLine="420"/>
    </w:pPr>
    <w:rPr>
      <w:rFonts w:ascii="Arial" w:hAnsi="Arial" w:cs="Arial"/>
      <w:i/>
      <w:color w:val="0000FF"/>
    </w:rPr>
  </w:style>
  <w:style w:type="table" w:styleId="af0">
    <w:name w:val="Table Grid"/>
    <w:basedOn w:val="a3"/>
    <w:rsid w:val="00AC3673"/>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AC3673"/>
    <w:rPr>
      <w:rFonts w:ascii="宋体" w:hAnsi="宋体"/>
      <w:b/>
      <w:bCs/>
      <w:color w:val="000000"/>
      <w:sz w:val="36"/>
    </w:rPr>
  </w:style>
  <w:style w:type="character" w:customStyle="1" w:styleId="af2">
    <w:name w:val="样式二"/>
    <w:basedOn w:val="af1"/>
    <w:rsid w:val="00AC3673"/>
  </w:style>
  <w:style w:type="paragraph" w:styleId="af3">
    <w:name w:val="Balloon Text"/>
    <w:basedOn w:val="a1"/>
    <w:link w:val="Char"/>
    <w:rsid w:val="00AC3673"/>
    <w:pPr>
      <w:spacing w:line="240" w:lineRule="auto"/>
    </w:pPr>
    <w:rPr>
      <w:sz w:val="18"/>
      <w:szCs w:val="18"/>
    </w:rPr>
  </w:style>
  <w:style w:type="character" w:customStyle="1" w:styleId="Char">
    <w:name w:val="批注框文本 Char"/>
    <w:basedOn w:val="a2"/>
    <w:link w:val="af3"/>
    <w:uiPriority w:val="99"/>
    <w:rsid w:val="00AC3673"/>
    <w:rPr>
      <w:snapToGrid w:val="0"/>
      <w:sz w:val="18"/>
      <w:szCs w:val="18"/>
    </w:rPr>
  </w:style>
  <w:style w:type="character" w:styleId="af4">
    <w:name w:val="Hyperlink"/>
    <w:unhideWhenUsed/>
    <w:rsid w:val="008F4CE2"/>
    <w:rPr>
      <w:color w:val="0000FF" w:themeColor="hyperlink"/>
      <w:u w:val="single"/>
    </w:rPr>
  </w:style>
  <w:style w:type="character" w:customStyle="1" w:styleId="im-content1">
    <w:name w:val="im-content1"/>
    <w:basedOn w:val="a2"/>
    <w:rsid w:val="008F4CE2"/>
    <w:rPr>
      <w:color w:val="333333"/>
    </w:rPr>
  </w:style>
  <w:style w:type="paragraph" w:styleId="af5">
    <w:name w:val="annotation text"/>
    <w:basedOn w:val="a1"/>
    <w:link w:val="Char0"/>
    <w:unhideWhenUsed/>
    <w:rsid w:val="008F4CE2"/>
    <w:pPr>
      <w:autoSpaceDE/>
      <w:autoSpaceDN/>
      <w:adjustRightInd/>
      <w:spacing w:after="200" w:line="276" w:lineRule="auto"/>
    </w:pPr>
    <w:rPr>
      <w:rFonts w:asciiTheme="minorHAnsi" w:eastAsiaTheme="minorEastAsia" w:hAnsiTheme="minorHAnsi" w:cstheme="minorBidi"/>
      <w:snapToGrid/>
      <w:kern w:val="2"/>
      <w:szCs w:val="22"/>
    </w:rPr>
  </w:style>
  <w:style w:type="character" w:customStyle="1" w:styleId="Char0">
    <w:name w:val="批注文字 Char"/>
    <w:basedOn w:val="a2"/>
    <w:link w:val="af5"/>
    <w:rsid w:val="008F4CE2"/>
    <w:rPr>
      <w:rFonts w:asciiTheme="minorHAnsi" w:eastAsiaTheme="minorEastAsia" w:hAnsiTheme="minorHAnsi" w:cstheme="minorBidi"/>
      <w:kern w:val="2"/>
      <w:sz w:val="21"/>
      <w:szCs w:val="22"/>
    </w:rPr>
  </w:style>
  <w:style w:type="character" w:styleId="af6">
    <w:name w:val="annotation reference"/>
    <w:basedOn w:val="a2"/>
    <w:rsid w:val="008F4CE2"/>
    <w:rPr>
      <w:sz w:val="16"/>
      <w:szCs w:val="16"/>
    </w:rPr>
  </w:style>
  <w:style w:type="paragraph" w:customStyle="1" w:styleId="CM8">
    <w:name w:val="CM8"/>
    <w:basedOn w:val="a1"/>
    <w:next w:val="a1"/>
    <w:rsid w:val="00527F31"/>
    <w:pPr>
      <w:spacing w:after="95" w:line="240" w:lineRule="auto"/>
    </w:pPr>
    <w:rPr>
      <w:rFonts w:ascii="Arial" w:hAnsi="Arial"/>
      <w:snapToGrid/>
      <w:sz w:val="24"/>
      <w:szCs w:val="24"/>
    </w:rPr>
  </w:style>
  <w:style w:type="paragraph" w:customStyle="1" w:styleId="Default">
    <w:name w:val="Default"/>
    <w:rsid w:val="00527F31"/>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527F31"/>
    <w:pPr>
      <w:spacing w:after="263"/>
    </w:pPr>
    <w:rPr>
      <w:rFonts w:cs="Times New Roman"/>
      <w:color w:val="auto"/>
    </w:rPr>
  </w:style>
  <w:style w:type="paragraph" w:customStyle="1" w:styleId="CM1">
    <w:name w:val="CM1"/>
    <w:basedOn w:val="Default"/>
    <w:next w:val="Default"/>
    <w:rsid w:val="00527F31"/>
    <w:pPr>
      <w:spacing w:line="193" w:lineRule="atLeast"/>
    </w:pPr>
    <w:rPr>
      <w:rFonts w:cs="Times New Roman"/>
      <w:color w:val="auto"/>
    </w:rPr>
  </w:style>
  <w:style w:type="paragraph" w:customStyle="1" w:styleId="CM2">
    <w:name w:val="CM2"/>
    <w:basedOn w:val="Default"/>
    <w:next w:val="Default"/>
    <w:rsid w:val="00527F31"/>
    <w:pPr>
      <w:spacing w:line="200" w:lineRule="atLeast"/>
    </w:pPr>
    <w:rPr>
      <w:rFonts w:cs="Times New Roman"/>
      <w:color w:val="auto"/>
    </w:rPr>
  </w:style>
  <w:style w:type="paragraph" w:customStyle="1" w:styleId="CM3">
    <w:name w:val="CM3"/>
    <w:basedOn w:val="Default"/>
    <w:next w:val="Default"/>
    <w:rsid w:val="00527F31"/>
    <w:pPr>
      <w:spacing w:line="186" w:lineRule="atLeast"/>
    </w:pPr>
    <w:rPr>
      <w:rFonts w:cs="Times New Roman"/>
      <w:color w:val="auto"/>
    </w:rPr>
  </w:style>
  <w:style w:type="paragraph" w:styleId="HTML">
    <w:name w:val="HTML Preformatted"/>
    <w:basedOn w:val="a1"/>
    <w:link w:val="HTMLChar"/>
    <w:uiPriority w:val="99"/>
    <w:unhideWhenUsed/>
    <w:rsid w:val="00527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2"/>
    <w:link w:val="HTML"/>
    <w:uiPriority w:val="99"/>
    <w:rsid w:val="00527F31"/>
    <w:rPr>
      <w:rFonts w:ascii="Consolas" w:hAnsi="Consolas" w:cs="Consolas"/>
      <w:sz w:val="14"/>
      <w:szCs w:val="14"/>
    </w:rPr>
  </w:style>
  <w:style w:type="character" w:customStyle="1" w:styleId="1Char">
    <w:name w:val="标题 1 Char"/>
    <w:basedOn w:val="a2"/>
    <w:link w:val="1"/>
    <w:rsid w:val="00527F31"/>
    <w:rPr>
      <w:rFonts w:ascii="Arial" w:eastAsia="黑体" w:hAnsi="Arial"/>
      <w:b/>
      <w:sz w:val="32"/>
      <w:szCs w:val="32"/>
    </w:rPr>
  </w:style>
  <w:style w:type="paragraph" w:styleId="af7">
    <w:name w:val="Title"/>
    <w:basedOn w:val="a1"/>
    <w:next w:val="a1"/>
    <w:link w:val="Char1"/>
    <w:qFormat/>
    <w:rsid w:val="00527F31"/>
    <w:pPr>
      <w:spacing w:before="240" w:after="60"/>
      <w:jc w:val="center"/>
      <w:outlineLvl w:val="0"/>
    </w:pPr>
    <w:rPr>
      <w:rFonts w:asciiTheme="majorHAnsi" w:hAnsiTheme="majorHAnsi" w:cstheme="majorBidi"/>
      <w:b/>
      <w:bCs/>
      <w:sz w:val="32"/>
      <w:szCs w:val="32"/>
    </w:rPr>
  </w:style>
  <w:style w:type="character" w:customStyle="1" w:styleId="Char1">
    <w:name w:val="标题 Char"/>
    <w:basedOn w:val="a2"/>
    <w:link w:val="af7"/>
    <w:rsid w:val="00527F31"/>
    <w:rPr>
      <w:rFonts w:asciiTheme="majorHAnsi" w:hAnsiTheme="majorHAnsi" w:cstheme="majorBidi"/>
      <w:b/>
      <w:bCs/>
      <w:snapToGrid w:val="0"/>
      <w:sz w:val="32"/>
      <w:szCs w:val="32"/>
    </w:rPr>
  </w:style>
  <w:style w:type="paragraph" w:styleId="af8">
    <w:name w:val="List Paragraph"/>
    <w:basedOn w:val="a1"/>
    <w:uiPriority w:val="34"/>
    <w:qFormat/>
    <w:rsid w:val="00527F31"/>
    <w:pPr>
      <w:ind w:firstLineChars="200" w:firstLine="420"/>
    </w:pPr>
  </w:style>
  <w:style w:type="paragraph" w:styleId="af9">
    <w:name w:val="annotation subject"/>
    <w:basedOn w:val="af5"/>
    <w:next w:val="af5"/>
    <w:link w:val="Char2"/>
    <w:rsid w:val="00527F31"/>
    <w:pPr>
      <w:autoSpaceDE w:val="0"/>
      <w:autoSpaceDN w:val="0"/>
      <w:adjustRightInd w:val="0"/>
      <w:spacing w:after="0" w:line="360" w:lineRule="auto"/>
    </w:pPr>
    <w:rPr>
      <w:rFonts w:ascii="Times New Roman" w:eastAsia="宋体" w:hAnsi="Times New Roman" w:cs="Times New Roman"/>
      <w:b/>
      <w:bCs/>
      <w:snapToGrid w:val="0"/>
      <w:kern w:val="0"/>
      <w:szCs w:val="21"/>
    </w:rPr>
  </w:style>
  <w:style w:type="character" w:customStyle="1" w:styleId="Char2">
    <w:name w:val="批注主题 Char"/>
    <w:basedOn w:val="Char0"/>
    <w:link w:val="af9"/>
    <w:rsid w:val="00527F31"/>
    <w:rPr>
      <w:b/>
      <w:bCs/>
      <w:snapToGrid w:val="0"/>
      <w:szCs w:val="21"/>
    </w:rPr>
  </w:style>
  <w:style w:type="character" w:styleId="HTML0">
    <w:name w:val="HTML Code"/>
    <w:basedOn w:val="a2"/>
    <w:rsid w:val="00527F31"/>
    <w:rPr>
      <w:rFonts w:ascii="Courier New" w:hAnsi="Courier New" w:cs="Courier New"/>
      <w:sz w:val="20"/>
      <w:szCs w:val="20"/>
    </w:rPr>
  </w:style>
  <w:style w:type="paragraph" w:styleId="afa">
    <w:name w:val="Document Map"/>
    <w:basedOn w:val="a1"/>
    <w:link w:val="Char3"/>
    <w:rsid w:val="00527F31"/>
    <w:rPr>
      <w:rFonts w:ascii="宋体"/>
      <w:sz w:val="18"/>
      <w:szCs w:val="18"/>
    </w:rPr>
  </w:style>
  <w:style w:type="character" w:customStyle="1" w:styleId="Char3">
    <w:name w:val="文档结构图 Char"/>
    <w:basedOn w:val="a2"/>
    <w:link w:val="afa"/>
    <w:rsid w:val="00527F31"/>
    <w:rPr>
      <w:rFonts w:ascii="宋体"/>
      <w:snapToGrid w:val="0"/>
      <w:sz w:val="18"/>
      <w:szCs w:val="18"/>
    </w:rPr>
  </w:style>
  <w:style w:type="paragraph" w:styleId="afb">
    <w:name w:val="Normal (Web)"/>
    <w:basedOn w:val="a1"/>
    <w:uiPriority w:val="99"/>
    <w:unhideWhenUsed/>
    <w:rsid w:val="00527F31"/>
    <w:pPr>
      <w:widowControl/>
      <w:autoSpaceDE/>
      <w:autoSpaceDN/>
      <w:adjustRightInd/>
      <w:spacing w:before="100" w:beforeAutospacing="1" w:after="100" w:afterAutospacing="1" w:line="240" w:lineRule="auto"/>
    </w:pPr>
    <w:rPr>
      <w:rFonts w:ascii="宋体" w:hAnsi="宋体" w:cs="宋体"/>
      <w:snapToGrid/>
      <w:sz w:val="24"/>
      <w:szCs w:val="24"/>
    </w:rPr>
  </w:style>
  <w:style w:type="character" w:styleId="afc">
    <w:name w:val="Strong"/>
    <w:basedOn w:val="a2"/>
    <w:uiPriority w:val="22"/>
    <w:qFormat/>
    <w:rsid w:val="00527F31"/>
    <w:rPr>
      <w:b/>
      <w:bCs/>
    </w:rPr>
  </w:style>
  <w:style w:type="character" w:customStyle="1" w:styleId="apple-converted-space">
    <w:name w:val="apple-converted-space"/>
    <w:basedOn w:val="a2"/>
    <w:rsid w:val="00527F31"/>
  </w:style>
  <w:style w:type="character" w:customStyle="1" w:styleId="apple-style-span">
    <w:name w:val="apple-style-span"/>
    <w:basedOn w:val="a2"/>
    <w:rsid w:val="00527F31"/>
  </w:style>
  <w:style w:type="character" w:styleId="afd">
    <w:name w:val="Emphasis"/>
    <w:basedOn w:val="a2"/>
    <w:uiPriority w:val="20"/>
    <w:qFormat/>
    <w:rsid w:val="00527F31"/>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sf.org/" TargetMode="External"/><Relationship Id="rId13" Type="http://schemas.openxmlformats.org/officeDocument/2006/relationships/hyperlink" Target="ftp://ftp.cs.berkeley.edu/pub/4bsd/README.Impt.License.Chang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pensource.org/licenses/BSD-3-Clause/mit-license.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ebsd.org/copyright/freebsd-licens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opensource.org/licenses/BSD-2-Claus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opensource.org/licenses/BSD-2-Clause" TargetMode="External"/><Relationship Id="rId14" Type="http://schemas.openxmlformats.org/officeDocument/2006/relationships/hyperlink" Target="mailto:foss@huawei.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9B7B9-8C8A-439D-B5B0-70C4FD14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48</Pages>
  <Words>21597</Words>
  <Characters>123103</Characters>
  <Application>Microsoft Office Word</Application>
  <DocSecurity>0</DocSecurity>
  <Lines>1025</Lines>
  <Paragraphs>288</Paragraphs>
  <ScaleCrop>false</ScaleCrop>
  <Company>Huawei Technologies Co.,Ltd.</Company>
  <LinksUpToDate>false</LinksUpToDate>
  <CharactersWithSpaces>144412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liuxiaofeng (C)</dc:creator>
  <cp:keywords/>
  <dc:description/>
  <cp:lastModifiedBy>l84020357</cp:lastModifiedBy>
  <cp:revision>89</cp:revision>
  <dcterms:created xsi:type="dcterms:W3CDTF">2010-06-21T04:30:00Z</dcterms:created>
  <dcterms:modified xsi:type="dcterms:W3CDTF">2015-10-29T07:31:00Z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1445417351</vt:lpwstr>
  </property>
</Properties>
</file>