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E02F" w14:textId="77777777" w:rsidR="0085642F" w:rsidRDefault="0085642F">
      <w:pPr>
        <w:rPr>
          <w:b/>
          <w:bCs/>
          <w:color w:val="1D1C1D"/>
          <w:sz w:val="23"/>
          <w:szCs w:val="23"/>
          <w:shd w:val="clear" w:color="auto" w:fill="FFFFFF"/>
        </w:rPr>
      </w:pPr>
      <w:r>
        <w:rPr>
          <w:b/>
          <w:bCs/>
          <w:color w:val="1D1C1D"/>
          <w:sz w:val="23"/>
          <w:szCs w:val="23"/>
          <w:shd w:val="clear" w:color="auto" w:fill="FFFFFF"/>
        </w:rPr>
        <w:t xml:space="preserve">Esercitazione finale: </w:t>
      </w:r>
      <w:proofErr w:type="gramStart"/>
      <w:r>
        <w:rPr>
          <w:b/>
          <w:bCs/>
          <w:color w:val="1D1C1D"/>
          <w:sz w:val="23"/>
          <w:szCs w:val="23"/>
          <w:shd w:val="clear" w:color="auto" w:fill="FFFFFF"/>
        </w:rPr>
        <w:t>Spring</w:t>
      </w:r>
      <w:proofErr w:type="gramEnd"/>
      <w:r>
        <w:rPr>
          <w:b/>
          <w:bCs/>
          <w:color w:val="1D1C1D"/>
          <w:sz w:val="23"/>
          <w:szCs w:val="23"/>
          <w:shd w:val="clear" w:color="auto" w:fill="FFFFFF"/>
        </w:rPr>
        <w:t xml:space="preserve"> Il mio </w:t>
      </w:r>
      <w:proofErr w:type="spellStart"/>
      <w:r>
        <w:rPr>
          <w:b/>
          <w:bCs/>
          <w:color w:val="1D1C1D"/>
          <w:sz w:val="23"/>
          <w:szCs w:val="23"/>
          <w:shd w:val="clear" w:color="auto" w:fill="FFFFFF"/>
        </w:rPr>
        <w:t>fotoalbum</w:t>
      </w:r>
      <w:proofErr w:type="spellEnd"/>
      <w:r>
        <w:rPr>
          <w:color w:val="1D1C1D"/>
          <w:sz w:val="23"/>
          <w:szCs w:val="23"/>
        </w:rPr>
        <w:br/>
      </w:r>
      <w:r>
        <w:rPr>
          <w:b/>
          <w:bCs/>
          <w:color w:val="1D1C1D"/>
          <w:sz w:val="23"/>
          <w:szCs w:val="23"/>
          <w:shd w:val="clear" w:color="auto" w:fill="FFFFFF"/>
        </w:rPr>
        <w:t>nome repo: spring-il-mio-</w:t>
      </w:r>
      <w:proofErr w:type="spellStart"/>
      <w:r>
        <w:rPr>
          <w:b/>
          <w:bCs/>
          <w:color w:val="1D1C1D"/>
          <w:sz w:val="23"/>
          <w:szCs w:val="23"/>
          <w:shd w:val="clear" w:color="auto" w:fill="FFFFFF"/>
        </w:rPr>
        <w:t>fotoalbum</w:t>
      </w:r>
      <w:proofErr w:type="spellEnd"/>
    </w:p>
    <w:p w14:paraId="55D54B89" w14:textId="77777777" w:rsidR="0085642F" w:rsidRDefault="0085642F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Ciao ragazzi,</w:t>
      </w:r>
    </w:p>
    <w:p w14:paraId="6072F43A" w14:textId="723AD39E" w:rsidR="0085642F" w:rsidRDefault="0085642F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ci hanno commissionato un lavoro : un fotografo vuole mostrare agli utenti le foto più belle che ha scattato e ci chiede di realizzare una </w:t>
      </w:r>
      <w:proofErr w:type="spellStart"/>
      <w:r>
        <w:rPr>
          <w:color w:val="1D1C1D"/>
          <w:sz w:val="23"/>
          <w:szCs w:val="23"/>
          <w:shd w:val="clear" w:color="auto" w:fill="FFFFFF"/>
        </w:rPr>
        <w:t>webapp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che permetta questo.</w:t>
      </w:r>
    </w:p>
    <w:p w14:paraId="490F9060" w14:textId="77777777" w:rsidR="0085642F" w:rsidRDefault="0085642F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Ha bisogno di un’area di amministrazione per gestire le foto, quindi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vedere tutte quelle inserite (filtrabili)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vedere i dettagli di una singola foto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aggiungerne di nuove (con validazione)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modificarle (con validazione)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cancellarle</w:t>
      </w:r>
    </w:p>
    <w:p w14:paraId="4BA7E131" w14:textId="77777777" w:rsidR="0085642F" w:rsidRDefault="0085642F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Ovviamente queste operazioni può svolgerle solo lui, quindi l’accesso alle pagine deve essere protetto da autenticazione.</w:t>
      </w:r>
    </w:p>
    <w:p w14:paraId="29294A2E" w14:textId="77777777" w:rsidR="0085642F" w:rsidRDefault="0085642F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Una foto contiene almeno le seguenti informazioni :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titolo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descrizione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color w:val="1D1C1D"/>
          <w:sz w:val="23"/>
          <w:szCs w:val="23"/>
          <w:shd w:val="clear" w:color="auto" w:fill="FFFFFF"/>
        </w:rPr>
        <w:t>url</w:t>
      </w:r>
      <w:proofErr w:type="spellEnd"/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tag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visibile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categorie</w:t>
      </w:r>
    </w:p>
    <w:p w14:paraId="61757692" w14:textId="77777777" w:rsidR="0085642F" w:rsidRDefault="0085642F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Una foto può essere collegata a più categorie, e una categoria può essere collegata a più foto.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Prevedere quindi anche una semplice pagina di creazione, modifica, cancellazione categorie.</w:t>
      </w:r>
    </w:p>
    <w:p w14:paraId="675ACEEA" w14:textId="77777777" w:rsidR="0085642F" w:rsidRDefault="0085642F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Deve essere presente anche una homepage pubblica, nella quale le foto (visibili) sono mostrate agli utenti.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Devono essere filtrabili per titolo e tag.</w:t>
      </w:r>
    </w:p>
    <w:p w14:paraId="7E50ACDC" w14:textId="77777777" w:rsidR="0085642F" w:rsidRDefault="0085642F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Ogni foto può essere commentata dagli utenti, quindi prevedere nella pagina pubblica di dettaglio un’area per aggiungere un nuovo commento e una per mostrare l’elenco di quelli già inviati.</w:t>
      </w:r>
    </w:p>
    <w:p w14:paraId="5A726934" w14:textId="77777777" w:rsidR="0085642F" w:rsidRDefault="0085642F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L’area di amministrazione va realizzata sfruttando </w:t>
      </w:r>
      <w:proofErr w:type="spellStart"/>
      <w:r>
        <w:rPr>
          <w:color w:val="1D1C1D"/>
          <w:sz w:val="23"/>
          <w:szCs w:val="23"/>
          <w:shd w:val="clear" w:color="auto" w:fill="FFFFFF"/>
        </w:rPr>
        <w:t>Thymeleaf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+ controller MVC.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 xml:space="preserve">Tutte le pagine pubbliche e l’invio dei commenti devono essere gestite tramite </w:t>
      </w:r>
      <w:proofErr w:type="spellStart"/>
      <w:r>
        <w:rPr>
          <w:color w:val="1D1C1D"/>
          <w:sz w:val="23"/>
          <w:szCs w:val="23"/>
          <w:shd w:val="clear" w:color="auto" w:fill="FFFFFF"/>
        </w:rPr>
        <w:t>javascript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+ </w:t>
      </w:r>
      <w:proofErr w:type="spellStart"/>
      <w:r>
        <w:rPr>
          <w:color w:val="1D1C1D"/>
          <w:sz w:val="23"/>
          <w:szCs w:val="23"/>
          <w:shd w:val="clear" w:color="auto" w:fill="FFFFFF"/>
        </w:rPr>
        <w:t>webapi</w:t>
      </w:r>
      <w:proofErr w:type="spellEnd"/>
      <w:r>
        <w:rPr>
          <w:color w:val="1D1C1D"/>
          <w:sz w:val="23"/>
          <w:szCs w:val="23"/>
          <w:shd w:val="clear" w:color="auto" w:fill="FFFFFF"/>
        </w:rPr>
        <w:t>.</w:t>
      </w:r>
    </w:p>
    <w:p w14:paraId="54867075" w14:textId="78045D0B" w:rsidR="00D51D12" w:rsidRDefault="0085642F">
      <w:r>
        <w:rPr>
          <w:color w:val="1D1C1D"/>
          <w:sz w:val="23"/>
          <w:szCs w:val="23"/>
          <w:shd w:val="clear" w:color="auto" w:fill="FFFFFF"/>
        </w:rPr>
        <w:t>Buon lavoro!! </w:t>
      </w:r>
      <w:r>
        <w:rPr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71798EDD" wp14:editId="5914121B">
            <wp:extent cx="205105" cy="205105"/>
            <wp:effectExtent l="0" t="0" r="4445" b="4445"/>
            <wp:docPr id="1" name="Immagine 1" descr=":faccia_leggermente_sorriden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accia_leggermente_sorridente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2F"/>
    <w:rsid w:val="0085642F"/>
    <w:rsid w:val="00975190"/>
    <w:rsid w:val="00D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1BAE"/>
  <w15:chartTrackingRefBased/>
  <w15:docId w15:val="{34A492AA-4B9C-4288-A62C-7D705DA6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1</cp:revision>
  <dcterms:created xsi:type="dcterms:W3CDTF">2023-03-02T08:35:00Z</dcterms:created>
  <dcterms:modified xsi:type="dcterms:W3CDTF">2023-03-02T08:44:00Z</dcterms:modified>
</cp:coreProperties>
</file>