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64C2B" w:rsidRDefault="00864C2B" w:rsidP="00864C2B">
      <w:pPr>
        <w:keepLines w:val="0"/>
        <w:spacing w:after="160" w:line="259" w:lineRule="auto"/>
        <w:ind w:firstLine="0"/>
        <w:jc w:val="center"/>
        <w:rPr>
          <w:rFonts w:cs="Times New Roman"/>
          <w:b/>
          <w:sz w:val="40"/>
          <w:szCs w:val="40"/>
        </w:rPr>
      </w:pPr>
      <w:r w:rsidRPr="004851C7">
        <w:rPr>
          <w:noProof/>
          <w:lang w:eastAsia="hu-HU"/>
        </w:rPr>
        <w:drawing>
          <wp:inline distT="0" distB="0" distL="0" distR="0">
            <wp:extent cx="1933575" cy="542925"/>
            <wp:effectExtent l="0" t="0" r="9525" b="9525"/>
            <wp:docPr id="30" name="Kép 30" descr="muegye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uegyetem"/>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33575" cy="542925"/>
                    </a:xfrm>
                    <a:prstGeom prst="rect">
                      <a:avLst/>
                    </a:prstGeom>
                    <a:noFill/>
                    <a:ln>
                      <a:noFill/>
                    </a:ln>
                  </pic:spPr>
                </pic:pic>
              </a:graphicData>
            </a:graphic>
          </wp:inline>
        </w:drawing>
      </w:r>
    </w:p>
    <w:p w:rsidR="00864C2B" w:rsidRPr="00864C2B" w:rsidRDefault="00864C2B" w:rsidP="00864C2B">
      <w:pPr>
        <w:keepLines w:val="0"/>
        <w:spacing w:before="120" w:after="0" w:line="240" w:lineRule="auto"/>
        <w:ind w:firstLine="0"/>
        <w:jc w:val="center"/>
        <w:rPr>
          <w:rFonts w:eastAsia="Times New Roman" w:cs="Times New Roman"/>
          <w:b/>
          <w:bCs/>
          <w:szCs w:val="20"/>
        </w:rPr>
      </w:pPr>
      <w:r w:rsidRPr="00864C2B">
        <w:rPr>
          <w:rFonts w:eastAsia="Times New Roman" w:cs="Times New Roman"/>
          <w:b/>
          <w:bCs/>
          <w:szCs w:val="20"/>
        </w:rPr>
        <w:t>Budapesti Műszaki és Gazdaságtudományi Egyetem</w:t>
      </w:r>
    </w:p>
    <w:p w:rsidR="00864C2B" w:rsidRPr="00864C2B" w:rsidRDefault="00864C2B" w:rsidP="00864C2B">
      <w:pPr>
        <w:keepLines w:val="0"/>
        <w:spacing w:after="0" w:line="240" w:lineRule="auto"/>
        <w:ind w:firstLine="0"/>
        <w:jc w:val="center"/>
        <w:rPr>
          <w:rFonts w:eastAsia="Times New Roman" w:cs="Times New Roman"/>
          <w:szCs w:val="20"/>
        </w:rPr>
      </w:pPr>
      <w:r w:rsidRPr="00864C2B">
        <w:rPr>
          <w:rFonts w:eastAsia="Times New Roman" w:cs="Times New Roman"/>
          <w:szCs w:val="20"/>
        </w:rPr>
        <w:t>Villamosmérnöki és Informatikai Kar</w:t>
      </w:r>
    </w:p>
    <w:p w:rsidR="00864C2B" w:rsidRPr="00864C2B" w:rsidRDefault="00864C2B" w:rsidP="00864C2B">
      <w:pPr>
        <w:keepLines w:val="0"/>
        <w:spacing w:after="0" w:line="240" w:lineRule="auto"/>
        <w:ind w:firstLine="0"/>
        <w:jc w:val="center"/>
        <w:rPr>
          <w:rFonts w:eastAsia="Times New Roman" w:cs="Times New Roman"/>
          <w:szCs w:val="20"/>
        </w:rPr>
      </w:pPr>
      <w:r w:rsidRPr="00864C2B">
        <w:rPr>
          <w:rFonts w:eastAsia="Times New Roman" w:cs="Times New Roman"/>
          <w:szCs w:val="20"/>
        </w:rPr>
        <w:fldChar w:fldCharType="begin"/>
      </w:r>
      <w:r w:rsidRPr="00864C2B">
        <w:rPr>
          <w:rFonts w:eastAsia="Times New Roman" w:cs="Times New Roman"/>
          <w:szCs w:val="20"/>
        </w:rPr>
        <w:instrText xml:space="preserve"> DOCPROPERTY  Company  \* MERGEFORMAT </w:instrText>
      </w:r>
      <w:r w:rsidRPr="00864C2B">
        <w:rPr>
          <w:rFonts w:eastAsia="Times New Roman" w:cs="Times New Roman"/>
          <w:szCs w:val="20"/>
        </w:rPr>
        <w:fldChar w:fldCharType="end"/>
      </w:r>
    </w:p>
    <w:p w:rsidR="00864C2B" w:rsidRPr="00864C2B" w:rsidRDefault="00864C2B" w:rsidP="00864C2B">
      <w:pPr>
        <w:keepLines w:val="0"/>
        <w:ind w:firstLine="720"/>
        <w:rPr>
          <w:rFonts w:eastAsia="Times New Roman" w:cs="Times New Roman"/>
          <w:szCs w:val="24"/>
        </w:rPr>
      </w:pPr>
    </w:p>
    <w:p w:rsidR="00864C2B" w:rsidRPr="00864C2B" w:rsidRDefault="00864C2B" w:rsidP="00864C2B">
      <w:pPr>
        <w:keepLines w:val="0"/>
        <w:ind w:firstLine="720"/>
        <w:rPr>
          <w:rFonts w:eastAsia="Times New Roman" w:cs="Times New Roman"/>
          <w:szCs w:val="24"/>
        </w:rPr>
      </w:pPr>
    </w:p>
    <w:p w:rsidR="00864C2B" w:rsidRPr="00864C2B" w:rsidRDefault="00864C2B" w:rsidP="00864C2B">
      <w:pPr>
        <w:keepLines w:val="0"/>
        <w:ind w:firstLine="720"/>
        <w:rPr>
          <w:rFonts w:eastAsia="Times New Roman" w:cs="Times New Roman"/>
          <w:szCs w:val="24"/>
        </w:rPr>
      </w:pPr>
    </w:p>
    <w:p w:rsidR="00864C2B" w:rsidRPr="00864C2B" w:rsidRDefault="00864C2B" w:rsidP="00864C2B">
      <w:pPr>
        <w:keepLines w:val="0"/>
        <w:ind w:firstLine="720"/>
        <w:rPr>
          <w:rFonts w:eastAsia="Times New Roman" w:cs="Times New Roman"/>
          <w:szCs w:val="24"/>
        </w:rPr>
      </w:pPr>
    </w:p>
    <w:p w:rsidR="00864C2B" w:rsidRPr="00864C2B" w:rsidRDefault="00864C2B" w:rsidP="00864C2B">
      <w:pPr>
        <w:keepLines w:val="0"/>
        <w:ind w:firstLine="720"/>
        <w:rPr>
          <w:rFonts w:eastAsia="Times New Roman" w:cs="Times New Roman"/>
          <w:szCs w:val="24"/>
        </w:rPr>
      </w:pPr>
    </w:p>
    <w:p w:rsidR="00864C2B" w:rsidRPr="00864C2B" w:rsidRDefault="00864C2B" w:rsidP="00864C2B">
      <w:pPr>
        <w:keepLines w:val="0"/>
        <w:ind w:firstLine="720"/>
        <w:rPr>
          <w:rFonts w:eastAsia="Times New Roman" w:cs="Times New Roman"/>
          <w:szCs w:val="24"/>
        </w:rPr>
      </w:pPr>
    </w:p>
    <w:p w:rsidR="00864C2B" w:rsidRPr="00864C2B" w:rsidRDefault="00864C2B" w:rsidP="00864C2B">
      <w:pPr>
        <w:keepLines w:val="0"/>
        <w:ind w:firstLine="720"/>
        <w:rPr>
          <w:rFonts w:eastAsia="Times New Roman" w:cs="Times New Roman"/>
          <w:szCs w:val="24"/>
        </w:rPr>
      </w:pPr>
    </w:p>
    <w:p w:rsidR="00864C2B" w:rsidRPr="00864C2B" w:rsidRDefault="00864C2B" w:rsidP="00864C2B">
      <w:pPr>
        <w:keepNext/>
        <w:keepLines w:val="0"/>
        <w:spacing w:after="240" w:line="240" w:lineRule="auto"/>
        <w:ind w:firstLine="0"/>
        <w:jc w:val="center"/>
        <w:rPr>
          <w:rFonts w:eastAsia="Times New Roman" w:cs="Times New Roman"/>
          <w:noProof/>
          <w:sz w:val="40"/>
          <w:szCs w:val="24"/>
        </w:rPr>
      </w:pPr>
      <w:r>
        <w:rPr>
          <w:rFonts w:eastAsia="Times New Roman" w:cs="Times New Roman"/>
          <w:noProof/>
          <w:sz w:val="40"/>
          <w:szCs w:val="24"/>
        </w:rPr>
        <w:t>Kriston Melinda</w:t>
      </w:r>
    </w:p>
    <w:p w:rsidR="00864C2B" w:rsidRPr="00864C2B" w:rsidRDefault="00864C2B" w:rsidP="00864C2B">
      <w:pPr>
        <w:keepNext/>
        <w:keepLines w:val="0"/>
        <w:spacing w:line="240" w:lineRule="auto"/>
        <w:ind w:firstLine="0"/>
        <w:jc w:val="center"/>
        <w:rPr>
          <w:rFonts w:eastAsia="Times New Roman" w:cs="Arial"/>
          <w:b/>
          <w:bCs/>
          <w:caps/>
          <w:kern w:val="28"/>
          <w:sz w:val="52"/>
          <w:szCs w:val="32"/>
        </w:rPr>
      </w:pPr>
      <w:r>
        <w:rPr>
          <w:rFonts w:eastAsia="Times New Roman" w:cs="Arial"/>
          <w:b/>
          <w:bCs/>
          <w:caps/>
          <w:kern w:val="28"/>
          <w:sz w:val="52"/>
          <w:szCs w:val="32"/>
        </w:rPr>
        <w:t>Magyar Áramtőzsde elemzése és előrejelzése</w:t>
      </w:r>
    </w:p>
    <w:p w:rsidR="00864C2B" w:rsidRDefault="00626C14" w:rsidP="00626C14">
      <w:pPr>
        <w:keepLines w:val="0"/>
        <w:spacing w:after="160" w:line="259" w:lineRule="auto"/>
        <w:ind w:firstLine="709"/>
        <w:jc w:val="left"/>
        <w:rPr>
          <w:rFonts w:cs="Times New Roman"/>
          <w:b/>
          <w:sz w:val="40"/>
          <w:szCs w:val="40"/>
        </w:rPr>
      </w:pPr>
      <w:r>
        <w:rPr>
          <w:noProof/>
          <w:lang w:eastAsia="hu-HU"/>
        </w:rPr>
        <mc:AlternateContent>
          <mc:Choice Requires="wps">
            <w:drawing>
              <wp:anchor distT="0" distB="0" distL="114300" distR="114300" simplePos="0" relativeHeight="251662336" behindDoc="0" locked="0" layoutInCell="1" allowOverlap="1" wp14:anchorId="04EDDD9C" wp14:editId="345B5D4C">
                <wp:simplePos x="0" y="0"/>
                <wp:positionH relativeFrom="margin">
                  <wp:align>center</wp:align>
                </wp:positionH>
                <wp:positionV relativeFrom="margin">
                  <wp:align>bottom</wp:align>
                </wp:positionV>
                <wp:extent cx="2879725" cy="1028700"/>
                <wp:effectExtent l="0" t="0" r="0" b="0"/>
                <wp:wrapNone/>
                <wp:docPr id="13"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9725" cy="1028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17E64" w:rsidRDefault="00117E64" w:rsidP="00626C14">
                            <w:pPr>
                              <w:spacing w:after="0"/>
                              <w:ind w:firstLine="0"/>
                              <w:jc w:val="center"/>
                              <w:rPr>
                                <w:smallCaps/>
                              </w:rPr>
                            </w:pPr>
                            <w:r>
                              <w:rPr>
                                <w:smallCaps/>
                              </w:rPr>
                              <w:t>Konzulens</w:t>
                            </w:r>
                          </w:p>
                          <w:p w:rsidR="00117E64" w:rsidRDefault="00117E64" w:rsidP="00CC7A97">
                            <w:pPr>
                              <w:pStyle w:val="Cmlapszerz"/>
                            </w:pPr>
                            <w:r>
                              <w:fldChar w:fldCharType="begin"/>
                            </w:r>
                            <w:r>
                              <w:instrText xml:space="preserve"> DOCPROPERTY "Manager"  \* MERGEFORMAT </w:instrText>
                            </w:r>
                            <w:r>
                              <w:fldChar w:fldCharType="end"/>
                            </w:r>
                            <w:r>
                              <w:t>Dr. Pataki Béla</w:t>
                            </w:r>
                          </w:p>
                          <w:p w:rsidR="00117E64" w:rsidRDefault="00117E64" w:rsidP="00626C14">
                            <w:pPr>
                              <w:spacing w:after="0"/>
                              <w:ind w:firstLine="0"/>
                              <w:jc w:val="center"/>
                            </w:pPr>
                            <w:r>
                              <w:t>BUDAPEST, 2017</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4EDDD9C" id="_x0000_t202" coordsize="21600,21600" o:spt="202" path="m,l,21600r21600,l21600,xe">
                <v:stroke joinstyle="miter"/>
                <v:path gradientshapeok="t" o:connecttype="rect"/>
              </v:shapetype>
              <v:shape id="Text Box 7" o:spid="_x0000_s1026" type="#_x0000_t202" style="position:absolute;left:0;text-align:left;margin-left:0;margin-top:0;width:226.75pt;height:81pt;z-index:251662336;visibility:visible;mso-wrap-style:square;mso-width-percent:0;mso-height-percent:0;mso-wrap-distance-left:9pt;mso-wrap-distance-top:0;mso-wrap-distance-right:9pt;mso-wrap-distance-bottom:0;mso-position-horizontal:center;mso-position-horizontal-relative:margin;mso-position-vertical:bottom;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" stroked="f">
                <v:textbox>
                  <w:txbxContent>
                    <w:p w:rsidR="00117E64" w:rsidRDefault="00117E64" w:rsidP="00626C14">
                      <w:pPr>
                        <w:spacing w:after="0"/>
                        <w:ind w:firstLine="0"/>
                        <w:jc w:val="center"/>
                        <w:rPr>
                          <w:smallCaps/>
                        </w:rPr>
                      </w:pPr>
                      <w:r>
                        <w:rPr>
                          <w:smallCaps/>
                        </w:rPr>
                        <w:t>Konzulens</w:t>
                      </w:r>
                    </w:p>
                    <w:p w:rsidR="00117E64" w:rsidRDefault="00117E64" w:rsidP="00CC7A97">
                      <w:pPr>
                        <w:pStyle w:val="Cmlapszerz"/>
                      </w:pPr>
                      <w:r>
                        <w:fldChar w:fldCharType="begin"/>
                      </w:r>
                      <w:r>
                        <w:instrText xml:space="preserve"> DOCPROPERTY "Manager"  \* MERGEFORMAT </w:instrText>
                      </w:r>
                      <w:r>
                        <w:fldChar w:fldCharType="end"/>
                      </w:r>
                      <w:r>
                        <w:t>Dr. Pataki Béla</w:t>
                      </w:r>
                    </w:p>
                    <w:p w:rsidR="00117E64" w:rsidRDefault="00117E64" w:rsidP="00626C14">
                      <w:pPr>
                        <w:spacing w:after="0"/>
                        <w:ind w:firstLine="0"/>
                        <w:jc w:val="center"/>
                      </w:pPr>
                      <w:r>
                        <w:t>BUDAPEST, 2017</w:t>
                      </w:r>
                    </w:p>
                  </w:txbxContent>
                </v:textbox>
                <w10:wrap anchorx="margin" anchory="margin"/>
              </v:shape>
            </w:pict>
          </mc:Fallback>
        </mc:AlternateContent>
      </w:r>
      <w:r w:rsidR="00864C2B">
        <w:rPr>
          <w:rFonts w:eastAsia="Times New Roman" w:cs="Times New Roman"/>
          <w:noProof/>
          <w:szCs w:val="24"/>
          <w:lang w:eastAsia="hu-HU"/>
        </w:rPr>
        <mc:AlternateContent>
          <mc:Choice Requires="wps">
            <w:drawing>
              <wp:anchor distT="0" distB="0" distL="114300" distR="114300" simplePos="0" relativeHeight="251658240" behindDoc="0" locked="0" layoutInCell="1" allowOverlap="1">
                <wp:simplePos x="0" y="0"/>
                <wp:positionH relativeFrom="page">
                  <wp:posOffset>2169795</wp:posOffset>
                </wp:positionH>
                <wp:positionV relativeFrom="paragraph">
                  <wp:posOffset>6796405</wp:posOffset>
                </wp:positionV>
                <wp:extent cx="2879725" cy="1028700"/>
                <wp:effectExtent l="0" t="0" r="0" b="4445"/>
                <wp:wrapNone/>
                <wp:docPr id="32" name="Szövegdoboz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9725" cy="1028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17E64" w:rsidRDefault="00117E64" w:rsidP="002B505C">
                            <w:pPr>
                              <w:spacing w:after="0"/>
                              <w:ind w:firstLine="0"/>
                              <w:jc w:val="center"/>
                              <w:rPr>
                                <w:smallCaps/>
                              </w:rPr>
                            </w:pPr>
                            <w:r>
                              <w:rPr>
                                <w:smallCaps/>
                              </w:rPr>
                              <w:t>Konzulens</w:t>
                            </w:r>
                          </w:p>
                          <w:p w:rsidR="00117E64" w:rsidRDefault="00117E64" w:rsidP="002B505C">
                            <w:pPr>
                              <w:pStyle w:val="Cmlapszerz"/>
                            </w:pPr>
                            <w:r>
                              <w:fldChar w:fldCharType="begin"/>
                            </w:r>
                            <w:r>
                              <w:instrText xml:space="preserve"> DOCPROPERTY "Manager"  \* MERGEFORMAT </w:instrText>
                            </w:r>
                            <w:r>
                              <w:fldChar w:fldCharType="end"/>
                            </w:r>
                          </w:p>
                          <w:p w:rsidR="00117E64" w:rsidRDefault="00117E64" w:rsidP="002B505C">
                            <w:pPr>
                              <w:spacing w:after="0"/>
                              <w:ind w:firstLine="0"/>
                              <w:jc w:val="center"/>
                            </w:pPr>
                            <w:r>
                              <w:t xml:space="preserve">BUDAPEST, </w:t>
                            </w:r>
                            <w:r>
                              <w:fldChar w:fldCharType="begin"/>
                            </w:r>
                            <w:r>
                              <w:instrText xml:space="preserve"> DATE \@ "yyyy" \* MERGEFORMAT </w:instrText>
                            </w:r>
                            <w:r>
                              <w:fldChar w:fldCharType="separate"/>
                            </w:r>
                            <w:r w:rsidR="00C331A0">
                              <w:rPr>
                                <w:noProof/>
                              </w:rPr>
                              <w:t>2017</w:t>
                            </w:r>
                            <w: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Szövegdoboz 32" o:spid="_x0000_s1027" type="#_x0000_t202" style="position:absolute;left:0;text-align:left;margin-left:170.85pt;margin-top:535.15pt;width:226.75pt;height:81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" stroked="f">
                <v:textbox>
                  <w:txbxContent>
                    <w:p w:rsidR="00117E64" w:rsidRDefault="00117E64" w:rsidP="002B505C">
                      <w:pPr>
                        <w:spacing w:after="0"/>
                        <w:ind w:firstLine="0"/>
                        <w:jc w:val="center"/>
                        <w:rPr>
                          <w:smallCaps/>
                        </w:rPr>
                      </w:pPr>
                      <w:r>
                        <w:rPr>
                          <w:smallCaps/>
                        </w:rPr>
                        <w:t>Konzulens</w:t>
                      </w:r>
                    </w:p>
                    <w:p w:rsidR="00117E64" w:rsidRDefault="00117E64" w:rsidP="002B505C">
                      <w:pPr>
                        <w:pStyle w:val="Cmlapszerz"/>
                      </w:pPr>
                      <w:r>
                        <w:fldChar w:fldCharType="begin"/>
                      </w:r>
                      <w:r>
                        <w:instrText xml:space="preserve"> DOCPROPERTY "Manager"  \* MERGEFORMAT </w:instrText>
                      </w:r>
                      <w:r>
                        <w:fldChar w:fldCharType="end"/>
                      </w:r>
                    </w:p>
                    <w:p w:rsidR="00117E64" w:rsidRDefault="00117E64" w:rsidP="002B505C">
                      <w:pPr>
                        <w:spacing w:after="0"/>
                        <w:ind w:firstLine="0"/>
                        <w:jc w:val="center"/>
                      </w:pPr>
                      <w:r>
                        <w:t xml:space="preserve">BUDAPEST, </w:t>
                      </w:r>
                      <w:r>
                        <w:fldChar w:fldCharType="begin"/>
                      </w:r>
                      <w:r>
                        <w:instrText xml:space="preserve"> DATE \@ "yyyy" \* MERGEFORMAT </w:instrText>
                      </w:r>
                      <w:r>
                        <w:fldChar w:fldCharType="separate"/>
                      </w:r>
                      <w:r w:rsidR="00C331A0">
                        <w:rPr>
                          <w:noProof/>
                        </w:rPr>
                        <w:t>2017</w:t>
                      </w:r>
                      <w:r>
                        <w:fldChar w:fldCharType="end"/>
                      </w:r>
                    </w:p>
                  </w:txbxContent>
                </v:textbox>
                <w10:wrap anchorx="page"/>
              </v:shape>
            </w:pict>
          </mc:Fallback>
        </mc:AlternateContent>
      </w:r>
      <w:r w:rsidR="00864C2B">
        <w:rPr>
          <w:rFonts w:cs="Times New Roman"/>
          <w:b/>
          <w:sz w:val="40"/>
          <w:szCs w:val="40"/>
        </w:rPr>
        <w:br w:type="page"/>
      </w:r>
    </w:p>
    <w:p w:rsidR="00864C2B" w:rsidRPr="00B50CAA" w:rsidRDefault="00864C2B" w:rsidP="00864C2B">
      <w:pPr>
        <w:pStyle w:val="Nyilatkozatcm"/>
      </w:pPr>
      <w:r w:rsidRPr="00B50CAA">
        <w:lastRenderedPageBreak/>
        <w:t>Hallgatói nyilatkozat</w:t>
      </w:r>
    </w:p>
    <w:p w:rsidR="00864C2B" w:rsidRDefault="00864C2B" w:rsidP="00864C2B">
      <w:pPr>
        <w:pStyle w:val="Nyilatkozatszveg"/>
      </w:pPr>
      <w:r w:rsidRPr="00B50CAA">
        <w:t xml:space="preserve">Alulírott </w:t>
      </w:r>
      <w:r>
        <w:rPr>
          <w:b/>
          <w:bCs/>
        </w:rPr>
        <w:t>Kriston Melinda</w:t>
      </w:r>
      <w:r w:rsidRPr="00B50CAA">
        <w:t xml:space="preserve">, szigorló hallgató kijelentem, hogy ezt a </w:t>
      </w:r>
      <w:r>
        <w:t xml:space="preserve">szakdolgozatot/ </w:t>
      </w:r>
      <w:r w:rsidRPr="00B50CAA">
        <w:t>diplomatervet meg nem engedett segítség nélkül, saját magam készítettem, csak a megadott forrásokat (szakirodalom, eszközök stb.) használtam fel. Minden olyan részt, melyet szó szerint, vagy azonos értelemben</w:t>
      </w:r>
      <w:r>
        <w:t>,</w:t>
      </w:r>
      <w:r w:rsidRPr="00B50CAA">
        <w:t xml:space="preserve"> de átfogalmazva más forrásból átvettem, egyértelműen, a forrás megadásával megjelöltem.</w:t>
      </w:r>
    </w:p>
    <w:p w:rsidR="00864C2B" w:rsidRPr="00EE1A1F" w:rsidRDefault="00864C2B" w:rsidP="00864C2B">
      <w:pPr>
        <w:pStyle w:val="Nyilatkozatszveg"/>
      </w:pPr>
      <w:r w:rsidRPr="00EE1A1F">
        <w:t xml:space="preserve">Hozzájárulok, hogy a jelen munkám alapadatait (szerző(k), cím, angol és magyar nyelvű tartalmi kivonat, készítés éve, konzulens(ek) neve) a BME VIK nyilvánosan hozzáférhető elektronikus formában, a munka teljes szövegét pedig az egyetem belső hálózatán keresztül (vagy </w:t>
      </w:r>
      <w:r>
        <w:t>hitelesített</w:t>
      </w:r>
      <w:r w:rsidRPr="00EE1A1F">
        <w:t xml:space="preserve"> felhasználók számára) közzétegye. Kijelentem, hogy a benyújtott munka és annak elektronikus verziója megegyezik.</w:t>
      </w:r>
      <w:r>
        <w:t xml:space="preserve"> Dékáni engedéllyel titkosított diplomatervek esetén a dolgozat szövege csak 3 év eltelte után válik hozzáférhetővé.</w:t>
      </w:r>
    </w:p>
    <w:p w:rsidR="00864C2B" w:rsidRPr="00B50CAA" w:rsidRDefault="00864C2B" w:rsidP="00864C2B">
      <w:pPr>
        <w:pStyle w:val="Nyilatkozatkeltezs"/>
      </w:pPr>
      <w:r w:rsidRPr="00B50CAA">
        <w:t xml:space="preserve">Kelt: Budapest, </w:t>
      </w:r>
      <w:r w:rsidRPr="00B50CAA">
        <w:fldChar w:fldCharType="begin"/>
      </w:r>
      <w:r w:rsidRPr="00B50CAA">
        <w:instrText xml:space="preserve"> DATE \@ "yyyy. MM. dd." \* MERGEFORMAT </w:instrText>
      </w:r>
      <w:r w:rsidRPr="00B50CAA">
        <w:fldChar w:fldCharType="separate"/>
      </w:r>
      <w:r w:rsidR="00C331A0">
        <w:rPr>
          <w:noProof/>
        </w:rPr>
        <w:t>2017. 12. 14.</w:t>
      </w:r>
      <w:r w:rsidRPr="00B50CAA">
        <w:fldChar w:fldCharType="end"/>
      </w:r>
    </w:p>
    <w:p w:rsidR="00864C2B" w:rsidRDefault="00864C2B" w:rsidP="00864C2B">
      <w:pPr>
        <w:pStyle w:val="Nyilatkozatalrs"/>
      </w:pPr>
      <w:r>
        <w:tab/>
        <w:t>...…………………………………………….</w:t>
      </w:r>
    </w:p>
    <w:p w:rsidR="00864C2B" w:rsidRDefault="00864C2B" w:rsidP="00864C2B">
      <w:pPr>
        <w:pStyle w:val="Nyilatkozatalrs"/>
      </w:pPr>
      <w:r>
        <w:tab/>
        <w:t>Kriston Melinda</w:t>
      </w:r>
    </w:p>
    <w:p w:rsidR="00864C2B" w:rsidRDefault="00864C2B">
      <w:pPr>
        <w:keepLines w:val="0"/>
        <w:spacing w:after="160" w:line="259" w:lineRule="auto"/>
        <w:ind w:firstLine="0"/>
        <w:jc w:val="left"/>
        <w:rPr>
          <w:rFonts w:cs="Times New Roman"/>
          <w:b/>
          <w:sz w:val="40"/>
          <w:szCs w:val="40"/>
        </w:rPr>
      </w:pPr>
      <w:r>
        <w:rPr>
          <w:rFonts w:cs="Times New Roman"/>
          <w:b/>
          <w:sz w:val="40"/>
          <w:szCs w:val="40"/>
        </w:rPr>
        <w:br w:type="page"/>
      </w:r>
    </w:p>
    <w:p w:rsidR="00884ECF" w:rsidRPr="003618C6" w:rsidRDefault="004A55C8" w:rsidP="003618C6">
      <w:pPr>
        <w:keepLines w:val="0"/>
        <w:spacing w:after="160"/>
        <w:contextualSpacing/>
        <w:jc w:val="center"/>
        <w:rPr>
          <w:rFonts w:cs="Times New Roman"/>
          <w:b/>
          <w:sz w:val="40"/>
          <w:szCs w:val="40"/>
        </w:rPr>
      </w:pPr>
      <w:r w:rsidRPr="003618C6">
        <w:rPr>
          <w:rFonts w:cs="Times New Roman"/>
          <w:b/>
          <w:sz w:val="40"/>
          <w:szCs w:val="40"/>
        </w:rPr>
        <w:lastRenderedPageBreak/>
        <w:t>Tartalomjegyzék</w:t>
      </w:r>
    </w:p>
    <w:p w:rsidR="00080A3F" w:rsidRDefault="002506D7">
      <w:pPr>
        <w:pStyle w:val="TJ1"/>
        <w:rPr>
          <w:rFonts w:asciiTheme="minorHAnsi" w:eastAsiaTheme="minorEastAsia" w:hAnsiTheme="minorHAnsi"/>
          <w:noProof/>
          <w:sz w:val="22"/>
          <w:lang w:eastAsia="hu-HU"/>
        </w:rPr>
      </w:pPr>
      <w:r>
        <w:rPr>
          <w:rFonts w:cs="Times New Roman"/>
        </w:rPr>
        <w:fldChar w:fldCharType="begin"/>
      </w:r>
      <w:r>
        <w:rPr>
          <w:rFonts w:cs="Times New Roman"/>
        </w:rPr>
        <w:instrText xml:space="preserve"> TOC \o "1-4" \h \z \u </w:instrText>
      </w:r>
      <w:r>
        <w:rPr>
          <w:rFonts w:cs="Times New Roman"/>
        </w:rPr>
        <w:fldChar w:fldCharType="separate"/>
      </w:r>
      <w:hyperlink w:anchor="_Toc500797517" w:history="1">
        <w:r w:rsidR="00080A3F" w:rsidRPr="008407AF">
          <w:rPr>
            <w:rStyle w:val="Hiperhivatkozs"/>
            <w:noProof/>
          </w:rPr>
          <w:t>Abstract</w:t>
        </w:r>
        <w:r w:rsidR="00080A3F">
          <w:rPr>
            <w:noProof/>
            <w:webHidden/>
          </w:rPr>
          <w:tab/>
        </w:r>
        <w:r w:rsidR="00080A3F">
          <w:rPr>
            <w:noProof/>
            <w:webHidden/>
          </w:rPr>
          <w:fldChar w:fldCharType="begin"/>
        </w:r>
        <w:r w:rsidR="00080A3F">
          <w:rPr>
            <w:noProof/>
            <w:webHidden/>
          </w:rPr>
          <w:instrText xml:space="preserve"> PAGEREF _Toc500797517 \h </w:instrText>
        </w:r>
        <w:r w:rsidR="00080A3F">
          <w:rPr>
            <w:noProof/>
            <w:webHidden/>
          </w:rPr>
        </w:r>
        <w:r w:rsidR="00080A3F">
          <w:rPr>
            <w:noProof/>
            <w:webHidden/>
          </w:rPr>
          <w:fldChar w:fldCharType="separate"/>
        </w:r>
        <w:r w:rsidR="00C331A0">
          <w:rPr>
            <w:noProof/>
            <w:webHidden/>
          </w:rPr>
          <w:t>0</w:t>
        </w:r>
        <w:r w:rsidR="00080A3F">
          <w:rPr>
            <w:noProof/>
            <w:webHidden/>
          </w:rPr>
          <w:fldChar w:fldCharType="end"/>
        </w:r>
      </w:hyperlink>
    </w:p>
    <w:p w:rsidR="00080A3F" w:rsidRDefault="00117E64">
      <w:pPr>
        <w:pStyle w:val="TJ1"/>
        <w:rPr>
          <w:rFonts w:asciiTheme="minorHAnsi" w:eastAsiaTheme="minorEastAsia" w:hAnsiTheme="minorHAnsi"/>
          <w:noProof/>
          <w:sz w:val="22"/>
          <w:lang w:eastAsia="hu-HU"/>
        </w:rPr>
      </w:pPr>
      <w:hyperlink w:anchor="_Toc500797518" w:history="1">
        <w:r w:rsidR="00080A3F" w:rsidRPr="008407AF">
          <w:rPr>
            <w:rStyle w:val="Hiperhivatkozs"/>
            <w:noProof/>
          </w:rPr>
          <w:t>Összefoglaló</w:t>
        </w:r>
        <w:r w:rsidR="00080A3F">
          <w:rPr>
            <w:noProof/>
            <w:webHidden/>
          </w:rPr>
          <w:tab/>
        </w:r>
        <w:r w:rsidR="00080A3F">
          <w:rPr>
            <w:noProof/>
            <w:webHidden/>
          </w:rPr>
          <w:fldChar w:fldCharType="begin"/>
        </w:r>
        <w:r w:rsidR="00080A3F">
          <w:rPr>
            <w:noProof/>
            <w:webHidden/>
          </w:rPr>
          <w:instrText xml:space="preserve"> PAGEREF _Toc500797518 \h </w:instrText>
        </w:r>
        <w:r w:rsidR="00080A3F">
          <w:rPr>
            <w:noProof/>
            <w:webHidden/>
          </w:rPr>
        </w:r>
        <w:r w:rsidR="00080A3F">
          <w:rPr>
            <w:noProof/>
            <w:webHidden/>
          </w:rPr>
          <w:fldChar w:fldCharType="separate"/>
        </w:r>
        <w:r w:rsidR="00C331A0">
          <w:rPr>
            <w:noProof/>
            <w:webHidden/>
          </w:rPr>
          <w:t>1</w:t>
        </w:r>
        <w:r w:rsidR="00080A3F">
          <w:rPr>
            <w:noProof/>
            <w:webHidden/>
          </w:rPr>
          <w:fldChar w:fldCharType="end"/>
        </w:r>
      </w:hyperlink>
    </w:p>
    <w:p w:rsidR="00080A3F" w:rsidRDefault="00117E64">
      <w:pPr>
        <w:pStyle w:val="TJ2"/>
        <w:rPr>
          <w:rFonts w:asciiTheme="minorHAnsi" w:eastAsiaTheme="minorEastAsia" w:hAnsiTheme="minorHAnsi"/>
          <w:noProof/>
          <w:sz w:val="22"/>
          <w:lang w:eastAsia="hu-HU"/>
        </w:rPr>
      </w:pPr>
      <w:hyperlink w:anchor="_Toc500797519" w:history="1">
        <w:r w:rsidR="00080A3F" w:rsidRPr="008407AF">
          <w:rPr>
            <w:rStyle w:val="Hiperhivatkozs"/>
            <w:noProof/>
          </w:rPr>
          <w:t>Összefoglaló fogalmai</w:t>
        </w:r>
        <w:r w:rsidR="00080A3F">
          <w:rPr>
            <w:noProof/>
            <w:webHidden/>
          </w:rPr>
          <w:tab/>
        </w:r>
        <w:r w:rsidR="00080A3F">
          <w:rPr>
            <w:noProof/>
            <w:webHidden/>
          </w:rPr>
          <w:fldChar w:fldCharType="begin"/>
        </w:r>
        <w:r w:rsidR="00080A3F">
          <w:rPr>
            <w:noProof/>
            <w:webHidden/>
          </w:rPr>
          <w:instrText xml:space="preserve"> PAGEREF _Toc500797519 \h </w:instrText>
        </w:r>
        <w:r w:rsidR="00080A3F">
          <w:rPr>
            <w:noProof/>
            <w:webHidden/>
          </w:rPr>
        </w:r>
        <w:r w:rsidR="00080A3F">
          <w:rPr>
            <w:noProof/>
            <w:webHidden/>
          </w:rPr>
          <w:fldChar w:fldCharType="separate"/>
        </w:r>
        <w:r w:rsidR="00C331A0">
          <w:rPr>
            <w:noProof/>
            <w:webHidden/>
          </w:rPr>
          <w:t>2</w:t>
        </w:r>
        <w:r w:rsidR="00080A3F">
          <w:rPr>
            <w:noProof/>
            <w:webHidden/>
          </w:rPr>
          <w:fldChar w:fldCharType="end"/>
        </w:r>
      </w:hyperlink>
    </w:p>
    <w:p w:rsidR="00080A3F" w:rsidRDefault="00117E64">
      <w:pPr>
        <w:pStyle w:val="TJ1"/>
        <w:rPr>
          <w:rFonts w:asciiTheme="minorHAnsi" w:eastAsiaTheme="minorEastAsia" w:hAnsiTheme="minorHAnsi"/>
          <w:noProof/>
          <w:sz w:val="22"/>
          <w:lang w:eastAsia="hu-HU"/>
        </w:rPr>
      </w:pPr>
      <w:hyperlink w:anchor="_Toc500797520" w:history="1">
        <w:r w:rsidR="00080A3F" w:rsidRPr="008407AF">
          <w:rPr>
            <w:rStyle w:val="Hiperhivatkozs"/>
            <w:rFonts w:eastAsia="Times New Roman"/>
            <w:noProof/>
            <w:lang w:eastAsia="hu-HU"/>
          </w:rPr>
          <w:t>1</w:t>
        </w:r>
        <w:r w:rsidR="00080A3F">
          <w:rPr>
            <w:rFonts w:asciiTheme="minorHAnsi" w:eastAsiaTheme="minorEastAsia" w:hAnsiTheme="minorHAnsi"/>
            <w:noProof/>
            <w:sz w:val="22"/>
            <w:lang w:eastAsia="hu-HU"/>
          </w:rPr>
          <w:tab/>
        </w:r>
        <w:r w:rsidR="00080A3F" w:rsidRPr="008407AF">
          <w:rPr>
            <w:rStyle w:val="Hiperhivatkozs"/>
            <w:noProof/>
          </w:rPr>
          <w:t>Magyar</w:t>
        </w:r>
        <w:r w:rsidR="00080A3F" w:rsidRPr="008407AF">
          <w:rPr>
            <w:rStyle w:val="Hiperhivatkozs"/>
            <w:rFonts w:eastAsia="Times New Roman"/>
            <w:noProof/>
            <w:lang w:eastAsia="hu-HU"/>
          </w:rPr>
          <w:t xml:space="preserve"> áramtőzsde</w:t>
        </w:r>
        <w:r w:rsidR="00080A3F">
          <w:rPr>
            <w:noProof/>
            <w:webHidden/>
          </w:rPr>
          <w:tab/>
        </w:r>
        <w:r w:rsidR="00080A3F">
          <w:rPr>
            <w:noProof/>
            <w:webHidden/>
          </w:rPr>
          <w:fldChar w:fldCharType="begin"/>
        </w:r>
        <w:r w:rsidR="00080A3F">
          <w:rPr>
            <w:noProof/>
            <w:webHidden/>
          </w:rPr>
          <w:instrText xml:space="preserve"> PAGEREF _Toc500797520 \h </w:instrText>
        </w:r>
        <w:r w:rsidR="00080A3F">
          <w:rPr>
            <w:noProof/>
            <w:webHidden/>
          </w:rPr>
        </w:r>
        <w:r w:rsidR="00080A3F">
          <w:rPr>
            <w:noProof/>
            <w:webHidden/>
          </w:rPr>
          <w:fldChar w:fldCharType="separate"/>
        </w:r>
        <w:r w:rsidR="00C331A0">
          <w:rPr>
            <w:noProof/>
            <w:webHidden/>
          </w:rPr>
          <w:t>3</w:t>
        </w:r>
        <w:r w:rsidR="00080A3F">
          <w:rPr>
            <w:noProof/>
            <w:webHidden/>
          </w:rPr>
          <w:fldChar w:fldCharType="end"/>
        </w:r>
      </w:hyperlink>
    </w:p>
    <w:p w:rsidR="00080A3F" w:rsidRDefault="00117E64">
      <w:pPr>
        <w:pStyle w:val="TJ1"/>
        <w:rPr>
          <w:rFonts w:asciiTheme="minorHAnsi" w:eastAsiaTheme="minorEastAsia" w:hAnsiTheme="minorHAnsi"/>
          <w:noProof/>
          <w:sz w:val="22"/>
          <w:lang w:eastAsia="hu-HU"/>
        </w:rPr>
      </w:pPr>
      <w:hyperlink w:anchor="_Toc500797521" w:history="1">
        <w:r w:rsidR="00080A3F" w:rsidRPr="008407AF">
          <w:rPr>
            <w:rStyle w:val="Hiperhivatkozs"/>
            <w:noProof/>
          </w:rPr>
          <w:t>2</w:t>
        </w:r>
        <w:r w:rsidR="00080A3F">
          <w:rPr>
            <w:rFonts w:asciiTheme="minorHAnsi" w:eastAsiaTheme="minorEastAsia" w:hAnsiTheme="minorHAnsi"/>
            <w:noProof/>
            <w:sz w:val="22"/>
            <w:lang w:eastAsia="hu-HU"/>
          </w:rPr>
          <w:tab/>
        </w:r>
        <w:r w:rsidR="00080A3F" w:rsidRPr="008407AF">
          <w:rPr>
            <w:rStyle w:val="Hiperhivatkozs"/>
            <w:noProof/>
          </w:rPr>
          <w:t>Előrejelzési és statisztikai módszerek</w:t>
        </w:r>
        <w:r w:rsidR="00080A3F">
          <w:rPr>
            <w:noProof/>
            <w:webHidden/>
          </w:rPr>
          <w:tab/>
        </w:r>
        <w:r w:rsidR="00080A3F">
          <w:rPr>
            <w:noProof/>
            <w:webHidden/>
          </w:rPr>
          <w:fldChar w:fldCharType="begin"/>
        </w:r>
        <w:r w:rsidR="00080A3F">
          <w:rPr>
            <w:noProof/>
            <w:webHidden/>
          </w:rPr>
          <w:instrText xml:space="preserve"> PAGEREF _Toc500797521 \h </w:instrText>
        </w:r>
        <w:r w:rsidR="00080A3F">
          <w:rPr>
            <w:noProof/>
            <w:webHidden/>
          </w:rPr>
        </w:r>
        <w:r w:rsidR="00080A3F">
          <w:rPr>
            <w:noProof/>
            <w:webHidden/>
          </w:rPr>
          <w:fldChar w:fldCharType="separate"/>
        </w:r>
        <w:r w:rsidR="00C331A0">
          <w:rPr>
            <w:noProof/>
            <w:webHidden/>
          </w:rPr>
          <w:t>12</w:t>
        </w:r>
        <w:r w:rsidR="00080A3F">
          <w:rPr>
            <w:noProof/>
            <w:webHidden/>
          </w:rPr>
          <w:fldChar w:fldCharType="end"/>
        </w:r>
      </w:hyperlink>
    </w:p>
    <w:p w:rsidR="00080A3F" w:rsidRDefault="00117E64">
      <w:pPr>
        <w:pStyle w:val="TJ2"/>
        <w:tabs>
          <w:tab w:val="left" w:pos="1320"/>
        </w:tabs>
        <w:rPr>
          <w:rFonts w:asciiTheme="minorHAnsi" w:eastAsiaTheme="minorEastAsia" w:hAnsiTheme="minorHAnsi"/>
          <w:noProof/>
          <w:sz w:val="22"/>
          <w:lang w:eastAsia="hu-HU"/>
        </w:rPr>
      </w:pPr>
      <w:hyperlink w:anchor="_Toc500797522" w:history="1">
        <w:r w:rsidR="00080A3F" w:rsidRPr="008407AF">
          <w:rPr>
            <w:rStyle w:val="Hiperhivatkozs"/>
            <w:noProof/>
          </w:rPr>
          <w:t>2.1</w:t>
        </w:r>
        <w:r w:rsidR="00080A3F">
          <w:rPr>
            <w:rFonts w:asciiTheme="minorHAnsi" w:eastAsiaTheme="minorEastAsia" w:hAnsiTheme="minorHAnsi"/>
            <w:noProof/>
            <w:sz w:val="22"/>
            <w:lang w:eastAsia="hu-HU"/>
          </w:rPr>
          <w:tab/>
        </w:r>
        <w:r w:rsidR="00080A3F" w:rsidRPr="008407AF">
          <w:rPr>
            <w:rStyle w:val="Hiperhivatkozs"/>
            <w:noProof/>
          </w:rPr>
          <w:t>Idősorok</w:t>
        </w:r>
        <w:r w:rsidR="00080A3F">
          <w:rPr>
            <w:noProof/>
            <w:webHidden/>
          </w:rPr>
          <w:tab/>
        </w:r>
        <w:r w:rsidR="00080A3F">
          <w:rPr>
            <w:noProof/>
            <w:webHidden/>
          </w:rPr>
          <w:fldChar w:fldCharType="begin"/>
        </w:r>
        <w:r w:rsidR="00080A3F">
          <w:rPr>
            <w:noProof/>
            <w:webHidden/>
          </w:rPr>
          <w:instrText xml:space="preserve"> PAGEREF _Toc500797522 \h </w:instrText>
        </w:r>
        <w:r w:rsidR="00080A3F">
          <w:rPr>
            <w:noProof/>
            <w:webHidden/>
          </w:rPr>
        </w:r>
        <w:r w:rsidR="00080A3F">
          <w:rPr>
            <w:noProof/>
            <w:webHidden/>
          </w:rPr>
          <w:fldChar w:fldCharType="separate"/>
        </w:r>
        <w:r w:rsidR="00C331A0">
          <w:rPr>
            <w:noProof/>
            <w:webHidden/>
          </w:rPr>
          <w:t>12</w:t>
        </w:r>
        <w:r w:rsidR="00080A3F">
          <w:rPr>
            <w:noProof/>
            <w:webHidden/>
          </w:rPr>
          <w:fldChar w:fldCharType="end"/>
        </w:r>
      </w:hyperlink>
    </w:p>
    <w:p w:rsidR="00080A3F" w:rsidRDefault="00117E64">
      <w:pPr>
        <w:pStyle w:val="TJ2"/>
        <w:tabs>
          <w:tab w:val="left" w:pos="1320"/>
        </w:tabs>
        <w:rPr>
          <w:rFonts w:asciiTheme="minorHAnsi" w:eastAsiaTheme="minorEastAsia" w:hAnsiTheme="minorHAnsi"/>
          <w:noProof/>
          <w:sz w:val="22"/>
          <w:lang w:eastAsia="hu-HU"/>
        </w:rPr>
      </w:pPr>
      <w:hyperlink w:anchor="_Toc500797523" w:history="1">
        <w:r w:rsidR="00080A3F" w:rsidRPr="008407AF">
          <w:rPr>
            <w:rStyle w:val="Hiperhivatkozs"/>
            <w:rFonts w:eastAsia="Times New Roman"/>
            <w:noProof/>
            <w:lang w:eastAsia="hu-HU"/>
          </w:rPr>
          <w:t>2.2</w:t>
        </w:r>
        <w:r w:rsidR="00080A3F">
          <w:rPr>
            <w:rFonts w:asciiTheme="minorHAnsi" w:eastAsiaTheme="minorEastAsia" w:hAnsiTheme="minorHAnsi"/>
            <w:noProof/>
            <w:sz w:val="22"/>
            <w:lang w:eastAsia="hu-HU"/>
          </w:rPr>
          <w:tab/>
        </w:r>
        <w:r w:rsidR="00080A3F" w:rsidRPr="008407AF">
          <w:rPr>
            <w:rStyle w:val="Hiperhivatkozs"/>
            <w:rFonts w:eastAsia="Times New Roman"/>
            <w:noProof/>
            <w:lang w:eastAsia="hu-HU"/>
          </w:rPr>
          <w:t>Korreláció</w:t>
        </w:r>
        <w:r w:rsidR="00080A3F">
          <w:rPr>
            <w:noProof/>
            <w:webHidden/>
          </w:rPr>
          <w:tab/>
        </w:r>
        <w:r w:rsidR="00080A3F">
          <w:rPr>
            <w:noProof/>
            <w:webHidden/>
          </w:rPr>
          <w:fldChar w:fldCharType="begin"/>
        </w:r>
        <w:r w:rsidR="00080A3F">
          <w:rPr>
            <w:noProof/>
            <w:webHidden/>
          </w:rPr>
          <w:instrText xml:space="preserve"> PAGEREF _Toc500797523 \h </w:instrText>
        </w:r>
        <w:r w:rsidR="00080A3F">
          <w:rPr>
            <w:noProof/>
            <w:webHidden/>
          </w:rPr>
        </w:r>
        <w:r w:rsidR="00080A3F">
          <w:rPr>
            <w:noProof/>
            <w:webHidden/>
          </w:rPr>
          <w:fldChar w:fldCharType="separate"/>
        </w:r>
        <w:r w:rsidR="00C331A0">
          <w:rPr>
            <w:noProof/>
            <w:webHidden/>
          </w:rPr>
          <w:t>13</w:t>
        </w:r>
        <w:r w:rsidR="00080A3F">
          <w:rPr>
            <w:noProof/>
            <w:webHidden/>
          </w:rPr>
          <w:fldChar w:fldCharType="end"/>
        </w:r>
      </w:hyperlink>
    </w:p>
    <w:p w:rsidR="00080A3F" w:rsidRDefault="00117E64">
      <w:pPr>
        <w:pStyle w:val="TJ3"/>
        <w:tabs>
          <w:tab w:val="left" w:pos="1760"/>
          <w:tab w:val="right" w:leader="dot" w:pos="8493"/>
        </w:tabs>
        <w:rPr>
          <w:rFonts w:asciiTheme="minorHAnsi" w:eastAsiaTheme="minorEastAsia" w:hAnsiTheme="minorHAnsi"/>
          <w:noProof/>
          <w:sz w:val="22"/>
          <w:lang w:eastAsia="hu-HU"/>
        </w:rPr>
      </w:pPr>
      <w:hyperlink w:anchor="_Toc500797524" w:history="1">
        <w:r w:rsidR="00080A3F" w:rsidRPr="008407AF">
          <w:rPr>
            <w:rStyle w:val="Hiperhivatkozs"/>
            <w:rFonts w:eastAsia="Times New Roman"/>
            <w:noProof/>
            <w:lang w:eastAsia="hu-HU"/>
          </w:rPr>
          <w:t>2.2.1</w:t>
        </w:r>
        <w:r w:rsidR="00080A3F">
          <w:rPr>
            <w:rFonts w:asciiTheme="minorHAnsi" w:eastAsiaTheme="minorEastAsia" w:hAnsiTheme="minorHAnsi"/>
            <w:noProof/>
            <w:sz w:val="22"/>
            <w:lang w:eastAsia="hu-HU"/>
          </w:rPr>
          <w:tab/>
        </w:r>
        <w:r w:rsidR="00080A3F" w:rsidRPr="008407AF">
          <w:rPr>
            <w:rStyle w:val="Hiperhivatkozs"/>
            <w:rFonts w:eastAsia="Times New Roman"/>
            <w:noProof/>
            <w:lang w:eastAsia="hu-HU"/>
          </w:rPr>
          <w:t>Autokorrelációs függvény</w:t>
        </w:r>
        <w:r w:rsidR="00080A3F">
          <w:rPr>
            <w:noProof/>
            <w:webHidden/>
          </w:rPr>
          <w:tab/>
        </w:r>
        <w:r w:rsidR="00080A3F">
          <w:rPr>
            <w:noProof/>
            <w:webHidden/>
          </w:rPr>
          <w:fldChar w:fldCharType="begin"/>
        </w:r>
        <w:r w:rsidR="00080A3F">
          <w:rPr>
            <w:noProof/>
            <w:webHidden/>
          </w:rPr>
          <w:instrText xml:space="preserve"> PAGEREF _Toc500797524 \h </w:instrText>
        </w:r>
        <w:r w:rsidR="00080A3F">
          <w:rPr>
            <w:noProof/>
            <w:webHidden/>
          </w:rPr>
        </w:r>
        <w:r w:rsidR="00080A3F">
          <w:rPr>
            <w:noProof/>
            <w:webHidden/>
          </w:rPr>
          <w:fldChar w:fldCharType="separate"/>
        </w:r>
        <w:r w:rsidR="00C331A0">
          <w:rPr>
            <w:noProof/>
            <w:webHidden/>
          </w:rPr>
          <w:t>13</w:t>
        </w:r>
        <w:r w:rsidR="00080A3F">
          <w:rPr>
            <w:noProof/>
            <w:webHidden/>
          </w:rPr>
          <w:fldChar w:fldCharType="end"/>
        </w:r>
      </w:hyperlink>
    </w:p>
    <w:p w:rsidR="00080A3F" w:rsidRDefault="00117E64">
      <w:pPr>
        <w:pStyle w:val="TJ2"/>
        <w:tabs>
          <w:tab w:val="left" w:pos="1320"/>
        </w:tabs>
        <w:rPr>
          <w:rFonts w:asciiTheme="minorHAnsi" w:eastAsiaTheme="minorEastAsia" w:hAnsiTheme="minorHAnsi"/>
          <w:noProof/>
          <w:sz w:val="22"/>
          <w:lang w:eastAsia="hu-HU"/>
        </w:rPr>
      </w:pPr>
      <w:hyperlink w:anchor="_Toc500797525" w:history="1">
        <w:r w:rsidR="00080A3F" w:rsidRPr="008407AF">
          <w:rPr>
            <w:rStyle w:val="Hiperhivatkozs"/>
            <w:noProof/>
          </w:rPr>
          <w:t>2.3</w:t>
        </w:r>
        <w:r w:rsidR="00080A3F">
          <w:rPr>
            <w:rFonts w:asciiTheme="minorHAnsi" w:eastAsiaTheme="minorEastAsia" w:hAnsiTheme="minorHAnsi"/>
            <w:noProof/>
            <w:sz w:val="22"/>
            <w:lang w:eastAsia="hu-HU"/>
          </w:rPr>
          <w:tab/>
        </w:r>
        <w:r w:rsidR="00080A3F" w:rsidRPr="008407AF">
          <w:rPr>
            <w:rStyle w:val="Hiperhivatkozs"/>
            <w:noProof/>
          </w:rPr>
          <w:t>Regresszió</w:t>
        </w:r>
        <w:r w:rsidR="00080A3F">
          <w:rPr>
            <w:noProof/>
            <w:webHidden/>
          </w:rPr>
          <w:tab/>
        </w:r>
        <w:r w:rsidR="00080A3F">
          <w:rPr>
            <w:noProof/>
            <w:webHidden/>
          </w:rPr>
          <w:fldChar w:fldCharType="begin"/>
        </w:r>
        <w:r w:rsidR="00080A3F">
          <w:rPr>
            <w:noProof/>
            <w:webHidden/>
          </w:rPr>
          <w:instrText xml:space="preserve"> PAGEREF _Toc500797525 \h </w:instrText>
        </w:r>
        <w:r w:rsidR="00080A3F">
          <w:rPr>
            <w:noProof/>
            <w:webHidden/>
          </w:rPr>
        </w:r>
        <w:r w:rsidR="00080A3F">
          <w:rPr>
            <w:noProof/>
            <w:webHidden/>
          </w:rPr>
          <w:fldChar w:fldCharType="separate"/>
        </w:r>
        <w:r w:rsidR="00C331A0">
          <w:rPr>
            <w:noProof/>
            <w:webHidden/>
          </w:rPr>
          <w:t>14</w:t>
        </w:r>
        <w:r w:rsidR="00080A3F">
          <w:rPr>
            <w:noProof/>
            <w:webHidden/>
          </w:rPr>
          <w:fldChar w:fldCharType="end"/>
        </w:r>
      </w:hyperlink>
    </w:p>
    <w:p w:rsidR="00080A3F" w:rsidRDefault="00117E64">
      <w:pPr>
        <w:pStyle w:val="TJ3"/>
        <w:tabs>
          <w:tab w:val="left" w:pos="1760"/>
          <w:tab w:val="right" w:leader="dot" w:pos="8493"/>
        </w:tabs>
        <w:rPr>
          <w:rFonts w:asciiTheme="minorHAnsi" w:eastAsiaTheme="minorEastAsia" w:hAnsiTheme="minorHAnsi"/>
          <w:noProof/>
          <w:sz w:val="22"/>
          <w:lang w:eastAsia="hu-HU"/>
        </w:rPr>
      </w:pPr>
      <w:hyperlink w:anchor="_Toc500797526" w:history="1">
        <w:r w:rsidR="00080A3F" w:rsidRPr="008407AF">
          <w:rPr>
            <w:rStyle w:val="Hiperhivatkozs"/>
            <w:noProof/>
          </w:rPr>
          <w:t>2.3.1</w:t>
        </w:r>
        <w:r w:rsidR="00080A3F">
          <w:rPr>
            <w:rFonts w:asciiTheme="minorHAnsi" w:eastAsiaTheme="minorEastAsia" w:hAnsiTheme="minorHAnsi"/>
            <w:noProof/>
            <w:sz w:val="22"/>
            <w:lang w:eastAsia="hu-HU"/>
          </w:rPr>
          <w:tab/>
        </w:r>
        <w:r w:rsidR="00080A3F" w:rsidRPr="008407AF">
          <w:rPr>
            <w:rStyle w:val="Hiperhivatkozs"/>
            <w:noProof/>
          </w:rPr>
          <w:t>Lineáris regresszió</w:t>
        </w:r>
        <w:r w:rsidR="00080A3F">
          <w:rPr>
            <w:noProof/>
            <w:webHidden/>
          </w:rPr>
          <w:tab/>
        </w:r>
        <w:r w:rsidR="00080A3F">
          <w:rPr>
            <w:noProof/>
            <w:webHidden/>
          </w:rPr>
          <w:fldChar w:fldCharType="begin"/>
        </w:r>
        <w:r w:rsidR="00080A3F">
          <w:rPr>
            <w:noProof/>
            <w:webHidden/>
          </w:rPr>
          <w:instrText xml:space="preserve"> PAGEREF _Toc500797526 \h </w:instrText>
        </w:r>
        <w:r w:rsidR="00080A3F">
          <w:rPr>
            <w:noProof/>
            <w:webHidden/>
          </w:rPr>
        </w:r>
        <w:r w:rsidR="00080A3F">
          <w:rPr>
            <w:noProof/>
            <w:webHidden/>
          </w:rPr>
          <w:fldChar w:fldCharType="separate"/>
        </w:r>
        <w:r w:rsidR="00C331A0">
          <w:rPr>
            <w:noProof/>
            <w:webHidden/>
          </w:rPr>
          <w:t>15</w:t>
        </w:r>
        <w:r w:rsidR="00080A3F">
          <w:rPr>
            <w:noProof/>
            <w:webHidden/>
          </w:rPr>
          <w:fldChar w:fldCharType="end"/>
        </w:r>
      </w:hyperlink>
    </w:p>
    <w:p w:rsidR="00080A3F" w:rsidRDefault="00117E64">
      <w:pPr>
        <w:pStyle w:val="TJ3"/>
        <w:tabs>
          <w:tab w:val="left" w:pos="1760"/>
          <w:tab w:val="right" w:leader="dot" w:pos="8493"/>
        </w:tabs>
        <w:rPr>
          <w:rFonts w:asciiTheme="minorHAnsi" w:eastAsiaTheme="minorEastAsia" w:hAnsiTheme="minorHAnsi"/>
          <w:noProof/>
          <w:sz w:val="22"/>
          <w:lang w:eastAsia="hu-HU"/>
        </w:rPr>
      </w:pPr>
      <w:hyperlink w:anchor="_Toc500797527" w:history="1">
        <w:r w:rsidR="00080A3F" w:rsidRPr="008407AF">
          <w:rPr>
            <w:rStyle w:val="Hiperhivatkozs"/>
            <w:rFonts w:eastAsia="Times New Roman"/>
            <w:noProof/>
            <w:lang w:eastAsia="hu-HU"/>
          </w:rPr>
          <w:t>2.3.2</w:t>
        </w:r>
        <w:r w:rsidR="00080A3F">
          <w:rPr>
            <w:rFonts w:asciiTheme="minorHAnsi" w:eastAsiaTheme="minorEastAsia" w:hAnsiTheme="minorHAnsi"/>
            <w:noProof/>
            <w:sz w:val="22"/>
            <w:lang w:eastAsia="hu-HU"/>
          </w:rPr>
          <w:tab/>
        </w:r>
        <w:r w:rsidR="00080A3F" w:rsidRPr="008407AF">
          <w:rPr>
            <w:rStyle w:val="Hiperhivatkozs"/>
            <w:rFonts w:eastAsia="Times New Roman"/>
            <w:noProof/>
            <w:lang w:eastAsia="hu-HU"/>
          </w:rPr>
          <w:t>Legkisebb négyzetek módszere</w:t>
        </w:r>
        <w:r w:rsidR="00080A3F">
          <w:rPr>
            <w:noProof/>
            <w:webHidden/>
          </w:rPr>
          <w:tab/>
        </w:r>
        <w:r w:rsidR="00080A3F">
          <w:rPr>
            <w:noProof/>
            <w:webHidden/>
          </w:rPr>
          <w:fldChar w:fldCharType="begin"/>
        </w:r>
        <w:r w:rsidR="00080A3F">
          <w:rPr>
            <w:noProof/>
            <w:webHidden/>
          </w:rPr>
          <w:instrText xml:space="preserve"> PAGEREF _Toc500797527 \h </w:instrText>
        </w:r>
        <w:r w:rsidR="00080A3F">
          <w:rPr>
            <w:noProof/>
            <w:webHidden/>
          </w:rPr>
        </w:r>
        <w:r w:rsidR="00080A3F">
          <w:rPr>
            <w:noProof/>
            <w:webHidden/>
          </w:rPr>
          <w:fldChar w:fldCharType="separate"/>
        </w:r>
        <w:r w:rsidR="00C331A0">
          <w:rPr>
            <w:noProof/>
            <w:webHidden/>
          </w:rPr>
          <w:t>15</w:t>
        </w:r>
        <w:r w:rsidR="00080A3F">
          <w:rPr>
            <w:noProof/>
            <w:webHidden/>
          </w:rPr>
          <w:fldChar w:fldCharType="end"/>
        </w:r>
      </w:hyperlink>
    </w:p>
    <w:p w:rsidR="00080A3F" w:rsidRDefault="00117E64">
      <w:pPr>
        <w:pStyle w:val="TJ2"/>
        <w:tabs>
          <w:tab w:val="left" w:pos="1320"/>
        </w:tabs>
        <w:rPr>
          <w:rFonts w:asciiTheme="minorHAnsi" w:eastAsiaTheme="minorEastAsia" w:hAnsiTheme="minorHAnsi"/>
          <w:noProof/>
          <w:sz w:val="22"/>
          <w:lang w:eastAsia="hu-HU"/>
        </w:rPr>
      </w:pPr>
      <w:hyperlink w:anchor="_Toc500797528" w:history="1">
        <w:r w:rsidR="00080A3F" w:rsidRPr="008407AF">
          <w:rPr>
            <w:rStyle w:val="Hiperhivatkozs"/>
            <w:rFonts w:eastAsia="Times New Roman"/>
            <w:noProof/>
            <w:lang w:eastAsia="hu-HU"/>
          </w:rPr>
          <w:t>2.4</w:t>
        </w:r>
        <w:r w:rsidR="00080A3F">
          <w:rPr>
            <w:rFonts w:asciiTheme="minorHAnsi" w:eastAsiaTheme="minorEastAsia" w:hAnsiTheme="minorHAnsi"/>
            <w:noProof/>
            <w:sz w:val="22"/>
            <w:lang w:eastAsia="hu-HU"/>
          </w:rPr>
          <w:tab/>
        </w:r>
        <w:r w:rsidR="00080A3F" w:rsidRPr="008407AF">
          <w:rPr>
            <w:rStyle w:val="Hiperhivatkozs"/>
            <w:rFonts w:eastAsia="Times New Roman"/>
            <w:noProof/>
            <w:lang w:eastAsia="hu-HU"/>
          </w:rPr>
          <w:t>Mozgóátlagolás</w:t>
        </w:r>
        <w:r w:rsidR="00080A3F">
          <w:rPr>
            <w:noProof/>
            <w:webHidden/>
          </w:rPr>
          <w:tab/>
        </w:r>
        <w:r w:rsidR="00080A3F">
          <w:rPr>
            <w:noProof/>
            <w:webHidden/>
          </w:rPr>
          <w:fldChar w:fldCharType="begin"/>
        </w:r>
        <w:r w:rsidR="00080A3F">
          <w:rPr>
            <w:noProof/>
            <w:webHidden/>
          </w:rPr>
          <w:instrText xml:space="preserve"> PAGEREF _Toc500797528 \h </w:instrText>
        </w:r>
        <w:r w:rsidR="00080A3F">
          <w:rPr>
            <w:noProof/>
            <w:webHidden/>
          </w:rPr>
        </w:r>
        <w:r w:rsidR="00080A3F">
          <w:rPr>
            <w:noProof/>
            <w:webHidden/>
          </w:rPr>
          <w:fldChar w:fldCharType="separate"/>
        </w:r>
        <w:r w:rsidR="00C331A0">
          <w:rPr>
            <w:noProof/>
            <w:webHidden/>
          </w:rPr>
          <w:t>16</w:t>
        </w:r>
        <w:r w:rsidR="00080A3F">
          <w:rPr>
            <w:noProof/>
            <w:webHidden/>
          </w:rPr>
          <w:fldChar w:fldCharType="end"/>
        </w:r>
      </w:hyperlink>
    </w:p>
    <w:p w:rsidR="00080A3F" w:rsidRDefault="00117E64">
      <w:pPr>
        <w:pStyle w:val="TJ3"/>
        <w:tabs>
          <w:tab w:val="left" w:pos="1760"/>
          <w:tab w:val="right" w:leader="dot" w:pos="8493"/>
        </w:tabs>
        <w:rPr>
          <w:rFonts w:asciiTheme="minorHAnsi" w:eastAsiaTheme="minorEastAsia" w:hAnsiTheme="minorHAnsi"/>
          <w:noProof/>
          <w:sz w:val="22"/>
          <w:lang w:eastAsia="hu-HU"/>
        </w:rPr>
      </w:pPr>
      <w:hyperlink w:anchor="_Toc500797529" w:history="1">
        <w:r w:rsidR="00080A3F" w:rsidRPr="008407AF">
          <w:rPr>
            <w:rStyle w:val="Hiperhivatkozs"/>
            <w:rFonts w:eastAsia="Times New Roman" w:cs="Times New Roman"/>
            <w:noProof/>
            <w:lang w:eastAsia="hu-HU"/>
          </w:rPr>
          <w:t>2.4.1</w:t>
        </w:r>
        <w:r w:rsidR="00080A3F">
          <w:rPr>
            <w:rFonts w:asciiTheme="minorHAnsi" w:eastAsiaTheme="minorEastAsia" w:hAnsiTheme="minorHAnsi"/>
            <w:noProof/>
            <w:sz w:val="22"/>
            <w:lang w:eastAsia="hu-HU"/>
          </w:rPr>
          <w:tab/>
        </w:r>
        <w:r w:rsidR="00080A3F" w:rsidRPr="008407AF">
          <w:rPr>
            <w:rStyle w:val="Hiperhivatkozs"/>
            <w:rFonts w:eastAsia="Times New Roman"/>
            <w:noProof/>
            <w:lang w:eastAsia="hu-HU"/>
          </w:rPr>
          <w:t>Egyszerű mozgóátlag</w:t>
        </w:r>
        <w:r w:rsidR="00080A3F">
          <w:rPr>
            <w:noProof/>
            <w:webHidden/>
          </w:rPr>
          <w:tab/>
        </w:r>
        <w:r w:rsidR="00080A3F">
          <w:rPr>
            <w:noProof/>
            <w:webHidden/>
          </w:rPr>
          <w:fldChar w:fldCharType="begin"/>
        </w:r>
        <w:r w:rsidR="00080A3F">
          <w:rPr>
            <w:noProof/>
            <w:webHidden/>
          </w:rPr>
          <w:instrText xml:space="preserve"> PAGEREF _Toc500797529 \h </w:instrText>
        </w:r>
        <w:r w:rsidR="00080A3F">
          <w:rPr>
            <w:noProof/>
            <w:webHidden/>
          </w:rPr>
        </w:r>
        <w:r w:rsidR="00080A3F">
          <w:rPr>
            <w:noProof/>
            <w:webHidden/>
          </w:rPr>
          <w:fldChar w:fldCharType="separate"/>
        </w:r>
        <w:r w:rsidR="00C331A0">
          <w:rPr>
            <w:noProof/>
            <w:webHidden/>
          </w:rPr>
          <w:t>17</w:t>
        </w:r>
        <w:r w:rsidR="00080A3F">
          <w:rPr>
            <w:noProof/>
            <w:webHidden/>
          </w:rPr>
          <w:fldChar w:fldCharType="end"/>
        </w:r>
      </w:hyperlink>
    </w:p>
    <w:p w:rsidR="00080A3F" w:rsidRDefault="00117E64">
      <w:pPr>
        <w:pStyle w:val="TJ3"/>
        <w:tabs>
          <w:tab w:val="left" w:pos="1760"/>
          <w:tab w:val="right" w:leader="dot" w:pos="8493"/>
        </w:tabs>
        <w:rPr>
          <w:rFonts w:asciiTheme="minorHAnsi" w:eastAsiaTheme="minorEastAsia" w:hAnsiTheme="minorHAnsi"/>
          <w:noProof/>
          <w:sz w:val="22"/>
          <w:lang w:eastAsia="hu-HU"/>
        </w:rPr>
      </w:pPr>
      <w:hyperlink w:anchor="_Toc500797530" w:history="1">
        <w:r w:rsidR="00080A3F" w:rsidRPr="008407AF">
          <w:rPr>
            <w:rStyle w:val="Hiperhivatkozs"/>
            <w:noProof/>
          </w:rPr>
          <w:t>2.4.2</w:t>
        </w:r>
        <w:r w:rsidR="00080A3F">
          <w:rPr>
            <w:rFonts w:asciiTheme="minorHAnsi" w:eastAsiaTheme="minorEastAsia" w:hAnsiTheme="minorHAnsi"/>
            <w:noProof/>
            <w:sz w:val="22"/>
            <w:lang w:eastAsia="hu-HU"/>
          </w:rPr>
          <w:tab/>
        </w:r>
        <w:r w:rsidR="00080A3F" w:rsidRPr="008407AF">
          <w:rPr>
            <w:rStyle w:val="Hiperhivatkozs"/>
            <w:noProof/>
          </w:rPr>
          <w:t>Exponenciális simítás</w:t>
        </w:r>
        <w:r w:rsidR="00080A3F">
          <w:rPr>
            <w:noProof/>
            <w:webHidden/>
          </w:rPr>
          <w:tab/>
        </w:r>
        <w:r w:rsidR="00080A3F">
          <w:rPr>
            <w:noProof/>
            <w:webHidden/>
          </w:rPr>
          <w:fldChar w:fldCharType="begin"/>
        </w:r>
        <w:r w:rsidR="00080A3F">
          <w:rPr>
            <w:noProof/>
            <w:webHidden/>
          </w:rPr>
          <w:instrText xml:space="preserve"> PAGEREF _Toc500797530 \h </w:instrText>
        </w:r>
        <w:r w:rsidR="00080A3F">
          <w:rPr>
            <w:noProof/>
            <w:webHidden/>
          </w:rPr>
        </w:r>
        <w:r w:rsidR="00080A3F">
          <w:rPr>
            <w:noProof/>
            <w:webHidden/>
          </w:rPr>
          <w:fldChar w:fldCharType="separate"/>
        </w:r>
        <w:r w:rsidR="00C331A0">
          <w:rPr>
            <w:noProof/>
            <w:webHidden/>
          </w:rPr>
          <w:t>17</w:t>
        </w:r>
        <w:r w:rsidR="00080A3F">
          <w:rPr>
            <w:noProof/>
            <w:webHidden/>
          </w:rPr>
          <w:fldChar w:fldCharType="end"/>
        </w:r>
      </w:hyperlink>
    </w:p>
    <w:p w:rsidR="00080A3F" w:rsidRDefault="00117E64">
      <w:pPr>
        <w:pStyle w:val="TJ4"/>
        <w:tabs>
          <w:tab w:val="left" w:pos="2025"/>
          <w:tab w:val="right" w:leader="dot" w:pos="8493"/>
        </w:tabs>
        <w:rPr>
          <w:rFonts w:asciiTheme="minorHAnsi" w:eastAsiaTheme="minorEastAsia" w:hAnsiTheme="minorHAnsi"/>
          <w:noProof/>
          <w:sz w:val="22"/>
          <w:lang w:eastAsia="hu-HU"/>
        </w:rPr>
      </w:pPr>
      <w:hyperlink w:anchor="_Toc500797531" w:history="1">
        <w:r w:rsidR="00080A3F" w:rsidRPr="008407AF">
          <w:rPr>
            <w:rStyle w:val="Hiperhivatkozs"/>
            <w:rFonts w:eastAsia="Times New Roman"/>
            <w:noProof/>
            <w:lang w:eastAsia="hu-HU"/>
          </w:rPr>
          <w:t>2.4.2.1</w:t>
        </w:r>
        <w:r w:rsidR="00080A3F">
          <w:rPr>
            <w:rFonts w:asciiTheme="minorHAnsi" w:eastAsiaTheme="minorEastAsia" w:hAnsiTheme="minorHAnsi"/>
            <w:noProof/>
            <w:sz w:val="22"/>
            <w:lang w:eastAsia="hu-HU"/>
          </w:rPr>
          <w:tab/>
        </w:r>
        <w:r w:rsidR="00080A3F" w:rsidRPr="008407AF">
          <w:rPr>
            <w:rStyle w:val="Hiperhivatkozs"/>
            <w:rFonts w:eastAsia="Times New Roman"/>
            <w:noProof/>
            <w:lang w:eastAsia="hu-HU"/>
          </w:rPr>
          <w:t>Egyszeres exponenciális simítás</w:t>
        </w:r>
        <w:r w:rsidR="00080A3F">
          <w:rPr>
            <w:noProof/>
            <w:webHidden/>
          </w:rPr>
          <w:tab/>
        </w:r>
        <w:r w:rsidR="00080A3F">
          <w:rPr>
            <w:noProof/>
            <w:webHidden/>
          </w:rPr>
          <w:fldChar w:fldCharType="begin"/>
        </w:r>
        <w:r w:rsidR="00080A3F">
          <w:rPr>
            <w:noProof/>
            <w:webHidden/>
          </w:rPr>
          <w:instrText xml:space="preserve"> PAGEREF _Toc500797531 \h </w:instrText>
        </w:r>
        <w:r w:rsidR="00080A3F">
          <w:rPr>
            <w:noProof/>
            <w:webHidden/>
          </w:rPr>
        </w:r>
        <w:r w:rsidR="00080A3F">
          <w:rPr>
            <w:noProof/>
            <w:webHidden/>
          </w:rPr>
          <w:fldChar w:fldCharType="separate"/>
        </w:r>
        <w:r w:rsidR="00C331A0">
          <w:rPr>
            <w:noProof/>
            <w:webHidden/>
          </w:rPr>
          <w:t>17</w:t>
        </w:r>
        <w:r w:rsidR="00080A3F">
          <w:rPr>
            <w:noProof/>
            <w:webHidden/>
          </w:rPr>
          <w:fldChar w:fldCharType="end"/>
        </w:r>
      </w:hyperlink>
    </w:p>
    <w:p w:rsidR="00080A3F" w:rsidRDefault="00117E64">
      <w:pPr>
        <w:pStyle w:val="TJ4"/>
        <w:tabs>
          <w:tab w:val="left" w:pos="2025"/>
          <w:tab w:val="right" w:leader="dot" w:pos="8493"/>
        </w:tabs>
        <w:rPr>
          <w:rFonts w:asciiTheme="minorHAnsi" w:eastAsiaTheme="minorEastAsia" w:hAnsiTheme="minorHAnsi"/>
          <w:noProof/>
          <w:sz w:val="22"/>
          <w:lang w:eastAsia="hu-HU"/>
        </w:rPr>
      </w:pPr>
      <w:hyperlink w:anchor="_Toc500797532" w:history="1">
        <w:r w:rsidR="00080A3F" w:rsidRPr="008407AF">
          <w:rPr>
            <w:rStyle w:val="Hiperhivatkozs"/>
            <w:rFonts w:eastAsia="Times New Roman"/>
            <w:noProof/>
            <w:lang w:eastAsia="hu-HU"/>
          </w:rPr>
          <w:t>2.4.2.2</w:t>
        </w:r>
        <w:r w:rsidR="00080A3F">
          <w:rPr>
            <w:rFonts w:asciiTheme="minorHAnsi" w:eastAsiaTheme="minorEastAsia" w:hAnsiTheme="minorHAnsi"/>
            <w:noProof/>
            <w:sz w:val="22"/>
            <w:lang w:eastAsia="hu-HU"/>
          </w:rPr>
          <w:tab/>
        </w:r>
        <w:r w:rsidR="00080A3F" w:rsidRPr="008407AF">
          <w:rPr>
            <w:rStyle w:val="Hiperhivatkozs"/>
            <w:rFonts w:eastAsia="Times New Roman"/>
            <w:noProof/>
            <w:lang w:eastAsia="hu-HU"/>
          </w:rPr>
          <w:t>Kettős exponenciális simítás</w:t>
        </w:r>
        <w:r w:rsidR="00080A3F">
          <w:rPr>
            <w:noProof/>
            <w:webHidden/>
          </w:rPr>
          <w:tab/>
        </w:r>
        <w:r w:rsidR="00080A3F">
          <w:rPr>
            <w:noProof/>
            <w:webHidden/>
          </w:rPr>
          <w:fldChar w:fldCharType="begin"/>
        </w:r>
        <w:r w:rsidR="00080A3F">
          <w:rPr>
            <w:noProof/>
            <w:webHidden/>
          </w:rPr>
          <w:instrText xml:space="preserve"> PAGEREF _Toc500797532 \h </w:instrText>
        </w:r>
        <w:r w:rsidR="00080A3F">
          <w:rPr>
            <w:noProof/>
            <w:webHidden/>
          </w:rPr>
        </w:r>
        <w:r w:rsidR="00080A3F">
          <w:rPr>
            <w:noProof/>
            <w:webHidden/>
          </w:rPr>
          <w:fldChar w:fldCharType="separate"/>
        </w:r>
        <w:r w:rsidR="00C331A0">
          <w:rPr>
            <w:noProof/>
            <w:webHidden/>
          </w:rPr>
          <w:t>18</w:t>
        </w:r>
        <w:r w:rsidR="00080A3F">
          <w:rPr>
            <w:noProof/>
            <w:webHidden/>
          </w:rPr>
          <w:fldChar w:fldCharType="end"/>
        </w:r>
      </w:hyperlink>
    </w:p>
    <w:p w:rsidR="00080A3F" w:rsidRDefault="00117E64">
      <w:pPr>
        <w:pStyle w:val="TJ2"/>
        <w:tabs>
          <w:tab w:val="left" w:pos="1320"/>
        </w:tabs>
        <w:rPr>
          <w:rFonts w:asciiTheme="minorHAnsi" w:eastAsiaTheme="minorEastAsia" w:hAnsiTheme="minorHAnsi"/>
          <w:noProof/>
          <w:sz w:val="22"/>
          <w:lang w:eastAsia="hu-HU"/>
        </w:rPr>
      </w:pPr>
      <w:hyperlink w:anchor="_Toc500797533" w:history="1">
        <w:r w:rsidR="00080A3F" w:rsidRPr="008407AF">
          <w:rPr>
            <w:rStyle w:val="Hiperhivatkozs"/>
            <w:rFonts w:eastAsia="Times New Roman"/>
            <w:noProof/>
            <w:lang w:eastAsia="hu-HU"/>
          </w:rPr>
          <w:t>2.5</w:t>
        </w:r>
        <w:r w:rsidR="00080A3F">
          <w:rPr>
            <w:rFonts w:asciiTheme="minorHAnsi" w:eastAsiaTheme="minorEastAsia" w:hAnsiTheme="minorHAnsi"/>
            <w:noProof/>
            <w:sz w:val="22"/>
            <w:lang w:eastAsia="hu-HU"/>
          </w:rPr>
          <w:tab/>
        </w:r>
        <w:r w:rsidR="00080A3F" w:rsidRPr="008407AF">
          <w:rPr>
            <w:rStyle w:val="Hiperhivatkozs"/>
            <w:rFonts w:eastAsia="Times New Roman"/>
            <w:noProof/>
            <w:lang w:eastAsia="hu-HU"/>
          </w:rPr>
          <w:t>Autoregresszív folyamatok</w:t>
        </w:r>
        <w:r w:rsidR="00080A3F">
          <w:rPr>
            <w:noProof/>
            <w:webHidden/>
          </w:rPr>
          <w:tab/>
        </w:r>
        <w:r w:rsidR="00080A3F">
          <w:rPr>
            <w:noProof/>
            <w:webHidden/>
          </w:rPr>
          <w:fldChar w:fldCharType="begin"/>
        </w:r>
        <w:r w:rsidR="00080A3F">
          <w:rPr>
            <w:noProof/>
            <w:webHidden/>
          </w:rPr>
          <w:instrText xml:space="preserve"> PAGEREF _Toc500797533 \h </w:instrText>
        </w:r>
        <w:r w:rsidR="00080A3F">
          <w:rPr>
            <w:noProof/>
            <w:webHidden/>
          </w:rPr>
        </w:r>
        <w:r w:rsidR="00080A3F">
          <w:rPr>
            <w:noProof/>
            <w:webHidden/>
          </w:rPr>
          <w:fldChar w:fldCharType="separate"/>
        </w:r>
        <w:r w:rsidR="00C331A0">
          <w:rPr>
            <w:noProof/>
            <w:webHidden/>
          </w:rPr>
          <w:t>18</w:t>
        </w:r>
        <w:r w:rsidR="00080A3F">
          <w:rPr>
            <w:noProof/>
            <w:webHidden/>
          </w:rPr>
          <w:fldChar w:fldCharType="end"/>
        </w:r>
      </w:hyperlink>
    </w:p>
    <w:p w:rsidR="00080A3F" w:rsidRDefault="00117E64">
      <w:pPr>
        <w:pStyle w:val="TJ2"/>
        <w:tabs>
          <w:tab w:val="left" w:pos="1320"/>
        </w:tabs>
        <w:rPr>
          <w:rFonts w:asciiTheme="minorHAnsi" w:eastAsiaTheme="minorEastAsia" w:hAnsiTheme="minorHAnsi"/>
          <w:noProof/>
          <w:sz w:val="22"/>
          <w:lang w:eastAsia="hu-HU"/>
        </w:rPr>
      </w:pPr>
      <w:hyperlink w:anchor="_Toc500797534" w:history="1">
        <w:r w:rsidR="00080A3F" w:rsidRPr="008407AF">
          <w:rPr>
            <w:rStyle w:val="Hiperhivatkozs"/>
            <w:rFonts w:eastAsia="Times New Roman"/>
            <w:noProof/>
            <w:lang w:eastAsia="hu-HU"/>
          </w:rPr>
          <w:t>2.6</w:t>
        </w:r>
        <w:r w:rsidR="00080A3F">
          <w:rPr>
            <w:rFonts w:asciiTheme="minorHAnsi" w:eastAsiaTheme="minorEastAsia" w:hAnsiTheme="minorHAnsi"/>
            <w:noProof/>
            <w:sz w:val="22"/>
            <w:lang w:eastAsia="hu-HU"/>
          </w:rPr>
          <w:tab/>
        </w:r>
        <w:r w:rsidR="00080A3F" w:rsidRPr="008407AF">
          <w:rPr>
            <w:rStyle w:val="Hiperhivatkozs"/>
            <w:rFonts w:eastAsia="Times New Roman"/>
            <w:noProof/>
            <w:lang w:eastAsia="hu-HU"/>
          </w:rPr>
          <w:t>ARMA modell</w:t>
        </w:r>
        <w:r w:rsidR="00080A3F">
          <w:rPr>
            <w:noProof/>
            <w:webHidden/>
          </w:rPr>
          <w:tab/>
        </w:r>
        <w:r w:rsidR="00080A3F">
          <w:rPr>
            <w:noProof/>
            <w:webHidden/>
          </w:rPr>
          <w:fldChar w:fldCharType="begin"/>
        </w:r>
        <w:r w:rsidR="00080A3F">
          <w:rPr>
            <w:noProof/>
            <w:webHidden/>
          </w:rPr>
          <w:instrText xml:space="preserve"> PAGEREF _Toc500797534 \h </w:instrText>
        </w:r>
        <w:r w:rsidR="00080A3F">
          <w:rPr>
            <w:noProof/>
            <w:webHidden/>
          </w:rPr>
        </w:r>
        <w:r w:rsidR="00080A3F">
          <w:rPr>
            <w:noProof/>
            <w:webHidden/>
          </w:rPr>
          <w:fldChar w:fldCharType="separate"/>
        </w:r>
        <w:r w:rsidR="00C331A0">
          <w:rPr>
            <w:noProof/>
            <w:webHidden/>
          </w:rPr>
          <w:t>19</w:t>
        </w:r>
        <w:r w:rsidR="00080A3F">
          <w:rPr>
            <w:noProof/>
            <w:webHidden/>
          </w:rPr>
          <w:fldChar w:fldCharType="end"/>
        </w:r>
      </w:hyperlink>
    </w:p>
    <w:p w:rsidR="00080A3F" w:rsidRDefault="00117E64">
      <w:pPr>
        <w:pStyle w:val="TJ2"/>
        <w:tabs>
          <w:tab w:val="left" w:pos="1320"/>
        </w:tabs>
        <w:rPr>
          <w:rFonts w:asciiTheme="minorHAnsi" w:eastAsiaTheme="minorEastAsia" w:hAnsiTheme="minorHAnsi"/>
          <w:noProof/>
          <w:sz w:val="22"/>
          <w:lang w:eastAsia="hu-HU"/>
        </w:rPr>
      </w:pPr>
      <w:hyperlink w:anchor="_Toc500797535" w:history="1">
        <w:r w:rsidR="00080A3F" w:rsidRPr="008407AF">
          <w:rPr>
            <w:rStyle w:val="Hiperhivatkozs"/>
            <w:rFonts w:eastAsia="Times New Roman"/>
            <w:noProof/>
            <w:lang w:eastAsia="hu-HU"/>
          </w:rPr>
          <w:t>2.7</w:t>
        </w:r>
        <w:r w:rsidR="00080A3F">
          <w:rPr>
            <w:rFonts w:asciiTheme="minorHAnsi" w:eastAsiaTheme="minorEastAsia" w:hAnsiTheme="minorHAnsi"/>
            <w:noProof/>
            <w:sz w:val="22"/>
            <w:lang w:eastAsia="hu-HU"/>
          </w:rPr>
          <w:tab/>
        </w:r>
        <w:r w:rsidR="00080A3F" w:rsidRPr="008407AF">
          <w:rPr>
            <w:rStyle w:val="Hiperhivatkozs"/>
            <w:rFonts w:eastAsia="Times New Roman"/>
            <w:noProof/>
            <w:lang w:eastAsia="hu-HU"/>
          </w:rPr>
          <w:t>ARIMA</w:t>
        </w:r>
        <w:r w:rsidR="00080A3F">
          <w:rPr>
            <w:noProof/>
            <w:webHidden/>
          </w:rPr>
          <w:tab/>
        </w:r>
        <w:r w:rsidR="00080A3F">
          <w:rPr>
            <w:noProof/>
            <w:webHidden/>
          </w:rPr>
          <w:fldChar w:fldCharType="begin"/>
        </w:r>
        <w:r w:rsidR="00080A3F">
          <w:rPr>
            <w:noProof/>
            <w:webHidden/>
          </w:rPr>
          <w:instrText xml:space="preserve"> PAGEREF _Toc500797535 \h </w:instrText>
        </w:r>
        <w:r w:rsidR="00080A3F">
          <w:rPr>
            <w:noProof/>
            <w:webHidden/>
          </w:rPr>
        </w:r>
        <w:r w:rsidR="00080A3F">
          <w:rPr>
            <w:noProof/>
            <w:webHidden/>
          </w:rPr>
          <w:fldChar w:fldCharType="separate"/>
        </w:r>
        <w:r w:rsidR="00C331A0">
          <w:rPr>
            <w:noProof/>
            <w:webHidden/>
          </w:rPr>
          <w:t>22</w:t>
        </w:r>
        <w:r w:rsidR="00080A3F">
          <w:rPr>
            <w:noProof/>
            <w:webHidden/>
          </w:rPr>
          <w:fldChar w:fldCharType="end"/>
        </w:r>
      </w:hyperlink>
    </w:p>
    <w:p w:rsidR="00080A3F" w:rsidRDefault="00117E64">
      <w:pPr>
        <w:pStyle w:val="TJ3"/>
        <w:tabs>
          <w:tab w:val="left" w:pos="1760"/>
          <w:tab w:val="right" w:leader="dot" w:pos="8493"/>
        </w:tabs>
        <w:rPr>
          <w:rFonts w:asciiTheme="minorHAnsi" w:eastAsiaTheme="minorEastAsia" w:hAnsiTheme="minorHAnsi"/>
          <w:noProof/>
          <w:sz w:val="22"/>
          <w:lang w:eastAsia="hu-HU"/>
        </w:rPr>
      </w:pPr>
      <w:hyperlink w:anchor="_Toc500797536" w:history="1">
        <w:r w:rsidR="00080A3F" w:rsidRPr="008407AF">
          <w:rPr>
            <w:rStyle w:val="Hiperhivatkozs"/>
            <w:rFonts w:eastAsia="Times New Roman"/>
            <w:noProof/>
            <w:lang w:eastAsia="hu-HU"/>
          </w:rPr>
          <w:t>2.7.1</w:t>
        </w:r>
        <w:r w:rsidR="00080A3F">
          <w:rPr>
            <w:rFonts w:asciiTheme="minorHAnsi" w:eastAsiaTheme="minorEastAsia" w:hAnsiTheme="minorHAnsi"/>
            <w:noProof/>
            <w:sz w:val="22"/>
            <w:lang w:eastAsia="hu-HU"/>
          </w:rPr>
          <w:tab/>
        </w:r>
        <w:r w:rsidR="00080A3F" w:rsidRPr="008407AF">
          <w:rPr>
            <w:rStyle w:val="Hiperhivatkozs"/>
            <w:rFonts w:eastAsia="Times New Roman"/>
            <w:noProof/>
            <w:lang w:eastAsia="hu-HU"/>
          </w:rPr>
          <w:t>Stacionaritás biztosítása</w:t>
        </w:r>
        <w:r w:rsidR="00080A3F">
          <w:rPr>
            <w:noProof/>
            <w:webHidden/>
          </w:rPr>
          <w:tab/>
        </w:r>
        <w:r w:rsidR="00080A3F">
          <w:rPr>
            <w:noProof/>
            <w:webHidden/>
          </w:rPr>
          <w:fldChar w:fldCharType="begin"/>
        </w:r>
        <w:r w:rsidR="00080A3F">
          <w:rPr>
            <w:noProof/>
            <w:webHidden/>
          </w:rPr>
          <w:instrText xml:space="preserve"> PAGEREF _Toc500797536 \h </w:instrText>
        </w:r>
        <w:r w:rsidR="00080A3F">
          <w:rPr>
            <w:noProof/>
            <w:webHidden/>
          </w:rPr>
        </w:r>
        <w:r w:rsidR="00080A3F">
          <w:rPr>
            <w:noProof/>
            <w:webHidden/>
          </w:rPr>
          <w:fldChar w:fldCharType="separate"/>
        </w:r>
        <w:r w:rsidR="00C331A0">
          <w:rPr>
            <w:noProof/>
            <w:webHidden/>
          </w:rPr>
          <w:t>24</w:t>
        </w:r>
        <w:r w:rsidR="00080A3F">
          <w:rPr>
            <w:noProof/>
            <w:webHidden/>
          </w:rPr>
          <w:fldChar w:fldCharType="end"/>
        </w:r>
      </w:hyperlink>
    </w:p>
    <w:p w:rsidR="00080A3F" w:rsidRDefault="00117E64">
      <w:pPr>
        <w:pStyle w:val="TJ3"/>
        <w:tabs>
          <w:tab w:val="left" w:pos="1760"/>
          <w:tab w:val="right" w:leader="dot" w:pos="8493"/>
        </w:tabs>
        <w:rPr>
          <w:rFonts w:asciiTheme="minorHAnsi" w:eastAsiaTheme="minorEastAsia" w:hAnsiTheme="minorHAnsi"/>
          <w:noProof/>
          <w:sz w:val="22"/>
          <w:lang w:eastAsia="hu-HU"/>
        </w:rPr>
      </w:pPr>
      <w:hyperlink w:anchor="_Toc500797537" w:history="1">
        <w:r w:rsidR="00080A3F" w:rsidRPr="008407AF">
          <w:rPr>
            <w:rStyle w:val="Hiperhivatkozs"/>
            <w:noProof/>
            <w:lang w:eastAsia="hu-HU"/>
          </w:rPr>
          <w:t>2.7.2</w:t>
        </w:r>
        <w:r w:rsidR="00080A3F">
          <w:rPr>
            <w:rFonts w:asciiTheme="minorHAnsi" w:eastAsiaTheme="minorEastAsia" w:hAnsiTheme="minorHAnsi"/>
            <w:noProof/>
            <w:sz w:val="22"/>
            <w:lang w:eastAsia="hu-HU"/>
          </w:rPr>
          <w:tab/>
        </w:r>
        <w:r w:rsidR="00080A3F" w:rsidRPr="008407AF">
          <w:rPr>
            <w:rStyle w:val="Hiperhivatkozs"/>
            <w:noProof/>
            <w:lang w:eastAsia="hu-HU"/>
          </w:rPr>
          <w:t>Modell beazonosítása és együtthatók becslése</w:t>
        </w:r>
        <w:r w:rsidR="00080A3F">
          <w:rPr>
            <w:noProof/>
            <w:webHidden/>
          </w:rPr>
          <w:tab/>
        </w:r>
        <w:r w:rsidR="00080A3F">
          <w:rPr>
            <w:noProof/>
            <w:webHidden/>
          </w:rPr>
          <w:fldChar w:fldCharType="begin"/>
        </w:r>
        <w:r w:rsidR="00080A3F">
          <w:rPr>
            <w:noProof/>
            <w:webHidden/>
          </w:rPr>
          <w:instrText xml:space="preserve"> PAGEREF _Toc500797537 \h </w:instrText>
        </w:r>
        <w:r w:rsidR="00080A3F">
          <w:rPr>
            <w:noProof/>
            <w:webHidden/>
          </w:rPr>
        </w:r>
        <w:r w:rsidR="00080A3F">
          <w:rPr>
            <w:noProof/>
            <w:webHidden/>
          </w:rPr>
          <w:fldChar w:fldCharType="separate"/>
        </w:r>
        <w:r w:rsidR="00C331A0">
          <w:rPr>
            <w:noProof/>
            <w:webHidden/>
          </w:rPr>
          <w:t>25</w:t>
        </w:r>
        <w:r w:rsidR="00080A3F">
          <w:rPr>
            <w:noProof/>
            <w:webHidden/>
          </w:rPr>
          <w:fldChar w:fldCharType="end"/>
        </w:r>
      </w:hyperlink>
    </w:p>
    <w:p w:rsidR="00080A3F" w:rsidRDefault="00117E64">
      <w:pPr>
        <w:pStyle w:val="TJ3"/>
        <w:tabs>
          <w:tab w:val="left" w:pos="1760"/>
          <w:tab w:val="right" w:leader="dot" w:pos="8493"/>
        </w:tabs>
        <w:rPr>
          <w:rFonts w:asciiTheme="minorHAnsi" w:eastAsiaTheme="minorEastAsia" w:hAnsiTheme="minorHAnsi"/>
          <w:noProof/>
          <w:sz w:val="22"/>
          <w:lang w:eastAsia="hu-HU"/>
        </w:rPr>
      </w:pPr>
      <w:hyperlink w:anchor="_Toc500797538" w:history="1">
        <w:r w:rsidR="00080A3F" w:rsidRPr="008407AF">
          <w:rPr>
            <w:rStyle w:val="Hiperhivatkozs"/>
            <w:noProof/>
            <w:lang w:eastAsia="hu-HU"/>
          </w:rPr>
          <w:t>2.7.3</w:t>
        </w:r>
        <w:r w:rsidR="00080A3F">
          <w:rPr>
            <w:rFonts w:asciiTheme="minorHAnsi" w:eastAsiaTheme="minorEastAsia" w:hAnsiTheme="minorHAnsi"/>
            <w:noProof/>
            <w:sz w:val="22"/>
            <w:lang w:eastAsia="hu-HU"/>
          </w:rPr>
          <w:tab/>
        </w:r>
        <w:r w:rsidR="00080A3F" w:rsidRPr="008407AF">
          <w:rPr>
            <w:rStyle w:val="Hiperhivatkozs"/>
            <w:noProof/>
            <w:lang w:eastAsia="hu-HU"/>
          </w:rPr>
          <w:t>Diagnosztikai ellenőrzés</w:t>
        </w:r>
        <w:r w:rsidR="00080A3F">
          <w:rPr>
            <w:noProof/>
            <w:webHidden/>
          </w:rPr>
          <w:tab/>
        </w:r>
        <w:r w:rsidR="00080A3F">
          <w:rPr>
            <w:noProof/>
            <w:webHidden/>
          </w:rPr>
          <w:fldChar w:fldCharType="begin"/>
        </w:r>
        <w:r w:rsidR="00080A3F">
          <w:rPr>
            <w:noProof/>
            <w:webHidden/>
          </w:rPr>
          <w:instrText xml:space="preserve"> PAGEREF _Toc500797538 \h </w:instrText>
        </w:r>
        <w:r w:rsidR="00080A3F">
          <w:rPr>
            <w:noProof/>
            <w:webHidden/>
          </w:rPr>
        </w:r>
        <w:r w:rsidR="00080A3F">
          <w:rPr>
            <w:noProof/>
            <w:webHidden/>
          </w:rPr>
          <w:fldChar w:fldCharType="separate"/>
        </w:r>
        <w:r w:rsidR="00C331A0">
          <w:rPr>
            <w:noProof/>
            <w:webHidden/>
          </w:rPr>
          <w:t>26</w:t>
        </w:r>
        <w:r w:rsidR="00080A3F">
          <w:rPr>
            <w:noProof/>
            <w:webHidden/>
          </w:rPr>
          <w:fldChar w:fldCharType="end"/>
        </w:r>
      </w:hyperlink>
    </w:p>
    <w:p w:rsidR="00080A3F" w:rsidRDefault="00117E64">
      <w:pPr>
        <w:pStyle w:val="TJ2"/>
        <w:tabs>
          <w:tab w:val="left" w:pos="1320"/>
        </w:tabs>
        <w:rPr>
          <w:rFonts w:asciiTheme="minorHAnsi" w:eastAsiaTheme="minorEastAsia" w:hAnsiTheme="minorHAnsi"/>
          <w:noProof/>
          <w:sz w:val="22"/>
          <w:lang w:eastAsia="hu-HU"/>
        </w:rPr>
      </w:pPr>
      <w:hyperlink w:anchor="_Toc500797539" w:history="1">
        <w:r w:rsidR="00080A3F" w:rsidRPr="008407AF">
          <w:rPr>
            <w:rStyle w:val="Hiperhivatkozs"/>
            <w:noProof/>
          </w:rPr>
          <w:t>2.8</w:t>
        </w:r>
        <w:r w:rsidR="00080A3F">
          <w:rPr>
            <w:rFonts w:asciiTheme="minorHAnsi" w:eastAsiaTheme="minorEastAsia" w:hAnsiTheme="minorHAnsi"/>
            <w:noProof/>
            <w:sz w:val="22"/>
            <w:lang w:eastAsia="hu-HU"/>
          </w:rPr>
          <w:tab/>
        </w:r>
        <w:r w:rsidR="00080A3F" w:rsidRPr="008407AF">
          <w:rPr>
            <w:rStyle w:val="Hiperhivatkozs"/>
            <w:noProof/>
          </w:rPr>
          <w:t>Legközelebbi szomszéd</w:t>
        </w:r>
        <w:r w:rsidR="00080A3F">
          <w:rPr>
            <w:noProof/>
            <w:webHidden/>
          </w:rPr>
          <w:tab/>
        </w:r>
        <w:r w:rsidR="00080A3F">
          <w:rPr>
            <w:noProof/>
            <w:webHidden/>
          </w:rPr>
          <w:fldChar w:fldCharType="begin"/>
        </w:r>
        <w:r w:rsidR="00080A3F">
          <w:rPr>
            <w:noProof/>
            <w:webHidden/>
          </w:rPr>
          <w:instrText xml:space="preserve"> PAGEREF _Toc500797539 \h </w:instrText>
        </w:r>
        <w:r w:rsidR="00080A3F">
          <w:rPr>
            <w:noProof/>
            <w:webHidden/>
          </w:rPr>
        </w:r>
        <w:r w:rsidR="00080A3F">
          <w:rPr>
            <w:noProof/>
            <w:webHidden/>
          </w:rPr>
          <w:fldChar w:fldCharType="separate"/>
        </w:r>
        <w:r w:rsidR="00C331A0">
          <w:rPr>
            <w:noProof/>
            <w:webHidden/>
          </w:rPr>
          <w:t>26</w:t>
        </w:r>
        <w:r w:rsidR="00080A3F">
          <w:rPr>
            <w:noProof/>
            <w:webHidden/>
          </w:rPr>
          <w:fldChar w:fldCharType="end"/>
        </w:r>
      </w:hyperlink>
    </w:p>
    <w:p w:rsidR="00080A3F" w:rsidRDefault="00117E64">
      <w:pPr>
        <w:pStyle w:val="TJ2"/>
        <w:tabs>
          <w:tab w:val="left" w:pos="1320"/>
        </w:tabs>
        <w:rPr>
          <w:rFonts w:asciiTheme="minorHAnsi" w:eastAsiaTheme="minorEastAsia" w:hAnsiTheme="minorHAnsi"/>
          <w:noProof/>
          <w:sz w:val="22"/>
          <w:lang w:eastAsia="hu-HU"/>
        </w:rPr>
      </w:pPr>
      <w:hyperlink w:anchor="_Toc500797540" w:history="1">
        <w:r w:rsidR="00080A3F" w:rsidRPr="008407AF">
          <w:rPr>
            <w:rStyle w:val="Hiperhivatkozs"/>
            <w:rFonts w:eastAsia="Times New Roman"/>
            <w:noProof/>
            <w:lang w:eastAsia="hu-HU"/>
          </w:rPr>
          <w:t>2.9</w:t>
        </w:r>
        <w:r w:rsidR="00080A3F">
          <w:rPr>
            <w:rFonts w:asciiTheme="minorHAnsi" w:eastAsiaTheme="minorEastAsia" w:hAnsiTheme="minorHAnsi"/>
            <w:noProof/>
            <w:sz w:val="22"/>
            <w:lang w:eastAsia="hu-HU"/>
          </w:rPr>
          <w:tab/>
        </w:r>
        <w:r w:rsidR="00080A3F" w:rsidRPr="008407AF">
          <w:rPr>
            <w:rStyle w:val="Hiperhivatkozs"/>
            <w:rFonts w:eastAsia="Times New Roman"/>
            <w:noProof/>
            <w:lang w:eastAsia="hu-HU"/>
          </w:rPr>
          <w:t>Előrejelzés kiértékelése</w:t>
        </w:r>
        <w:r w:rsidR="00080A3F">
          <w:rPr>
            <w:noProof/>
            <w:webHidden/>
          </w:rPr>
          <w:tab/>
        </w:r>
        <w:r w:rsidR="00080A3F">
          <w:rPr>
            <w:noProof/>
            <w:webHidden/>
          </w:rPr>
          <w:fldChar w:fldCharType="begin"/>
        </w:r>
        <w:r w:rsidR="00080A3F">
          <w:rPr>
            <w:noProof/>
            <w:webHidden/>
          </w:rPr>
          <w:instrText xml:space="preserve"> PAGEREF _Toc500797540 \h </w:instrText>
        </w:r>
        <w:r w:rsidR="00080A3F">
          <w:rPr>
            <w:noProof/>
            <w:webHidden/>
          </w:rPr>
        </w:r>
        <w:r w:rsidR="00080A3F">
          <w:rPr>
            <w:noProof/>
            <w:webHidden/>
          </w:rPr>
          <w:fldChar w:fldCharType="separate"/>
        </w:r>
        <w:r w:rsidR="00C331A0">
          <w:rPr>
            <w:noProof/>
            <w:webHidden/>
          </w:rPr>
          <w:t>27</w:t>
        </w:r>
        <w:r w:rsidR="00080A3F">
          <w:rPr>
            <w:noProof/>
            <w:webHidden/>
          </w:rPr>
          <w:fldChar w:fldCharType="end"/>
        </w:r>
      </w:hyperlink>
    </w:p>
    <w:p w:rsidR="00080A3F" w:rsidRDefault="00117E64">
      <w:pPr>
        <w:pStyle w:val="TJ2"/>
        <w:tabs>
          <w:tab w:val="left" w:pos="1320"/>
        </w:tabs>
        <w:rPr>
          <w:rFonts w:asciiTheme="minorHAnsi" w:eastAsiaTheme="minorEastAsia" w:hAnsiTheme="minorHAnsi"/>
          <w:noProof/>
          <w:sz w:val="22"/>
          <w:lang w:eastAsia="hu-HU"/>
        </w:rPr>
      </w:pPr>
      <w:hyperlink w:anchor="_Toc500797541" w:history="1">
        <w:r w:rsidR="00080A3F" w:rsidRPr="008407AF">
          <w:rPr>
            <w:rStyle w:val="Hiperhivatkozs"/>
            <w:rFonts w:eastAsia="Times New Roman"/>
            <w:noProof/>
            <w:lang w:eastAsia="hu-HU"/>
          </w:rPr>
          <w:t>2.10</w:t>
        </w:r>
        <w:r w:rsidR="00080A3F">
          <w:rPr>
            <w:rFonts w:asciiTheme="minorHAnsi" w:eastAsiaTheme="minorEastAsia" w:hAnsiTheme="minorHAnsi"/>
            <w:noProof/>
            <w:sz w:val="22"/>
            <w:lang w:eastAsia="hu-HU"/>
          </w:rPr>
          <w:tab/>
        </w:r>
        <w:r w:rsidR="00080A3F" w:rsidRPr="008407AF">
          <w:rPr>
            <w:rStyle w:val="Hiperhivatkozs"/>
            <w:rFonts w:eastAsia="Times New Roman"/>
            <w:noProof/>
            <w:lang w:eastAsia="hu-HU"/>
          </w:rPr>
          <w:t>Modellek összehasonlítása:</w:t>
        </w:r>
        <w:r w:rsidR="00080A3F">
          <w:rPr>
            <w:noProof/>
            <w:webHidden/>
          </w:rPr>
          <w:tab/>
        </w:r>
        <w:r w:rsidR="00080A3F">
          <w:rPr>
            <w:noProof/>
            <w:webHidden/>
          </w:rPr>
          <w:fldChar w:fldCharType="begin"/>
        </w:r>
        <w:r w:rsidR="00080A3F">
          <w:rPr>
            <w:noProof/>
            <w:webHidden/>
          </w:rPr>
          <w:instrText xml:space="preserve"> PAGEREF _Toc500797541 \h </w:instrText>
        </w:r>
        <w:r w:rsidR="00080A3F">
          <w:rPr>
            <w:noProof/>
            <w:webHidden/>
          </w:rPr>
        </w:r>
        <w:r w:rsidR="00080A3F">
          <w:rPr>
            <w:noProof/>
            <w:webHidden/>
          </w:rPr>
          <w:fldChar w:fldCharType="separate"/>
        </w:r>
        <w:r w:rsidR="00C331A0">
          <w:rPr>
            <w:noProof/>
            <w:webHidden/>
          </w:rPr>
          <w:t>29</w:t>
        </w:r>
        <w:r w:rsidR="00080A3F">
          <w:rPr>
            <w:noProof/>
            <w:webHidden/>
          </w:rPr>
          <w:fldChar w:fldCharType="end"/>
        </w:r>
      </w:hyperlink>
    </w:p>
    <w:p w:rsidR="00080A3F" w:rsidRDefault="00117E64">
      <w:pPr>
        <w:pStyle w:val="TJ1"/>
        <w:rPr>
          <w:rFonts w:asciiTheme="minorHAnsi" w:eastAsiaTheme="minorEastAsia" w:hAnsiTheme="minorHAnsi"/>
          <w:noProof/>
          <w:sz w:val="22"/>
          <w:lang w:eastAsia="hu-HU"/>
        </w:rPr>
      </w:pPr>
      <w:hyperlink w:anchor="_Toc500797542" w:history="1">
        <w:r w:rsidR="00080A3F" w:rsidRPr="008407AF">
          <w:rPr>
            <w:rStyle w:val="Hiperhivatkozs"/>
            <w:rFonts w:eastAsia="Times New Roman"/>
            <w:noProof/>
            <w:lang w:eastAsia="hu-HU"/>
          </w:rPr>
          <w:t>3</w:t>
        </w:r>
        <w:r w:rsidR="00080A3F">
          <w:rPr>
            <w:rFonts w:asciiTheme="minorHAnsi" w:eastAsiaTheme="minorEastAsia" w:hAnsiTheme="minorHAnsi"/>
            <w:noProof/>
            <w:sz w:val="22"/>
            <w:lang w:eastAsia="hu-HU"/>
          </w:rPr>
          <w:tab/>
        </w:r>
        <w:r w:rsidR="00080A3F" w:rsidRPr="008407AF">
          <w:rPr>
            <w:rStyle w:val="Hiperhivatkozs"/>
            <w:rFonts w:eastAsia="Times New Roman"/>
            <w:noProof/>
            <w:lang w:eastAsia="hu-HU"/>
          </w:rPr>
          <w:t>Különböző algoritmusok vizsgálata</w:t>
        </w:r>
        <w:r w:rsidR="00080A3F">
          <w:rPr>
            <w:noProof/>
            <w:webHidden/>
          </w:rPr>
          <w:tab/>
        </w:r>
        <w:r w:rsidR="00080A3F">
          <w:rPr>
            <w:noProof/>
            <w:webHidden/>
          </w:rPr>
          <w:fldChar w:fldCharType="begin"/>
        </w:r>
        <w:r w:rsidR="00080A3F">
          <w:rPr>
            <w:noProof/>
            <w:webHidden/>
          </w:rPr>
          <w:instrText xml:space="preserve"> PAGEREF _Toc500797542 \h </w:instrText>
        </w:r>
        <w:r w:rsidR="00080A3F">
          <w:rPr>
            <w:noProof/>
            <w:webHidden/>
          </w:rPr>
        </w:r>
        <w:r w:rsidR="00080A3F">
          <w:rPr>
            <w:noProof/>
            <w:webHidden/>
          </w:rPr>
          <w:fldChar w:fldCharType="separate"/>
        </w:r>
        <w:r w:rsidR="00C331A0">
          <w:rPr>
            <w:noProof/>
            <w:webHidden/>
          </w:rPr>
          <w:t>30</w:t>
        </w:r>
        <w:r w:rsidR="00080A3F">
          <w:rPr>
            <w:noProof/>
            <w:webHidden/>
          </w:rPr>
          <w:fldChar w:fldCharType="end"/>
        </w:r>
      </w:hyperlink>
    </w:p>
    <w:p w:rsidR="00080A3F" w:rsidRDefault="00117E64">
      <w:pPr>
        <w:pStyle w:val="TJ2"/>
        <w:tabs>
          <w:tab w:val="left" w:pos="1320"/>
        </w:tabs>
        <w:rPr>
          <w:rFonts w:asciiTheme="minorHAnsi" w:eastAsiaTheme="minorEastAsia" w:hAnsiTheme="minorHAnsi"/>
          <w:noProof/>
          <w:sz w:val="22"/>
          <w:lang w:eastAsia="hu-HU"/>
        </w:rPr>
      </w:pPr>
      <w:hyperlink w:anchor="_Toc500797543" w:history="1">
        <w:r w:rsidR="00080A3F" w:rsidRPr="008407AF">
          <w:rPr>
            <w:rStyle w:val="Hiperhivatkozs"/>
            <w:rFonts w:eastAsia="Times New Roman"/>
            <w:noProof/>
            <w:lang w:eastAsia="hu-HU"/>
          </w:rPr>
          <w:t>3.1</w:t>
        </w:r>
        <w:r w:rsidR="00080A3F">
          <w:rPr>
            <w:rFonts w:asciiTheme="minorHAnsi" w:eastAsiaTheme="minorEastAsia" w:hAnsiTheme="minorHAnsi"/>
            <w:noProof/>
            <w:sz w:val="22"/>
            <w:lang w:eastAsia="hu-HU"/>
          </w:rPr>
          <w:tab/>
        </w:r>
        <w:r w:rsidR="00080A3F" w:rsidRPr="008407AF">
          <w:rPr>
            <w:rStyle w:val="Hiperhivatkozs"/>
            <w:rFonts w:eastAsia="Times New Roman"/>
            <w:noProof/>
            <w:lang w:eastAsia="hu-HU"/>
          </w:rPr>
          <w:t>Korreláció</w:t>
        </w:r>
        <w:r w:rsidR="00080A3F">
          <w:rPr>
            <w:noProof/>
            <w:webHidden/>
          </w:rPr>
          <w:tab/>
        </w:r>
        <w:r w:rsidR="00080A3F">
          <w:rPr>
            <w:noProof/>
            <w:webHidden/>
          </w:rPr>
          <w:fldChar w:fldCharType="begin"/>
        </w:r>
        <w:r w:rsidR="00080A3F">
          <w:rPr>
            <w:noProof/>
            <w:webHidden/>
          </w:rPr>
          <w:instrText xml:space="preserve"> PAGEREF _Toc500797543 \h </w:instrText>
        </w:r>
        <w:r w:rsidR="00080A3F">
          <w:rPr>
            <w:noProof/>
            <w:webHidden/>
          </w:rPr>
        </w:r>
        <w:r w:rsidR="00080A3F">
          <w:rPr>
            <w:noProof/>
            <w:webHidden/>
          </w:rPr>
          <w:fldChar w:fldCharType="separate"/>
        </w:r>
        <w:r w:rsidR="00C331A0">
          <w:rPr>
            <w:noProof/>
            <w:webHidden/>
          </w:rPr>
          <w:t>30</w:t>
        </w:r>
        <w:r w:rsidR="00080A3F">
          <w:rPr>
            <w:noProof/>
            <w:webHidden/>
          </w:rPr>
          <w:fldChar w:fldCharType="end"/>
        </w:r>
      </w:hyperlink>
    </w:p>
    <w:p w:rsidR="00080A3F" w:rsidRDefault="00117E64">
      <w:pPr>
        <w:pStyle w:val="TJ2"/>
        <w:tabs>
          <w:tab w:val="left" w:pos="1320"/>
        </w:tabs>
        <w:rPr>
          <w:rFonts w:asciiTheme="minorHAnsi" w:eastAsiaTheme="minorEastAsia" w:hAnsiTheme="minorHAnsi"/>
          <w:noProof/>
          <w:sz w:val="22"/>
          <w:lang w:eastAsia="hu-HU"/>
        </w:rPr>
      </w:pPr>
      <w:hyperlink w:anchor="_Toc500797544" w:history="1">
        <w:r w:rsidR="00080A3F" w:rsidRPr="008407AF">
          <w:rPr>
            <w:rStyle w:val="Hiperhivatkozs"/>
            <w:rFonts w:eastAsia="Times New Roman"/>
            <w:noProof/>
            <w:lang w:eastAsia="hu-HU"/>
          </w:rPr>
          <w:t>3.2</w:t>
        </w:r>
        <w:r w:rsidR="00080A3F">
          <w:rPr>
            <w:rFonts w:asciiTheme="minorHAnsi" w:eastAsiaTheme="minorEastAsia" w:hAnsiTheme="minorHAnsi"/>
            <w:noProof/>
            <w:sz w:val="22"/>
            <w:lang w:eastAsia="hu-HU"/>
          </w:rPr>
          <w:tab/>
        </w:r>
        <w:r w:rsidR="00080A3F" w:rsidRPr="008407AF">
          <w:rPr>
            <w:rStyle w:val="Hiperhivatkozs"/>
            <w:rFonts w:eastAsia="Times New Roman"/>
            <w:noProof/>
            <w:lang w:eastAsia="hu-HU"/>
          </w:rPr>
          <w:t>Statisztikai algoritmusok</w:t>
        </w:r>
        <w:r w:rsidR="00080A3F">
          <w:rPr>
            <w:noProof/>
            <w:webHidden/>
          </w:rPr>
          <w:tab/>
        </w:r>
        <w:r w:rsidR="00080A3F">
          <w:rPr>
            <w:noProof/>
            <w:webHidden/>
          </w:rPr>
          <w:fldChar w:fldCharType="begin"/>
        </w:r>
        <w:r w:rsidR="00080A3F">
          <w:rPr>
            <w:noProof/>
            <w:webHidden/>
          </w:rPr>
          <w:instrText xml:space="preserve"> PAGEREF _Toc500797544 \h </w:instrText>
        </w:r>
        <w:r w:rsidR="00080A3F">
          <w:rPr>
            <w:noProof/>
            <w:webHidden/>
          </w:rPr>
        </w:r>
        <w:r w:rsidR="00080A3F">
          <w:rPr>
            <w:noProof/>
            <w:webHidden/>
          </w:rPr>
          <w:fldChar w:fldCharType="separate"/>
        </w:r>
        <w:r w:rsidR="00C331A0">
          <w:rPr>
            <w:noProof/>
            <w:webHidden/>
          </w:rPr>
          <w:t>31</w:t>
        </w:r>
        <w:r w:rsidR="00080A3F">
          <w:rPr>
            <w:noProof/>
            <w:webHidden/>
          </w:rPr>
          <w:fldChar w:fldCharType="end"/>
        </w:r>
      </w:hyperlink>
    </w:p>
    <w:p w:rsidR="00080A3F" w:rsidRDefault="00117E64">
      <w:pPr>
        <w:pStyle w:val="TJ2"/>
        <w:tabs>
          <w:tab w:val="left" w:pos="1320"/>
        </w:tabs>
        <w:rPr>
          <w:rFonts w:asciiTheme="minorHAnsi" w:eastAsiaTheme="minorEastAsia" w:hAnsiTheme="minorHAnsi"/>
          <w:noProof/>
          <w:sz w:val="22"/>
          <w:lang w:eastAsia="hu-HU"/>
        </w:rPr>
      </w:pPr>
      <w:hyperlink w:anchor="_Toc500797545" w:history="1">
        <w:r w:rsidR="00080A3F" w:rsidRPr="008407AF">
          <w:rPr>
            <w:rStyle w:val="Hiperhivatkozs"/>
            <w:rFonts w:eastAsia="Times New Roman"/>
            <w:noProof/>
            <w:lang w:eastAsia="hu-HU"/>
          </w:rPr>
          <w:t>3.3</w:t>
        </w:r>
        <w:r w:rsidR="00080A3F">
          <w:rPr>
            <w:rFonts w:asciiTheme="minorHAnsi" w:eastAsiaTheme="minorEastAsia" w:hAnsiTheme="minorHAnsi"/>
            <w:noProof/>
            <w:sz w:val="22"/>
            <w:lang w:eastAsia="hu-HU"/>
          </w:rPr>
          <w:tab/>
        </w:r>
        <w:r w:rsidR="00080A3F" w:rsidRPr="008407AF">
          <w:rPr>
            <w:rStyle w:val="Hiperhivatkozs"/>
            <w:rFonts w:eastAsia="Times New Roman"/>
            <w:noProof/>
            <w:lang w:eastAsia="hu-HU"/>
          </w:rPr>
          <w:t>Mozgóátlagolás (MA)</w:t>
        </w:r>
        <w:r w:rsidR="00080A3F">
          <w:rPr>
            <w:noProof/>
            <w:webHidden/>
          </w:rPr>
          <w:tab/>
        </w:r>
        <w:r w:rsidR="00080A3F">
          <w:rPr>
            <w:noProof/>
            <w:webHidden/>
          </w:rPr>
          <w:fldChar w:fldCharType="begin"/>
        </w:r>
        <w:r w:rsidR="00080A3F">
          <w:rPr>
            <w:noProof/>
            <w:webHidden/>
          </w:rPr>
          <w:instrText xml:space="preserve"> PAGEREF _Toc500797545 \h </w:instrText>
        </w:r>
        <w:r w:rsidR="00080A3F">
          <w:rPr>
            <w:noProof/>
            <w:webHidden/>
          </w:rPr>
        </w:r>
        <w:r w:rsidR="00080A3F">
          <w:rPr>
            <w:noProof/>
            <w:webHidden/>
          </w:rPr>
          <w:fldChar w:fldCharType="separate"/>
        </w:r>
        <w:r w:rsidR="00C331A0">
          <w:rPr>
            <w:noProof/>
            <w:webHidden/>
          </w:rPr>
          <w:t>37</w:t>
        </w:r>
        <w:r w:rsidR="00080A3F">
          <w:rPr>
            <w:noProof/>
            <w:webHidden/>
          </w:rPr>
          <w:fldChar w:fldCharType="end"/>
        </w:r>
      </w:hyperlink>
    </w:p>
    <w:p w:rsidR="00080A3F" w:rsidRDefault="00117E64">
      <w:pPr>
        <w:pStyle w:val="TJ2"/>
        <w:tabs>
          <w:tab w:val="left" w:pos="1320"/>
        </w:tabs>
        <w:rPr>
          <w:rFonts w:asciiTheme="minorHAnsi" w:eastAsiaTheme="minorEastAsia" w:hAnsiTheme="minorHAnsi"/>
          <w:noProof/>
          <w:sz w:val="22"/>
          <w:lang w:eastAsia="hu-HU"/>
        </w:rPr>
      </w:pPr>
      <w:hyperlink w:anchor="_Toc500797546" w:history="1">
        <w:r w:rsidR="00080A3F" w:rsidRPr="008407AF">
          <w:rPr>
            <w:rStyle w:val="Hiperhivatkozs"/>
            <w:rFonts w:eastAsia="Times New Roman"/>
            <w:noProof/>
            <w:lang w:eastAsia="hu-HU"/>
          </w:rPr>
          <w:t>3.4</w:t>
        </w:r>
        <w:r w:rsidR="00080A3F">
          <w:rPr>
            <w:rFonts w:asciiTheme="minorHAnsi" w:eastAsiaTheme="minorEastAsia" w:hAnsiTheme="minorHAnsi"/>
            <w:noProof/>
            <w:sz w:val="22"/>
            <w:lang w:eastAsia="hu-HU"/>
          </w:rPr>
          <w:tab/>
        </w:r>
        <w:r w:rsidR="00080A3F" w:rsidRPr="008407AF">
          <w:rPr>
            <w:rStyle w:val="Hiperhivatkozs"/>
            <w:rFonts w:eastAsia="Times New Roman"/>
            <w:noProof/>
            <w:lang w:eastAsia="hu-HU"/>
          </w:rPr>
          <w:t>Autoregresszív folyamatok (AR)</w:t>
        </w:r>
        <w:r w:rsidR="00080A3F">
          <w:rPr>
            <w:noProof/>
            <w:webHidden/>
          </w:rPr>
          <w:tab/>
        </w:r>
        <w:r w:rsidR="00080A3F">
          <w:rPr>
            <w:noProof/>
            <w:webHidden/>
          </w:rPr>
          <w:fldChar w:fldCharType="begin"/>
        </w:r>
        <w:r w:rsidR="00080A3F">
          <w:rPr>
            <w:noProof/>
            <w:webHidden/>
          </w:rPr>
          <w:instrText xml:space="preserve"> PAGEREF _Toc500797546 \h </w:instrText>
        </w:r>
        <w:r w:rsidR="00080A3F">
          <w:rPr>
            <w:noProof/>
            <w:webHidden/>
          </w:rPr>
        </w:r>
        <w:r w:rsidR="00080A3F">
          <w:rPr>
            <w:noProof/>
            <w:webHidden/>
          </w:rPr>
          <w:fldChar w:fldCharType="separate"/>
        </w:r>
        <w:r w:rsidR="00C331A0">
          <w:rPr>
            <w:noProof/>
            <w:webHidden/>
          </w:rPr>
          <w:t>38</w:t>
        </w:r>
        <w:r w:rsidR="00080A3F">
          <w:rPr>
            <w:noProof/>
            <w:webHidden/>
          </w:rPr>
          <w:fldChar w:fldCharType="end"/>
        </w:r>
      </w:hyperlink>
    </w:p>
    <w:p w:rsidR="00080A3F" w:rsidRDefault="00117E64">
      <w:pPr>
        <w:pStyle w:val="TJ2"/>
        <w:tabs>
          <w:tab w:val="left" w:pos="1320"/>
        </w:tabs>
        <w:rPr>
          <w:rFonts w:asciiTheme="minorHAnsi" w:eastAsiaTheme="minorEastAsia" w:hAnsiTheme="minorHAnsi"/>
          <w:noProof/>
          <w:sz w:val="22"/>
          <w:lang w:eastAsia="hu-HU"/>
        </w:rPr>
      </w:pPr>
      <w:hyperlink w:anchor="_Toc500797547" w:history="1">
        <w:r w:rsidR="00080A3F" w:rsidRPr="008407AF">
          <w:rPr>
            <w:rStyle w:val="Hiperhivatkozs"/>
            <w:rFonts w:eastAsia="Times New Roman"/>
            <w:noProof/>
            <w:lang w:eastAsia="hu-HU"/>
          </w:rPr>
          <w:t>3.5</w:t>
        </w:r>
        <w:r w:rsidR="00080A3F">
          <w:rPr>
            <w:rFonts w:asciiTheme="minorHAnsi" w:eastAsiaTheme="minorEastAsia" w:hAnsiTheme="minorHAnsi"/>
            <w:noProof/>
            <w:sz w:val="22"/>
            <w:lang w:eastAsia="hu-HU"/>
          </w:rPr>
          <w:tab/>
        </w:r>
        <w:r w:rsidR="00080A3F" w:rsidRPr="008407AF">
          <w:rPr>
            <w:rStyle w:val="Hiperhivatkozs"/>
            <w:rFonts w:eastAsia="Times New Roman"/>
            <w:noProof/>
            <w:lang w:eastAsia="hu-HU"/>
          </w:rPr>
          <w:t>ARIMA/ARMA</w:t>
        </w:r>
        <w:r w:rsidR="00080A3F">
          <w:rPr>
            <w:noProof/>
            <w:webHidden/>
          </w:rPr>
          <w:tab/>
        </w:r>
        <w:r w:rsidR="00080A3F">
          <w:rPr>
            <w:noProof/>
            <w:webHidden/>
          </w:rPr>
          <w:fldChar w:fldCharType="begin"/>
        </w:r>
        <w:r w:rsidR="00080A3F">
          <w:rPr>
            <w:noProof/>
            <w:webHidden/>
          </w:rPr>
          <w:instrText xml:space="preserve"> PAGEREF _Toc500797547 \h </w:instrText>
        </w:r>
        <w:r w:rsidR="00080A3F">
          <w:rPr>
            <w:noProof/>
            <w:webHidden/>
          </w:rPr>
        </w:r>
        <w:r w:rsidR="00080A3F">
          <w:rPr>
            <w:noProof/>
            <w:webHidden/>
          </w:rPr>
          <w:fldChar w:fldCharType="separate"/>
        </w:r>
        <w:r w:rsidR="00C331A0">
          <w:rPr>
            <w:noProof/>
            <w:webHidden/>
          </w:rPr>
          <w:t>39</w:t>
        </w:r>
        <w:r w:rsidR="00080A3F">
          <w:rPr>
            <w:noProof/>
            <w:webHidden/>
          </w:rPr>
          <w:fldChar w:fldCharType="end"/>
        </w:r>
      </w:hyperlink>
    </w:p>
    <w:p w:rsidR="00080A3F" w:rsidRDefault="00117E64">
      <w:pPr>
        <w:pStyle w:val="TJ2"/>
        <w:tabs>
          <w:tab w:val="left" w:pos="1320"/>
        </w:tabs>
        <w:rPr>
          <w:rFonts w:asciiTheme="minorHAnsi" w:eastAsiaTheme="minorEastAsia" w:hAnsiTheme="minorHAnsi"/>
          <w:noProof/>
          <w:sz w:val="22"/>
          <w:lang w:eastAsia="hu-HU"/>
        </w:rPr>
      </w:pPr>
      <w:hyperlink w:anchor="_Toc500797548" w:history="1">
        <w:r w:rsidR="00080A3F" w:rsidRPr="008407AF">
          <w:rPr>
            <w:rStyle w:val="Hiperhivatkozs"/>
            <w:rFonts w:eastAsia="Times New Roman"/>
            <w:noProof/>
            <w:lang w:eastAsia="hu-HU"/>
          </w:rPr>
          <w:t>3.6</w:t>
        </w:r>
        <w:r w:rsidR="00080A3F">
          <w:rPr>
            <w:rFonts w:asciiTheme="minorHAnsi" w:eastAsiaTheme="minorEastAsia" w:hAnsiTheme="minorHAnsi"/>
            <w:noProof/>
            <w:sz w:val="22"/>
            <w:lang w:eastAsia="hu-HU"/>
          </w:rPr>
          <w:tab/>
        </w:r>
        <w:r w:rsidR="00080A3F" w:rsidRPr="008407AF">
          <w:rPr>
            <w:rStyle w:val="Hiperhivatkozs"/>
            <w:rFonts w:eastAsia="Times New Roman"/>
            <w:noProof/>
            <w:lang w:eastAsia="hu-HU"/>
          </w:rPr>
          <w:t>Legközelebbi szomszéd módszerek</w:t>
        </w:r>
        <w:r w:rsidR="00080A3F">
          <w:rPr>
            <w:noProof/>
            <w:webHidden/>
          </w:rPr>
          <w:tab/>
        </w:r>
        <w:r w:rsidR="00080A3F">
          <w:rPr>
            <w:noProof/>
            <w:webHidden/>
          </w:rPr>
          <w:fldChar w:fldCharType="begin"/>
        </w:r>
        <w:r w:rsidR="00080A3F">
          <w:rPr>
            <w:noProof/>
            <w:webHidden/>
          </w:rPr>
          <w:instrText xml:space="preserve"> PAGEREF _Toc500797548 \h </w:instrText>
        </w:r>
        <w:r w:rsidR="00080A3F">
          <w:rPr>
            <w:noProof/>
            <w:webHidden/>
          </w:rPr>
        </w:r>
        <w:r w:rsidR="00080A3F">
          <w:rPr>
            <w:noProof/>
            <w:webHidden/>
          </w:rPr>
          <w:fldChar w:fldCharType="separate"/>
        </w:r>
        <w:r w:rsidR="00C331A0">
          <w:rPr>
            <w:noProof/>
            <w:webHidden/>
          </w:rPr>
          <w:t>42</w:t>
        </w:r>
        <w:r w:rsidR="00080A3F">
          <w:rPr>
            <w:noProof/>
            <w:webHidden/>
          </w:rPr>
          <w:fldChar w:fldCharType="end"/>
        </w:r>
      </w:hyperlink>
    </w:p>
    <w:p w:rsidR="00080A3F" w:rsidRDefault="00117E64">
      <w:pPr>
        <w:pStyle w:val="TJ1"/>
        <w:rPr>
          <w:rFonts w:asciiTheme="minorHAnsi" w:eastAsiaTheme="minorEastAsia" w:hAnsiTheme="minorHAnsi"/>
          <w:noProof/>
          <w:sz w:val="22"/>
          <w:lang w:eastAsia="hu-HU"/>
        </w:rPr>
      </w:pPr>
      <w:hyperlink w:anchor="_Toc500797549" w:history="1">
        <w:r w:rsidR="00080A3F" w:rsidRPr="008407AF">
          <w:rPr>
            <w:rStyle w:val="Hiperhivatkozs"/>
            <w:rFonts w:eastAsia="Times New Roman"/>
            <w:noProof/>
            <w:lang w:eastAsia="hu-HU"/>
          </w:rPr>
          <w:t>4</w:t>
        </w:r>
        <w:r w:rsidR="00080A3F">
          <w:rPr>
            <w:rFonts w:asciiTheme="minorHAnsi" w:eastAsiaTheme="minorEastAsia" w:hAnsiTheme="minorHAnsi"/>
            <w:noProof/>
            <w:sz w:val="22"/>
            <w:lang w:eastAsia="hu-HU"/>
          </w:rPr>
          <w:tab/>
        </w:r>
        <w:r w:rsidR="00080A3F" w:rsidRPr="008407AF">
          <w:rPr>
            <w:rStyle w:val="Hiperhivatkozs"/>
            <w:rFonts w:eastAsia="Times New Roman"/>
            <w:noProof/>
            <w:lang w:eastAsia="hu-HU"/>
          </w:rPr>
          <w:t>Összefoglalás, jövőbeli tervek</w:t>
        </w:r>
        <w:r w:rsidR="00080A3F">
          <w:rPr>
            <w:noProof/>
            <w:webHidden/>
          </w:rPr>
          <w:tab/>
        </w:r>
        <w:r w:rsidR="00080A3F">
          <w:rPr>
            <w:noProof/>
            <w:webHidden/>
          </w:rPr>
          <w:fldChar w:fldCharType="begin"/>
        </w:r>
        <w:r w:rsidR="00080A3F">
          <w:rPr>
            <w:noProof/>
            <w:webHidden/>
          </w:rPr>
          <w:instrText xml:space="preserve"> PAGEREF _Toc500797549 \h </w:instrText>
        </w:r>
        <w:r w:rsidR="00080A3F">
          <w:rPr>
            <w:noProof/>
            <w:webHidden/>
          </w:rPr>
        </w:r>
        <w:r w:rsidR="00080A3F">
          <w:rPr>
            <w:noProof/>
            <w:webHidden/>
          </w:rPr>
          <w:fldChar w:fldCharType="separate"/>
        </w:r>
        <w:r w:rsidR="00C331A0">
          <w:rPr>
            <w:noProof/>
            <w:webHidden/>
          </w:rPr>
          <w:t>49</w:t>
        </w:r>
        <w:r w:rsidR="00080A3F">
          <w:rPr>
            <w:noProof/>
            <w:webHidden/>
          </w:rPr>
          <w:fldChar w:fldCharType="end"/>
        </w:r>
      </w:hyperlink>
    </w:p>
    <w:p w:rsidR="00080A3F" w:rsidRDefault="00117E64">
      <w:pPr>
        <w:pStyle w:val="TJ1"/>
        <w:rPr>
          <w:rFonts w:asciiTheme="minorHAnsi" w:eastAsiaTheme="minorEastAsia" w:hAnsiTheme="minorHAnsi"/>
          <w:noProof/>
          <w:sz w:val="22"/>
          <w:lang w:eastAsia="hu-HU"/>
        </w:rPr>
      </w:pPr>
      <w:hyperlink w:anchor="_Toc500797550" w:history="1">
        <w:r w:rsidR="00080A3F" w:rsidRPr="008407AF">
          <w:rPr>
            <w:rStyle w:val="Hiperhivatkozs"/>
            <w:rFonts w:eastAsia="Times New Roman"/>
            <w:noProof/>
            <w:lang w:eastAsia="hu-HU"/>
          </w:rPr>
          <w:t>5</w:t>
        </w:r>
        <w:r w:rsidR="00080A3F">
          <w:rPr>
            <w:rFonts w:asciiTheme="minorHAnsi" w:eastAsiaTheme="minorEastAsia" w:hAnsiTheme="minorHAnsi"/>
            <w:noProof/>
            <w:sz w:val="22"/>
            <w:lang w:eastAsia="hu-HU"/>
          </w:rPr>
          <w:tab/>
        </w:r>
        <w:r w:rsidR="00080A3F" w:rsidRPr="008407AF">
          <w:rPr>
            <w:rStyle w:val="Hiperhivatkozs"/>
            <w:rFonts w:eastAsia="Times New Roman"/>
            <w:noProof/>
            <w:lang w:eastAsia="hu-HU"/>
          </w:rPr>
          <w:t>Irodalom jegyzék:</w:t>
        </w:r>
        <w:r w:rsidR="00080A3F">
          <w:rPr>
            <w:noProof/>
            <w:webHidden/>
          </w:rPr>
          <w:tab/>
        </w:r>
        <w:r w:rsidR="00080A3F">
          <w:rPr>
            <w:noProof/>
            <w:webHidden/>
          </w:rPr>
          <w:fldChar w:fldCharType="begin"/>
        </w:r>
        <w:r w:rsidR="00080A3F">
          <w:rPr>
            <w:noProof/>
            <w:webHidden/>
          </w:rPr>
          <w:instrText xml:space="preserve"> PAGEREF _Toc500797550 \h </w:instrText>
        </w:r>
        <w:r w:rsidR="00080A3F">
          <w:rPr>
            <w:noProof/>
            <w:webHidden/>
          </w:rPr>
        </w:r>
        <w:r w:rsidR="00080A3F">
          <w:rPr>
            <w:noProof/>
            <w:webHidden/>
          </w:rPr>
          <w:fldChar w:fldCharType="separate"/>
        </w:r>
        <w:r w:rsidR="00C331A0">
          <w:rPr>
            <w:noProof/>
            <w:webHidden/>
          </w:rPr>
          <w:t>51</w:t>
        </w:r>
        <w:r w:rsidR="00080A3F">
          <w:rPr>
            <w:noProof/>
            <w:webHidden/>
          </w:rPr>
          <w:fldChar w:fldCharType="end"/>
        </w:r>
      </w:hyperlink>
    </w:p>
    <w:p w:rsidR="00F4735B" w:rsidRDefault="002506D7" w:rsidP="003618C6">
      <w:pPr>
        <w:keepLines w:val="0"/>
        <w:spacing w:after="160"/>
        <w:ind w:firstLine="0"/>
        <w:contextualSpacing/>
        <w:jc w:val="left"/>
        <w:rPr>
          <w:rFonts w:cs="Times New Roman"/>
        </w:rPr>
      </w:pPr>
      <w:r>
        <w:rPr>
          <w:rFonts w:cs="Times New Roman"/>
        </w:rPr>
        <w:fldChar w:fldCharType="end"/>
      </w:r>
    </w:p>
    <w:p w:rsidR="004A55C8" w:rsidRDefault="00F4735B" w:rsidP="002A486D">
      <w:pPr>
        <w:keepLines w:val="0"/>
        <w:spacing w:after="160" w:line="259" w:lineRule="auto"/>
        <w:ind w:firstLine="0"/>
        <w:jc w:val="left"/>
        <w:rPr>
          <w:rFonts w:cs="Times New Roman"/>
        </w:rPr>
      </w:pPr>
      <w:r>
        <w:rPr>
          <w:rFonts w:cs="Times New Roman"/>
        </w:rPr>
        <w:br w:type="page"/>
      </w:r>
    </w:p>
    <w:p w:rsidR="00F4735B" w:rsidRDefault="00F4735B" w:rsidP="003618C6">
      <w:pPr>
        <w:keepLines w:val="0"/>
        <w:spacing w:after="160"/>
        <w:ind w:firstLine="0"/>
        <w:contextualSpacing/>
        <w:jc w:val="left"/>
        <w:rPr>
          <w:rFonts w:cs="Times New Roman"/>
        </w:rPr>
        <w:sectPr w:rsidR="00F4735B" w:rsidSect="004A55C8">
          <w:footerReference w:type="default" r:id="rId9"/>
          <w:type w:val="continuous"/>
          <w:pgSz w:w="11906" w:h="16838"/>
          <w:pgMar w:top="1418" w:right="1418" w:bottom="1418" w:left="1418" w:header="709" w:footer="709" w:gutter="567"/>
          <w:pgNumType w:start="1"/>
          <w:cols w:space="708"/>
          <w:docGrid w:linePitch="360"/>
        </w:sectPr>
      </w:pPr>
    </w:p>
    <w:p w:rsidR="00E54FBB" w:rsidRPr="00A41C87" w:rsidRDefault="00E54FBB" w:rsidP="00080A3F">
      <w:pPr>
        <w:pStyle w:val="Cmsor1"/>
        <w:numPr>
          <w:ilvl w:val="0"/>
          <w:numId w:val="0"/>
        </w:numPr>
        <w:ind w:left="425"/>
        <w:rPr>
          <w:lang w:val="en-GB"/>
        </w:rPr>
      </w:pPr>
      <w:bookmarkStart w:id="0" w:name="_Toc500429093"/>
      <w:bookmarkStart w:id="1" w:name="_Toc500797517"/>
      <w:r>
        <w:lastRenderedPageBreak/>
        <w:t>Abstract</w:t>
      </w:r>
      <w:bookmarkEnd w:id="0"/>
      <w:bookmarkEnd w:id="1"/>
    </w:p>
    <w:p w:rsidR="00076231" w:rsidRPr="007D4619" w:rsidRDefault="00076231" w:rsidP="007D4619">
      <w:r w:rsidRPr="007D4619">
        <w:t>The topic of this thesis is to overview the implementation, comparison, and usability of Time-series Forecasting Methods, especially in the electricity market. A broad spectrum of methods has been used so far, for example, the nearest neighbour based models, ARMA, ARIMA models, artificial neural networks, regression models, moving averages, exponential refinement etc. The purpose of the thesis is to review them and selecting a group, then implementing and testing the method stack. The final goal is to estimate the next day price of the Hungarian Power Exchange.</w:t>
      </w:r>
    </w:p>
    <w:p w:rsidR="00076231" w:rsidRPr="007D4619" w:rsidRDefault="00076231" w:rsidP="007D4619">
      <w:r w:rsidRPr="007D4619">
        <w:t>Since the launch of the Hungarian Power Exchange (HUPX) in 2009, huge number of clearing benefits data have been stored, which are available to perform tests. In addition, MAVIR data publications are also available for the current state of the Hungarian electricity network.</w:t>
      </w:r>
    </w:p>
    <w:p w:rsidR="00076231" w:rsidRPr="007D4619" w:rsidRDefault="00076231" w:rsidP="007D4619">
      <w:r w:rsidRPr="007D4619">
        <w:t>The main problems, which were investigated:</w:t>
      </w:r>
    </w:p>
    <w:p w:rsidR="00076231" w:rsidRPr="007D4619" w:rsidRDefault="00076231" w:rsidP="007D4619">
      <w:pPr>
        <w:pStyle w:val="Listaszerbekezds"/>
        <w:numPr>
          <w:ilvl w:val="0"/>
          <w:numId w:val="17"/>
        </w:numPr>
      </w:pPr>
      <w:r w:rsidRPr="007D4619">
        <w:t xml:space="preserve">Processing and analyzing Hungarian stock exchange data. </w:t>
      </w:r>
    </w:p>
    <w:p w:rsidR="00076231" w:rsidRPr="007D4619" w:rsidRDefault="00076231" w:rsidP="007D4619">
      <w:pPr>
        <w:pStyle w:val="Listaszerbekezds"/>
        <w:numPr>
          <w:ilvl w:val="0"/>
          <w:numId w:val="17"/>
        </w:numPr>
      </w:pPr>
      <w:r w:rsidRPr="007D4619">
        <w:t xml:space="preserve">Examining the connection between collected data. </w:t>
      </w:r>
    </w:p>
    <w:p w:rsidR="00076231" w:rsidRPr="007D4619" w:rsidRDefault="00076231" w:rsidP="007D4619">
      <w:pPr>
        <w:pStyle w:val="Listaszerbekezds"/>
        <w:numPr>
          <w:ilvl w:val="0"/>
          <w:numId w:val="17"/>
        </w:numPr>
      </w:pPr>
      <w:r w:rsidRPr="007D4619">
        <w:t>The function of MAVIR data in price evolution.</w:t>
      </w:r>
    </w:p>
    <w:p w:rsidR="00076231" w:rsidRPr="007D4619" w:rsidRDefault="00076231" w:rsidP="007D4619">
      <w:r w:rsidRPr="007D4619">
        <w:t>In the last eight years, the Hungarian stock exchange has also operated in three different environments: independently, in the Czech-Slovak-Hungarian interconnection and also in the 4M Market Coupling</w:t>
      </w:r>
    </w:p>
    <w:p w:rsidR="00076231" w:rsidRPr="007D4619" w:rsidRDefault="00076231" w:rsidP="007D4619">
      <w:r w:rsidRPr="007D4619">
        <w:t>The European Union is developing a common electricity market. In a constantly changing environment, the most important task will be to better predict prices or to determine the evolution of consumption. Better predictions help better economic decisions.</w:t>
      </w:r>
    </w:p>
    <w:p w:rsidR="00FF5EBA" w:rsidRPr="00F3335A" w:rsidRDefault="00076231" w:rsidP="007D4619">
      <w:pPr>
        <w:rPr>
          <w:rFonts w:cs="Times New Roman"/>
        </w:rPr>
      </w:pPr>
      <w:r w:rsidRPr="007D4619">
        <w:t>In the thesis, the problem was investigated in several ways. I predicted the following day’s data using average and median of the previous period. I tried the ARIMA model and implemented the nearest neighbour algorithm that measures the proximity of the day with the absolute error. The highest hourly median calculating algorithm works, with the mean square error of 227,034 HUF.</w:t>
      </w:r>
      <w:r w:rsidR="00FF5EBA" w:rsidRPr="00F3335A">
        <w:rPr>
          <w:rFonts w:cs="Times New Roman"/>
        </w:rPr>
        <w:br w:type="page"/>
      </w:r>
    </w:p>
    <w:p w:rsidR="00FF5EBA" w:rsidRPr="00F3335A" w:rsidRDefault="00080A3F" w:rsidP="00080A3F">
      <w:pPr>
        <w:pStyle w:val="Cmsor1"/>
        <w:numPr>
          <w:ilvl w:val="0"/>
          <w:numId w:val="0"/>
        </w:numPr>
        <w:ind w:left="425"/>
      </w:pPr>
      <w:bookmarkStart w:id="2" w:name="_Toc500797518"/>
      <w:r>
        <w:lastRenderedPageBreak/>
        <w:t>Összefoglaló</w:t>
      </w:r>
      <w:bookmarkEnd w:id="2"/>
    </w:p>
    <w:p w:rsidR="004A0D06" w:rsidRDefault="002952FF" w:rsidP="00423406">
      <w:r>
        <w:t>A szakdolgozat témája az i</w:t>
      </w:r>
      <w:r w:rsidR="00FF5EBA" w:rsidRPr="00F3335A">
        <w:t>dősor-előrejelzésre alkalmas módszerek áttekintése, implementálása, összehasonlítása, használhatóságuk feltérképezése. A módszerek igen széles spektrumát használták, javasolták már erre a célra</w:t>
      </w:r>
      <w:r w:rsidR="004D0C2E">
        <w:t>, például</w:t>
      </w:r>
      <w:r w:rsidR="00FF5EBA" w:rsidRPr="00F3335A">
        <w:t xml:space="preserve"> </w:t>
      </w:r>
      <w:r w:rsidR="00D417BF" w:rsidRPr="00F3335A">
        <w:t xml:space="preserve">a </w:t>
      </w:r>
      <w:r w:rsidR="00FF5EBA" w:rsidRPr="00F3335A">
        <w:t>legközelebbi szomszéd alapú modellek, ARMA, ARIMA modellek, mesterséges neurális hálók, regressziós modellek</w:t>
      </w:r>
      <w:r w:rsidR="00815D41">
        <w:t>, mozgó átlagolás, exponenciális simítás</w:t>
      </w:r>
      <w:r w:rsidR="00FF5EBA" w:rsidRPr="00F3335A">
        <w:t xml:space="preserve"> </w:t>
      </w:r>
      <w:r w:rsidR="00D417BF" w:rsidRPr="00F3335A">
        <w:t>stb.</w:t>
      </w:r>
      <w:r w:rsidR="00FF5EBA" w:rsidRPr="00F3335A">
        <w:t xml:space="preserve"> ezek áttekintése és egy csoport kiválasztása, majd megvalósítása</w:t>
      </w:r>
      <w:r w:rsidR="00FF5EBA" w:rsidRPr="00F3335A">
        <w:rPr>
          <w:color w:val="000000"/>
          <w:sz w:val="15"/>
          <w:szCs w:val="15"/>
        </w:rPr>
        <w:t xml:space="preserve"> </w:t>
      </w:r>
      <w:r w:rsidR="00FF5EBA" w:rsidRPr="00F3335A">
        <w:t xml:space="preserve">és tesztelése a feladat. </w:t>
      </w:r>
      <w:r w:rsidR="00507592">
        <w:t>A cél a magyar áramtőzsde következő napi árának minél pontosabb becslése.</w:t>
      </w:r>
    </w:p>
    <w:p w:rsidR="00D417BF" w:rsidRDefault="00FF5EBA" w:rsidP="00423406">
      <w:r w:rsidRPr="00F3335A">
        <w:t xml:space="preserve">A magyar áramtőzsde (HUPX) 2009-es indulása óta már több évnyi klíringeredmény áll rendelkezésre mélyrehatóbb </w:t>
      </w:r>
      <w:r w:rsidR="00DE341B">
        <w:t xml:space="preserve">elemző vizsgálatok elvégzéséhez. Ezen kívül a MAVIR </w:t>
      </w:r>
      <w:r w:rsidR="00815D41">
        <w:t>adatpublikáció az elektromos rendszer pillanatnyi állapotáról is rendelkezésre állnak.</w:t>
      </w:r>
      <w:r w:rsidR="00DE341B">
        <w:t xml:space="preserve"> </w:t>
      </w:r>
    </w:p>
    <w:p w:rsidR="00815D41" w:rsidRDefault="00986C7B" w:rsidP="00423406">
      <w:r>
        <w:t>A vizsgált főbb problémák:</w:t>
      </w:r>
    </w:p>
    <w:p w:rsidR="00986C7B" w:rsidRDefault="00986C7B" w:rsidP="00986C7B">
      <w:pPr>
        <w:pStyle w:val="Listaszerbekezds"/>
        <w:numPr>
          <w:ilvl w:val="0"/>
          <w:numId w:val="18"/>
        </w:numPr>
      </w:pPr>
      <w:r>
        <w:t>A magyar tőzsdei adatok feldolgozása és elemzése</w:t>
      </w:r>
    </w:p>
    <w:p w:rsidR="00986C7B" w:rsidRDefault="00986C7B" w:rsidP="00986C7B">
      <w:pPr>
        <w:pStyle w:val="Listaszerbekezds"/>
        <w:numPr>
          <w:ilvl w:val="0"/>
          <w:numId w:val="18"/>
        </w:numPr>
      </w:pPr>
      <w:r>
        <w:t>Az összegyűjtött adatok közötti kapcsolat vizsgálata.</w:t>
      </w:r>
    </w:p>
    <w:p w:rsidR="00986C7B" w:rsidRPr="00F3335A" w:rsidRDefault="00986C7B" w:rsidP="00986C7B">
      <w:pPr>
        <w:pStyle w:val="Listaszerbekezds"/>
        <w:numPr>
          <w:ilvl w:val="0"/>
          <w:numId w:val="18"/>
        </w:numPr>
      </w:pPr>
      <w:r>
        <w:t>A MAVIR adatok szerepe az ár alakulásában</w:t>
      </w:r>
    </w:p>
    <w:p w:rsidR="00E53F14" w:rsidRDefault="00FF5EBA" w:rsidP="00423406">
      <w:r w:rsidRPr="00F3335A">
        <w:t xml:space="preserve">Az elmúlt </w:t>
      </w:r>
      <w:r w:rsidR="00A36D6A">
        <w:t>nyolc</w:t>
      </w:r>
      <w:r w:rsidRPr="00F3335A">
        <w:t xml:space="preserve"> évben ráadásul háromféle környezetben is működött a magyar tőzsde: önállóan, a cseh-szlovák-magyar összekapcsolásban, valamint a 4M </w:t>
      </w:r>
      <w:bookmarkStart w:id="3" w:name="_GoBack"/>
      <w:r w:rsidRPr="00F3335A">
        <w:t>piac</w:t>
      </w:r>
      <w:bookmarkEnd w:id="3"/>
      <w:r w:rsidRPr="00F3335A">
        <w:t>-összekapcsolásban.</w:t>
      </w:r>
      <w:r w:rsidR="00987370">
        <w:t xml:space="preserve"> </w:t>
      </w:r>
      <w:r w:rsidR="00507592">
        <w:t xml:space="preserve">Az Európai Unió célja egy </w:t>
      </w:r>
      <w:r w:rsidR="00507592" w:rsidRPr="00507592">
        <w:t>közös villamosenergia-piac</w:t>
      </w:r>
      <w:r w:rsidR="00507592">
        <w:t>. Az folyamatosan változó környezetben egyre fontosabb feladat lesz az árak minél pontosabb előrejelzése, a fogyasztás alakulásának meghatározása. A pontosabb előrejelzések segítik a jobb gazdasági döntéseket</w:t>
      </w:r>
      <w:r w:rsidR="00D83E0D">
        <w:t>.</w:t>
      </w:r>
    </w:p>
    <w:p w:rsidR="002952FF" w:rsidRDefault="00507592" w:rsidP="00423406">
      <w:r>
        <w:t xml:space="preserve">A dolgozatban </w:t>
      </w:r>
      <w:r w:rsidR="00117E64">
        <w:t>megvizsgáltam többféle algoritmust</w:t>
      </w:r>
      <w:r>
        <w:t xml:space="preserve">. </w:t>
      </w:r>
      <w:r w:rsidR="002952FF">
        <w:t xml:space="preserve">Átlagolással, mediánnal </w:t>
      </w:r>
      <w:r w:rsidR="00FD44A8">
        <w:t>jeleztem előre</w:t>
      </w:r>
      <w:r w:rsidR="002952FF">
        <w:t xml:space="preserve"> következő napi adatot. Kipróbáltam az ARIMA modellt, illetve implementáltam egy legközelebbi szomszéd algoritmust, ami a napi abszolút hibával méri a napok közelségét. A legjobban az óránkénti mediánt számoló algoritmus </w:t>
      </w:r>
      <w:r>
        <w:t>működött,</w:t>
      </w:r>
      <w:r w:rsidR="002952FF">
        <w:t xml:space="preserve"> aminek az átlagos négyzetes hibája </w:t>
      </w:r>
      <w:r w:rsidRPr="00507592">
        <w:t>227.034</w:t>
      </w:r>
      <w:r w:rsidR="00117E64">
        <w:t xml:space="preserve"> forint</w:t>
      </w:r>
      <w:r>
        <w:t xml:space="preserve"> lett.</w:t>
      </w:r>
    </w:p>
    <w:p w:rsidR="00E53F14" w:rsidRDefault="00E53F14">
      <w:pPr>
        <w:keepLines w:val="0"/>
        <w:spacing w:after="160" w:line="259" w:lineRule="auto"/>
        <w:ind w:firstLine="0"/>
        <w:jc w:val="left"/>
        <w:rPr>
          <w:rFonts w:cs="Times New Roman"/>
          <w:szCs w:val="24"/>
        </w:rPr>
      </w:pPr>
      <w:r>
        <w:rPr>
          <w:rFonts w:cs="Times New Roman"/>
          <w:szCs w:val="24"/>
        </w:rPr>
        <w:br w:type="page"/>
      </w:r>
    </w:p>
    <w:p w:rsidR="001E5FF8" w:rsidRDefault="00080A3F" w:rsidP="00640581">
      <w:pPr>
        <w:pStyle w:val="Cmsor2"/>
        <w:numPr>
          <w:ilvl w:val="0"/>
          <w:numId w:val="0"/>
        </w:numPr>
        <w:ind w:left="879"/>
      </w:pPr>
      <w:bookmarkStart w:id="4" w:name="_Toc500429095"/>
      <w:bookmarkStart w:id="5" w:name="_Toc500797519"/>
      <w:r>
        <w:lastRenderedPageBreak/>
        <w:t>Összefoglaló</w:t>
      </w:r>
      <w:r w:rsidR="001E5FF8">
        <w:t xml:space="preserve"> fogalm</w:t>
      </w:r>
      <w:r w:rsidR="004A0D06">
        <w:t>ai</w:t>
      </w:r>
      <w:bookmarkEnd w:id="4"/>
      <w:bookmarkEnd w:id="5"/>
    </w:p>
    <w:p w:rsidR="00FF5EBA" w:rsidRDefault="00E53F14" w:rsidP="00423406">
      <w:r w:rsidRPr="00F3335A">
        <w:rPr>
          <w:b/>
        </w:rPr>
        <w:t>Klíringrendszer</w:t>
      </w:r>
      <w:r w:rsidRPr="00F3335A">
        <w:t>: kölcsönös leszámítási rendszer, amelyben az elszámolási viszonyban levő pénzintézetek tarto</w:t>
      </w:r>
      <w:r w:rsidR="00947887">
        <w:t>zásaikat kiegyenlítik. Készpénz</w:t>
      </w:r>
      <w:r w:rsidRPr="00F3335A">
        <w:t>nélküli elszámolási rendszer, amikor készpénzben vagy valutában csak az egyenleget, vagyis a tartozások és követelések különbözetét, a klírin</w:t>
      </w:r>
      <w:r w:rsidR="00137F46">
        <w:t>g</w:t>
      </w:r>
      <w:r w:rsidRPr="00F3335A">
        <w:t>csúcsot egyenlítik ki. Célja a pénzf</w:t>
      </w:r>
      <w:r w:rsidR="002B505C">
        <w:t>orgalom csökkentése</w:t>
      </w:r>
      <w:r w:rsidRPr="00F3335A">
        <w:t>. Belföldi viszonylatban, a bankügyletekben használatos. A külkereskedelemben a részt vevő kereskedők csak saját bankjukkal állnak kapcsolatban, velük hazai törvényes fizetési eszközben számolnak el. Nemzetközi szinten általában két ország jegybankja között szokásos vagy több ország között</w:t>
      </w:r>
      <w:r w:rsidR="00F86CF3">
        <w:t xml:space="preserve">i elszámolás központi rendezése. </w:t>
      </w:r>
      <w:r w:rsidR="002B505C">
        <w:t xml:space="preserve">A klíringcsúcs </w:t>
      </w:r>
      <w:r w:rsidRPr="00F3335A">
        <w:t>az év végén keletkező egyenleg, amelynek kiegyenlítése történhet pótlólagos áruszállítással, arannyal vagy konvertibilis valutával, illetve jegybanki hitellel</w:t>
      </w:r>
      <w:r>
        <w:t xml:space="preserve">. </w:t>
      </w:r>
      <w:r w:rsidR="002B505C">
        <w:fldChar w:fldCharType="begin"/>
      </w:r>
      <w:r w:rsidR="002B505C">
        <w:instrText xml:space="preserve"> REF _Ref497326004 \r \h </w:instrText>
      </w:r>
      <w:r w:rsidR="00423406">
        <w:instrText xml:space="preserve"> \* MERGEFORMAT </w:instrText>
      </w:r>
      <w:r w:rsidR="002B505C">
        <w:fldChar w:fldCharType="separate"/>
      </w:r>
      <w:r w:rsidR="00C331A0">
        <w:t>[1]</w:t>
      </w:r>
      <w:r w:rsidR="002B505C">
        <w:fldChar w:fldCharType="end"/>
      </w:r>
    </w:p>
    <w:p w:rsidR="001C69DA" w:rsidRDefault="001C69DA" w:rsidP="00423406">
      <w:r w:rsidRPr="001C69DA">
        <w:rPr>
          <w:b/>
        </w:rPr>
        <w:t>4M piac:</w:t>
      </w:r>
      <w:r w:rsidRPr="001C69DA">
        <w:t xml:space="preserve"> 4M piac-össz</w:t>
      </w:r>
      <w:r w:rsidR="00F86CF3">
        <w:t xml:space="preserve">ekapcsolás – 4M Market Coupling. </w:t>
      </w:r>
      <w:r w:rsidRPr="001C69DA">
        <w:t>Az Európai Parlament és a Tanács 2009. július 13-i 714/2009/EK rendelete a villamos energia határokon keresztül történő kereskedelme esetén alkalmazandó hálózati hozzáférési feltételekről, és az 1228/2003/EK rendelet hatályon kívül helyezéséről szóló rendelettel összhangban a regionális szinten harmonizált menetrend-kezelési folyamat és a koordinált kapacitásallokáció került bevezetésre.</w:t>
      </w:r>
      <w:r>
        <w:t xml:space="preserve"> Ennek megfel</w:t>
      </w:r>
      <w:r w:rsidR="00A816DD">
        <w:t>el</w:t>
      </w:r>
      <w:r>
        <w:t>ően Magyarország 2012</w:t>
      </w:r>
      <w:r w:rsidR="00F206D5">
        <w:t xml:space="preserve">. </w:t>
      </w:r>
      <w:r>
        <w:t>szeptember 11</w:t>
      </w:r>
      <w:r w:rsidR="00F206D5">
        <w:t>-</w:t>
      </w:r>
      <w:r>
        <w:t xml:space="preserve">től a Cseh Köztársasággal és Szlovákiával volt piaci-összekapcsolásban. Miután Románia is belépett az EU tagállamok közé így ugyancsak kötelezett lett a vele határos </w:t>
      </w:r>
      <w:r w:rsidR="00264913">
        <w:t xml:space="preserve">Közép-Kelet </w:t>
      </w:r>
      <w:r w:rsidR="00303982">
        <w:t>Európai</w:t>
      </w:r>
      <w:r>
        <w:t xml:space="preserve"> régió országai számára előírt követelmények és elvárások teljesítés</w:t>
      </w:r>
      <w:r w:rsidR="00F206D5">
        <w:t>é</w:t>
      </w:r>
      <w:r>
        <w:t>ben. 2013</w:t>
      </w:r>
      <w:r w:rsidR="00F206D5">
        <w:t>.</w:t>
      </w:r>
      <w:r>
        <w:t xml:space="preserve"> augusztusában a nemzeti energiaszabályozó hatóságok jóváhagyták a cseh-szlovák-magyar áram piac-összekapcsolást Romániával. Ennek következtében 4M piac-összekapcsolás 2014</w:t>
      </w:r>
      <w:r w:rsidR="00F206D5">
        <w:t>.</w:t>
      </w:r>
      <w:r>
        <w:t xml:space="preserve"> november 19-i kereskedési nappal sikeresen elindult.</w:t>
      </w:r>
    </w:p>
    <w:p w:rsidR="00BA329D" w:rsidRPr="00F3335A" w:rsidRDefault="00BA329D" w:rsidP="00423406">
      <w:pPr>
        <w:keepLines w:val="0"/>
      </w:pPr>
      <w:r>
        <w:t>A 4M MC projekt technikai és gazdasági célja, hogy a funkciók központosításával, a bonyolult, sok szereplő közötti többoldalú viszonyokat egy- az - egy típusú kapcsolattá alakítsa, ezáltal elősegítve a piac-összekapcsolás további piacok irányába történő kibővítését. A megvalósítás előtt a felek megállapodtak egy olyan megoldás kialakításában, amely a lehető legnagyobb mértékben kompatibilis a nyugat-európai régióval. Ezért a piac-összekapcsolás kiértékelési algoritmus bemeneti és kimeneti adatainak teljes kompatibilitását hozták létre a</w:t>
      </w:r>
      <w:r w:rsidRPr="00E631F9">
        <w:rPr>
          <w:strike/>
        </w:rPr>
        <w:t>z</w:t>
      </w:r>
      <w:r w:rsidR="00F206D5">
        <w:t xml:space="preserve"> </w:t>
      </w:r>
      <w:r w:rsidR="00F86CF3">
        <w:t>nyugat-európai régióval</w:t>
      </w:r>
      <w:r>
        <w:t>, lehetővé téve a két régió összekapcsolását, vagy a későbbiekben új felek csatlakozását.</w:t>
      </w:r>
      <w:r w:rsidR="00987370">
        <w:t xml:space="preserve"> </w:t>
      </w:r>
      <w:r w:rsidR="00987370">
        <w:fldChar w:fldCharType="begin"/>
      </w:r>
      <w:r w:rsidR="00987370">
        <w:instrText xml:space="preserve"> REF _Ref497326048 \n \h </w:instrText>
      </w:r>
      <w:r w:rsidR="00423406">
        <w:instrText xml:space="preserve"> \* MERGEFORMAT </w:instrText>
      </w:r>
      <w:r w:rsidR="00987370">
        <w:fldChar w:fldCharType="separate"/>
      </w:r>
      <w:r w:rsidR="00C331A0">
        <w:t>[2]</w:t>
      </w:r>
      <w:r w:rsidR="00987370">
        <w:fldChar w:fldCharType="end"/>
      </w:r>
    </w:p>
    <w:p w:rsidR="00262C02" w:rsidRPr="00F3335A" w:rsidRDefault="00EA4E6F" w:rsidP="00080A3F">
      <w:pPr>
        <w:pStyle w:val="Cmsor1"/>
        <w:rPr>
          <w:rFonts w:eastAsia="Times New Roman"/>
          <w:lang w:eastAsia="hu-HU"/>
        </w:rPr>
      </w:pPr>
      <w:r w:rsidRPr="00F3335A">
        <w:br w:type="page"/>
      </w:r>
      <w:bookmarkStart w:id="6" w:name="_Toc499239452"/>
      <w:bookmarkStart w:id="7" w:name="_Toc500429096"/>
      <w:bookmarkStart w:id="8" w:name="_Toc500797520"/>
      <w:r w:rsidR="0035268B" w:rsidRPr="001E6354">
        <w:lastRenderedPageBreak/>
        <w:t>Magyar</w:t>
      </w:r>
      <w:r w:rsidR="0035268B" w:rsidRPr="00F3335A">
        <w:rPr>
          <w:rFonts w:eastAsia="Times New Roman"/>
          <w:lang w:eastAsia="hu-HU"/>
        </w:rPr>
        <w:t xml:space="preserve"> </w:t>
      </w:r>
      <w:r w:rsidR="00262C02" w:rsidRPr="00F3335A">
        <w:rPr>
          <w:rFonts w:eastAsia="Times New Roman"/>
          <w:lang w:eastAsia="hu-HU"/>
        </w:rPr>
        <w:t>áramtőzsde</w:t>
      </w:r>
      <w:bookmarkEnd w:id="6"/>
      <w:bookmarkEnd w:id="7"/>
      <w:bookmarkEnd w:id="8"/>
    </w:p>
    <w:p w:rsidR="00262C02" w:rsidRPr="00F3335A" w:rsidRDefault="00262C02" w:rsidP="0057771A">
      <w:pPr>
        <w:rPr>
          <w:lang w:eastAsia="hu-HU"/>
        </w:rPr>
      </w:pPr>
      <w:r w:rsidRPr="00F3335A">
        <w:rPr>
          <w:lang w:eastAsia="hu-HU"/>
        </w:rPr>
        <w:t>A pénzügyi idősorok előrejelzését nagyban nehezíti, hogy ezek általában zajosak, nem stacionáriusak, nemlineárisak és kaotikusak, továbbá gyakran fordul elő bennük strukturális törés is Ezen okok miatt a pénzügyi/tőzsdei idősorok előrejelzése az egyik legnagyobb kihívás a piaci szereplők számára</w:t>
      </w:r>
      <w:r w:rsidR="00C900CE" w:rsidRPr="00F3335A">
        <w:rPr>
          <w:lang w:eastAsia="hu-HU"/>
        </w:rPr>
        <w:t>.</w:t>
      </w:r>
    </w:p>
    <w:p w:rsidR="00C900CE" w:rsidRPr="00F3335A" w:rsidRDefault="00F3335A" w:rsidP="0057771A">
      <w:pPr>
        <w:rPr>
          <w:lang w:eastAsia="hu-HU"/>
        </w:rPr>
      </w:pPr>
      <w:r w:rsidRPr="00F3335A">
        <w:rPr>
          <w:b/>
          <w:lang w:eastAsia="hu-HU"/>
        </w:rPr>
        <w:t>MAVIR</w:t>
      </w:r>
      <w:r w:rsidR="00C900CE" w:rsidRPr="00F3335A">
        <w:rPr>
          <w:lang w:eastAsia="hu-HU"/>
        </w:rPr>
        <w:t xml:space="preserve">: Magyar Villamosenergia-ipari Átviteli Rendszerirányító Zártkörűen Működő Részvénytársaság. A </w:t>
      </w:r>
      <w:r w:rsidRPr="00F3335A">
        <w:rPr>
          <w:lang w:eastAsia="hu-HU"/>
        </w:rPr>
        <w:t>MAVIR</w:t>
      </w:r>
      <w:r w:rsidR="00C900CE" w:rsidRPr="00F3335A">
        <w:rPr>
          <w:lang w:eastAsia="hu-HU"/>
        </w:rPr>
        <w:t xml:space="preserve"> – mint az átviteli hálózat tulajdonosa – felelős az átviteli hálózat folyamatos működtetéséért és fejlesztéséért. Összehangolja a magyar villamosenergia-rendszer és a szomszédos hálózatok működését (export-import).</w:t>
      </w:r>
      <w:r w:rsidR="00987370">
        <w:rPr>
          <w:lang w:eastAsia="hu-HU"/>
        </w:rPr>
        <w:t xml:space="preserve"> </w:t>
      </w:r>
      <w:r w:rsidR="00987370">
        <w:rPr>
          <w:lang w:eastAsia="hu-HU"/>
        </w:rPr>
        <w:fldChar w:fldCharType="begin"/>
      </w:r>
      <w:r w:rsidR="00987370">
        <w:rPr>
          <w:lang w:eastAsia="hu-HU"/>
        </w:rPr>
        <w:instrText xml:space="preserve"> REF _Ref497326081 \n \h </w:instrText>
      </w:r>
      <w:r w:rsidR="0057771A">
        <w:rPr>
          <w:lang w:eastAsia="hu-HU"/>
        </w:rPr>
        <w:instrText xml:space="preserve"> \* MERGEFORMAT </w:instrText>
      </w:r>
      <w:r w:rsidR="00987370">
        <w:rPr>
          <w:lang w:eastAsia="hu-HU"/>
        </w:rPr>
      </w:r>
      <w:r w:rsidR="00987370">
        <w:rPr>
          <w:lang w:eastAsia="hu-HU"/>
        </w:rPr>
        <w:fldChar w:fldCharType="separate"/>
      </w:r>
      <w:r w:rsidR="00C331A0">
        <w:rPr>
          <w:lang w:eastAsia="hu-HU"/>
        </w:rPr>
        <w:t>[3]</w:t>
      </w:r>
      <w:r w:rsidR="00987370">
        <w:rPr>
          <w:lang w:eastAsia="hu-HU"/>
        </w:rPr>
        <w:fldChar w:fldCharType="end"/>
      </w:r>
      <w:r w:rsidR="006B158E">
        <w:rPr>
          <w:lang w:eastAsia="hu-HU"/>
        </w:rPr>
        <w:t xml:space="preserve"> </w:t>
      </w:r>
      <w:r w:rsidR="006B158E">
        <w:rPr>
          <w:lang w:eastAsia="hu-HU"/>
        </w:rPr>
        <w:fldChar w:fldCharType="begin"/>
      </w:r>
      <w:r w:rsidR="006B158E">
        <w:rPr>
          <w:lang w:eastAsia="hu-HU"/>
        </w:rPr>
        <w:instrText xml:space="preserve"> REF _Ref497326126 \n \h </w:instrText>
      </w:r>
      <w:r w:rsidR="0057771A">
        <w:rPr>
          <w:lang w:eastAsia="hu-HU"/>
        </w:rPr>
        <w:instrText xml:space="preserve"> \* MERGEFORMAT </w:instrText>
      </w:r>
      <w:r w:rsidR="006B158E">
        <w:rPr>
          <w:lang w:eastAsia="hu-HU"/>
        </w:rPr>
      </w:r>
      <w:r w:rsidR="006B158E">
        <w:rPr>
          <w:lang w:eastAsia="hu-HU"/>
        </w:rPr>
        <w:fldChar w:fldCharType="separate"/>
      </w:r>
      <w:r w:rsidR="00C331A0">
        <w:rPr>
          <w:lang w:eastAsia="hu-HU"/>
        </w:rPr>
        <w:t>[4]</w:t>
      </w:r>
      <w:r w:rsidR="006B158E">
        <w:rPr>
          <w:lang w:eastAsia="hu-HU"/>
        </w:rPr>
        <w:fldChar w:fldCharType="end"/>
      </w:r>
    </w:p>
    <w:p w:rsidR="00C900CE" w:rsidRPr="00F3335A" w:rsidRDefault="00C900CE" w:rsidP="0057771A">
      <w:pPr>
        <w:rPr>
          <w:lang w:eastAsia="hu-HU"/>
        </w:rPr>
      </w:pPr>
      <w:r w:rsidRPr="00F3335A">
        <w:rPr>
          <w:lang w:eastAsia="hu-HU"/>
        </w:rPr>
        <w:t>A rendszerirányítás feladata az országos energiarendszer teljesítmény-egyensúlyának fenntartása, a mérlegkörök tervektől való eltéréseinek kiegyenlítése. Ehhez meghatározza a szükséges tartalékokat, a szabályozás számára lekötött teljesítményeket. Elkészíti a hálózatfejlesztési stratégiát és javaslatot tesz az erőműpark fejlesztésére.</w:t>
      </w:r>
    </w:p>
    <w:p w:rsidR="00C900CE" w:rsidRDefault="00C900CE" w:rsidP="0057771A">
      <w:pPr>
        <w:rPr>
          <w:lang w:eastAsia="hu-HU"/>
        </w:rPr>
      </w:pPr>
      <w:r w:rsidRPr="00F3335A">
        <w:rPr>
          <w:lang w:eastAsia="hu-HU"/>
        </w:rPr>
        <w:t xml:space="preserve">A </w:t>
      </w:r>
      <w:r w:rsidR="00F3335A" w:rsidRPr="00F3335A">
        <w:rPr>
          <w:lang w:eastAsia="hu-HU"/>
        </w:rPr>
        <w:t>MAVIR</w:t>
      </w:r>
      <w:r w:rsidRPr="00F3335A">
        <w:rPr>
          <w:lang w:eastAsia="hu-HU"/>
        </w:rPr>
        <w:t xml:space="preserve"> jelentős szerepet játszik a piacszervezés területén, folyamatosan nyomon követi és alkalmazza a jogszabályi környezet változását. A rendszerirányító alapította és működteti a magyar villamosenergia-tőzsdét (HUPX).</w:t>
      </w:r>
      <w:r w:rsidR="00344481">
        <w:rPr>
          <w:lang w:eastAsia="hu-HU"/>
        </w:rPr>
        <w:t xml:space="preserve"> </w:t>
      </w:r>
    </w:p>
    <w:p w:rsidR="00813908" w:rsidRPr="00F3335A" w:rsidRDefault="00813908" w:rsidP="0057771A">
      <w:pPr>
        <w:rPr>
          <w:lang w:eastAsia="hu-HU"/>
        </w:rPr>
      </w:pPr>
      <w:r>
        <w:rPr>
          <w:lang w:eastAsia="hu-HU"/>
        </w:rPr>
        <w:t>A MAVIR honlapról sok fajta adatot lehet beszerezni órás és 15 perces bontásban. Végül a terv és tény rendszerte</w:t>
      </w:r>
      <w:r w:rsidR="00264913">
        <w:rPr>
          <w:lang w:eastAsia="hu-HU"/>
        </w:rPr>
        <w:t>r</w:t>
      </w:r>
      <w:r>
        <w:rPr>
          <w:lang w:eastAsia="hu-HU"/>
        </w:rPr>
        <w:t xml:space="preserve">helést, az import-export adatokat, a </w:t>
      </w:r>
      <w:r w:rsidR="00264913">
        <w:rPr>
          <w:lang w:eastAsia="hu-HU"/>
        </w:rPr>
        <w:t>határmetszéki</w:t>
      </w:r>
      <w:r>
        <w:rPr>
          <w:lang w:eastAsia="hu-HU"/>
        </w:rPr>
        <w:t xml:space="preserve"> áramlásokat és a széltermelést töltöttem le a teljes időszakra</w:t>
      </w:r>
      <w:r w:rsidR="00D64C65">
        <w:rPr>
          <w:lang w:eastAsia="hu-HU"/>
        </w:rPr>
        <w:t xml:space="preserve">. Ezeken kívül a honlapon az egyes erőművek termelése és a frekvencia volt még elérhető, amiket nem töltöttem le, mivel úgy gondoltam, hogy a frekvencia nem lehet befolyásoló tényező az árak kialakulására, míg az erőműveknek csak az össztermelésére lehet </w:t>
      </w:r>
      <w:r w:rsidR="00F86CF3">
        <w:rPr>
          <w:lang w:eastAsia="hu-HU"/>
        </w:rPr>
        <w:t>szükségem,</w:t>
      </w:r>
      <w:r w:rsidR="00D64C65">
        <w:rPr>
          <w:lang w:eastAsia="hu-HU"/>
        </w:rPr>
        <w:t xml:space="preserve"> ami számítható a rendszerterhelésből és az importból</w:t>
      </w:r>
      <w:r w:rsidR="00F86CF3">
        <w:rPr>
          <w:lang w:eastAsia="hu-HU"/>
        </w:rPr>
        <w:t>. E</w:t>
      </w:r>
      <w:r>
        <w:rPr>
          <w:lang w:eastAsia="hu-HU"/>
        </w:rPr>
        <w:t>zeken kívül is használtam a honlapról diagramokat, adatokat szem</w:t>
      </w:r>
      <w:r w:rsidR="00DA6803">
        <w:rPr>
          <w:lang w:eastAsia="hu-HU"/>
        </w:rPr>
        <w:t>l</w:t>
      </w:r>
      <w:r>
        <w:rPr>
          <w:lang w:eastAsia="hu-HU"/>
        </w:rPr>
        <w:t>éltetés okán.</w:t>
      </w:r>
    </w:p>
    <w:p w:rsidR="00262C02" w:rsidRDefault="00262C02" w:rsidP="0057771A">
      <w:pPr>
        <w:rPr>
          <w:lang w:eastAsia="hu-HU"/>
        </w:rPr>
      </w:pPr>
      <w:r w:rsidRPr="00F3335A">
        <w:rPr>
          <w:lang w:eastAsia="hu-HU"/>
        </w:rPr>
        <w:t xml:space="preserve">A </w:t>
      </w:r>
      <w:r w:rsidR="00F3335A" w:rsidRPr="00F3335A">
        <w:rPr>
          <w:lang w:eastAsia="hu-HU"/>
        </w:rPr>
        <w:t>MAVIR</w:t>
      </w:r>
      <w:r w:rsidRPr="00F3335A">
        <w:rPr>
          <w:lang w:eastAsia="hu-HU"/>
        </w:rPr>
        <w:t xml:space="preserve"> honlapról beszerzett dokumentumok és diagramok tanulmányozása </w:t>
      </w:r>
      <w:r w:rsidR="00813908">
        <w:rPr>
          <w:lang w:eastAsia="hu-HU"/>
        </w:rPr>
        <w:t>során</w:t>
      </w:r>
      <w:r w:rsidRPr="00F3335A">
        <w:rPr>
          <w:lang w:eastAsia="hu-HU"/>
        </w:rPr>
        <w:t xml:space="preserve"> kiderült, hogy a hazai termelés nem elegendő a hazai kereslet kielégítés</w:t>
      </w:r>
      <w:r w:rsidR="00DA6803">
        <w:rPr>
          <w:lang w:eastAsia="hu-HU"/>
        </w:rPr>
        <w:t>é</w:t>
      </w:r>
      <w:r w:rsidRPr="00F3335A">
        <w:rPr>
          <w:lang w:eastAsia="hu-HU"/>
        </w:rPr>
        <w:t>re. Az igényt átlagban 30% import révén tudják biztosítani.</w:t>
      </w:r>
      <w:r w:rsidR="006B158E">
        <w:rPr>
          <w:lang w:eastAsia="hu-HU"/>
        </w:rPr>
        <w:t xml:space="preserve"> </w:t>
      </w:r>
      <w:r w:rsidR="006B158E">
        <w:rPr>
          <w:lang w:eastAsia="hu-HU"/>
        </w:rPr>
        <w:fldChar w:fldCharType="begin"/>
      </w:r>
      <w:r w:rsidR="006B158E">
        <w:rPr>
          <w:lang w:eastAsia="hu-HU"/>
        </w:rPr>
        <w:instrText xml:space="preserve"> REF _Ref497326177 \n \h </w:instrText>
      </w:r>
      <w:r w:rsidR="0057771A">
        <w:rPr>
          <w:lang w:eastAsia="hu-HU"/>
        </w:rPr>
        <w:instrText xml:space="preserve"> \* MERGEFORMAT </w:instrText>
      </w:r>
      <w:r w:rsidR="006B158E">
        <w:rPr>
          <w:lang w:eastAsia="hu-HU"/>
        </w:rPr>
      </w:r>
      <w:r w:rsidR="006B158E">
        <w:rPr>
          <w:lang w:eastAsia="hu-HU"/>
        </w:rPr>
        <w:fldChar w:fldCharType="separate"/>
      </w:r>
      <w:r w:rsidR="00C331A0">
        <w:rPr>
          <w:lang w:eastAsia="hu-HU"/>
        </w:rPr>
        <w:t>[5]</w:t>
      </w:r>
      <w:r w:rsidR="006B158E">
        <w:rPr>
          <w:lang w:eastAsia="hu-HU"/>
        </w:rPr>
        <w:fldChar w:fldCharType="end"/>
      </w:r>
      <w:r w:rsidR="00A57520">
        <w:rPr>
          <w:lang w:eastAsia="hu-HU"/>
        </w:rPr>
        <w:t xml:space="preserve"> Az alábbi diagram</w:t>
      </w:r>
      <w:r w:rsidRPr="00F3335A">
        <w:rPr>
          <w:lang w:eastAsia="hu-HU"/>
        </w:rPr>
        <w:t>on (</w:t>
      </w:r>
      <w:r w:rsidR="007A28AF">
        <w:rPr>
          <w:lang w:eastAsia="hu-HU"/>
        </w:rPr>
        <w:fldChar w:fldCharType="begin"/>
      </w:r>
      <w:r w:rsidR="007A28AF">
        <w:rPr>
          <w:lang w:eastAsia="hu-HU"/>
        </w:rPr>
        <w:instrText xml:space="preserve"> REF _Ref497333767 \h </w:instrText>
      </w:r>
      <w:r w:rsidR="0057771A">
        <w:rPr>
          <w:lang w:eastAsia="hu-HU"/>
        </w:rPr>
        <w:instrText xml:space="preserve"> \* MERGEFORMAT </w:instrText>
      </w:r>
      <w:r w:rsidR="007A28AF">
        <w:rPr>
          <w:lang w:eastAsia="hu-HU"/>
        </w:rPr>
      </w:r>
      <w:r w:rsidR="007A28AF">
        <w:rPr>
          <w:lang w:eastAsia="hu-HU"/>
        </w:rPr>
        <w:fldChar w:fldCharType="separate"/>
      </w:r>
      <w:r w:rsidR="00C331A0" w:rsidRPr="00C331A0">
        <w:rPr>
          <w:noProof/>
          <w:lang w:eastAsia="hu-HU"/>
        </w:rPr>
        <w:t>1</w:t>
      </w:r>
      <w:r w:rsidR="00C331A0" w:rsidRPr="00C331A0">
        <w:t>. ábra</w:t>
      </w:r>
      <w:r w:rsidR="007A28AF">
        <w:rPr>
          <w:lang w:eastAsia="hu-HU"/>
        </w:rPr>
        <w:fldChar w:fldCharType="end"/>
      </w:r>
      <w:r w:rsidRPr="00F3335A">
        <w:rPr>
          <w:lang w:eastAsia="hu-HU"/>
        </w:rPr>
        <w:t>) jól látszik az import aránya a hazai villamosenergia</w:t>
      </w:r>
      <w:r w:rsidR="00DA6803">
        <w:rPr>
          <w:lang w:eastAsia="hu-HU"/>
        </w:rPr>
        <w:t>-</w:t>
      </w:r>
      <w:r w:rsidRPr="00F3335A">
        <w:rPr>
          <w:lang w:eastAsia="hu-HU"/>
        </w:rPr>
        <w:t>felhasználásba</w:t>
      </w:r>
      <w:r w:rsidR="00DA6803">
        <w:rPr>
          <w:lang w:eastAsia="hu-HU"/>
        </w:rPr>
        <w:t>n</w:t>
      </w:r>
      <w:r w:rsidRPr="00F3335A">
        <w:rPr>
          <w:lang w:eastAsia="hu-HU"/>
        </w:rPr>
        <w:t>.</w:t>
      </w:r>
    </w:p>
    <w:p w:rsidR="00581560" w:rsidRDefault="00581560" w:rsidP="0057771A">
      <w:pPr>
        <w:rPr>
          <w:lang w:eastAsia="hu-HU"/>
        </w:rPr>
      </w:pPr>
      <w:r w:rsidRPr="00581560">
        <w:rPr>
          <w:lang w:eastAsia="hu-HU"/>
        </w:rPr>
        <w:lastRenderedPageBreak/>
        <w:t>A piacnyitás óta a tényleges export-import szaldó nagysága a piaci szereplők – akár</w:t>
      </w:r>
      <w:r>
        <w:rPr>
          <w:lang w:eastAsia="hu-HU"/>
        </w:rPr>
        <w:t xml:space="preserve"> </w:t>
      </w:r>
      <w:r w:rsidRPr="00581560">
        <w:rPr>
          <w:lang w:eastAsia="hu-HU"/>
        </w:rPr>
        <w:t>napi – üzleti döntésein, a piaci kínálaton, illetve a nemzetközi vezetékek aktuális</w:t>
      </w:r>
      <w:r>
        <w:rPr>
          <w:lang w:eastAsia="hu-HU"/>
        </w:rPr>
        <w:t xml:space="preserve"> </w:t>
      </w:r>
      <w:r w:rsidRPr="00581560">
        <w:rPr>
          <w:lang w:eastAsia="hu-HU"/>
        </w:rPr>
        <w:t>átviteli kapacitásán múlik, tehát bizonytalan.</w:t>
      </w:r>
    </w:p>
    <w:p w:rsidR="008955C2" w:rsidRPr="00F3335A" w:rsidRDefault="00262C02" w:rsidP="00E53F14">
      <w:pPr>
        <w:keepLines w:val="0"/>
        <w:ind w:firstLine="0"/>
        <w:contextualSpacing/>
        <w:rPr>
          <w:rFonts w:cs="Times New Roman"/>
        </w:rPr>
      </w:pPr>
      <w:r w:rsidRPr="00F3335A">
        <w:rPr>
          <w:rFonts w:cs="Times New Roman"/>
          <w:noProof/>
          <w:lang w:eastAsia="hu-HU"/>
        </w:rPr>
        <w:drawing>
          <wp:inline distT="0" distB="0" distL="0" distR="0" wp14:anchorId="785A7CFD" wp14:editId="4279F224">
            <wp:extent cx="5368268" cy="4420926"/>
            <wp:effectExtent l="0" t="0" r="4445" b="0"/>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35389" cy="4476202"/>
                    </a:xfrm>
                    <a:prstGeom prst="rect">
                      <a:avLst/>
                    </a:prstGeom>
                  </pic:spPr>
                </pic:pic>
              </a:graphicData>
            </a:graphic>
          </wp:inline>
        </w:drawing>
      </w:r>
    </w:p>
    <w:bookmarkStart w:id="9" w:name="_Ref497333767"/>
    <w:bookmarkStart w:id="10" w:name="_Ref500033188"/>
    <w:p w:rsidR="00462FFA" w:rsidRPr="00F3335A" w:rsidRDefault="00EB62B1" w:rsidP="001F745F">
      <w:pPr>
        <w:pStyle w:val="Kpalrs"/>
        <w:keepLines w:val="0"/>
        <w:tabs>
          <w:tab w:val="left" w:pos="910"/>
        </w:tabs>
        <w:spacing w:line="360" w:lineRule="auto"/>
        <w:contextualSpacing/>
        <w:rPr>
          <w:rFonts w:cs="Times New Roman"/>
        </w:rPr>
      </w:pPr>
      <w:r>
        <w:rPr>
          <w:rFonts w:eastAsia="Times New Roman" w:cs="Times New Roman"/>
          <w:szCs w:val="24"/>
          <w:lang w:eastAsia="hu-HU"/>
        </w:rPr>
        <w:fldChar w:fldCharType="begin"/>
      </w:r>
      <w:r>
        <w:rPr>
          <w:rFonts w:eastAsia="Times New Roman" w:cs="Times New Roman"/>
          <w:szCs w:val="24"/>
          <w:lang w:eastAsia="hu-HU"/>
        </w:rPr>
        <w:instrText xml:space="preserve"> SEQ ábra \* ARABIC </w:instrText>
      </w:r>
      <w:r>
        <w:rPr>
          <w:rFonts w:eastAsia="Times New Roman" w:cs="Times New Roman"/>
          <w:szCs w:val="24"/>
          <w:lang w:eastAsia="hu-HU"/>
        </w:rPr>
        <w:fldChar w:fldCharType="separate"/>
      </w:r>
      <w:bookmarkStart w:id="11" w:name="_Toc500357600"/>
      <w:r w:rsidR="00C331A0">
        <w:rPr>
          <w:rFonts w:eastAsia="Times New Roman" w:cs="Times New Roman"/>
          <w:noProof/>
          <w:szCs w:val="24"/>
          <w:lang w:eastAsia="hu-HU"/>
        </w:rPr>
        <w:t>1</w:t>
      </w:r>
      <w:r>
        <w:rPr>
          <w:rFonts w:eastAsia="Times New Roman" w:cs="Times New Roman"/>
          <w:szCs w:val="24"/>
          <w:lang w:eastAsia="hu-HU"/>
        </w:rPr>
        <w:fldChar w:fldCharType="end"/>
      </w:r>
      <w:r w:rsidR="00462FFA" w:rsidRPr="00F3335A">
        <w:rPr>
          <w:rFonts w:cs="Times New Roman"/>
        </w:rPr>
        <w:t>. ábra</w:t>
      </w:r>
      <w:bookmarkEnd w:id="9"/>
      <w:r w:rsidR="00462FFA" w:rsidRPr="00F3335A">
        <w:rPr>
          <w:rFonts w:cs="Times New Roman"/>
        </w:rPr>
        <w:tab/>
      </w:r>
      <w:r w:rsidR="00C900CE" w:rsidRPr="00F3335A">
        <w:rPr>
          <w:rFonts w:cs="Times New Roman"/>
        </w:rPr>
        <w:t>2016, 2017 évi import százalékos aránya a teljes rendszerterhelésben hónapos bontásban</w:t>
      </w:r>
      <w:bookmarkEnd w:id="10"/>
      <w:bookmarkEnd w:id="11"/>
    </w:p>
    <w:p w:rsidR="00262C02" w:rsidRPr="00F3335A" w:rsidRDefault="002B1E80" w:rsidP="0057771A">
      <w:pPr>
        <w:rPr>
          <w:lang w:eastAsia="hu-HU"/>
        </w:rPr>
      </w:pPr>
      <w:r w:rsidRPr="00F3335A">
        <w:rPr>
          <w:lang w:eastAsia="hu-HU"/>
        </w:rPr>
        <w:t>Érdekes hogy július és szeptember hónapban hírtelen csökken az import mennyisége. Illetve 2017</w:t>
      </w:r>
      <w:r w:rsidR="00DA6803">
        <w:rPr>
          <w:lang w:eastAsia="hu-HU"/>
        </w:rPr>
        <w:t>. év.</w:t>
      </w:r>
      <w:r w:rsidRPr="00F3335A">
        <w:rPr>
          <w:lang w:eastAsia="hu-HU"/>
        </w:rPr>
        <w:t xml:space="preserve"> februárja nagyon kiugrott. </w:t>
      </w:r>
    </w:p>
    <w:p w:rsidR="002B1E80" w:rsidRPr="00F3335A" w:rsidRDefault="002B1E80" w:rsidP="0057771A">
      <w:pPr>
        <w:rPr>
          <w:lang w:eastAsia="hu-HU"/>
        </w:rPr>
      </w:pPr>
      <w:r w:rsidRPr="00F3335A">
        <w:rPr>
          <w:lang w:eastAsia="hu-HU"/>
        </w:rPr>
        <w:t>A maradék 7</w:t>
      </w:r>
      <w:r w:rsidR="00A57520">
        <w:rPr>
          <w:lang w:eastAsia="hu-HU"/>
        </w:rPr>
        <w:t>0%-ot belső termelés adja. Több</w:t>
      </w:r>
      <w:r w:rsidRPr="00F3335A">
        <w:rPr>
          <w:lang w:eastAsia="hu-HU"/>
        </w:rPr>
        <w:t>fajta erőmű szolgáltatja az áramot Magyarországon, az alábbi diagramon</w:t>
      </w:r>
      <w:r w:rsidR="00EB0203" w:rsidRPr="00F3335A">
        <w:rPr>
          <w:lang w:eastAsia="hu-HU"/>
        </w:rPr>
        <w:t xml:space="preserve"> (</w:t>
      </w:r>
      <w:r w:rsidR="00535925" w:rsidRPr="00F3335A">
        <w:rPr>
          <w:lang w:eastAsia="hu-HU"/>
        </w:rPr>
        <w:fldChar w:fldCharType="begin"/>
      </w:r>
      <w:r w:rsidR="00535925" w:rsidRPr="00F3335A">
        <w:rPr>
          <w:lang w:eastAsia="hu-HU"/>
        </w:rPr>
        <w:instrText xml:space="preserve"> REF _Ref495763403 \h </w:instrText>
      </w:r>
      <w:r w:rsidR="00F3335A">
        <w:rPr>
          <w:lang w:eastAsia="hu-HU"/>
        </w:rPr>
        <w:instrText xml:space="preserve"> \* MERGEFORMAT </w:instrText>
      </w:r>
      <w:r w:rsidR="00535925" w:rsidRPr="00F3335A">
        <w:rPr>
          <w:lang w:eastAsia="hu-HU"/>
        </w:rPr>
      </w:r>
      <w:r w:rsidR="00535925" w:rsidRPr="00F3335A">
        <w:rPr>
          <w:lang w:eastAsia="hu-HU"/>
        </w:rPr>
        <w:fldChar w:fldCharType="separate"/>
      </w:r>
      <w:r w:rsidR="00C331A0" w:rsidRPr="00C331A0">
        <w:rPr>
          <w:noProof/>
          <w:lang w:eastAsia="hu-HU"/>
        </w:rPr>
        <w:t>2</w:t>
      </w:r>
      <w:r w:rsidR="00C331A0" w:rsidRPr="00C331A0">
        <w:t>. ábra</w:t>
      </w:r>
      <w:r w:rsidR="00535925" w:rsidRPr="00F3335A">
        <w:rPr>
          <w:lang w:eastAsia="hu-HU"/>
        </w:rPr>
        <w:fldChar w:fldCharType="end"/>
      </w:r>
      <w:r w:rsidR="00EB0203" w:rsidRPr="00F3335A">
        <w:rPr>
          <w:lang w:eastAsia="hu-HU"/>
        </w:rPr>
        <w:t>)</w:t>
      </w:r>
      <w:r w:rsidRPr="00F3335A">
        <w:rPr>
          <w:lang w:eastAsia="hu-HU"/>
        </w:rPr>
        <w:t xml:space="preserve"> </w:t>
      </w:r>
      <w:r w:rsidR="00535925" w:rsidRPr="00F3335A">
        <w:rPr>
          <w:lang w:eastAsia="hu-HU"/>
        </w:rPr>
        <w:t>48 órás</w:t>
      </w:r>
      <w:r w:rsidRPr="00F3335A">
        <w:rPr>
          <w:lang w:eastAsia="hu-HU"/>
        </w:rPr>
        <w:t xml:space="preserve"> időszak látható. Itt jól </w:t>
      </w:r>
      <w:r w:rsidR="00EB0203" w:rsidRPr="00F3335A">
        <w:rPr>
          <w:lang w:eastAsia="hu-HU"/>
        </w:rPr>
        <w:t>látszik,</w:t>
      </w:r>
      <w:r w:rsidRPr="00F3335A">
        <w:rPr>
          <w:lang w:eastAsia="hu-HU"/>
        </w:rPr>
        <w:t xml:space="preserve"> hogy a paksi </w:t>
      </w:r>
      <w:r w:rsidR="00EB0203" w:rsidRPr="00F3335A">
        <w:rPr>
          <w:lang w:eastAsia="hu-HU"/>
        </w:rPr>
        <w:t>atomerőmű</w:t>
      </w:r>
      <w:r w:rsidR="00B14452">
        <w:rPr>
          <w:lang w:eastAsia="hu-HU"/>
        </w:rPr>
        <w:t xml:space="preserve"> áram</w:t>
      </w:r>
      <w:r w:rsidRPr="00F3335A">
        <w:rPr>
          <w:lang w:eastAsia="hu-HU"/>
        </w:rPr>
        <w:t xml:space="preserve">termelése a legmeghatározóbb, ezek után a </w:t>
      </w:r>
      <w:r w:rsidR="00B14452">
        <w:rPr>
          <w:lang w:eastAsia="hu-HU"/>
        </w:rPr>
        <w:t>kőszén-</w:t>
      </w:r>
      <w:r w:rsidR="00A57520">
        <w:rPr>
          <w:lang w:eastAsia="hu-HU"/>
        </w:rPr>
        <w:t>, gáz</w:t>
      </w:r>
      <w:r w:rsidR="00EB0203" w:rsidRPr="00F3335A">
        <w:rPr>
          <w:lang w:eastAsia="hu-HU"/>
        </w:rPr>
        <w:t>erőművek adják a legtöbb energiát és egy elenyésző rész a zöld energia, a víz, szél és</w:t>
      </w:r>
      <w:r w:rsidR="00B14452">
        <w:rPr>
          <w:lang w:eastAsia="hu-HU"/>
        </w:rPr>
        <w:t xml:space="preserve"> egyéb megújuló energiák</w:t>
      </w:r>
      <w:r w:rsidR="00EB0203" w:rsidRPr="00F3335A">
        <w:rPr>
          <w:lang w:eastAsia="hu-HU"/>
        </w:rPr>
        <w:t>.</w:t>
      </w:r>
      <w:r w:rsidRPr="00F3335A">
        <w:rPr>
          <w:lang w:eastAsia="hu-HU"/>
        </w:rPr>
        <w:t xml:space="preserve"> </w:t>
      </w:r>
    </w:p>
    <w:p w:rsidR="008955C2" w:rsidRPr="00F3335A" w:rsidRDefault="00262C02" w:rsidP="00E53F14">
      <w:pPr>
        <w:keepLines w:val="0"/>
        <w:ind w:firstLine="0"/>
        <w:contextualSpacing/>
        <w:rPr>
          <w:rFonts w:cs="Times New Roman"/>
        </w:rPr>
      </w:pPr>
      <w:r w:rsidRPr="00F3335A">
        <w:rPr>
          <w:rFonts w:cs="Times New Roman"/>
          <w:noProof/>
          <w:lang w:eastAsia="hu-HU"/>
        </w:rPr>
        <w:lastRenderedPageBreak/>
        <w:drawing>
          <wp:inline distT="0" distB="0" distL="0" distR="0" wp14:anchorId="5B4B2F36" wp14:editId="6E5F062D">
            <wp:extent cx="5360065" cy="3434964"/>
            <wp:effectExtent l="0" t="0" r="0" b="0"/>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321" r="871" b="14785"/>
                    <a:stretch/>
                  </pic:blipFill>
                  <pic:spPr bwMode="auto">
                    <a:xfrm>
                      <a:off x="0" y="0"/>
                      <a:ext cx="5461425" cy="3499920"/>
                    </a:xfrm>
                    <a:prstGeom prst="rect">
                      <a:avLst/>
                    </a:prstGeom>
                    <a:ln>
                      <a:noFill/>
                    </a:ln>
                    <a:extLst>
                      <a:ext uri="{53640926-AAD7-44D8-BBD7-CCE9431645EC}">
                        <a14:shadowObscured xmlns:a14="http://schemas.microsoft.com/office/drawing/2010/main"/>
                      </a:ext>
                    </a:extLst>
                  </pic:spPr>
                </pic:pic>
              </a:graphicData>
            </a:graphic>
          </wp:inline>
        </w:drawing>
      </w:r>
    </w:p>
    <w:bookmarkStart w:id="12" w:name="_Ref495763403"/>
    <w:bookmarkStart w:id="13" w:name="_Ref495763373"/>
    <w:p w:rsidR="00535925" w:rsidRPr="00F3335A" w:rsidRDefault="00EB62B1" w:rsidP="001F745F">
      <w:pPr>
        <w:pStyle w:val="Kpalrs"/>
        <w:keepLines w:val="0"/>
        <w:spacing w:line="360" w:lineRule="auto"/>
        <w:contextualSpacing/>
        <w:rPr>
          <w:rFonts w:cs="Times New Roman"/>
        </w:rPr>
      </w:pPr>
      <w:r>
        <w:rPr>
          <w:rFonts w:eastAsia="Times New Roman" w:cs="Times New Roman"/>
          <w:szCs w:val="24"/>
          <w:lang w:eastAsia="hu-HU"/>
        </w:rPr>
        <w:fldChar w:fldCharType="begin"/>
      </w:r>
      <w:r>
        <w:rPr>
          <w:rFonts w:eastAsia="Times New Roman" w:cs="Times New Roman"/>
          <w:szCs w:val="24"/>
          <w:lang w:eastAsia="hu-HU"/>
        </w:rPr>
        <w:instrText xml:space="preserve"> SEQ ábra \* ARABIC </w:instrText>
      </w:r>
      <w:r>
        <w:rPr>
          <w:rFonts w:eastAsia="Times New Roman" w:cs="Times New Roman"/>
          <w:szCs w:val="24"/>
          <w:lang w:eastAsia="hu-HU"/>
        </w:rPr>
        <w:fldChar w:fldCharType="separate"/>
      </w:r>
      <w:bookmarkStart w:id="14" w:name="_Toc500357601"/>
      <w:r w:rsidR="00C331A0">
        <w:rPr>
          <w:rFonts w:eastAsia="Times New Roman" w:cs="Times New Roman"/>
          <w:noProof/>
          <w:szCs w:val="24"/>
          <w:lang w:eastAsia="hu-HU"/>
        </w:rPr>
        <w:t>2</w:t>
      </w:r>
      <w:r>
        <w:rPr>
          <w:rFonts w:eastAsia="Times New Roman" w:cs="Times New Roman"/>
          <w:szCs w:val="24"/>
          <w:lang w:eastAsia="hu-HU"/>
        </w:rPr>
        <w:fldChar w:fldCharType="end"/>
      </w:r>
      <w:r w:rsidR="008955C2" w:rsidRPr="00F3335A">
        <w:rPr>
          <w:rFonts w:cs="Times New Roman"/>
        </w:rPr>
        <w:t>. ábra</w:t>
      </w:r>
      <w:bookmarkEnd w:id="12"/>
      <w:bookmarkEnd w:id="14"/>
    </w:p>
    <w:p w:rsidR="00262C02" w:rsidRPr="00F3335A" w:rsidRDefault="008955C2" w:rsidP="001F745F">
      <w:pPr>
        <w:pStyle w:val="Kpalrs"/>
        <w:keepLines w:val="0"/>
        <w:spacing w:line="360" w:lineRule="auto"/>
        <w:contextualSpacing/>
        <w:rPr>
          <w:rFonts w:eastAsia="Times New Roman" w:cs="Times New Roman"/>
          <w:szCs w:val="24"/>
          <w:lang w:eastAsia="hu-HU"/>
        </w:rPr>
      </w:pPr>
      <w:r w:rsidRPr="00F3335A">
        <w:rPr>
          <w:rFonts w:cs="Times New Roman"/>
        </w:rPr>
        <w:t>A magyarországi erőművek termelése, fajtánként órás bontásban</w:t>
      </w:r>
      <w:bookmarkEnd w:id="13"/>
      <w:r w:rsidR="00A57520">
        <w:rPr>
          <w:rFonts w:cs="Times New Roman"/>
        </w:rPr>
        <w:t>, alább az egyes színek jelentése</w:t>
      </w:r>
    </w:p>
    <w:p w:rsidR="00813908" w:rsidRDefault="00813908" w:rsidP="00E53F14">
      <w:pPr>
        <w:keepLines w:val="0"/>
        <w:ind w:firstLine="0"/>
        <w:contextualSpacing/>
        <w:rPr>
          <w:rFonts w:eastAsia="Times New Roman" w:cs="Times New Roman"/>
          <w:szCs w:val="24"/>
          <w:lang w:eastAsia="hu-HU"/>
        </w:rPr>
      </w:pPr>
      <w:r>
        <w:rPr>
          <w:noProof/>
          <w:lang w:eastAsia="hu-HU"/>
        </w:rPr>
        <w:drawing>
          <wp:inline distT="0" distB="0" distL="0" distR="0" wp14:anchorId="0AB4AF42" wp14:editId="225DA07A">
            <wp:extent cx="5357461" cy="599440"/>
            <wp:effectExtent l="0" t="0" r="0" b="0"/>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3583" t="64606" r="24443" b="22623"/>
                    <a:stretch/>
                  </pic:blipFill>
                  <pic:spPr bwMode="auto">
                    <a:xfrm>
                      <a:off x="0" y="0"/>
                      <a:ext cx="5416672" cy="606065"/>
                    </a:xfrm>
                    <a:prstGeom prst="rect">
                      <a:avLst/>
                    </a:prstGeom>
                    <a:ln>
                      <a:noFill/>
                    </a:ln>
                    <a:extLst>
                      <a:ext uri="{53640926-AAD7-44D8-BBD7-CCE9431645EC}">
                        <a14:shadowObscured xmlns:a14="http://schemas.microsoft.com/office/drawing/2010/main"/>
                      </a:ext>
                    </a:extLst>
                  </pic:spPr>
                </pic:pic>
              </a:graphicData>
            </a:graphic>
          </wp:inline>
        </w:drawing>
      </w:r>
    </w:p>
    <w:p w:rsidR="00BA602C" w:rsidRDefault="00BA602C" w:rsidP="0057771A">
      <w:pPr>
        <w:rPr>
          <w:lang w:eastAsia="hu-HU"/>
        </w:rPr>
      </w:pPr>
      <w:r w:rsidRPr="00F3335A">
        <w:rPr>
          <w:lang w:eastAsia="hu-HU"/>
        </w:rPr>
        <w:t>2012</w:t>
      </w:r>
      <w:r w:rsidR="00947887">
        <w:rPr>
          <w:lang w:eastAsia="hu-HU"/>
        </w:rPr>
        <w:t>.</w:t>
      </w:r>
      <w:r w:rsidRPr="00F3335A">
        <w:rPr>
          <w:lang w:eastAsia="hu-HU"/>
        </w:rPr>
        <w:t xml:space="preserve"> január 1</w:t>
      </w:r>
      <w:r w:rsidR="00947887">
        <w:rPr>
          <w:lang w:eastAsia="hu-HU"/>
        </w:rPr>
        <w:t>.</w:t>
      </w:r>
      <w:r w:rsidRPr="00F3335A">
        <w:rPr>
          <w:lang w:eastAsia="hu-HU"/>
        </w:rPr>
        <w:t xml:space="preserve"> és 2017</w:t>
      </w:r>
      <w:r w:rsidR="00947887">
        <w:rPr>
          <w:lang w:eastAsia="hu-HU"/>
        </w:rPr>
        <w:t>.</w:t>
      </w:r>
      <w:r w:rsidRPr="00F3335A">
        <w:rPr>
          <w:lang w:eastAsia="hu-HU"/>
        </w:rPr>
        <w:t xml:space="preserve"> szeptember 1</w:t>
      </w:r>
      <w:r w:rsidR="00947887">
        <w:rPr>
          <w:lang w:eastAsia="hu-HU"/>
        </w:rPr>
        <w:t>.</w:t>
      </w:r>
      <w:r w:rsidRPr="00F3335A">
        <w:rPr>
          <w:lang w:eastAsia="hu-HU"/>
        </w:rPr>
        <w:t xml:space="preserve"> közötti adatokat gyűjtöttem be órás bontásban, ami </w:t>
      </w:r>
      <w:r w:rsidR="00813908">
        <w:rPr>
          <w:lang w:eastAsia="hu-HU"/>
        </w:rPr>
        <w:t xml:space="preserve">49680 </w:t>
      </w:r>
      <w:r w:rsidRPr="00F3335A">
        <w:rPr>
          <w:lang w:eastAsia="hu-HU"/>
        </w:rPr>
        <w:t>mérést jele</w:t>
      </w:r>
      <w:r w:rsidR="00813908">
        <w:rPr>
          <w:lang w:eastAsia="hu-HU"/>
        </w:rPr>
        <w:t xml:space="preserve">nt. </w:t>
      </w:r>
      <w:r w:rsidRPr="00F3335A">
        <w:rPr>
          <w:lang w:eastAsia="hu-HU"/>
        </w:rPr>
        <w:t>Meglepően jól látszik</w:t>
      </w:r>
      <w:r w:rsidR="00CF7872" w:rsidRPr="00F3335A">
        <w:rPr>
          <w:lang w:eastAsia="hu-HU"/>
        </w:rPr>
        <w:t xml:space="preserve"> (</w:t>
      </w:r>
      <w:r w:rsidR="00EB62B1">
        <w:rPr>
          <w:lang w:eastAsia="hu-HU"/>
        </w:rPr>
        <w:fldChar w:fldCharType="begin"/>
      </w:r>
      <w:r w:rsidR="00EB62B1">
        <w:rPr>
          <w:lang w:eastAsia="hu-HU"/>
        </w:rPr>
        <w:instrText xml:space="preserve"> REF _Ref497333686 \h </w:instrText>
      </w:r>
      <w:r w:rsidR="0057771A">
        <w:rPr>
          <w:lang w:eastAsia="hu-HU"/>
        </w:rPr>
        <w:instrText xml:space="preserve"> \* MERGEFORMAT </w:instrText>
      </w:r>
      <w:r w:rsidR="00EB62B1">
        <w:rPr>
          <w:lang w:eastAsia="hu-HU"/>
        </w:rPr>
      </w:r>
      <w:r w:rsidR="00EB62B1">
        <w:rPr>
          <w:lang w:eastAsia="hu-HU"/>
        </w:rPr>
        <w:fldChar w:fldCharType="separate"/>
      </w:r>
      <w:r w:rsidR="00C331A0" w:rsidRPr="00C331A0">
        <w:rPr>
          <w:noProof/>
          <w:lang w:eastAsia="hu-HU"/>
        </w:rPr>
        <w:t>3</w:t>
      </w:r>
      <w:r w:rsidR="00C331A0" w:rsidRPr="00C331A0">
        <w:t>. ábra</w:t>
      </w:r>
      <w:r w:rsidR="00EB62B1">
        <w:rPr>
          <w:lang w:eastAsia="hu-HU"/>
        </w:rPr>
        <w:fldChar w:fldCharType="end"/>
      </w:r>
      <w:r w:rsidR="00CF7872" w:rsidRPr="00F3335A">
        <w:rPr>
          <w:lang w:eastAsia="hu-HU"/>
        </w:rPr>
        <w:t>)</w:t>
      </w:r>
      <w:r w:rsidRPr="00F3335A">
        <w:rPr>
          <w:lang w:eastAsia="hu-HU"/>
        </w:rPr>
        <w:t xml:space="preserve"> az éves ciklus.</w:t>
      </w:r>
      <w:r w:rsidR="00CF7872" w:rsidRPr="00F3335A">
        <w:rPr>
          <w:lang w:eastAsia="hu-HU"/>
        </w:rPr>
        <w:t xml:space="preserve"> Január, február, december több áramfogyasztás, nyáron leesik, bár az évközepén is vannak, k</w:t>
      </w:r>
      <w:r w:rsidR="00947887">
        <w:rPr>
          <w:lang w:eastAsia="hu-HU"/>
        </w:rPr>
        <w:t>ilengések gondolom ezek a hőség</w:t>
      </w:r>
      <w:r w:rsidR="00CF7872" w:rsidRPr="00F3335A">
        <w:rPr>
          <w:lang w:eastAsia="hu-HU"/>
        </w:rPr>
        <w:t xml:space="preserve">rekordos napok, illetve a decemberi hosszú ünnep karácsony és a szilveszter idején is jelentős változás figyelhető meg, de ebben az esetben visszaesés formájában, nem dolgozik senki. A </w:t>
      </w:r>
      <w:r w:rsidR="007A28AF">
        <w:rPr>
          <w:lang w:eastAsia="hu-HU"/>
        </w:rPr>
        <w:fldChar w:fldCharType="begin"/>
      </w:r>
      <w:r w:rsidR="007A28AF">
        <w:rPr>
          <w:lang w:eastAsia="hu-HU"/>
        </w:rPr>
        <w:instrText xml:space="preserve"> REF _Ref497333686 \h </w:instrText>
      </w:r>
      <w:r w:rsidR="0057771A">
        <w:rPr>
          <w:lang w:eastAsia="hu-HU"/>
        </w:rPr>
        <w:instrText xml:space="preserve"> \* MERGEFORMAT </w:instrText>
      </w:r>
      <w:r w:rsidR="007A28AF">
        <w:rPr>
          <w:lang w:eastAsia="hu-HU"/>
        </w:rPr>
      </w:r>
      <w:r w:rsidR="007A28AF">
        <w:rPr>
          <w:lang w:eastAsia="hu-HU"/>
        </w:rPr>
        <w:fldChar w:fldCharType="separate"/>
      </w:r>
      <w:r w:rsidR="00C331A0" w:rsidRPr="00C331A0">
        <w:rPr>
          <w:noProof/>
          <w:lang w:eastAsia="hu-HU"/>
        </w:rPr>
        <w:t>3</w:t>
      </w:r>
      <w:r w:rsidR="00C331A0" w:rsidRPr="00C331A0">
        <w:t>. ábra</w:t>
      </w:r>
      <w:r w:rsidR="007A28AF">
        <w:rPr>
          <w:lang w:eastAsia="hu-HU"/>
        </w:rPr>
        <w:fldChar w:fldCharType="end"/>
      </w:r>
      <w:r w:rsidR="00CF7872" w:rsidRPr="00F3335A">
        <w:rPr>
          <w:lang w:eastAsia="hu-HU"/>
        </w:rPr>
        <w:t xml:space="preserve"> a hitelesített tény rendszer terhelés mutatja, ennyi áramra volt igény az adott órában. Illetve az a trend is jól </w:t>
      </w:r>
      <w:r w:rsidR="006B3D38" w:rsidRPr="00F3335A">
        <w:rPr>
          <w:lang w:eastAsia="hu-HU"/>
        </w:rPr>
        <w:t>látszik,</w:t>
      </w:r>
      <w:r w:rsidR="00CF7872" w:rsidRPr="00F3335A">
        <w:rPr>
          <w:lang w:eastAsia="hu-HU"/>
        </w:rPr>
        <w:t xml:space="preserve"> hogy évről évre több áramot fogyaszt a magyar nép.</w:t>
      </w:r>
    </w:p>
    <w:p w:rsidR="00581560" w:rsidRPr="00F3335A" w:rsidRDefault="00581560" w:rsidP="0057771A">
      <w:pPr>
        <w:rPr>
          <w:lang w:eastAsia="hu-HU"/>
        </w:rPr>
      </w:pPr>
      <w:r w:rsidRPr="00F3335A">
        <w:rPr>
          <w:lang w:eastAsia="hu-HU"/>
        </w:rPr>
        <w:t>Sajnos nem teljesen hiánytalanok az adatok. Általában mindegyikből van egy terv és egy tényleges adat. A tényleges adatok sokszor üresek ilyenkor a terveze</w:t>
      </w:r>
      <w:r>
        <w:rPr>
          <w:lang w:eastAsia="hu-HU"/>
        </w:rPr>
        <w:t>t adatokkal helyettesítem őket.</w:t>
      </w:r>
    </w:p>
    <w:p w:rsidR="00462FFA" w:rsidRPr="00F3335A" w:rsidRDefault="009D34D1" w:rsidP="00E53F14">
      <w:pPr>
        <w:keepLines w:val="0"/>
        <w:ind w:firstLine="0"/>
        <w:contextualSpacing/>
        <w:rPr>
          <w:rFonts w:cs="Times New Roman"/>
        </w:rPr>
      </w:pPr>
      <w:r>
        <w:rPr>
          <w:noProof/>
          <w:lang w:eastAsia="hu-HU"/>
        </w:rPr>
        <w:lastRenderedPageBreak/>
        <w:drawing>
          <wp:inline distT="0" distB="0" distL="0" distR="0" wp14:anchorId="44D0D463" wp14:editId="7FD4D320">
            <wp:extent cx="5399405" cy="2367280"/>
            <wp:effectExtent l="0" t="0" r="0" b="0"/>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99405" cy="2367280"/>
                    </a:xfrm>
                    <a:prstGeom prst="rect">
                      <a:avLst/>
                    </a:prstGeom>
                  </pic:spPr>
                </pic:pic>
              </a:graphicData>
            </a:graphic>
          </wp:inline>
        </w:drawing>
      </w:r>
    </w:p>
    <w:bookmarkStart w:id="15" w:name="_Ref497333686"/>
    <w:p w:rsidR="00462FFA" w:rsidRPr="00F3335A" w:rsidRDefault="00EB62B1" w:rsidP="001F745F">
      <w:pPr>
        <w:pStyle w:val="Kpalrs"/>
        <w:keepLines w:val="0"/>
        <w:spacing w:line="360" w:lineRule="auto"/>
        <w:contextualSpacing/>
        <w:rPr>
          <w:rFonts w:cs="Times New Roman"/>
        </w:rPr>
      </w:pPr>
      <w:r>
        <w:rPr>
          <w:rFonts w:eastAsia="Times New Roman" w:cs="Times New Roman"/>
          <w:szCs w:val="24"/>
          <w:lang w:eastAsia="hu-HU"/>
        </w:rPr>
        <w:fldChar w:fldCharType="begin"/>
      </w:r>
      <w:r>
        <w:rPr>
          <w:rFonts w:eastAsia="Times New Roman" w:cs="Times New Roman"/>
          <w:szCs w:val="24"/>
          <w:lang w:eastAsia="hu-HU"/>
        </w:rPr>
        <w:instrText xml:space="preserve"> SEQ ábra \* ARABIC </w:instrText>
      </w:r>
      <w:r>
        <w:rPr>
          <w:rFonts w:eastAsia="Times New Roman" w:cs="Times New Roman"/>
          <w:szCs w:val="24"/>
          <w:lang w:eastAsia="hu-HU"/>
        </w:rPr>
        <w:fldChar w:fldCharType="separate"/>
      </w:r>
      <w:bookmarkStart w:id="16" w:name="_Toc500357602"/>
      <w:r w:rsidR="00C331A0">
        <w:rPr>
          <w:rFonts w:eastAsia="Times New Roman" w:cs="Times New Roman"/>
          <w:noProof/>
          <w:szCs w:val="24"/>
          <w:lang w:eastAsia="hu-HU"/>
        </w:rPr>
        <w:t>3</w:t>
      </w:r>
      <w:r>
        <w:rPr>
          <w:rFonts w:eastAsia="Times New Roman" w:cs="Times New Roman"/>
          <w:szCs w:val="24"/>
          <w:lang w:eastAsia="hu-HU"/>
        </w:rPr>
        <w:fldChar w:fldCharType="end"/>
      </w:r>
      <w:r w:rsidR="00462FFA" w:rsidRPr="00F3335A">
        <w:rPr>
          <w:rFonts w:cs="Times New Roman"/>
        </w:rPr>
        <w:t>. ábra</w:t>
      </w:r>
      <w:bookmarkEnd w:id="15"/>
      <w:bookmarkEnd w:id="16"/>
    </w:p>
    <w:p w:rsidR="000F3480" w:rsidRPr="00F3335A" w:rsidRDefault="00462FFA" w:rsidP="001F745F">
      <w:pPr>
        <w:pStyle w:val="Kpalrs"/>
        <w:keepLines w:val="0"/>
        <w:spacing w:line="360" w:lineRule="auto"/>
        <w:contextualSpacing/>
        <w:rPr>
          <w:rFonts w:cs="Times New Roman"/>
        </w:rPr>
      </w:pPr>
      <w:r w:rsidRPr="00F3335A">
        <w:rPr>
          <w:rFonts w:cs="Times New Roman"/>
        </w:rPr>
        <w:t>Magyarországi rendszerterhelés órásbontásban</w:t>
      </w:r>
      <w:r w:rsidR="000F3480" w:rsidRPr="00F3335A">
        <w:rPr>
          <w:rFonts w:cs="Times New Roman"/>
        </w:rPr>
        <w:t xml:space="preserve"> 2012 január 1 és 2017 szeptem</w:t>
      </w:r>
      <w:r w:rsidR="00A57520">
        <w:rPr>
          <w:rFonts w:cs="Times New Roman"/>
        </w:rPr>
        <w:t>ber</w:t>
      </w:r>
      <w:r w:rsidR="000F3480" w:rsidRPr="00F3335A">
        <w:rPr>
          <w:rFonts w:cs="Times New Roman"/>
        </w:rPr>
        <w:t xml:space="preserve"> 1 között</w:t>
      </w:r>
    </w:p>
    <w:p w:rsidR="00A57520" w:rsidRDefault="00464E55" w:rsidP="001F745F">
      <w:pPr>
        <w:keepLines w:val="0"/>
        <w:contextualSpacing/>
        <w:rPr>
          <w:rFonts w:eastAsia="Times New Roman" w:cs="Times New Roman"/>
          <w:szCs w:val="24"/>
          <w:lang w:eastAsia="hu-HU"/>
        </w:rPr>
      </w:pPr>
      <w:r w:rsidRPr="00F3335A">
        <w:rPr>
          <w:rFonts w:eastAsia="Times New Roman" w:cs="Times New Roman"/>
          <w:szCs w:val="24"/>
          <w:lang w:eastAsia="hu-HU"/>
        </w:rPr>
        <w:t>A másik nagy adat</w:t>
      </w:r>
      <w:r w:rsidR="00462FFA" w:rsidRPr="00F3335A">
        <w:rPr>
          <w:rFonts w:eastAsia="Times New Roman" w:cs="Times New Roman"/>
          <w:szCs w:val="24"/>
          <w:lang w:eastAsia="hu-HU"/>
        </w:rPr>
        <w:t>csoport,</w:t>
      </w:r>
      <w:r w:rsidRPr="00F3335A">
        <w:rPr>
          <w:rFonts w:eastAsia="Times New Roman" w:cs="Times New Roman"/>
          <w:szCs w:val="24"/>
          <w:lang w:eastAsia="hu-HU"/>
        </w:rPr>
        <w:t xml:space="preserve"> amit le lehet tölteni a </w:t>
      </w:r>
      <w:r w:rsidR="00F3335A" w:rsidRPr="00F3335A">
        <w:rPr>
          <w:rFonts w:eastAsia="Times New Roman" w:cs="Times New Roman"/>
          <w:szCs w:val="24"/>
          <w:lang w:eastAsia="hu-HU"/>
        </w:rPr>
        <w:t>MAVIR</w:t>
      </w:r>
      <w:r w:rsidRPr="00F3335A">
        <w:rPr>
          <w:rFonts w:eastAsia="Times New Roman" w:cs="Times New Roman"/>
          <w:szCs w:val="24"/>
          <w:lang w:eastAsia="hu-HU"/>
        </w:rPr>
        <w:t xml:space="preserve">-ról az a </w:t>
      </w:r>
      <w:r w:rsidRPr="00F3335A">
        <w:rPr>
          <w:rFonts w:cs="Times New Roman"/>
          <w:szCs w:val="24"/>
        </w:rPr>
        <w:t>határmetszéki áramlás</w:t>
      </w:r>
      <w:r w:rsidR="00A57520">
        <w:rPr>
          <w:rFonts w:eastAsia="Times New Roman" w:cs="Times New Roman"/>
          <w:szCs w:val="24"/>
          <w:lang w:eastAsia="hu-HU"/>
        </w:rPr>
        <w:t>ok.</w:t>
      </w:r>
    </w:p>
    <w:p w:rsidR="00464E55" w:rsidRPr="00F3335A" w:rsidRDefault="00464E55" w:rsidP="001F745F">
      <w:pPr>
        <w:keepLines w:val="0"/>
        <w:contextualSpacing/>
        <w:rPr>
          <w:rFonts w:eastAsia="Times New Roman" w:cs="Times New Roman"/>
          <w:szCs w:val="24"/>
          <w:lang w:eastAsia="hu-HU"/>
        </w:rPr>
      </w:pPr>
      <w:r w:rsidRPr="00F3335A">
        <w:rPr>
          <w:rFonts w:eastAsia="Times New Roman" w:cs="Times New Roman"/>
          <w:b/>
          <w:szCs w:val="24"/>
          <w:lang w:eastAsia="hu-HU"/>
        </w:rPr>
        <w:t>Határmetszék</w:t>
      </w:r>
      <w:r w:rsidRPr="00F3335A">
        <w:rPr>
          <w:rFonts w:eastAsia="Times New Roman" w:cs="Times New Roman"/>
          <w:szCs w:val="24"/>
          <w:lang w:eastAsia="hu-HU"/>
        </w:rPr>
        <w:t xml:space="preserve">: a magyar és a szomszédos villamosenergia-rendszer közötti egyrendszerű vagy kétrendszerű távvezetékek, amelyek szinkron üzemmódban összekapcsolják a </w:t>
      </w:r>
      <w:r w:rsidR="00F3335A" w:rsidRPr="00F3335A">
        <w:rPr>
          <w:rFonts w:eastAsia="Times New Roman" w:cs="Times New Roman"/>
          <w:szCs w:val="24"/>
          <w:lang w:eastAsia="hu-HU"/>
        </w:rPr>
        <w:t>MAVIR</w:t>
      </w:r>
      <w:r w:rsidRPr="00F3335A">
        <w:rPr>
          <w:rFonts w:eastAsia="Times New Roman" w:cs="Times New Roman"/>
          <w:szCs w:val="24"/>
          <w:lang w:eastAsia="hu-HU"/>
        </w:rPr>
        <w:t xml:space="preserve"> és a szomszédos </w:t>
      </w:r>
      <w:hyperlink r:id="rId14" w:history="1">
        <w:r w:rsidRPr="00F3335A">
          <w:rPr>
            <w:rFonts w:eastAsia="Times New Roman" w:cs="Times New Roman"/>
            <w:iCs/>
            <w:szCs w:val="24"/>
            <w:lang w:eastAsia="hu-HU"/>
          </w:rPr>
          <w:t>rendszerirányító</w:t>
        </w:r>
      </w:hyperlink>
      <w:r w:rsidRPr="00F3335A">
        <w:rPr>
          <w:rFonts w:eastAsia="Times New Roman" w:cs="Times New Roman"/>
          <w:szCs w:val="24"/>
          <w:lang w:eastAsia="hu-HU"/>
        </w:rPr>
        <w:t xml:space="preserve"> szabályozási területeit.</w:t>
      </w:r>
      <w:r w:rsidR="00135C0C" w:rsidRPr="00F3335A">
        <w:rPr>
          <w:rFonts w:eastAsia="Times New Roman" w:cs="Times New Roman"/>
          <w:szCs w:val="24"/>
          <w:lang w:eastAsia="hu-HU"/>
        </w:rPr>
        <w:t xml:space="preserve"> </w:t>
      </w:r>
      <w:r w:rsidR="00135C0C" w:rsidRPr="00F3335A">
        <w:rPr>
          <w:rFonts w:eastAsia="Times New Roman" w:cs="Times New Roman"/>
          <w:szCs w:val="24"/>
          <w:lang w:eastAsia="hu-HU"/>
        </w:rPr>
        <w:fldChar w:fldCharType="begin"/>
      </w:r>
      <w:r w:rsidR="00135C0C" w:rsidRPr="00F3335A">
        <w:rPr>
          <w:rFonts w:eastAsia="Times New Roman" w:cs="Times New Roman"/>
          <w:szCs w:val="24"/>
          <w:lang w:eastAsia="hu-HU"/>
        </w:rPr>
        <w:instrText xml:space="preserve"> REF _Ref495950438 \n \h </w:instrText>
      </w:r>
      <w:r w:rsidR="00F3335A">
        <w:rPr>
          <w:rFonts w:eastAsia="Times New Roman" w:cs="Times New Roman"/>
          <w:szCs w:val="24"/>
          <w:lang w:eastAsia="hu-HU"/>
        </w:rPr>
        <w:instrText xml:space="preserve"> \* MERGEFORMAT </w:instrText>
      </w:r>
      <w:r w:rsidR="00135C0C" w:rsidRPr="00F3335A">
        <w:rPr>
          <w:rFonts w:eastAsia="Times New Roman" w:cs="Times New Roman"/>
          <w:szCs w:val="24"/>
          <w:lang w:eastAsia="hu-HU"/>
        </w:rPr>
      </w:r>
      <w:r w:rsidR="00135C0C" w:rsidRPr="00F3335A">
        <w:rPr>
          <w:rFonts w:eastAsia="Times New Roman" w:cs="Times New Roman"/>
          <w:szCs w:val="24"/>
          <w:lang w:eastAsia="hu-HU"/>
        </w:rPr>
        <w:fldChar w:fldCharType="separate"/>
      </w:r>
      <w:r w:rsidR="00C331A0">
        <w:rPr>
          <w:rFonts w:eastAsia="Times New Roman" w:cs="Times New Roman"/>
          <w:szCs w:val="24"/>
          <w:lang w:eastAsia="hu-HU"/>
        </w:rPr>
        <w:t>[6]</w:t>
      </w:r>
      <w:r w:rsidR="00135C0C" w:rsidRPr="00F3335A">
        <w:rPr>
          <w:rFonts w:eastAsia="Times New Roman" w:cs="Times New Roman"/>
          <w:szCs w:val="24"/>
          <w:lang w:eastAsia="hu-HU"/>
        </w:rPr>
        <w:fldChar w:fldCharType="end"/>
      </w:r>
      <w:r w:rsidR="00F86CF3">
        <w:rPr>
          <w:rFonts w:eastAsia="Times New Roman" w:cs="Times New Roman"/>
          <w:szCs w:val="24"/>
          <w:lang w:eastAsia="hu-HU"/>
        </w:rPr>
        <w:t xml:space="preserve"> A 4M piaci EU-s törvény kötelezi az országot, hogy minden határos Európai Uniós tagállam felé rendelkezzen hálózat hozzáféréssel</w:t>
      </w:r>
      <w:r w:rsidR="00F90D6E">
        <w:rPr>
          <w:rFonts w:eastAsia="Times New Roman" w:cs="Times New Roman"/>
          <w:szCs w:val="24"/>
          <w:lang w:eastAsia="hu-HU"/>
        </w:rPr>
        <w:t>.</w:t>
      </w:r>
      <w:r w:rsidRPr="00F3335A">
        <w:rPr>
          <w:rFonts w:eastAsia="Times New Roman" w:cs="Times New Roman"/>
          <w:szCs w:val="24"/>
          <w:lang w:eastAsia="hu-HU"/>
        </w:rPr>
        <w:t xml:space="preserve"> A </w:t>
      </w:r>
      <w:r w:rsidR="007A28AF">
        <w:rPr>
          <w:rFonts w:eastAsia="Times New Roman" w:cs="Times New Roman"/>
          <w:szCs w:val="24"/>
          <w:lang w:eastAsia="hu-HU"/>
        </w:rPr>
        <w:fldChar w:fldCharType="begin"/>
      </w:r>
      <w:r w:rsidR="007A28AF">
        <w:rPr>
          <w:rFonts w:eastAsia="Times New Roman" w:cs="Times New Roman"/>
          <w:szCs w:val="24"/>
          <w:lang w:eastAsia="hu-HU"/>
        </w:rPr>
        <w:instrText xml:space="preserve"> REF _Ref497234803 \h </w:instrText>
      </w:r>
      <w:r w:rsidR="007A28AF">
        <w:rPr>
          <w:rFonts w:eastAsia="Times New Roman" w:cs="Times New Roman"/>
          <w:szCs w:val="24"/>
          <w:lang w:eastAsia="hu-HU"/>
        </w:rPr>
      </w:r>
      <w:r w:rsidR="007A28AF">
        <w:rPr>
          <w:rFonts w:eastAsia="Times New Roman" w:cs="Times New Roman"/>
          <w:szCs w:val="24"/>
          <w:lang w:eastAsia="hu-HU"/>
        </w:rPr>
        <w:fldChar w:fldCharType="separate"/>
      </w:r>
      <w:r w:rsidR="00C331A0">
        <w:rPr>
          <w:rFonts w:eastAsia="Times New Roman" w:cs="Times New Roman"/>
          <w:noProof/>
          <w:szCs w:val="24"/>
          <w:lang w:eastAsia="hu-HU"/>
        </w:rPr>
        <w:t>4</w:t>
      </w:r>
      <w:r w:rsidR="00C331A0" w:rsidRPr="00F3335A">
        <w:rPr>
          <w:rFonts w:cs="Times New Roman"/>
        </w:rPr>
        <w:t>. ábra</w:t>
      </w:r>
      <w:r w:rsidR="007A28AF">
        <w:rPr>
          <w:rFonts w:eastAsia="Times New Roman" w:cs="Times New Roman"/>
          <w:szCs w:val="24"/>
          <w:lang w:eastAsia="hu-HU"/>
        </w:rPr>
        <w:fldChar w:fldCharType="end"/>
      </w:r>
      <w:r w:rsidR="00E53F14">
        <w:rPr>
          <w:rFonts w:eastAsia="Times New Roman" w:cs="Times New Roman"/>
          <w:szCs w:val="24"/>
          <w:lang w:eastAsia="hu-HU"/>
        </w:rPr>
        <w:t xml:space="preserve"> </w:t>
      </w:r>
      <w:r w:rsidR="00462FFA" w:rsidRPr="00F3335A">
        <w:rPr>
          <w:rFonts w:eastAsia="Times New Roman" w:cs="Times New Roman"/>
          <w:szCs w:val="24"/>
          <w:lang w:eastAsia="hu-HU"/>
        </w:rPr>
        <w:t>szemlélteti,</w:t>
      </w:r>
      <w:r w:rsidRPr="00F3335A">
        <w:rPr>
          <w:rFonts w:eastAsia="Times New Roman" w:cs="Times New Roman"/>
          <w:szCs w:val="24"/>
          <w:lang w:eastAsia="hu-HU"/>
        </w:rPr>
        <w:t xml:space="preserve"> hogy honnan mekkora áram folyik, folyhat be. Jól </w:t>
      </w:r>
      <w:r w:rsidR="00462FFA" w:rsidRPr="00F3335A">
        <w:rPr>
          <w:rFonts w:eastAsia="Times New Roman" w:cs="Times New Roman"/>
          <w:szCs w:val="24"/>
          <w:lang w:eastAsia="hu-HU"/>
        </w:rPr>
        <w:t>látszik,</w:t>
      </w:r>
      <w:r w:rsidRPr="00F3335A">
        <w:rPr>
          <w:rFonts w:eastAsia="Times New Roman" w:cs="Times New Roman"/>
          <w:szCs w:val="24"/>
          <w:lang w:eastAsia="hu-HU"/>
        </w:rPr>
        <w:t xml:space="preserve"> hogy:</w:t>
      </w:r>
    </w:p>
    <w:p w:rsidR="00464E55" w:rsidRPr="00F3335A" w:rsidRDefault="00897993" w:rsidP="001F745F">
      <w:pPr>
        <w:pStyle w:val="Listaszerbekezds"/>
        <w:keepLines w:val="0"/>
        <w:numPr>
          <w:ilvl w:val="0"/>
          <w:numId w:val="7"/>
        </w:numPr>
        <w:tabs>
          <w:tab w:val="right" w:pos="8505"/>
        </w:tabs>
        <w:rPr>
          <w:rFonts w:cs="Times New Roman"/>
          <w:szCs w:val="24"/>
        </w:rPr>
      </w:pPr>
      <w:r w:rsidRPr="00F3335A">
        <w:rPr>
          <w:rFonts w:cs="Times New Roman"/>
          <w:szCs w:val="24"/>
        </w:rPr>
        <w:t>Magyarország – Ausztria</w:t>
      </w:r>
      <w:r w:rsidRPr="00F3335A">
        <w:rPr>
          <w:rFonts w:cs="Times New Roman"/>
          <w:szCs w:val="24"/>
        </w:rPr>
        <w:tab/>
        <w:t>HUAT</w:t>
      </w:r>
    </w:p>
    <w:p w:rsidR="00897993" w:rsidRPr="00F3335A" w:rsidRDefault="00897993" w:rsidP="001F745F">
      <w:pPr>
        <w:pStyle w:val="Listaszerbekezds"/>
        <w:keepLines w:val="0"/>
        <w:numPr>
          <w:ilvl w:val="0"/>
          <w:numId w:val="7"/>
        </w:numPr>
        <w:tabs>
          <w:tab w:val="right" w:pos="8505"/>
        </w:tabs>
        <w:rPr>
          <w:rFonts w:cs="Times New Roman"/>
          <w:szCs w:val="24"/>
        </w:rPr>
      </w:pPr>
      <w:r w:rsidRPr="00F3335A">
        <w:rPr>
          <w:rFonts w:cs="Times New Roman"/>
          <w:szCs w:val="24"/>
        </w:rPr>
        <w:t>Magyarország – Horvátország</w:t>
      </w:r>
      <w:r w:rsidRPr="00F3335A">
        <w:rPr>
          <w:rFonts w:cs="Times New Roman"/>
          <w:szCs w:val="24"/>
        </w:rPr>
        <w:tab/>
        <w:t>HUHR</w:t>
      </w:r>
    </w:p>
    <w:p w:rsidR="00897993" w:rsidRPr="00F3335A" w:rsidRDefault="00897993" w:rsidP="001F745F">
      <w:pPr>
        <w:pStyle w:val="Listaszerbekezds"/>
        <w:keepLines w:val="0"/>
        <w:numPr>
          <w:ilvl w:val="0"/>
          <w:numId w:val="7"/>
        </w:numPr>
        <w:tabs>
          <w:tab w:val="right" w:pos="8505"/>
        </w:tabs>
        <w:rPr>
          <w:rFonts w:cs="Times New Roman"/>
          <w:szCs w:val="24"/>
        </w:rPr>
      </w:pPr>
      <w:r w:rsidRPr="00F3335A">
        <w:rPr>
          <w:rFonts w:cs="Times New Roman"/>
          <w:szCs w:val="24"/>
        </w:rPr>
        <w:t>Magyarország – Románia</w:t>
      </w:r>
      <w:r w:rsidRPr="00F3335A">
        <w:rPr>
          <w:rFonts w:cs="Times New Roman"/>
          <w:szCs w:val="24"/>
        </w:rPr>
        <w:tab/>
        <w:t>HURO</w:t>
      </w:r>
    </w:p>
    <w:p w:rsidR="00897993" w:rsidRPr="00F3335A" w:rsidRDefault="00897993" w:rsidP="001F745F">
      <w:pPr>
        <w:pStyle w:val="Listaszerbekezds"/>
        <w:keepLines w:val="0"/>
        <w:numPr>
          <w:ilvl w:val="0"/>
          <w:numId w:val="7"/>
        </w:numPr>
        <w:tabs>
          <w:tab w:val="right" w:pos="8505"/>
        </w:tabs>
        <w:rPr>
          <w:rFonts w:cs="Times New Roman"/>
          <w:szCs w:val="24"/>
        </w:rPr>
      </w:pPr>
      <w:r w:rsidRPr="00F3335A">
        <w:rPr>
          <w:rFonts w:cs="Times New Roman"/>
          <w:szCs w:val="24"/>
        </w:rPr>
        <w:t>Magyarország – Szerbia</w:t>
      </w:r>
      <w:r w:rsidRPr="00F3335A">
        <w:rPr>
          <w:rFonts w:cs="Times New Roman"/>
          <w:szCs w:val="24"/>
        </w:rPr>
        <w:tab/>
        <w:t>HUSR</w:t>
      </w:r>
    </w:p>
    <w:p w:rsidR="00897993" w:rsidRPr="00F3335A" w:rsidRDefault="00897993" w:rsidP="001F745F">
      <w:pPr>
        <w:pStyle w:val="Listaszerbekezds"/>
        <w:keepLines w:val="0"/>
        <w:numPr>
          <w:ilvl w:val="0"/>
          <w:numId w:val="7"/>
        </w:numPr>
        <w:tabs>
          <w:tab w:val="right" w:pos="8505"/>
        </w:tabs>
        <w:rPr>
          <w:rFonts w:cs="Times New Roman"/>
          <w:szCs w:val="24"/>
        </w:rPr>
      </w:pPr>
      <w:r w:rsidRPr="00F3335A">
        <w:rPr>
          <w:rFonts w:cs="Times New Roman"/>
          <w:szCs w:val="24"/>
        </w:rPr>
        <w:t>Magyarország – Szlovákia</w:t>
      </w:r>
      <w:r w:rsidRPr="00F3335A">
        <w:rPr>
          <w:rFonts w:cs="Times New Roman"/>
          <w:szCs w:val="24"/>
        </w:rPr>
        <w:tab/>
        <w:t>HUSK</w:t>
      </w:r>
    </w:p>
    <w:p w:rsidR="00897993" w:rsidRPr="00F3335A" w:rsidRDefault="00897993" w:rsidP="001F745F">
      <w:pPr>
        <w:pStyle w:val="Listaszerbekezds"/>
        <w:keepLines w:val="0"/>
        <w:numPr>
          <w:ilvl w:val="0"/>
          <w:numId w:val="7"/>
        </w:numPr>
        <w:tabs>
          <w:tab w:val="left" w:pos="1005"/>
          <w:tab w:val="right" w:pos="8505"/>
        </w:tabs>
        <w:rPr>
          <w:rFonts w:cs="Times New Roman"/>
          <w:szCs w:val="24"/>
        </w:rPr>
      </w:pPr>
      <w:r w:rsidRPr="00F3335A">
        <w:rPr>
          <w:rFonts w:cs="Times New Roman"/>
          <w:szCs w:val="24"/>
        </w:rPr>
        <w:t>Magyarország – Ukrajna</w:t>
      </w:r>
      <w:r w:rsidRPr="00F3335A">
        <w:rPr>
          <w:rFonts w:cs="Times New Roman"/>
          <w:szCs w:val="24"/>
        </w:rPr>
        <w:tab/>
        <w:t>HUUK</w:t>
      </w:r>
    </w:p>
    <w:p w:rsidR="000639F9" w:rsidRDefault="00897993" w:rsidP="001F745F">
      <w:pPr>
        <w:keepLines w:val="0"/>
        <w:tabs>
          <w:tab w:val="left" w:pos="1005"/>
        </w:tabs>
        <w:contextualSpacing/>
        <w:rPr>
          <w:rFonts w:cs="Times New Roman"/>
          <w:szCs w:val="24"/>
        </w:rPr>
      </w:pPr>
      <w:r w:rsidRPr="00F3335A">
        <w:rPr>
          <w:rFonts w:cs="Times New Roman"/>
          <w:szCs w:val="24"/>
        </w:rPr>
        <w:t xml:space="preserve">között van határmetszéki áramlás. Későbbiekben a 4 betűs rövidítéseiket fogom használni mikor </w:t>
      </w:r>
      <w:r w:rsidR="001C0A29" w:rsidRPr="00F3335A">
        <w:rPr>
          <w:rFonts w:cs="Times New Roman"/>
          <w:szCs w:val="24"/>
        </w:rPr>
        <w:t>rájuk,</w:t>
      </w:r>
      <w:r w:rsidRPr="00F3335A">
        <w:rPr>
          <w:rFonts w:cs="Times New Roman"/>
          <w:szCs w:val="24"/>
        </w:rPr>
        <w:t xml:space="preserve"> hivatkozom. Jelentős határmetszék az HUUK mert egy 750</w:t>
      </w:r>
      <w:r w:rsidR="00DA6803">
        <w:rPr>
          <w:rFonts w:cs="Times New Roman"/>
          <w:szCs w:val="24"/>
        </w:rPr>
        <w:t xml:space="preserve"> </w:t>
      </w:r>
      <w:r w:rsidRPr="00F3335A">
        <w:rPr>
          <w:rFonts w:cs="Times New Roman"/>
          <w:szCs w:val="24"/>
        </w:rPr>
        <w:t>kV egy 400 kV és 2 db 220 kV távvezetéken kapcsolódunk Ukrajnához, illetve jelentős még a</w:t>
      </w:r>
      <w:r w:rsidR="00874392">
        <w:rPr>
          <w:rFonts w:cs="Times New Roman"/>
          <w:szCs w:val="24"/>
        </w:rPr>
        <w:t>z</w:t>
      </w:r>
      <w:r w:rsidRPr="00F3335A">
        <w:rPr>
          <w:rFonts w:cs="Times New Roman"/>
          <w:szCs w:val="24"/>
        </w:rPr>
        <w:t xml:space="preserve"> </w:t>
      </w:r>
      <w:r w:rsidR="00A57520">
        <w:rPr>
          <w:rFonts w:cs="Times New Roman"/>
          <w:szCs w:val="24"/>
        </w:rPr>
        <w:t>a</w:t>
      </w:r>
      <w:r w:rsidRPr="00F3335A">
        <w:rPr>
          <w:rFonts w:cs="Times New Roman"/>
          <w:szCs w:val="24"/>
        </w:rPr>
        <w:t>usztriai h</w:t>
      </w:r>
      <w:r w:rsidR="00874392">
        <w:rPr>
          <w:rFonts w:cs="Times New Roman"/>
          <w:szCs w:val="24"/>
        </w:rPr>
        <w:t>atárm</w:t>
      </w:r>
      <w:r w:rsidRPr="00F3335A">
        <w:rPr>
          <w:rFonts w:cs="Times New Roman"/>
          <w:szCs w:val="24"/>
        </w:rPr>
        <w:t>e</w:t>
      </w:r>
      <w:r w:rsidR="00874392">
        <w:rPr>
          <w:rFonts w:cs="Times New Roman"/>
          <w:szCs w:val="24"/>
        </w:rPr>
        <w:t>tszék és a s</w:t>
      </w:r>
      <w:r w:rsidRPr="00F3335A">
        <w:rPr>
          <w:rFonts w:cs="Times New Roman"/>
          <w:szCs w:val="24"/>
        </w:rPr>
        <w:t>zlovákiai, ezeken a pontokon több 400 kV-os illetve 220 kV-os távvezetéken kapcsolódunk.</w:t>
      </w:r>
      <w:r w:rsidR="00874392">
        <w:rPr>
          <w:rFonts w:cs="Times New Roman"/>
          <w:szCs w:val="24"/>
        </w:rPr>
        <w:t xml:space="preserve"> A következtetésemet alátámasztják</w:t>
      </w:r>
      <w:r w:rsidRPr="00F3335A">
        <w:rPr>
          <w:rFonts w:cs="Times New Roman"/>
          <w:szCs w:val="24"/>
        </w:rPr>
        <w:t xml:space="preserve"> még </w:t>
      </w:r>
      <w:r w:rsidR="00F3335A" w:rsidRPr="00F3335A">
        <w:rPr>
          <w:rFonts w:cs="Times New Roman"/>
          <w:szCs w:val="24"/>
        </w:rPr>
        <w:t>MAVIR</w:t>
      </w:r>
      <w:r w:rsidRPr="00F3335A">
        <w:rPr>
          <w:rFonts w:cs="Times New Roman"/>
          <w:szCs w:val="24"/>
        </w:rPr>
        <w:t xml:space="preserve"> honlapról beszerzett </w:t>
      </w:r>
      <w:r w:rsidR="00DD638C" w:rsidRPr="00F3335A">
        <w:rPr>
          <w:rFonts w:cs="Times New Roman"/>
          <w:szCs w:val="24"/>
        </w:rPr>
        <w:t>adatok,</w:t>
      </w:r>
      <w:r w:rsidRPr="00F3335A">
        <w:rPr>
          <w:rFonts w:cs="Times New Roman"/>
          <w:szCs w:val="24"/>
        </w:rPr>
        <w:t xml:space="preserve"> amelyek azt </w:t>
      </w:r>
      <w:r w:rsidR="00462FFA" w:rsidRPr="00F3335A">
        <w:rPr>
          <w:rFonts w:cs="Times New Roman"/>
          <w:szCs w:val="24"/>
        </w:rPr>
        <w:t>mutatják,</w:t>
      </w:r>
      <w:r w:rsidRPr="00F3335A">
        <w:rPr>
          <w:rFonts w:cs="Times New Roman"/>
          <w:szCs w:val="24"/>
        </w:rPr>
        <w:t xml:space="preserve"> hogy ezekből az országokból folyik be a legtöbb áram Magyarországra.</w:t>
      </w:r>
    </w:p>
    <w:p w:rsidR="00897993" w:rsidRPr="00F3335A" w:rsidRDefault="00874392" w:rsidP="0057771A">
      <w:pPr>
        <w:rPr>
          <w:rFonts w:eastAsia="Times New Roman"/>
          <w:lang w:eastAsia="hu-HU"/>
        </w:rPr>
      </w:pPr>
      <w:r>
        <w:lastRenderedPageBreak/>
        <w:t xml:space="preserve">A </w:t>
      </w:r>
      <w:r w:rsidR="00344481">
        <w:fldChar w:fldCharType="begin"/>
      </w:r>
      <w:r w:rsidR="00344481">
        <w:instrText xml:space="preserve"> REF _Ref497234803 \h </w:instrText>
      </w:r>
      <w:r w:rsidR="0057771A">
        <w:instrText xml:space="preserve"> \* MERGEFORMAT </w:instrText>
      </w:r>
      <w:r w:rsidR="00344481">
        <w:fldChar w:fldCharType="separate"/>
      </w:r>
      <w:r w:rsidR="00C331A0" w:rsidRPr="00C331A0">
        <w:rPr>
          <w:rFonts w:eastAsia="Times New Roman"/>
          <w:noProof/>
          <w:lang w:eastAsia="hu-HU"/>
        </w:rPr>
        <w:t>4</w:t>
      </w:r>
      <w:r w:rsidR="00C331A0" w:rsidRPr="00C331A0">
        <w:t>. ábra</w:t>
      </w:r>
      <w:r w:rsidR="00344481">
        <w:fldChar w:fldCharType="end"/>
      </w:r>
      <w:r w:rsidR="00344481">
        <w:t xml:space="preserve"> egy olyan Magyarország </w:t>
      </w:r>
      <w:r>
        <w:t>térkép, ami az aktuális pillanatban - jelen esetben 2017</w:t>
      </w:r>
      <w:r w:rsidR="00AC45AE">
        <w:t>.</w:t>
      </w:r>
      <w:r>
        <w:t xml:space="preserve"> </w:t>
      </w:r>
      <w:r w:rsidR="0074167A">
        <w:t>november</w:t>
      </w:r>
      <w:r>
        <w:t xml:space="preserve"> 1-e 15:38</w:t>
      </w:r>
      <w:r w:rsidR="00AC45AE">
        <w:t>-</w:t>
      </w:r>
      <w:r>
        <w:t>kor készült pillanatkép - mutatja a MAVIR honlapján a fennálló import-exportot és a rendszerterhelést.</w:t>
      </w:r>
      <w:r w:rsidR="001A6378">
        <w:t xml:space="preserve"> Éppen akkor, amikor készült a kép akkor Ausztria felöl 523 MW áram érkezett ténylegesen, míg a terv, ami zöld színnel van, 560 MW volt. Jól látszik, hogy az adott időpontban Szerbia felé áramot exportáltunk 306 MW, míg azt várta</w:t>
      </w:r>
      <w:r w:rsidR="000639F9">
        <w:t xml:space="preserve"> a MAVIR, hogy 809 MW lesz szüksége Szerbiának</w:t>
      </w:r>
      <w:r w:rsidR="001A6378">
        <w:t>.</w:t>
      </w:r>
      <w:r w:rsidR="00D8516E">
        <w:t xml:space="preserve"> A jobb alsó sarokban lévő táblázat összesíti a térképen látottakat még a rendszerterhelést és az erőművek össztermelését is feltünteti, így le tudjuk </w:t>
      </w:r>
      <w:r w:rsidR="008E6238">
        <w:t>olvasni,</w:t>
      </w:r>
      <w:r w:rsidR="00D8516E">
        <w:t xml:space="preserve"> hogy november 1-én 15:38</w:t>
      </w:r>
      <w:r w:rsidR="00E44DEF">
        <w:t>-</w:t>
      </w:r>
      <w:r w:rsidR="00D8516E">
        <w:t>kor 4550 MW a rendszer terhelés, ami 3519 MW termeléssel és 1033 MW impor</w:t>
      </w:r>
      <w:r w:rsidR="00AC45AE">
        <w:t>t</w:t>
      </w:r>
      <w:r w:rsidR="00D8516E">
        <w:t>tal</w:t>
      </w:r>
      <w:r w:rsidR="00303982">
        <w:t>importál</w:t>
      </w:r>
      <w:r w:rsidR="00D8516E">
        <w:t xml:space="preserve"> biztosítottak. Ami még </w:t>
      </w:r>
      <w:r w:rsidR="008E6238">
        <w:t>látszik,</w:t>
      </w:r>
      <w:r w:rsidR="00D8516E">
        <w:t xml:space="preserve"> hogy ebben a pillanatban egy nagyon jól becsült össz export-import </w:t>
      </w:r>
      <w:r w:rsidR="008E6238">
        <w:t>szaldó volt.</w:t>
      </w:r>
    </w:p>
    <w:p w:rsidR="00462FFA" w:rsidRPr="00F3335A" w:rsidRDefault="00F3335A" w:rsidP="00E53F14">
      <w:pPr>
        <w:keepLines w:val="0"/>
        <w:ind w:firstLine="0"/>
        <w:contextualSpacing/>
        <w:rPr>
          <w:rFonts w:cs="Times New Roman"/>
        </w:rPr>
      </w:pPr>
      <w:r w:rsidRPr="00F3335A">
        <w:rPr>
          <w:rFonts w:cs="Times New Roman"/>
          <w:noProof/>
          <w:lang w:eastAsia="hu-HU"/>
        </w:rPr>
        <w:drawing>
          <wp:inline distT="0" distB="0" distL="0" distR="0" wp14:anchorId="3DE1CFC9" wp14:editId="1AED281D">
            <wp:extent cx="5361213" cy="3902149"/>
            <wp:effectExtent l="0" t="0" r="0" b="3175"/>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30414" t="14007" r="19268" b="15957"/>
                    <a:stretch/>
                  </pic:blipFill>
                  <pic:spPr bwMode="auto">
                    <a:xfrm>
                      <a:off x="0" y="0"/>
                      <a:ext cx="5398227" cy="3929089"/>
                    </a:xfrm>
                    <a:prstGeom prst="rect">
                      <a:avLst/>
                    </a:prstGeom>
                    <a:ln>
                      <a:noFill/>
                    </a:ln>
                    <a:extLst>
                      <a:ext uri="{53640926-AAD7-44D8-BBD7-CCE9431645EC}">
                        <a14:shadowObscured xmlns:a14="http://schemas.microsoft.com/office/drawing/2010/main"/>
                      </a:ext>
                    </a:extLst>
                  </pic:spPr>
                </pic:pic>
              </a:graphicData>
            </a:graphic>
          </wp:inline>
        </w:drawing>
      </w:r>
    </w:p>
    <w:bookmarkStart w:id="17" w:name="_Ref497234803"/>
    <w:p w:rsidR="00462FFA" w:rsidRPr="00F3335A" w:rsidRDefault="00EB62B1" w:rsidP="001F745F">
      <w:pPr>
        <w:pStyle w:val="Kpalrs"/>
        <w:keepLines w:val="0"/>
        <w:spacing w:line="360" w:lineRule="auto"/>
        <w:contextualSpacing/>
        <w:rPr>
          <w:rFonts w:cs="Times New Roman"/>
        </w:rPr>
      </w:pPr>
      <w:r>
        <w:rPr>
          <w:rFonts w:eastAsia="Times New Roman" w:cs="Times New Roman"/>
          <w:szCs w:val="24"/>
          <w:lang w:eastAsia="hu-HU"/>
        </w:rPr>
        <w:fldChar w:fldCharType="begin"/>
      </w:r>
      <w:r>
        <w:rPr>
          <w:rFonts w:eastAsia="Times New Roman" w:cs="Times New Roman"/>
          <w:szCs w:val="24"/>
          <w:lang w:eastAsia="hu-HU"/>
        </w:rPr>
        <w:instrText xml:space="preserve"> SEQ ábra \* ARABIC </w:instrText>
      </w:r>
      <w:r>
        <w:rPr>
          <w:rFonts w:eastAsia="Times New Roman" w:cs="Times New Roman"/>
          <w:szCs w:val="24"/>
          <w:lang w:eastAsia="hu-HU"/>
        </w:rPr>
        <w:fldChar w:fldCharType="separate"/>
      </w:r>
      <w:bookmarkStart w:id="18" w:name="_Toc500357603"/>
      <w:r w:rsidR="00C331A0">
        <w:rPr>
          <w:rFonts w:eastAsia="Times New Roman" w:cs="Times New Roman"/>
          <w:noProof/>
          <w:szCs w:val="24"/>
          <w:lang w:eastAsia="hu-HU"/>
        </w:rPr>
        <w:t>4</w:t>
      </w:r>
      <w:r>
        <w:rPr>
          <w:rFonts w:eastAsia="Times New Roman" w:cs="Times New Roman"/>
          <w:szCs w:val="24"/>
          <w:lang w:eastAsia="hu-HU"/>
        </w:rPr>
        <w:fldChar w:fldCharType="end"/>
      </w:r>
      <w:r w:rsidR="00462FFA" w:rsidRPr="00F3335A">
        <w:rPr>
          <w:rFonts w:cs="Times New Roman"/>
        </w:rPr>
        <w:t>. ábra</w:t>
      </w:r>
      <w:bookmarkEnd w:id="17"/>
      <w:bookmarkEnd w:id="18"/>
    </w:p>
    <w:p w:rsidR="00464E55" w:rsidRPr="00F3335A" w:rsidRDefault="00462FFA" w:rsidP="001F745F">
      <w:pPr>
        <w:pStyle w:val="Kpalrs"/>
        <w:keepLines w:val="0"/>
        <w:spacing w:line="360" w:lineRule="auto"/>
        <w:contextualSpacing/>
        <w:rPr>
          <w:rFonts w:eastAsia="Times New Roman" w:cs="Times New Roman"/>
          <w:szCs w:val="24"/>
          <w:lang w:eastAsia="hu-HU"/>
        </w:rPr>
      </w:pPr>
      <w:r w:rsidRPr="00F3335A">
        <w:rPr>
          <w:rFonts w:cs="Times New Roman"/>
        </w:rPr>
        <w:t>Határmetszéki áramlások</w:t>
      </w:r>
      <w:r w:rsidR="00E21371">
        <w:rPr>
          <w:rFonts w:cs="Times New Roman"/>
        </w:rPr>
        <w:t xml:space="preserve"> pillanatnyi állapota 2017 November 1én 15:38:34kor</w:t>
      </w:r>
    </w:p>
    <w:p w:rsidR="00ED3264" w:rsidRPr="00F3335A" w:rsidRDefault="00897993" w:rsidP="00F90D6E">
      <w:pPr>
        <w:keepLines w:val="0"/>
        <w:rPr>
          <w:lang w:eastAsia="hu-HU"/>
        </w:rPr>
      </w:pPr>
      <w:r w:rsidRPr="00F3335A">
        <w:rPr>
          <w:lang w:eastAsia="hu-HU"/>
        </w:rPr>
        <w:t xml:space="preserve">Nagyon fontos </w:t>
      </w:r>
      <w:r w:rsidR="00DD638C" w:rsidRPr="00F3335A">
        <w:rPr>
          <w:lang w:eastAsia="hu-HU"/>
        </w:rPr>
        <w:t>megjegyezni,</w:t>
      </w:r>
      <w:r w:rsidRPr="00F3335A">
        <w:rPr>
          <w:lang w:eastAsia="hu-HU"/>
        </w:rPr>
        <w:t xml:space="preserve"> hogy nem Magyarország használja fel az összes impor</w:t>
      </w:r>
      <w:r w:rsidR="00ED3264" w:rsidRPr="00F3335A">
        <w:rPr>
          <w:lang w:eastAsia="hu-HU"/>
        </w:rPr>
        <w:t>t áramot, Horvátország, Szerbia</w:t>
      </w:r>
      <w:r w:rsidR="000639F9">
        <w:rPr>
          <w:lang w:eastAsia="hu-HU"/>
        </w:rPr>
        <w:t xml:space="preserve"> és </w:t>
      </w:r>
      <w:r w:rsidR="00947887">
        <w:rPr>
          <w:lang w:eastAsia="hu-HU"/>
        </w:rPr>
        <w:t>Románia</w:t>
      </w:r>
      <w:r w:rsidR="00ED3264" w:rsidRPr="00F3335A">
        <w:rPr>
          <w:lang w:eastAsia="hu-HU"/>
        </w:rPr>
        <w:t xml:space="preserve"> r</w:t>
      </w:r>
      <w:r w:rsidR="0074167A">
        <w:rPr>
          <w:lang w:eastAsia="hu-HU"/>
        </w:rPr>
        <w:t>ajtunk keresztül részesednek a Közép-</w:t>
      </w:r>
      <w:r w:rsidR="00ED3264" w:rsidRPr="00F3335A">
        <w:rPr>
          <w:lang w:eastAsia="hu-HU"/>
        </w:rPr>
        <w:t>Európában termelt áramból.</w:t>
      </w:r>
      <w:r w:rsidR="00EA0C10">
        <w:rPr>
          <w:lang w:eastAsia="hu-HU"/>
        </w:rPr>
        <w:t xml:space="preserve"> </w:t>
      </w:r>
      <w:r w:rsidR="00EA0C10">
        <w:rPr>
          <w:lang w:eastAsia="hu-HU"/>
        </w:rPr>
        <w:fldChar w:fldCharType="begin"/>
      </w:r>
      <w:r w:rsidR="00EA0C10">
        <w:rPr>
          <w:lang w:eastAsia="hu-HU"/>
        </w:rPr>
        <w:instrText xml:space="preserve"> REF _Ref500460784 \r \h </w:instrText>
      </w:r>
      <w:r w:rsidR="00EA0C10">
        <w:rPr>
          <w:lang w:eastAsia="hu-HU"/>
        </w:rPr>
      </w:r>
      <w:r w:rsidR="00EA0C10">
        <w:rPr>
          <w:lang w:eastAsia="hu-HU"/>
        </w:rPr>
        <w:fldChar w:fldCharType="separate"/>
      </w:r>
      <w:r w:rsidR="00C331A0">
        <w:rPr>
          <w:lang w:eastAsia="hu-HU"/>
        </w:rPr>
        <w:t>[21]</w:t>
      </w:r>
      <w:r w:rsidR="00EA0C10">
        <w:rPr>
          <w:lang w:eastAsia="hu-HU"/>
        </w:rPr>
        <w:fldChar w:fldCharType="end"/>
      </w:r>
      <w:r w:rsidR="000639F9">
        <w:rPr>
          <w:lang w:eastAsia="hu-HU"/>
        </w:rPr>
        <w:t xml:space="preserve"> </w:t>
      </w:r>
      <w:r w:rsidR="00ED3264" w:rsidRPr="00F3335A">
        <w:rPr>
          <w:lang w:eastAsia="hu-HU"/>
        </w:rPr>
        <w:t xml:space="preserve">Az </w:t>
      </w:r>
      <w:r w:rsidR="007A28AF">
        <w:rPr>
          <w:lang w:eastAsia="hu-HU"/>
        </w:rPr>
        <w:fldChar w:fldCharType="begin"/>
      </w:r>
      <w:r w:rsidR="007A28AF">
        <w:rPr>
          <w:lang w:eastAsia="hu-HU"/>
        </w:rPr>
        <w:instrText xml:space="preserve"> REF _Ref497234828 \h </w:instrText>
      </w:r>
      <w:r w:rsidR="0057771A">
        <w:rPr>
          <w:lang w:eastAsia="hu-HU"/>
        </w:rPr>
        <w:instrText xml:space="preserve"> \* MERGEFORMAT </w:instrText>
      </w:r>
      <w:r w:rsidR="007A28AF">
        <w:rPr>
          <w:lang w:eastAsia="hu-HU"/>
        </w:rPr>
      </w:r>
      <w:r w:rsidR="007A28AF">
        <w:rPr>
          <w:lang w:eastAsia="hu-HU"/>
        </w:rPr>
        <w:fldChar w:fldCharType="separate"/>
      </w:r>
      <w:r w:rsidR="00C331A0" w:rsidRPr="00C331A0">
        <w:rPr>
          <w:noProof/>
          <w:lang w:eastAsia="hu-HU"/>
        </w:rPr>
        <w:t>5</w:t>
      </w:r>
      <w:r w:rsidR="00C331A0" w:rsidRPr="00C331A0">
        <w:t>. ábra</w:t>
      </w:r>
      <w:r w:rsidR="007A28AF">
        <w:rPr>
          <w:lang w:eastAsia="hu-HU"/>
        </w:rPr>
        <w:fldChar w:fldCharType="end"/>
      </w:r>
      <w:r w:rsidR="000639F9">
        <w:rPr>
          <w:lang w:eastAsia="hu-HU"/>
        </w:rPr>
        <w:t xml:space="preserve"> kaotikus színes világa mutatja</w:t>
      </w:r>
      <w:r w:rsidR="00ED3264" w:rsidRPr="00F3335A">
        <w:rPr>
          <w:lang w:eastAsia="hu-HU"/>
        </w:rPr>
        <w:t xml:space="preserve"> be az egyes metszék</w:t>
      </w:r>
      <w:r w:rsidR="0074167A">
        <w:rPr>
          <w:lang w:eastAsia="hu-HU"/>
        </w:rPr>
        <w:t>ek</w:t>
      </w:r>
      <w:r w:rsidR="00ED3264" w:rsidRPr="00F3335A">
        <w:rPr>
          <w:lang w:eastAsia="hu-HU"/>
        </w:rPr>
        <w:t>re jellemző exportot, importot.</w:t>
      </w:r>
      <w:r w:rsidR="0074637F" w:rsidRPr="00F3335A">
        <w:rPr>
          <w:lang w:eastAsia="hu-HU"/>
        </w:rPr>
        <w:t xml:space="preserve"> </w:t>
      </w:r>
    </w:p>
    <w:p w:rsidR="00462FFA" w:rsidRPr="00F3335A" w:rsidRDefault="00ED3264" w:rsidP="00E53F14">
      <w:pPr>
        <w:keepLines w:val="0"/>
        <w:ind w:firstLine="0"/>
        <w:contextualSpacing/>
        <w:rPr>
          <w:rFonts w:cs="Times New Roman"/>
        </w:rPr>
      </w:pPr>
      <w:r w:rsidRPr="00F3335A">
        <w:rPr>
          <w:rFonts w:cs="Times New Roman"/>
          <w:noProof/>
          <w:lang w:eastAsia="hu-HU"/>
        </w:rPr>
        <w:lastRenderedPageBreak/>
        <w:drawing>
          <wp:inline distT="0" distB="0" distL="0" distR="0" wp14:anchorId="4B84E537" wp14:editId="26DC58B2">
            <wp:extent cx="5383033" cy="2673122"/>
            <wp:effectExtent l="0" t="0" r="8255" b="0"/>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95418" cy="2679272"/>
                    </a:xfrm>
                    <a:prstGeom prst="rect">
                      <a:avLst/>
                    </a:prstGeom>
                  </pic:spPr>
                </pic:pic>
              </a:graphicData>
            </a:graphic>
          </wp:inline>
        </w:drawing>
      </w:r>
    </w:p>
    <w:bookmarkStart w:id="19" w:name="_Ref497234828"/>
    <w:p w:rsidR="00462FFA" w:rsidRPr="00F3335A" w:rsidRDefault="00EB62B1" w:rsidP="001F745F">
      <w:pPr>
        <w:pStyle w:val="Kpalrs"/>
        <w:keepLines w:val="0"/>
        <w:spacing w:line="360" w:lineRule="auto"/>
        <w:contextualSpacing/>
        <w:rPr>
          <w:rFonts w:cs="Times New Roman"/>
        </w:rPr>
      </w:pPr>
      <w:r>
        <w:rPr>
          <w:rFonts w:eastAsia="Times New Roman" w:cs="Times New Roman"/>
          <w:szCs w:val="24"/>
          <w:lang w:eastAsia="hu-HU"/>
        </w:rPr>
        <w:fldChar w:fldCharType="begin"/>
      </w:r>
      <w:r>
        <w:rPr>
          <w:rFonts w:eastAsia="Times New Roman" w:cs="Times New Roman"/>
          <w:szCs w:val="24"/>
          <w:lang w:eastAsia="hu-HU"/>
        </w:rPr>
        <w:instrText xml:space="preserve"> SEQ ábra \* ARABIC </w:instrText>
      </w:r>
      <w:r>
        <w:rPr>
          <w:rFonts w:eastAsia="Times New Roman" w:cs="Times New Roman"/>
          <w:szCs w:val="24"/>
          <w:lang w:eastAsia="hu-HU"/>
        </w:rPr>
        <w:fldChar w:fldCharType="separate"/>
      </w:r>
      <w:bookmarkStart w:id="20" w:name="_Toc500357604"/>
      <w:r w:rsidR="00C331A0">
        <w:rPr>
          <w:rFonts w:eastAsia="Times New Roman" w:cs="Times New Roman"/>
          <w:noProof/>
          <w:szCs w:val="24"/>
          <w:lang w:eastAsia="hu-HU"/>
        </w:rPr>
        <w:t>5</w:t>
      </w:r>
      <w:r>
        <w:rPr>
          <w:rFonts w:eastAsia="Times New Roman" w:cs="Times New Roman"/>
          <w:szCs w:val="24"/>
          <w:lang w:eastAsia="hu-HU"/>
        </w:rPr>
        <w:fldChar w:fldCharType="end"/>
      </w:r>
      <w:r w:rsidR="00462FFA" w:rsidRPr="00F3335A">
        <w:rPr>
          <w:rFonts w:cs="Times New Roman"/>
        </w:rPr>
        <w:t>. ábra</w:t>
      </w:r>
      <w:bookmarkEnd w:id="19"/>
      <w:bookmarkEnd w:id="20"/>
    </w:p>
    <w:p w:rsidR="00462FFA" w:rsidRPr="00F3335A" w:rsidRDefault="00462FFA" w:rsidP="001F745F">
      <w:pPr>
        <w:pStyle w:val="Kpalrs"/>
        <w:keepLines w:val="0"/>
        <w:spacing w:line="360" w:lineRule="auto"/>
        <w:contextualSpacing/>
        <w:rPr>
          <w:rFonts w:cs="Times New Roman"/>
        </w:rPr>
      </w:pPr>
      <w:r w:rsidRPr="00F3335A">
        <w:rPr>
          <w:rFonts w:cs="Times New Roman"/>
        </w:rPr>
        <w:t>Határmetszéki áramlások országos</w:t>
      </w:r>
      <w:r w:rsidR="00E47467">
        <w:rPr>
          <w:rFonts w:cs="Times New Roman"/>
        </w:rPr>
        <w:t xml:space="preserve"> órás</w:t>
      </w:r>
      <w:r w:rsidRPr="00F3335A">
        <w:rPr>
          <w:rFonts w:cs="Times New Roman"/>
        </w:rPr>
        <w:t xml:space="preserve"> bontásban</w:t>
      </w:r>
      <w:r w:rsidR="00E47467">
        <w:rPr>
          <w:rFonts w:cs="Times New Roman"/>
        </w:rPr>
        <w:t xml:space="preserve"> 2012 január 1 és 2017 szeptember 1 között</w:t>
      </w:r>
    </w:p>
    <w:p w:rsidR="00803531" w:rsidRDefault="00264913" w:rsidP="0057771A">
      <w:pPr>
        <w:rPr>
          <w:lang w:eastAsia="hu-HU"/>
        </w:rPr>
      </w:pPr>
      <w:r>
        <w:rPr>
          <w:lang w:eastAsia="hu-HU"/>
        </w:rPr>
        <w:t xml:space="preserve">Az </w:t>
      </w:r>
      <w:r>
        <w:rPr>
          <w:lang w:eastAsia="hu-HU"/>
        </w:rPr>
        <w:fldChar w:fldCharType="begin"/>
      </w:r>
      <w:r>
        <w:rPr>
          <w:lang w:eastAsia="hu-HU"/>
        </w:rPr>
        <w:instrText xml:space="preserve"> REF _Ref497234828 \h </w:instrText>
      </w:r>
      <w:r w:rsidR="0057771A">
        <w:rPr>
          <w:lang w:eastAsia="hu-HU"/>
        </w:rPr>
        <w:instrText xml:space="preserve"> \* MERGEFORMAT </w:instrText>
      </w:r>
      <w:r>
        <w:rPr>
          <w:lang w:eastAsia="hu-HU"/>
        </w:rPr>
      </w:r>
      <w:r>
        <w:rPr>
          <w:lang w:eastAsia="hu-HU"/>
        </w:rPr>
        <w:fldChar w:fldCharType="separate"/>
      </w:r>
      <w:r w:rsidR="00C331A0" w:rsidRPr="00C331A0">
        <w:rPr>
          <w:noProof/>
          <w:lang w:eastAsia="hu-HU"/>
        </w:rPr>
        <w:t>5</w:t>
      </w:r>
      <w:r w:rsidR="00C331A0" w:rsidRPr="00C331A0">
        <w:t>. ábra</w:t>
      </w:r>
      <w:r>
        <w:rPr>
          <w:lang w:eastAsia="hu-HU"/>
        </w:rPr>
        <w:fldChar w:fldCharType="end"/>
      </w:r>
      <w:r>
        <w:rPr>
          <w:lang w:eastAsia="hu-HU"/>
        </w:rPr>
        <w:t xml:space="preserve"> egymáshoz viszonyítva mutatja be az 6 db határmetszék export-importját. </w:t>
      </w:r>
      <w:r w:rsidR="000639F9">
        <w:rPr>
          <w:lang w:eastAsia="hu-HU"/>
        </w:rPr>
        <w:t>Miért csak 6 db határmetszékről beszélek? Hiszen Magyarországnak 7 szomszédja van</w:t>
      </w:r>
      <w:r w:rsidR="00F90D6E">
        <w:rPr>
          <w:lang w:eastAsia="hu-HU"/>
        </w:rPr>
        <w:t xml:space="preserve"> (Szlovénia a hetedik)</w:t>
      </w:r>
      <w:r w:rsidR="000639F9">
        <w:rPr>
          <w:lang w:eastAsia="hu-HU"/>
        </w:rPr>
        <w:t xml:space="preserve">, ez nagyon egyszerű a </w:t>
      </w:r>
      <w:r w:rsidR="000639F9">
        <w:rPr>
          <w:lang w:eastAsia="hu-HU"/>
        </w:rPr>
        <w:fldChar w:fldCharType="begin"/>
      </w:r>
      <w:r w:rsidR="000639F9">
        <w:rPr>
          <w:lang w:eastAsia="hu-HU"/>
        </w:rPr>
        <w:instrText xml:space="preserve"> REF _Ref497234803 \h </w:instrText>
      </w:r>
      <w:r w:rsidR="0057771A">
        <w:rPr>
          <w:lang w:eastAsia="hu-HU"/>
        </w:rPr>
        <w:instrText xml:space="preserve"> \* MERGEFORMAT </w:instrText>
      </w:r>
      <w:r w:rsidR="000639F9">
        <w:rPr>
          <w:lang w:eastAsia="hu-HU"/>
        </w:rPr>
      </w:r>
      <w:r w:rsidR="000639F9">
        <w:rPr>
          <w:lang w:eastAsia="hu-HU"/>
        </w:rPr>
        <w:fldChar w:fldCharType="separate"/>
      </w:r>
      <w:r w:rsidR="00C331A0" w:rsidRPr="00C331A0">
        <w:rPr>
          <w:noProof/>
          <w:lang w:eastAsia="hu-HU"/>
        </w:rPr>
        <w:t>4</w:t>
      </w:r>
      <w:r w:rsidR="00C331A0" w:rsidRPr="00C331A0">
        <w:t>. ábra</w:t>
      </w:r>
      <w:r w:rsidR="000639F9">
        <w:rPr>
          <w:lang w:eastAsia="hu-HU"/>
        </w:rPr>
        <w:fldChar w:fldCharType="end"/>
      </w:r>
      <w:r w:rsidR="000639F9">
        <w:rPr>
          <w:lang w:eastAsia="hu-HU"/>
        </w:rPr>
        <w:t xml:space="preserve"> szerint nincs köztünk távvezeték</w:t>
      </w:r>
      <w:r w:rsidR="00803531">
        <w:rPr>
          <w:lang w:eastAsia="hu-HU"/>
        </w:rPr>
        <w:t>,</w:t>
      </w:r>
      <w:r w:rsidR="000639F9">
        <w:rPr>
          <w:lang w:eastAsia="hu-HU"/>
        </w:rPr>
        <w:t xml:space="preserve"> amit a MAVIR csupa nullás adatok is alátámasztottak.</w:t>
      </w:r>
    </w:p>
    <w:p w:rsidR="00264913" w:rsidRDefault="00264913" w:rsidP="0057771A">
      <w:pPr>
        <w:rPr>
          <w:lang w:eastAsia="hu-HU"/>
        </w:rPr>
      </w:pPr>
      <w:r>
        <w:rPr>
          <w:lang w:eastAsia="hu-HU"/>
        </w:rPr>
        <w:t>Már</w:t>
      </w:r>
      <w:r w:rsidR="00F90D6E">
        <w:rPr>
          <w:lang w:eastAsia="hu-HU"/>
        </w:rPr>
        <w:t xml:space="preserve"> az</w:t>
      </w:r>
      <w:r w:rsidR="000639F9">
        <w:rPr>
          <w:lang w:eastAsia="hu-HU"/>
        </w:rPr>
        <w:t xml:space="preserve"> </w:t>
      </w:r>
      <w:r w:rsidR="000639F9">
        <w:rPr>
          <w:lang w:eastAsia="hu-HU"/>
        </w:rPr>
        <w:fldChar w:fldCharType="begin"/>
      </w:r>
      <w:r w:rsidR="000639F9">
        <w:rPr>
          <w:lang w:eastAsia="hu-HU"/>
        </w:rPr>
        <w:instrText xml:space="preserve"> REF _Ref497234828 \h </w:instrText>
      </w:r>
      <w:r w:rsidR="0057771A">
        <w:rPr>
          <w:lang w:eastAsia="hu-HU"/>
        </w:rPr>
        <w:instrText xml:space="preserve"> \* MERGEFORMAT </w:instrText>
      </w:r>
      <w:r w:rsidR="000639F9">
        <w:rPr>
          <w:lang w:eastAsia="hu-HU"/>
        </w:rPr>
      </w:r>
      <w:r w:rsidR="000639F9">
        <w:rPr>
          <w:lang w:eastAsia="hu-HU"/>
        </w:rPr>
        <w:fldChar w:fldCharType="separate"/>
      </w:r>
      <w:r w:rsidR="00C331A0" w:rsidRPr="00C331A0">
        <w:rPr>
          <w:noProof/>
          <w:lang w:eastAsia="hu-HU"/>
        </w:rPr>
        <w:t>5</w:t>
      </w:r>
      <w:r w:rsidR="00C331A0" w:rsidRPr="00C331A0">
        <w:t>. ábra</w:t>
      </w:r>
      <w:r w:rsidR="000639F9">
        <w:rPr>
          <w:lang w:eastAsia="hu-HU"/>
        </w:rPr>
        <w:fldChar w:fldCharType="end"/>
      </w:r>
      <w:r>
        <w:rPr>
          <w:lang w:eastAsia="hu-HU"/>
        </w:rPr>
        <w:t xml:space="preserve"> is </w:t>
      </w:r>
      <w:r w:rsidR="00F90D6E">
        <w:rPr>
          <w:lang w:eastAsia="hu-HU"/>
        </w:rPr>
        <w:t>mutatja</w:t>
      </w:r>
      <w:r>
        <w:rPr>
          <w:lang w:eastAsia="hu-HU"/>
        </w:rPr>
        <w:t xml:space="preserve">, hogy a zöld színű HUHR többnyire </w:t>
      </w:r>
      <w:r w:rsidR="004A46CE">
        <w:rPr>
          <w:lang w:eastAsia="hu-HU"/>
        </w:rPr>
        <w:t>negatív,</w:t>
      </w:r>
      <w:r>
        <w:rPr>
          <w:lang w:eastAsia="hu-HU"/>
        </w:rPr>
        <w:t xml:space="preserve"> ami azt </w:t>
      </w:r>
      <w:r w:rsidR="004A46CE">
        <w:rPr>
          <w:lang w:eastAsia="hu-HU"/>
        </w:rPr>
        <w:t>jelenti,</w:t>
      </w:r>
      <w:r w:rsidR="00F90D6E">
        <w:rPr>
          <w:lang w:eastAsia="hu-HU"/>
        </w:rPr>
        <w:t xml:space="preserve"> hogy Horvát</w:t>
      </w:r>
      <w:r>
        <w:rPr>
          <w:lang w:eastAsia="hu-HU"/>
        </w:rPr>
        <w:t xml:space="preserve">országba főleg exportálunk áramot. A magenta színű HUSK </w:t>
      </w:r>
      <w:r w:rsidR="00E20154">
        <w:rPr>
          <w:lang w:eastAsia="hu-HU"/>
        </w:rPr>
        <w:t>az es</w:t>
      </w:r>
      <w:r w:rsidR="00AD0366">
        <w:rPr>
          <w:lang w:eastAsia="hu-HU"/>
        </w:rPr>
        <w:t>e</w:t>
      </w:r>
      <w:r w:rsidR="00E20154">
        <w:rPr>
          <w:lang w:eastAsia="hu-HU"/>
        </w:rPr>
        <w:t>tek többségében</w:t>
      </w:r>
      <w:r>
        <w:rPr>
          <w:lang w:eastAsia="hu-HU"/>
        </w:rPr>
        <w:t xml:space="preserve"> pozitív az esetek döntőtöbbségében</w:t>
      </w:r>
      <w:r w:rsidR="00581560">
        <w:rPr>
          <w:lang w:eastAsia="hu-HU"/>
        </w:rPr>
        <w:t xml:space="preserve"> (eddig 88 alkalommal volt negatív)</w:t>
      </w:r>
      <w:r>
        <w:rPr>
          <w:lang w:eastAsia="hu-HU"/>
        </w:rPr>
        <w:t xml:space="preserve"> és kb. kétszerese a többi határmetszéknek, </w:t>
      </w:r>
      <w:r w:rsidR="00314268">
        <w:rPr>
          <w:lang w:eastAsia="hu-HU"/>
        </w:rPr>
        <w:t>és az</w:t>
      </w:r>
      <w:r>
        <w:rPr>
          <w:lang w:eastAsia="hu-HU"/>
        </w:rPr>
        <w:t xml:space="preserve"> átlaga 1064,7 MW </w:t>
      </w:r>
      <w:r w:rsidR="00803531">
        <w:rPr>
          <w:lang w:eastAsia="hu-HU"/>
        </w:rPr>
        <w:t xml:space="preserve">és a medián </w:t>
      </w:r>
      <w:r w:rsidR="005B6F33">
        <w:rPr>
          <w:lang w:eastAsia="hu-HU"/>
        </w:rPr>
        <w:t xml:space="preserve">1084,8 MW, minimuma -369MW, maximuma 2220,5 MW </w:t>
      </w:r>
      <w:r w:rsidR="00314268">
        <w:rPr>
          <w:lang w:eastAsia="hu-HU"/>
        </w:rPr>
        <w:t>volt az elmúlt közel 6 évben.</w:t>
      </w:r>
    </w:p>
    <w:p w:rsidR="00E20154" w:rsidRDefault="00E20154" w:rsidP="00F90D6E">
      <w:pPr>
        <w:keepLines w:val="0"/>
        <w:rPr>
          <w:lang w:eastAsia="hu-HU"/>
        </w:rPr>
      </w:pPr>
      <w:r>
        <w:rPr>
          <w:lang w:eastAsia="hu-HU"/>
        </w:rPr>
        <w:fldChar w:fldCharType="begin"/>
      </w:r>
      <w:r>
        <w:rPr>
          <w:lang w:eastAsia="hu-HU"/>
        </w:rPr>
        <w:instrText xml:space="preserve"> REF _Ref497414899 \h </w:instrText>
      </w:r>
      <w:r w:rsidR="0057771A">
        <w:rPr>
          <w:lang w:eastAsia="hu-HU"/>
        </w:rPr>
        <w:instrText xml:space="preserve"> \* MERGEFORMAT </w:instrText>
      </w:r>
      <w:r>
        <w:rPr>
          <w:lang w:eastAsia="hu-HU"/>
        </w:rPr>
      </w:r>
      <w:r>
        <w:rPr>
          <w:lang w:eastAsia="hu-HU"/>
        </w:rPr>
        <w:fldChar w:fldCharType="separate"/>
      </w:r>
      <w:r w:rsidR="00C331A0" w:rsidRPr="00C331A0">
        <w:rPr>
          <w:noProof/>
          <w:lang w:eastAsia="hu-HU"/>
        </w:rPr>
        <w:t>6</w:t>
      </w:r>
      <w:r w:rsidR="00C331A0">
        <w:t>. ábra</w:t>
      </w:r>
      <w:r>
        <w:rPr>
          <w:lang w:eastAsia="hu-HU"/>
        </w:rPr>
        <w:fldChar w:fldCharType="end"/>
      </w:r>
      <w:r>
        <w:rPr>
          <w:lang w:eastAsia="hu-HU"/>
        </w:rPr>
        <w:t xml:space="preserve"> külön</w:t>
      </w:r>
      <w:r w:rsidR="002316C2">
        <w:rPr>
          <w:lang w:eastAsia="hu-HU"/>
        </w:rPr>
        <w:t xml:space="preserve"> mutatja</w:t>
      </w:r>
      <w:r>
        <w:rPr>
          <w:lang w:eastAsia="hu-HU"/>
        </w:rPr>
        <w:t xml:space="preserve"> bontva a határmetszé</w:t>
      </w:r>
      <w:r w:rsidR="00B86EA8">
        <w:rPr>
          <w:lang w:eastAsia="hu-HU"/>
        </w:rPr>
        <w:t>kek</w:t>
      </w:r>
      <w:r w:rsidR="002316C2">
        <w:rPr>
          <w:lang w:eastAsia="hu-HU"/>
        </w:rPr>
        <w:t>et</w:t>
      </w:r>
      <w:r w:rsidR="00B86EA8">
        <w:rPr>
          <w:lang w:eastAsia="hu-HU"/>
        </w:rPr>
        <w:t xml:space="preserve"> a jobb láthatóság kedvéért, azonosra állítottam az összes diagramon a léptékeket. </w:t>
      </w:r>
      <w:r w:rsidR="005B6F33">
        <w:rPr>
          <w:lang w:eastAsia="hu-HU"/>
        </w:rPr>
        <w:t>Itt még jobban látszik</w:t>
      </w:r>
      <w:r w:rsidR="00371021">
        <w:rPr>
          <w:lang w:eastAsia="hu-HU"/>
        </w:rPr>
        <w:t>,</w:t>
      </w:r>
      <w:r w:rsidR="004A46CE">
        <w:rPr>
          <w:lang w:eastAsia="hu-HU"/>
        </w:rPr>
        <w:t xml:space="preserve"> hogy HUSK-ból, HUUK-ból érkezik az import többsége. </w:t>
      </w:r>
      <w:r w:rsidR="007B3BEF">
        <w:rPr>
          <w:lang w:eastAsia="hu-HU"/>
        </w:rPr>
        <w:t>A HUUK határmetszéken átlagban 588,7 MW import érkezik, viszont nem mondható el</w:t>
      </w:r>
      <w:r w:rsidR="00AD0366">
        <w:rPr>
          <w:lang w:eastAsia="hu-HU"/>
        </w:rPr>
        <w:t>, hogy</w:t>
      </w:r>
      <w:r w:rsidR="007B3BEF">
        <w:rPr>
          <w:lang w:eastAsia="hu-HU"/>
        </w:rPr>
        <w:t xml:space="preserve"> csak import lenne ezen a határmetszéken. A megszerzett adatokban 55 alkalommal volt </w:t>
      </w:r>
      <w:r w:rsidR="008E6238">
        <w:rPr>
          <w:lang w:eastAsia="hu-HU"/>
        </w:rPr>
        <w:t xml:space="preserve">olyan óra, amikor </w:t>
      </w:r>
      <w:r w:rsidR="007B3BEF">
        <w:rPr>
          <w:lang w:eastAsia="hu-HU"/>
        </w:rPr>
        <w:t xml:space="preserve">exportált Magyarország Ukrajnába. </w:t>
      </w:r>
      <w:r w:rsidR="004A46CE">
        <w:rPr>
          <w:lang w:eastAsia="hu-HU"/>
        </w:rPr>
        <w:t>Az utóbbi években már HUAT-ból is</w:t>
      </w:r>
      <w:r w:rsidR="00371021">
        <w:rPr>
          <w:lang w:eastAsia="hu-HU"/>
        </w:rPr>
        <w:t xml:space="preserve"> főleg</w:t>
      </w:r>
      <w:r w:rsidR="008E6238">
        <w:rPr>
          <w:lang w:eastAsia="hu-HU"/>
        </w:rPr>
        <w:t xml:space="preserve"> importáltuk</w:t>
      </w:r>
      <w:r w:rsidR="004A46CE">
        <w:rPr>
          <w:lang w:eastAsia="hu-HU"/>
        </w:rPr>
        <w:t xml:space="preserve"> pedig</w:t>
      </w:r>
      <w:r w:rsidR="00371021">
        <w:rPr>
          <w:lang w:eastAsia="hu-HU"/>
        </w:rPr>
        <w:t xml:space="preserve"> volt olyan év mikor inkább ők vettek tőlünk.</w:t>
      </w:r>
      <w:r w:rsidR="008E6238">
        <w:rPr>
          <w:lang w:eastAsia="hu-HU"/>
        </w:rPr>
        <w:t xml:space="preserve"> HUAT átlaga a teljes adatsorra 255,3 MW, viszont a maximuma 1419,7 MW, míg a minimuma -1005,7 MW. </w:t>
      </w:r>
      <w:r w:rsidR="00424831">
        <w:rPr>
          <w:lang w:eastAsia="hu-HU"/>
        </w:rPr>
        <w:t>9430 alkalommal exportáltunk Ausztriába áramot.</w:t>
      </w:r>
      <w:r w:rsidR="008E6238">
        <w:rPr>
          <w:lang w:eastAsia="hu-HU"/>
        </w:rPr>
        <w:t xml:space="preserve"> </w:t>
      </w:r>
      <w:r w:rsidR="007618E0">
        <w:rPr>
          <w:lang w:eastAsia="hu-HU"/>
        </w:rPr>
        <w:t>HU</w:t>
      </w:r>
      <w:r w:rsidR="00E005CE">
        <w:rPr>
          <w:lang w:eastAsia="hu-HU"/>
        </w:rPr>
        <w:t>R</w:t>
      </w:r>
      <w:r w:rsidR="007618E0">
        <w:rPr>
          <w:lang w:eastAsia="hu-HU"/>
        </w:rPr>
        <w:t>O</w:t>
      </w:r>
      <w:r w:rsidR="007B3BEF">
        <w:rPr>
          <w:lang w:eastAsia="hu-HU"/>
        </w:rPr>
        <w:t xml:space="preserve"> átlaga 37 MW míg HURS -32 MW nagyon kicsi aktivitás van ezen a két határmetszéken.</w:t>
      </w:r>
    </w:p>
    <w:p w:rsidR="00EB62B1" w:rsidRDefault="00EB62B1" w:rsidP="00E53F14">
      <w:pPr>
        <w:keepLines w:val="0"/>
        <w:ind w:firstLine="0"/>
        <w:contextualSpacing/>
      </w:pPr>
      <w:r>
        <w:rPr>
          <w:noProof/>
          <w:lang w:eastAsia="hu-HU"/>
        </w:rPr>
        <w:lastRenderedPageBreak/>
        <w:drawing>
          <wp:inline distT="0" distB="0" distL="0" distR="0" wp14:anchorId="72F346AE" wp14:editId="3355DC5C">
            <wp:extent cx="5506345" cy="3180522"/>
            <wp:effectExtent l="0" t="0" r="0" b="1270"/>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0376" t="14530" r="11526" b="11449"/>
                    <a:stretch/>
                  </pic:blipFill>
                  <pic:spPr bwMode="auto">
                    <a:xfrm>
                      <a:off x="0" y="0"/>
                      <a:ext cx="5549200" cy="3205275"/>
                    </a:xfrm>
                    <a:prstGeom prst="rect">
                      <a:avLst/>
                    </a:prstGeom>
                    <a:ln>
                      <a:noFill/>
                    </a:ln>
                    <a:extLst>
                      <a:ext uri="{53640926-AAD7-44D8-BBD7-CCE9431645EC}">
                        <a14:shadowObscured xmlns:a14="http://schemas.microsoft.com/office/drawing/2010/main"/>
                      </a:ext>
                    </a:extLst>
                  </pic:spPr>
                </pic:pic>
              </a:graphicData>
            </a:graphic>
          </wp:inline>
        </w:drawing>
      </w:r>
    </w:p>
    <w:bookmarkStart w:id="21" w:name="_Ref497414899"/>
    <w:p w:rsidR="00EB62B1" w:rsidRDefault="00EB62B1" w:rsidP="001F745F">
      <w:pPr>
        <w:pStyle w:val="Kpalrs"/>
        <w:keepLines w:val="0"/>
      </w:pPr>
      <w:r>
        <w:rPr>
          <w:rFonts w:eastAsia="Times New Roman" w:cs="Times New Roman"/>
          <w:szCs w:val="24"/>
          <w:lang w:eastAsia="hu-HU"/>
        </w:rPr>
        <w:fldChar w:fldCharType="begin"/>
      </w:r>
      <w:r>
        <w:rPr>
          <w:rFonts w:eastAsia="Times New Roman" w:cs="Times New Roman"/>
          <w:szCs w:val="24"/>
          <w:lang w:eastAsia="hu-HU"/>
        </w:rPr>
        <w:instrText xml:space="preserve"> SEQ ábra \* ARABIC </w:instrText>
      </w:r>
      <w:r>
        <w:rPr>
          <w:rFonts w:eastAsia="Times New Roman" w:cs="Times New Roman"/>
          <w:szCs w:val="24"/>
          <w:lang w:eastAsia="hu-HU"/>
        </w:rPr>
        <w:fldChar w:fldCharType="separate"/>
      </w:r>
      <w:bookmarkStart w:id="22" w:name="_Toc500357605"/>
      <w:r w:rsidR="00C331A0">
        <w:rPr>
          <w:rFonts w:eastAsia="Times New Roman" w:cs="Times New Roman"/>
          <w:noProof/>
          <w:szCs w:val="24"/>
          <w:lang w:eastAsia="hu-HU"/>
        </w:rPr>
        <w:t>6</w:t>
      </w:r>
      <w:r>
        <w:rPr>
          <w:rFonts w:eastAsia="Times New Roman" w:cs="Times New Roman"/>
          <w:szCs w:val="24"/>
          <w:lang w:eastAsia="hu-HU"/>
        </w:rPr>
        <w:fldChar w:fldCharType="end"/>
      </w:r>
      <w:r>
        <w:t>. ábra</w:t>
      </w:r>
      <w:bookmarkEnd w:id="21"/>
      <w:bookmarkEnd w:id="22"/>
    </w:p>
    <w:p w:rsidR="00EB62B1" w:rsidRDefault="00EB62B1" w:rsidP="0057771A">
      <w:pPr>
        <w:pStyle w:val="Kpalrs"/>
        <w:keepLines w:val="0"/>
        <w:ind w:firstLine="0"/>
        <w:rPr>
          <w:rFonts w:eastAsia="Times New Roman" w:cs="Times New Roman"/>
          <w:szCs w:val="24"/>
          <w:lang w:eastAsia="hu-HU"/>
        </w:rPr>
      </w:pPr>
      <w:r>
        <w:t>Határmetszéki áramlások országos bontása egymás mellett azonos skálával 2012 január 1 és 2017 szeptember 1 között</w:t>
      </w:r>
    </w:p>
    <w:p w:rsidR="00ED3264" w:rsidRPr="00F3335A" w:rsidRDefault="00803531" w:rsidP="0057771A">
      <w:r>
        <w:rPr>
          <w:lang w:eastAsia="hu-HU"/>
        </w:rPr>
        <w:t>Majd</w:t>
      </w:r>
      <w:r w:rsidR="00ED3264" w:rsidRPr="00F3335A">
        <w:rPr>
          <w:lang w:eastAsia="hu-HU"/>
        </w:rPr>
        <w:t xml:space="preserve"> </w:t>
      </w:r>
      <w:r w:rsidR="00F90D6E">
        <w:rPr>
          <w:lang w:eastAsia="hu-HU"/>
        </w:rPr>
        <w:t>összegeztem a</w:t>
      </w:r>
      <w:r w:rsidR="00ED3264" w:rsidRPr="00F3335A">
        <w:rPr>
          <w:lang w:eastAsia="hu-HU"/>
        </w:rPr>
        <w:t xml:space="preserve"> határme</w:t>
      </w:r>
      <w:r w:rsidR="00F90D6E">
        <w:rPr>
          <w:lang w:eastAsia="hu-HU"/>
        </w:rPr>
        <w:t>tszéki adatokat és a</w:t>
      </w:r>
      <w:r w:rsidR="00ED3264" w:rsidRPr="00F3335A">
        <w:rPr>
          <w:lang w:eastAsia="hu-HU"/>
        </w:rPr>
        <w:t xml:space="preserve"> </w:t>
      </w:r>
      <w:r w:rsidR="007A28AF">
        <w:rPr>
          <w:lang w:eastAsia="hu-HU"/>
        </w:rPr>
        <w:fldChar w:fldCharType="begin"/>
      </w:r>
      <w:r w:rsidR="007A28AF">
        <w:rPr>
          <w:lang w:eastAsia="hu-HU"/>
        </w:rPr>
        <w:instrText xml:space="preserve"> REF _Ref497333860 \h </w:instrText>
      </w:r>
      <w:r w:rsidR="0057771A">
        <w:rPr>
          <w:lang w:eastAsia="hu-HU"/>
        </w:rPr>
        <w:instrText xml:space="preserve"> \* MERGEFORMAT </w:instrText>
      </w:r>
      <w:r w:rsidR="007A28AF">
        <w:rPr>
          <w:lang w:eastAsia="hu-HU"/>
        </w:rPr>
      </w:r>
      <w:r w:rsidR="007A28AF">
        <w:rPr>
          <w:lang w:eastAsia="hu-HU"/>
        </w:rPr>
        <w:fldChar w:fldCharType="separate"/>
      </w:r>
      <w:r w:rsidR="00C331A0" w:rsidRPr="00C331A0">
        <w:rPr>
          <w:noProof/>
          <w:lang w:eastAsia="hu-HU"/>
        </w:rPr>
        <w:t>7</w:t>
      </w:r>
      <w:r w:rsidR="00C331A0" w:rsidRPr="00C331A0">
        <w:t>. ábra</w:t>
      </w:r>
      <w:r w:rsidR="007A28AF">
        <w:rPr>
          <w:lang w:eastAsia="hu-HU"/>
        </w:rPr>
        <w:fldChar w:fldCharType="end"/>
      </w:r>
      <w:r w:rsidR="00ED3264" w:rsidRPr="00F3335A">
        <w:rPr>
          <w:lang w:eastAsia="hu-HU"/>
        </w:rPr>
        <w:t xml:space="preserve"> lett az eredmény,</w:t>
      </w:r>
      <w:r w:rsidR="006E6AFC" w:rsidRPr="00F3335A">
        <w:rPr>
          <w:lang w:eastAsia="hu-HU"/>
        </w:rPr>
        <w:t xml:space="preserve"> aminek </w:t>
      </w:r>
      <w:r w:rsidR="00ED3264" w:rsidRPr="00F3335A">
        <w:rPr>
          <w:lang w:eastAsia="hu-HU"/>
        </w:rPr>
        <w:t xml:space="preserve">maximuma </w:t>
      </w:r>
      <w:r w:rsidR="005B6F33">
        <w:rPr>
          <w:lang w:eastAsia="hu-HU"/>
        </w:rPr>
        <w:t>3224 M</w:t>
      </w:r>
      <w:r w:rsidR="006E6AFC" w:rsidRPr="00F3335A">
        <w:rPr>
          <w:lang w:eastAsia="hu-HU"/>
        </w:rPr>
        <w:t xml:space="preserve">W </w:t>
      </w:r>
      <w:r w:rsidR="00DD638C" w:rsidRPr="00F3335A">
        <w:rPr>
          <w:lang w:eastAsia="hu-HU"/>
        </w:rPr>
        <w:t>lett,</w:t>
      </w:r>
      <w:r w:rsidR="006E6AFC" w:rsidRPr="00F3335A">
        <w:rPr>
          <w:lang w:eastAsia="hu-HU"/>
        </w:rPr>
        <w:t xml:space="preserve"> ami megdöbbentő annak a </w:t>
      </w:r>
      <w:r w:rsidR="00DD638C" w:rsidRPr="00F3335A">
        <w:rPr>
          <w:lang w:eastAsia="hu-HU"/>
        </w:rPr>
        <w:t>fényében,</w:t>
      </w:r>
      <w:r w:rsidR="006E6AFC" w:rsidRPr="00F3335A">
        <w:rPr>
          <w:lang w:eastAsia="hu-HU"/>
        </w:rPr>
        <w:t xml:space="preserve"> hogy a tény</w:t>
      </w:r>
      <w:r w:rsidR="005B6F33">
        <w:rPr>
          <w:lang w:eastAsia="hu-HU"/>
        </w:rPr>
        <w:t xml:space="preserve"> rendszerterhelés átlagosan 493</w:t>
      </w:r>
      <w:r w:rsidR="006E6AFC" w:rsidRPr="00F3335A">
        <w:rPr>
          <w:lang w:eastAsia="hu-HU"/>
        </w:rPr>
        <w:t xml:space="preserve">0 </w:t>
      </w:r>
      <w:r w:rsidR="005B6F33">
        <w:rPr>
          <w:lang w:eastAsia="hu-HU"/>
        </w:rPr>
        <w:t>M</w:t>
      </w:r>
      <w:r w:rsidR="006E6AFC" w:rsidRPr="00F3335A">
        <w:rPr>
          <w:lang w:eastAsia="hu-HU"/>
        </w:rPr>
        <w:t>W. Nagyon szabálytalannak tűnik a rendszerterheléshez képest az export-import.</w:t>
      </w:r>
    </w:p>
    <w:p w:rsidR="00462FFA" w:rsidRPr="00F3335A" w:rsidRDefault="00AD5F01" w:rsidP="00E53F14">
      <w:pPr>
        <w:keepLines w:val="0"/>
        <w:ind w:firstLine="0"/>
        <w:contextualSpacing/>
        <w:rPr>
          <w:rFonts w:cs="Times New Roman"/>
        </w:rPr>
      </w:pPr>
      <w:r w:rsidRPr="00F3335A">
        <w:rPr>
          <w:rFonts w:cs="Times New Roman"/>
          <w:noProof/>
          <w:lang w:eastAsia="hu-HU"/>
        </w:rPr>
        <w:drawing>
          <wp:inline distT="0" distB="0" distL="0" distR="0" wp14:anchorId="16C7F6D8" wp14:editId="41C0027C">
            <wp:extent cx="5367131" cy="2813129"/>
            <wp:effectExtent l="0" t="0" r="5080" b="6350"/>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72933" cy="2816170"/>
                    </a:xfrm>
                    <a:prstGeom prst="rect">
                      <a:avLst/>
                    </a:prstGeom>
                  </pic:spPr>
                </pic:pic>
              </a:graphicData>
            </a:graphic>
          </wp:inline>
        </w:drawing>
      </w:r>
    </w:p>
    <w:bookmarkStart w:id="23" w:name="_Ref497333860"/>
    <w:p w:rsidR="00462FFA" w:rsidRPr="00F3335A" w:rsidRDefault="00EB62B1" w:rsidP="001F745F">
      <w:pPr>
        <w:pStyle w:val="Kpalrs"/>
        <w:keepLines w:val="0"/>
        <w:spacing w:line="360" w:lineRule="auto"/>
        <w:contextualSpacing/>
        <w:rPr>
          <w:rFonts w:cs="Times New Roman"/>
        </w:rPr>
      </w:pPr>
      <w:r>
        <w:rPr>
          <w:rFonts w:eastAsia="Times New Roman" w:cs="Times New Roman"/>
          <w:szCs w:val="24"/>
          <w:lang w:eastAsia="hu-HU"/>
        </w:rPr>
        <w:fldChar w:fldCharType="begin"/>
      </w:r>
      <w:r>
        <w:rPr>
          <w:rFonts w:eastAsia="Times New Roman" w:cs="Times New Roman"/>
          <w:szCs w:val="24"/>
          <w:lang w:eastAsia="hu-HU"/>
        </w:rPr>
        <w:instrText xml:space="preserve"> SEQ ábra \* ARABIC </w:instrText>
      </w:r>
      <w:r>
        <w:rPr>
          <w:rFonts w:eastAsia="Times New Roman" w:cs="Times New Roman"/>
          <w:szCs w:val="24"/>
          <w:lang w:eastAsia="hu-HU"/>
        </w:rPr>
        <w:fldChar w:fldCharType="separate"/>
      </w:r>
      <w:bookmarkStart w:id="24" w:name="_Toc500357606"/>
      <w:r w:rsidR="00C331A0">
        <w:rPr>
          <w:rFonts w:eastAsia="Times New Roman" w:cs="Times New Roman"/>
          <w:noProof/>
          <w:szCs w:val="24"/>
          <w:lang w:eastAsia="hu-HU"/>
        </w:rPr>
        <w:t>7</w:t>
      </w:r>
      <w:r>
        <w:rPr>
          <w:rFonts w:eastAsia="Times New Roman" w:cs="Times New Roman"/>
          <w:szCs w:val="24"/>
          <w:lang w:eastAsia="hu-HU"/>
        </w:rPr>
        <w:fldChar w:fldCharType="end"/>
      </w:r>
      <w:r w:rsidR="00462FFA" w:rsidRPr="00F3335A">
        <w:rPr>
          <w:rFonts w:cs="Times New Roman"/>
        </w:rPr>
        <w:t>. ábra</w:t>
      </w:r>
      <w:bookmarkEnd w:id="23"/>
      <w:bookmarkEnd w:id="24"/>
    </w:p>
    <w:p w:rsidR="00AD5F01" w:rsidRPr="00F3335A" w:rsidRDefault="00F90D6E" w:rsidP="001F745F">
      <w:pPr>
        <w:pStyle w:val="Kpalrs"/>
        <w:keepLines w:val="0"/>
        <w:spacing w:line="360" w:lineRule="auto"/>
        <w:contextualSpacing/>
        <w:rPr>
          <w:rFonts w:cs="Times New Roman"/>
        </w:rPr>
      </w:pPr>
      <w:r>
        <w:rPr>
          <w:rFonts w:cs="Times New Roman"/>
        </w:rPr>
        <w:t>Az országos adatok alapján számított export-import szaldó</w:t>
      </w:r>
    </w:p>
    <w:p w:rsidR="0043777C" w:rsidRPr="00F3335A" w:rsidRDefault="00386F30" w:rsidP="002B505C">
      <w:pPr>
        <w:keepLines w:val="0"/>
        <w:spacing w:after="0"/>
        <w:ind w:firstLine="0"/>
        <w:contextualSpacing/>
        <w:rPr>
          <w:rFonts w:cs="Times New Roman"/>
        </w:rPr>
      </w:pPr>
      <w:r>
        <w:rPr>
          <w:noProof/>
          <w:lang w:eastAsia="hu-HU"/>
        </w:rPr>
        <w:lastRenderedPageBreak/>
        <w:drawing>
          <wp:inline distT="0" distB="0" distL="0" distR="0" wp14:anchorId="2E4F8EE6" wp14:editId="05D6867A">
            <wp:extent cx="5399405" cy="2200275"/>
            <wp:effectExtent l="0" t="0" r="0" b="9525"/>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b="5894"/>
                    <a:stretch/>
                  </pic:blipFill>
                  <pic:spPr bwMode="auto">
                    <a:xfrm>
                      <a:off x="0" y="0"/>
                      <a:ext cx="5399405" cy="2200275"/>
                    </a:xfrm>
                    <a:prstGeom prst="rect">
                      <a:avLst/>
                    </a:prstGeom>
                    <a:ln>
                      <a:noFill/>
                    </a:ln>
                    <a:extLst>
                      <a:ext uri="{53640926-AAD7-44D8-BBD7-CCE9431645EC}">
                        <a14:shadowObscured xmlns:a14="http://schemas.microsoft.com/office/drawing/2010/main"/>
                      </a:ext>
                    </a:extLst>
                  </pic:spPr>
                </pic:pic>
              </a:graphicData>
            </a:graphic>
          </wp:inline>
        </w:drawing>
      </w:r>
    </w:p>
    <w:bookmarkStart w:id="25" w:name="_Ref497414424"/>
    <w:p w:rsidR="0043777C" w:rsidRPr="00F3335A" w:rsidRDefault="00EB62B1" w:rsidP="002B505C">
      <w:pPr>
        <w:pStyle w:val="Kpalrs"/>
        <w:keepLines w:val="0"/>
        <w:spacing w:after="0" w:line="360" w:lineRule="auto"/>
        <w:contextualSpacing/>
        <w:rPr>
          <w:rFonts w:cs="Times New Roman"/>
        </w:rPr>
      </w:pPr>
      <w:r>
        <w:rPr>
          <w:rFonts w:cs="Times New Roman"/>
        </w:rPr>
        <w:fldChar w:fldCharType="begin"/>
      </w:r>
      <w:r>
        <w:rPr>
          <w:rFonts w:cs="Times New Roman"/>
        </w:rPr>
        <w:instrText xml:space="preserve"> SEQ ábra \* ARABIC </w:instrText>
      </w:r>
      <w:r>
        <w:rPr>
          <w:rFonts w:cs="Times New Roman"/>
        </w:rPr>
        <w:fldChar w:fldCharType="separate"/>
      </w:r>
      <w:bookmarkStart w:id="26" w:name="_Toc500357607"/>
      <w:r w:rsidR="00C331A0">
        <w:rPr>
          <w:rFonts w:cs="Times New Roman"/>
          <w:noProof/>
        </w:rPr>
        <w:t>8</w:t>
      </w:r>
      <w:r>
        <w:rPr>
          <w:rFonts w:cs="Times New Roman"/>
        </w:rPr>
        <w:fldChar w:fldCharType="end"/>
      </w:r>
      <w:r w:rsidR="0043777C" w:rsidRPr="00F3335A">
        <w:rPr>
          <w:rFonts w:cs="Times New Roman"/>
        </w:rPr>
        <w:t>. ábra</w:t>
      </w:r>
      <w:bookmarkEnd w:id="25"/>
      <w:bookmarkEnd w:id="26"/>
    </w:p>
    <w:p w:rsidR="0043777C" w:rsidRPr="00F3335A" w:rsidRDefault="0043777C" w:rsidP="001F745F">
      <w:pPr>
        <w:pStyle w:val="Kpalrs"/>
        <w:keepLines w:val="0"/>
        <w:spacing w:line="360" w:lineRule="auto"/>
        <w:contextualSpacing/>
        <w:rPr>
          <w:rFonts w:cs="Times New Roman"/>
        </w:rPr>
      </w:pPr>
      <w:r w:rsidRPr="00F3335A">
        <w:rPr>
          <w:rFonts w:cs="Times New Roman"/>
        </w:rPr>
        <w:t>Árak</w:t>
      </w:r>
      <w:r w:rsidR="00135C0C" w:rsidRPr="00F3335A">
        <w:rPr>
          <w:rFonts w:cs="Times New Roman"/>
        </w:rPr>
        <w:t xml:space="preserve"> órásbontásban 2012 január 1 és 2017 szeptember 1 között</w:t>
      </w:r>
    </w:p>
    <w:p w:rsidR="0043777C" w:rsidRDefault="00E20154" w:rsidP="0057771A">
      <w:r>
        <w:t xml:space="preserve">A </w:t>
      </w:r>
      <w:r>
        <w:fldChar w:fldCharType="begin"/>
      </w:r>
      <w:r>
        <w:instrText xml:space="preserve"> REF _Ref497414424 \h </w:instrText>
      </w:r>
      <w:r w:rsidR="0057771A">
        <w:instrText xml:space="preserve"> \* MERGEFORMAT </w:instrText>
      </w:r>
      <w:r>
        <w:fldChar w:fldCharType="separate"/>
      </w:r>
      <w:r w:rsidR="00C331A0" w:rsidRPr="00C331A0">
        <w:rPr>
          <w:noProof/>
        </w:rPr>
        <w:t>8</w:t>
      </w:r>
      <w:r w:rsidR="00C331A0" w:rsidRPr="00C331A0">
        <w:t>. ábra</w:t>
      </w:r>
      <w:r>
        <w:fldChar w:fldCharType="end"/>
      </w:r>
      <w:r>
        <w:t xml:space="preserve"> az árak alakulását mutatja be 2012</w:t>
      </w:r>
      <w:r w:rsidR="004E6E33">
        <w:t>.</w:t>
      </w:r>
      <w:r>
        <w:t xml:space="preserve"> január 1</w:t>
      </w:r>
      <w:r w:rsidR="004E6E33">
        <w:t>.</w:t>
      </w:r>
      <w:r>
        <w:t xml:space="preserve"> és 2017</w:t>
      </w:r>
      <w:r w:rsidR="004E6E33">
        <w:t>.</w:t>
      </w:r>
      <w:r>
        <w:t xml:space="preserve"> szeptember 1 között órás bontásban</w:t>
      </w:r>
      <w:r w:rsidR="00AD1FBB">
        <w:t>, a hupx.hu-ról szereztem be az adatokat</w:t>
      </w:r>
      <w:r>
        <w:t>. Ami igazán érdekessé teszi, hogy nincsenek egyértelmű trendek, mint a rendszerterhelésnél. Illetve vannak nagyon kiugró értékek is mind pozitív mind negatív irányba.</w:t>
      </w:r>
    </w:p>
    <w:p w:rsidR="0087398B" w:rsidRDefault="00851CEA" w:rsidP="0057771A">
      <w:r>
        <w:t>A legkisebb ár -113,67</w:t>
      </w:r>
      <w:r w:rsidR="002D5F1B">
        <w:t xml:space="preserve"> Ft</w:t>
      </w:r>
      <w:r>
        <w:t xml:space="preserve"> volt 2012</w:t>
      </w:r>
      <w:r w:rsidR="00AD0366">
        <w:t>.</w:t>
      </w:r>
      <w:r>
        <w:t xml:space="preserve"> december 26</w:t>
      </w:r>
      <w:r w:rsidR="00AD0366">
        <w:t>-</w:t>
      </w:r>
      <w:r>
        <w:t>án 5 ór</w:t>
      </w:r>
      <w:r w:rsidR="00F90D6E">
        <w:t>a</w:t>
      </w:r>
      <w:r>
        <w:t>kor. A rendszerterhelés 3229,3 MW volt, ami kisebb, mint az átlagos rendszerterhelés, az import-export 263,5 MW volt. Ezek alapján arra tudok következtetni, hogy többet termeltünk, mint amire szükség volt, így gyorsan megpróbálták eladni</w:t>
      </w:r>
      <w:r w:rsidR="00947887">
        <w:t xml:space="preserve"> az áram felesleget. Ez kétféle</w:t>
      </w:r>
      <w:r>
        <w:t>ké</w:t>
      </w:r>
      <w:r w:rsidR="00947887">
        <w:t>p</w:t>
      </w:r>
      <w:r>
        <w:t>pen jöhetett létre, az egyik</w:t>
      </w:r>
      <w:r w:rsidR="00947887">
        <w:t>,</w:t>
      </w:r>
      <w:r>
        <w:t xml:space="preserve"> hogy nem jó</w:t>
      </w:r>
      <w:r w:rsidR="00F90D6E">
        <w:t>l</w:t>
      </w:r>
      <w:r>
        <w:t xml:space="preserve"> számolták ki az ünnepek miatti keresletet, így eleve több termelés volt betervezve, mint szükséges volt, vagy az egyik nagy fogyasztó hirtelen kiesése okozhatta. </w:t>
      </w:r>
    </w:p>
    <w:p w:rsidR="0087398B" w:rsidRDefault="00755717" w:rsidP="002B505C">
      <w:pPr>
        <w:keepLines w:val="0"/>
        <w:spacing w:after="0"/>
        <w:ind w:firstLine="0"/>
        <w:contextualSpacing/>
      </w:pPr>
      <w:r>
        <w:rPr>
          <w:noProof/>
          <w:lang w:eastAsia="hu-HU"/>
        </w:rPr>
        <w:drawing>
          <wp:inline distT="0" distB="0" distL="0" distR="0" wp14:anchorId="729D6A55" wp14:editId="42F30C83">
            <wp:extent cx="5397455" cy="1938782"/>
            <wp:effectExtent l="0" t="0" r="0" b="4445"/>
            <wp:docPr id="23" name="Kép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15266" b="20850"/>
                    <a:stretch/>
                  </pic:blipFill>
                  <pic:spPr bwMode="auto">
                    <a:xfrm>
                      <a:off x="0" y="0"/>
                      <a:ext cx="5399405" cy="1939482"/>
                    </a:xfrm>
                    <a:prstGeom prst="rect">
                      <a:avLst/>
                    </a:prstGeom>
                    <a:ln>
                      <a:noFill/>
                    </a:ln>
                    <a:extLst>
                      <a:ext uri="{53640926-AAD7-44D8-BBD7-CCE9431645EC}">
                        <a14:shadowObscured xmlns:a14="http://schemas.microsoft.com/office/drawing/2010/main"/>
                      </a:ext>
                    </a:extLst>
                  </pic:spPr>
                </pic:pic>
              </a:graphicData>
            </a:graphic>
          </wp:inline>
        </w:drawing>
      </w:r>
    </w:p>
    <w:bookmarkStart w:id="27" w:name="_Ref497566419"/>
    <w:p w:rsidR="0087398B" w:rsidRDefault="0087398B" w:rsidP="002B505C">
      <w:pPr>
        <w:pStyle w:val="Kpalrs"/>
        <w:keepLines w:val="0"/>
        <w:spacing w:after="0"/>
      </w:pPr>
      <w:r>
        <w:rPr>
          <w:rFonts w:eastAsia="Times New Roman" w:cs="Times New Roman"/>
          <w:szCs w:val="24"/>
          <w:lang w:eastAsia="hu-HU"/>
        </w:rPr>
        <w:fldChar w:fldCharType="begin"/>
      </w:r>
      <w:r>
        <w:rPr>
          <w:rFonts w:eastAsia="Times New Roman" w:cs="Times New Roman"/>
          <w:szCs w:val="24"/>
          <w:lang w:eastAsia="hu-HU"/>
        </w:rPr>
        <w:instrText xml:space="preserve"> SEQ ábra \* ARABIC </w:instrText>
      </w:r>
      <w:r>
        <w:rPr>
          <w:rFonts w:eastAsia="Times New Roman" w:cs="Times New Roman"/>
          <w:szCs w:val="24"/>
          <w:lang w:eastAsia="hu-HU"/>
        </w:rPr>
        <w:fldChar w:fldCharType="separate"/>
      </w:r>
      <w:bookmarkStart w:id="28" w:name="_Toc500357608"/>
      <w:r w:rsidR="00C331A0">
        <w:rPr>
          <w:rFonts w:eastAsia="Times New Roman" w:cs="Times New Roman"/>
          <w:noProof/>
          <w:szCs w:val="24"/>
          <w:lang w:eastAsia="hu-HU"/>
        </w:rPr>
        <w:t>9</w:t>
      </w:r>
      <w:r>
        <w:rPr>
          <w:rFonts w:eastAsia="Times New Roman" w:cs="Times New Roman"/>
          <w:szCs w:val="24"/>
          <w:lang w:eastAsia="hu-HU"/>
        </w:rPr>
        <w:fldChar w:fldCharType="end"/>
      </w:r>
      <w:r>
        <w:t>. ábra</w:t>
      </w:r>
      <w:bookmarkEnd w:id="27"/>
      <w:bookmarkEnd w:id="28"/>
    </w:p>
    <w:p w:rsidR="0087398B" w:rsidRDefault="0087398B" w:rsidP="001F745F">
      <w:pPr>
        <w:pStyle w:val="Kpalrs"/>
        <w:keepLines w:val="0"/>
      </w:pPr>
      <w:r>
        <w:t>Magyarország tervezett és tényleges export importja 2012 december 26-án 5 órakor</w:t>
      </w:r>
    </w:p>
    <w:p w:rsidR="0087398B" w:rsidRDefault="00740977" w:rsidP="0057771A">
      <w:r>
        <w:lastRenderedPageBreak/>
        <w:t>Az itthoni túl</w:t>
      </w:r>
      <w:r w:rsidR="0087398B">
        <w:t>termelésnél meg kell azt az esetet vizsgálni, hogy azért termeltünk</w:t>
      </w:r>
      <w:r w:rsidR="00AD0366">
        <w:t>-e</w:t>
      </w:r>
      <w:r w:rsidR="0087398B">
        <w:t xml:space="preserve"> többet mert valamelyik ország számára exportálni aka</w:t>
      </w:r>
      <w:r w:rsidR="000352EF">
        <w:t>rtuk, de végül nem kellett neki.</w:t>
      </w:r>
      <w:r w:rsidR="0087398B">
        <w:t xml:space="preserve"> </w:t>
      </w:r>
      <w:r w:rsidR="000352EF">
        <w:t>E</w:t>
      </w:r>
      <w:r w:rsidR="0087398B">
        <w:t xml:space="preserve">zt a </w:t>
      </w:r>
      <w:r w:rsidR="0087398B">
        <w:fldChar w:fldCharType="begin"/>
      </w:r>
      <w:r w:rsidR="0087398B">
        <w:instrText xml:space="preserve"> REF _Ref497566419 \h </w:instrText>
      </w:r>
      <w:r w:rsidR="0057771A">
        <w:instrText xml:space="preserve"> \* MERGEFORMAT </w:instrText>
      </w:r>
      <w:r w:rsidR="0087398B">
        <w:fldChar w:fldCharType="separate"/>
      </w:r>
      <w:r w:rsidR="00C331A0" w:rsidRPr="00C331A0">
        <w:rPr>
          <w:rFonts w:eastAsia="Times New Roman"/>
          <w:noProof/>
          <w:szCs w:val="24"/>
          <w:lang w:eastAsia="hu-HU"/>
        </w:rPr>
        <w:t>9</w:t>
      </w:r>
      <w:r w:rsidR="00C331A0">
        <w:t>. ábra</w:t>
      </w:r>
      <w:r w:rsidR="0087398B">
        <w:fldChar w:fldCharType="end"/>
      </w:r>
      <w:r w:rsidR="0087398B">
        <w:t xml:space="preserve"> szemlélteti határmetszékenként külön-külön. </w:t>
      </w:r>
      <w:r w:rsidR="00AD1FBB">
        <w:t>Kivonva a tervből a tényleges határmetszék forgalmat kiderült az, hogy a határmetszékek miatt összesen 15,8 MW többlet áram maradt Magyarországon, ez elhanyagolhatóan kicsi.</w:t>
      </w:r>
    </w:p>
    <w:p w:rsidR="00756181" w:rsidRDefault="00AD1FBB" w:rsidP="0057771A">
      <w:r>
        <w:t xml:space="preserve">Már csak az az eshetőség </w:t>
      </w:r>
      <w:r w:rsidR="00756181">
        <w:t>maradt,</w:t>
      </w:r>
      <w:r>
        <w:t xml:space="preserve"> hogy val</w:t>
      </w:r>
      <w:r w:rsidR="00756181">
        <w:t xml:space="preserve">amelyik nagy fogyasztó kiesett. Sajnos nem találtam olyan cikket a magyar online </w:t>
      </w:r>
      <w:r w:rsidR="002D5F1B">
        <w:t>sajtóba,</w:t>
      </w:r>
      <w:r w:rsidR="00756181">
        <w:t xml:space="preserve"> ami utalna erre a nagyon </w:t>
      </w:r>
      <w:r w:rsidR="00AD0366">
        <w:t xml:space="preserve">alacsony </w:t>
      </w:r>
      <w:r w:rsidR="00756181">
        <w:t>árra.</w:t>
      </w:r>
    </w:p>
    <w:p w:rsidR="00AD1FBB" w:rsidRDefault="00756181" w:rsidP="0057771A">
      <w:r>
        <w:t>Sajnos sem a HUPX, sem</w:t>
      </w:r>
      <w:r w:rsidR="00E631F9">
        <w:t xml:space="preserve"> a MAVIR honlapján nem találtam </w:t>
      </w:r>
      <w:r w:rsidR="00947887">
        <w:t>az okot, hogy</w:t>
      </w:r>
      <w:r>
        <w:t xml:space="preserve"> miért volt ez a nagy ár változás.</w:t>
      </w:r>
    </w:p>
    <w:p w:rsidR="0087398B" w:rsidRDefault="002D5F1B" w:rsidP="0057771A">
      <w:r>
        <w:t>A legnagyobb ár eddig 250 Ft volt 2013</w:t>
      </w:r>
      <w:r w:rsidR="00AD0366">
        <w:t>.</w:t>
      </w:r>
      <w:r>
        <w:t xml:space="preserve"> október 27</w:t>
      </w:r>
      <w:r w:rsidR="00AD0366">
        <w:t>-</w:t>
      </w:r>
      <w:r>
        <w:t xml:space="preserve">én 17 </w:t>
      </w:r>
      <w:r w:rsidR="00E41B97">
        <w:t>órakor</w:t>
      </w:r>
      <w:r>
        <w:t xml:space="preserve">. </w:t>
      </w:r>
      <w:r w:rsidR="00C95664">
        <w:t>Összes határmetszék eltérés -19,42</w:t>
      </w:r>
      <w:r w:rsidR="004C3194">
        <w:t xml:space="preserve"> MW ennyivel többet importáltunk, ami szerintem nem sok. A </w:t>
      </w:r>
      <w:r w:rsidR="004C3194">
        <w:fldChar w:fldCharType="begin"/>
      </w:r>
      <w:r w:rsidR="004C3194">
        <w:instrText xml:space="preserve"> REF _Ref498263034 \h </w:instrText>
      </w:r>
      <w:r w:rsidR="0057771A">
        <w:instrText xml:space="preserve"> \* MERGEFORMAT </w:instrText>
      </w:r>
      <w:r w:rsidR="004C3194">
        <w:fldChar w:fldCharType="separate"/>
      </w:r>
      <w:r w:rsidR="00C331A0">
        <w:rPr>
          <w:noProof/>
        </w:rPr>
        <w:t>10</w:t>
      </w:r>
      <w:r w:rsidR="00C331A0">
        <w:t>. ábra</w:t>
      </w:r>
      <w:r w:rsidR="004C3194">
        <w:fldChar w:fldCharType="end"/>
      </w:r>
      <w:r w:rsidR="004C3194">
        <w:t xml:space="preserve"> szemlélteti határmetszékekre lebontva az akkori terv és tény import-export szaldót. </w:t>
      </w:r>
    </w:p>
    <w:p w:rsidR="004C3194" w:rsidRDefault="009D34D1" w:rsidP="0057771A">
      <w:pPr>
        <w:keepLines w:val="0"/>
        <w:spacing w:after="0"/>
        <w:ind w:firstLine="0"/>
      </w:pPr>
      <w:r>
        <w:rPr>
          <w:noProof/>
          <w:lang w:eastAsia="hu-HU"/>
        </w:rPr>
        <w:drawing>
          <wp:inline distT="0" distB="0" distL="0" distR="0" wp14:anchorId="5BA9F037" wp14:editId="53E5E69C">
            <wp:extent cx="5399405" cy="2506345"/>
            <wp:effectExtent l="0" t="0" r="0" b="8255"/>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99405" cy="2506345"/>
                    </a:xfrm>
                    <a:prstGeom prst="rect">
                      <a:avLst/>
                    </a:prstGeom>
                  </pic:spPr>
                </pic:pic>
              </a:graphicData>
            </a:graphic>
          </wp:inline>
        </w:drawing>
      </w:r>
    </w:p>
    <w:bookmarkStart w:id="29" w:name="_Ref498263034"/>
    <w:p w:rsidR="004C3194" w:rsidRDefault="004C3194" w:rsidP="0057771A">
      <w:pPr>
        <w:pStyle w:val="Kpalrs"/>
        <w:keepLines w:val="0"/>
        <w:spacing w:after="0"/>
      </w:pPr>
      <w:r>
        <w:fldChar w:fldCharType="begin"/>
      </w:r>
      <w:r>
        <w:instrText xml:space="preserve"> SEQ ábra \* ARABIC </w:instrText>
      </w:r>
      <w:r>
        <w:fldChar w:fldCharType="separate"/>
      </w:r>
      <w:bookmarkStart w:id="30" w:name="_Toc500357609"/>
      <w:r w:rsidR="00C331A0">
        <w:rPr>
          <w:noProof/>
        </w:rPr>
        <w:t>10</w:t>
      </w:r>
      <w:r>
        <w:fldChar w:fldCharType="end"/>
      </w:r>
      <w:r>
        <w:t>. ábra</w:t>
      </w:r>
      <w:bookmarkEnd w:id="29"/>
      <w:bookmarkEnd w:id="30"/>
    </w:p>
    <w:p w:rsidR="009D34D1" w:rsidRPr="0087398B" w:rsidRDefault="004C3194" w:rsidP="001F745F">
      <w:pPr>
        <w:pStyle w:val="Kpalrs"/>
        <w:keepLines w:val="0"/>
      </w:pPr>
      <w:r>
        <w:t>Határmetszékek tény és terv áramlása 2013 október 27én 17kor</w:t>
      </w:r>
    </w:p>
    <w:p w:rsidR="004C3194" w:rsidRDefault="004C3194" w:rsidP="0057771A">
      <w:pPr>
        <w:rPr>
          <w:lang w:eastAsia="hu-HU"/>
        </w:rPr>
      </w:pPr>
      <w:r>
        <w:rPr>
          <w:lang w:eastAsia="hu-HU"/>
        </w:rPr>
        <w:t xml:space="preserve">Ekkor a rendszerterhelés 4545,8 MW volt, ami elég átlagosnak mondható, így a többlet fogyasztás nem okozhatta. Mint az előbb láttuk </w:t>
      </w:r>
      <w:r w:rsidR="007F5425">
        <w:rPr>
          <w:lang w:eastAsia="hu-HU"/>
        </w:rPr>
        <w:t xml:space="preserve">többet </w:t>
      </w:r>
      <w:r w:rsidR="00947887">
        <w:rPr>
          <w:lang w:eastAsia="hu-HU"/>
        </w:rPr>
        <w:t>exportáltak,</w:t>
      </w:r>
      <w:r w:rsidR="007F5425">
        <w:rPr>
          <w:lang w:eastAsia="hu-HU"/>
        </w:rPr>
        <w:t xml:space="preserve"> mint amennyit eredetileg terveztek.</w:t>
      </w:r>
    </w:p>
    <w:p w:rsidR="007F5425" w:rsidRDefault="007F5425" w:rsidP="0057771A">
      <w:pPr>
        <w:rPr>
          <w:lang w:eastAsia="hu-HU"/>
        </w:rPr>
      </w:pPr>
      <w:r>
        <w:rPr>
          <w:lang w:eastAsia="hu-HU"/>
        </w:rPr>
        <w:t>Erre a napra is rákerestem a HUPX, MAVIR, GOOGLE keresőkben és semmi cikk, megjegyzés. Így szomorúan tudomásul vettem, hogy nem tudom a pontos okát a két nagy kilengésnek.</w:t>
      </w:r>
    </w:p>
    <w:p w:rsidR="00262C02" w:rsidRPr="00F3335A" w:rsidRDefault="00262C02" w:rsidP="001F745F">
      <w:pPr>
        <w:keepLines w:val="0"/>
        <w:contextualSpacing/>
        <w:rPr>
          <w:rFonts w:eastAsia="Times New Roman" w:cs="Times New Roman"/>
          <w:szCs w:val="24"/>
          <w:lang w:eastAsia="hu-HU"/>
        </w:rPr>
      </w:pPr>
      <w:r w:rsidRPr="00F3335A">
        <w:rPr>
          <w:rFonts w:eastAsia="Times New Roman" w:cs="Times New Roman"/>
          <w:szCs w:val="24"/>
          <w:lang w:eastAsia="hu-HU"/>
        </w:rPr>
        <w:br w:type="page"/>
      </w:r>
    </w:p>
    <w:p w:rsidR="009A22B4" w:rsidRPr="00F3335A" w:rsidRDefault="00864C2B" w:rsidP="00080A3F">
      <w:pPr>
        <w:pStyle w:val="Cmsor1"/>
      </w:pPr>
      <w:bookmarkStart w:id="31" w:name="_Toc499239453"/>
      <w:bookmarkStart w:id="32" w:name="_Toc500429097"/>
      <w:bookmarkStart w:id="33" w:name="_Toc500797521"/>
      <w:r>
        <w:lastRenderedPageBreak/>
        <w:t xml:space="preserve">Előrejelzési és </w:t>
      </w:r>
      <w:r w:rsidR="00F8126C" w:rsidRPr="00F3335A">
        <w:t>statisztikai módszerek</w:t>
      </w:r>
      <w:bookmarkEnd w:id="31"/>
      <w:bookmarkEnd w:id="32"/>
      <w:bookmarkEnd w:id="33"/>
    </w:p>
    <w:p w:rsidR="009343D4" w:rsidRPr="00F3335A" w:rsidRDefault="00945F29" w:rsidP="0057771A">
      <w:r w:rsidRPr="00F3335A">
        <w:t>Abból indultam ki</w:t>
      </w:r>
      <w:r w:rsidR="00A64F12" w:rsidRPr="00F3335A">
        <w:t>,</w:t>
      </w:r>
      <w:r w:rsidRPr="00F3335A">
        <w:t xml:space="preserve"> hogy a</w:t>
      </w:r>
      <w:r w:rsidR="00A64F12" w:rsidRPr="00F3335A">
        <w:t>z</w:t>
      </w:r>
      <w:r w:rsidRPr="00F3335A">
        <w:t xml:space="preserve"> </w:t>
      </w:r>
      <w:r w:rsidR="009343D4" w:rsidRPr="00F3335A">
        <w:t xml:space="preserve">áramtőzsde </w:t>
      </w:r>
      <w:r w:rsidR="00A64F12" w:rsidRPr="00F3335A">
        <w:t>hasonlóan</w:t>
      </w:r>
      <w:r w:rsidR="009343D4" w:rsidRPr="00F3335A">
        <w:t xml:space="preserve"> működik</w:t>
      </w:r>
      <w:r w:rsidR="00A64F12" w:rsidRPr="00F3335A">
        <w:t>,</w:t>
      </w:r>
      <w:r w:rsidR="009343D4" w:rsidRPr="00F3335A">
        <w:t xml:space="preserve"> mint a normál tőzsde, a kereslet és a kínálat határozza meg az árat, ezért tőzsdei algoritmusokat kerestem elsőnek, illetve megnéztem</w:t>
      </w:r>
      <w:r w:rsidR="00A64F12" w:rsidRPr="00F3335A">
        <w:t>,</w:t>
      </w:r>
      <w:r w:rsidR="009343D4" w:rsidRPr="00F3335A">
        <w:t xml:space="preserve"> hogy a matematikai tankönyvek</w:t>
      </w:r>
      <w:r w:rsidR="00A64F12" w:rsidRPr="00F3335A">
        <w:t>, kiadott tananyagok</w:t>
      </w:r>
      <w:r w:rsidR="009343D4" w:rsidRPr="00F3335A">
        <w:t xml:space="preserve"> milyen idősor</w:t>
      </w:r>
      <w:r w:rsidR="0060745D">
        <w:t xml:space="preserve"> elemzési</w:t>
      </w:r>
      <w:r w:rsidR="009343D4" w:rsidRPr="00F3335A">
        <w:t xml:space="preserve"> elméleteket tartalmaznak.</w:t>
      </w:r>
    </w:p>
    <w:p w:rsidR="00CF3EC4" w:rsidRPr="00F3335A" w:rsidRDefault="00D62639" w:rsidP="0057771A">
      <w:r w:rsidRPr="00F3335A">
        <w:t xml:space="preserve">A </w:t>
      </w:r>
      <w:r w:rsidR="0060745D" w:rsidRPr="00F3335A">
        <w:t>tőzsdebarát</w:t>
      </w:r>
      <w:r w:rsidRPr="00F3335A">
        <w:t xml:space="preserve"> </w:t>
      </w:r>
      <w:r w:rsidRPr="00F3335A">
        <w:fldChar w:fldCharType="begin"/>
      </w:r>
      <w:r w:rsidRPr="00F3335A">
        <w:instrText xml:space="preserve"> REF _Ref495849591 \n \h </w:instrText>
      </w:r>
      <w:r w:rsidR="00F3335A">
        <w:instrText xml:space="preserve"> \* MERGEFORMAT </w:instrText>
      </w:r>
      <w:r w:rsidRPr="00F3335A">
        <w:fldChar w:fldCharType="separate"/>
      </w:r>
      <w:r w:rsidR="00C331A0">
        <w:t>[7]</w:t>
      </w:r>
      <w:r w:rsidRPr="00F3335A">
        <w:fldChar w:fldCharType="end"/>
      </w:r>
      <w:r w:rsidRPr="00F3335A">
        <w:t xml:space="preserve"> </w:t>
      </w:r>
      <w:r w:rsidR="00CF3EC4" w:rsidRPr="00F3335A">
        <w:t xml:space="preserve">honlapon </w:t>
      </w:r>
      <w:r w:rsidR="00B053D5" w:rsidRPr="00F3335A">
        <w:t xml:space="preserve">van egy lista a különböző elven működő, különböző módon használható előrejelzésekről. </w:t>
      </w:r>
      <w:r w:rsidR="0060745D">
        <w:t>A l</w:t>
      </w:r>
      <w:r w:rsidR="00B053D5" w:rsidRPr="00F3335A">
        <w:t xml:space="preserve">eírás főleg azt tartalmazza, hogy ezen elvek használata mellett mikor érdemes adni-venni. De </w:t>
      </w:r>
      <w:r w:rsidR="00C2597F" w:rsidRPr="00F3335A">
        <w:t xml:space="preserve">mivel én itt most nem fogok eladni, </w:t>
      </w:r>
      <w:r w:rsidR="00740977">
        <w:t xml:space="preserve">így </w:t>
      </w:r>
      <w:r w:rsidR="00D94487">
        <w:t>pontosan,</w:t>
      </w:r>
      <w:r w:rsidR="00A64F12" w:rsidRPr="00F3335A">
        <w:t xml:space="preserve"> úgy ahogy le vannak írva nem használhatók számomra, ezért megkerestem az elvek pontos matemat</w:t>
      </w:r>
      <w:r w:rsidR="0057771A">
        <w:t xml:space="preserve">ikai háttérét, erre főkképpen </w:t>
      </w:r>
      <w:r w:rsidR="00A64F12" w:rsidRPr="00F3335A">
        <w:t xml:space="preserve">a </w:t>
      </w:r>
      <w:r w:rsidR="0060745D">
        <w:t>Számítástudományi és I</w:t>
      </w:r>
      <w:r w:rsidR="00462FFA" w:rsidRPr="00F3335A">
        <w:t>nformációelméleti</w:t>
      </w:r>
      <w:r w:rsidR="00740977">
        <w:t xml:space="preserve"> T</w:t>
      </w:r>
      <w:r w:rsidR="00A64F12" w:rsidRPr="00F3335A">
        <w:t xml:space="preserve">anszék által </w:t>
      </w:r>
      <w:r w:rsidR="0060745D">
        <w:t>tartott N</w:t>
      </w:r>
      <w:r w:rsidR="00A64F12" w:rsidRPr="00F3335A">
        <w:t>agyméretű adathalmazok kezelése s</w:t>
      </w:r>
      <w:r w:rsidR="00BA76D9" w:rsidRPr="00F3335A">
        <w:t>zeminárium anyagait használtam.</w:t>
      </w:r>
    </w:p>
    <w:p w:rsidR="00BA76D9" w:rsidRPr="00F3335A" w:rsidRDefault="00BA76D9" w:rsidP="009577D1">
      <w:pPr>
        <w:pStyle w:val="Cmsor2"/>
      </w:pPr>
      <w:bookmarkStart w:id="34" w:name="_Toc499239454"/>
      <w:bookmarkStart w:id="35" w:name="_Toc500429098"/>
      <w:bookmarkStart w:id="36" w:name="_Toc500797522"/>
      <w:r w:rsidRPr="00F3335A">
        <w:t>Idősorok</w:t>
      </w:r>
      <w:bookmarkEnd w:id="34"/>
      <w:bookmarkEnd w:id="35"/>
      <w:bookmarkEnd w:id="36"/>
    </w:p>
    <w:p w:rsidR="005C046B" w:rsidRDefault="0060745D" w:rsidP="0057771A">
      <w:r>
        <w:t>Az i</w:t>
      </w:r>
      <w:r w:rsidR="00633DD8" w:rsidRPr="00F3335A">
        <w:t>dősor megfigyelések egy sorozata, tipikusan időközönkénti mérés pl</w:t>
      </w:r>
      <w:r w:rsidR="00004F1A">
        <w:t>.</w:t>
      </w:r>
      <w:r w:rsidR="00633DD8" w:rsidRPr="00F3335A">
        <w:t xml:space="preserve"> naponta, </w:t>
      </w:r>
      <w:r w:rsidR="00EF1CE6" w:rsidRPr="00F3335A">
        <w:t>óránként…</w:t>
      </w:r>
      <w:r w:rsidR="00633DD8" w:rsidRPr="00F3335A">
        <w:t xml:space="preserve"> </w:t>
      </w:r>
      <w:r>
        <w:t>A vizsgált problémában</w:t>
      </w:r>
      <w:r w:rsidR="00633DD8" w:rsidRPr="00F3335A">
        <w:t xml:space="preserve"> óránkénti mérés</w:t>
      </w:r>
      <w:r>
        <w:t>eket használnak</w:t>
      </w:r>
      <w:r w:rsidR="00633DD8" w:rsidRPr="00F3335A">
        <w:t xml:space="preserve">. Számít a sorrend, időbélyeg tartozik az egyes elemekhez. Ki tudjuk </w:t>
      </w:r>
      <w:r w:rsidR="00D374CC" w:rsidRPr="00F3335A">
        <w:t>használni,</w:t>
      </w:r>
      <w:r w:rsidR="00633DD8" w:rsidRPr="00F3335A">
        <w:t xml:space="preserve"> hogy az egymást követő megfigyelések erősen korrelálnak egymással. Az idősorokat megkülönböztetjük a változók száma szerint, lehet egyváltozós </w:t>
      </w:r>
      <w:r w:rsidRPr="00F3335A">
        <w:t>pl.</w:t>
      </w:r>
      <w:r w:rsidR="00633DD8" w:rsidRPr="00F3335A">
        <w:t xml:space="preserve"> a hőmérséklet mérés, vagy lehet több változós </w:t>
      </w:r>
      <w:r w:rsidRPr="00F3335A">
        <w:t>pl.</w:t>
      </w:r>
      <w:r w:rsidR="00633DD8" w:rsidRPr="00F3335A">
        <w:t xml:space="preserve"> az időjárási adatok, páratartalom, hőmérséklet, </w:t>
      </w:r>
      <w:r w:rsidR="00740977">
        <w:t>légnyomás</w:t>
      </w:r>
      <w:r w:rsidR="00633DD8" w:rsidRPr="00F3335A">
        <w:t xml:space="preserve"> alapján következtetünk a várható időjárásra. Az idősor lehet stacionárius és nem</w:t>
      </w:r>
      <w:r w:rsidR="008E0A24">
        <w:t xml:space="preserve"> stac</w:t>
      </w:r>
      <w:r w:rsidR="00633DD8" w:rsidRPr="00F3335A">
        <w:t xml:space="preserve">ionárius is. A nem stacionáriusra jellemzők hogy a variancia, átlag </w:t>
      </w:r>
      <w:r w:rsidR="00004F1A">
        <w:t xml:space="preserve">és a többi statisztikai paraméter </w:t>
      </w:r>
      <w:r w:rsidR="00633DD8" w:rsidRPr="00F3335A">
        <w:t>változ</w:t>
      </w:r>
      <w:r w:rsidR="00004F1A">
        <w:t>i</w:t>
      </w:r>
      <w:r w:rsidR="00633DD8" w:rsidRPr="00F3335A">
        <w:t>k az idő előre haladása során, vannak benne trendek, ciklusok. A stacionárius esetben nincsenek trendek, ciklusok, a</w:t>
      </w:r>
      <w:r w:rsidR="00004F1A">
        <w:t xml:space="preserve"> statisztikai </w:t>
      </w:r>
      <w:r w:rsidR="008E190E">
        <w:t>paraméterek</w:t>
      </w:r>
      <w:r w:rsidR="00004F1A">
        <w:t xml:space="preserve"> állandók, az </w:t>
      </w:r>
      <w:r w:rsidR="00633DD8" w:rsidRPr="00F3335A">
        <w:t>időtől független</w:t>
      </w:r>
      <w:r w:rsidR="008E190E">
        <w:t>ek</w:t>
      </w:r>
      <w:r w:rsidR="00633DD8" w:rsidRPr="00F3335A">
        <w:t>. Természetesen a stacionaritás nem ilyen fekete és fehér</w:t>
      </w:r>
      <w:r w:rsidR="00947887">
        <w:t>,</w:t>
      </w:r>
      <w:r w:rsidR="00633DD8" w:rsidRPr="00F3335A">
        <w:t xml:space="preserve"> létezik erős és gyenge stacionaritás is</w:t>
      </w:r>
      <w:r w:rsidR="00C118D5" w:rsidRPr="00F3335A">
        <w:t>. Idősor előrejelzés</w:t>
      </w:r>
      <w:r w:rsidR="008E190E">
        <w:t>t</w:t>
      </w:r>
      <w:r w:rsidR="00C118D5" w:rsidRPr="00F3335A">
        <w:t xml:space="preserve"> nagyon sok hely</w:t>
      </w:r>
      <w:r w:rsidR="00D374CC" w:rsidRPr="00F3335A">
        <w:t>en alkalmaznak. Időjárást, autó</w:t>
      </w:r>
      <w:r w:rsidR="00C118D5" w:rsidRPr="00F3335A">
        <w:t xml:space="preserve">forgalmat, népességet, tőzsdét, fogyasztást is jeleznek előre. </w:t>
      </w:r>
      <w:r w:rsidR="008E190E">
        <w:t xml:space="preserve">A feladatban jósolni </w:t>
      </w:r>
      <w:r w:rsidR="00B810FF">
        <w:t>kívánt</w:t>
      </w:r>
      <w:r w:rsidR="008E0A24">
        <w:t xml:space="preserve"> </w:t>
      </w:r>
      <w:r w:rsidR="00B810FF">
        <w:t>adat</w:t>
      </w:r>
      <w:r w:rsidR="008E190E">
        <w:t xml:space="preserve"> az ár, ami tőzsde</w:t>
      </w:r>
      <w:r w:rsidR="000352EF">
        <w:t>szerű záróárra hasonlít.</w:t>
      </w:r>
      <w:r w:rsidR="005C046B">
        <w:br w:type="page"/>
      </w:r>
    </w:p>
    <w:p w:rsidR="003E2FDC" w:rsidRDefault="003E2FDC" w:rsidP="009577D1">
      <w:pPr>
        <w:pStyle w:val="Cmsor2"/>
        <w:rPr>
          <w:rFonts w:eastAsia="Times New Roman"/>
          <w:lang w:eastAsia="hu-HU"/>
        </w:rPr>
      </w:pPr>
      <w:bookmarkStart w:id="37" w:name="_Toc500429099"/>
      <w:bookmarkStart w:id="38" w:name="_Toc500797523"/>
      <w:r>
        <w:rPr>
          <w:rFonts w:eastAsia="Times New Roman"/>
          <w:lang w:eastAsia="hu-HU"/>
        </w:rPr>
        <w:lastRenderedPageBreak/>
        <w:t>Korreláció</w:t>
      </w:r>
      <w:bookmarkEnd w:id="37"/>
      <w:bookmarkEnd w:id="38"/>
    </w:p>
    <w:p w:rsidR="003E2FDC" w:rsidRDefault="003E2FDC" w:rsidP="003E2FDC">
      <w:r>
        <w:t xml:space="preserve">A </w:t>
      </w:r>
      <w:r>
        <w:rPr>
          <w:b/>
          <w:bCs/>
        </w:rPr>
        <w:t>korreláció</w:t>
      </w:r>
      <w:r>
        <w:t xml:space="preserve"> jelzi két tetszőleges érték közötti lineáris kapcsolat nagyságát és irányát (avagy ezek egymáshoz való viszonyát). Az általános statisztikai használat során a korreláció jelzi azt, hogy két tetszőleges érték </w:t>
      </w:r>
      <w:r w:rsidR="00B810FF">
        <w:t xml:space="preserve">statisztikai szempontból </w:t>
      </w:r>
      <w:r>
        <w:t>nem független egymástól. Az ilyen széleskörű használat során számos együttható, érték jellemzi a korrelációt, alkalmazkodva az adatok fajtájához.</w:t>
      </w:r>
      <w:r w:rsidR="00B810FF">
        <w:t xml:space="preserve"> </w:t>
      </w:r>
      <w:r w:rsidR="00FA5A21">
        <w:fldChar w:fldCharType="begin"/>
      </w:r>
      <w:r w:rsidR="00FA5A21">
        <w:instrText xml:space="preserve"> REF _Ref500257267 \r \h </w:instrText>
      </w:r>
      <w:r w:rsidR="00FA5A21">
        <w:fldChar w:fldCharType="separate"/>
      </w:r>
      <w:r w:rsidR="00C331A0">
        <w:t>[8]</w:t>
      </w:r>
      <w:r w:rsidR="00FA5A21">
        <w:fldChar w:fldCharType="end"/>
      </w:r>
    </w:p>
    <w:p w:rsidR="003E2FDC" w:rsidRDefault="003E2FDC" w:rsidP="003E2FDC">
      <w:r>
        <w:t>A korrelációs együttható előjele a kapcsolat irányát mutatja meg, a nagysága (0-1 közötti szám) pedig az</w:t>
      </w:r>
      <w:r w:rsidR="00FA5A21">
        <w:t>t hogy mennyire hasonlítanak, korrelálnak egymással az adatok</w:t>
      </w:r>
      <w:r>
        <w:t>, az összefüggés erejét mutatja. A korreláció nem függ az adatok nagyságától, de érzékeny a mintavételezésre</w:t>
      </w:r>
      <w:r w:rsidR="008C1C49">
        <w:t xml:space="preserve">. </w:t>
      </w:r>
      <w:r w:rsidR="008C1C49">
        <w:fldChar w:fldCharType="begin"/>
      </w:r>
      <w:r w:rsidR="008C1C49">
        <w:instrText xml:space="preserve"> REF _Ref500257267 \r \h </w:instrText>
      </w:r>
      <w:r w:rsidR="008C1C49">
        <w:fldChar w:fldCharType="separate"/>
      </w:r>
      <w:r w:rsidR="00C331A0">
        <w:t>[8]</w:t>
      </w:r>
      <w:r w:rsidR="008C1C49">
        <w:fldChar w:fldCharType="end"/>
      </w:r>
    </w:p>
    <w:p w:rsidR="003E2FDC" w:rsidRDefault="003E2FDC" w:rsidP="003E2FDC">
      <w:r>
        <w:t xml:space="preserve">Ha X és Y </w:t>
      </w:r>
      <w:r w:rsidR="00FA5A21">
        <w:t>korrelálatlan</w:t>
      </w:r>
      <w:r>
        <w:t xml:space="preserve">, akkor r(X,Y) = 0, </w:t>
      </w:r>
      <w:r w:rsidRPr="003E2FDC">
        <w:t>ha X és Y korrelálatlan, akkor nem feltétlenül függetlenek, de biztos, hogy nincs köztük lineáris típusú összefüggés.</w:t>
      </w:r>
      <w:r w:rsidR="008C1C49">
        <w:t xml:space="preserve"> </w:t>
      </w:r>
      <w:r w:rsidR="008C1C49">
        <w:fldChar w:fldCharType="begin"/>
      </w:r>
      <w:r w:rsidR="008C1C49">
        <w:instrText xml:space="preserve"> REF _Ref500257267 \r \h </w:instrText>
      </w:r>
      <w:r w:rsidR="008C1C49">
        <w:fldChar w:fldCharType="separate"/>
      </w:r>
      <w:r w:rsidR="00C331A0">
        <w:t>[8]</w:t>
      </w:r>
      <w:r w:rsidR="008C1C49">
        <w:fldChar w:fldCharType="end"/>
      </w:r>
    </w:p>
    <w:p w:rsidR="003E2FDC" w:rsidRDefault="003E2FDC" w:rsidP="003E2FDC">
      <w:pPr>
        <w:rPr>
          <w:lang w:eastAsia="hu-HU"/>
        </w:rPr>
      </w:pPr>
      <w:r>
        <w:rPr>
          <w:lang w:eastAsia="hu-HU"/>
        </w:rPr>
        <w:t>Az idősorok elemzésében és a jelfeldolgozásban gyakran alkalmazzák a korrelációt az összehasonlításokban.</w:t>
      </w:r>
    </w:p>
    <w:p w:rsidR="003E2FDC" w:rsidRDefault="003E2FDC" w:rsidP="003E2FDC">
      <w:pPr>
        <w:rPr>
          <w:lang w:eastAsia="hu-HU"/>
        </w:rPr>
      </w:pPr>
      <w:r>
        <w:rPr>
          <w:lang w:eastAsia="hu-HU"/>
        </w:rPr>
        <w:t xml:space="preserve">Ha kiszámítjuk két adatsor értékkészletének korrelációját, akkor keresztkorrelációt kapunk. </w:t>
      </w:r>
    </w:p>
    <w:p w:rsidR="003E2FDC" w:rsidRPr="008174C8" w:rsidRDefault="003E2FDC" w:rsidP="003E2FDC">
      <w:pPr>
        <w:rPr>
          <w:lang w:eastAsia="hu-HU"/>
        </w:rPr>
      </w:pPr>
      <w:r>
        <w:rPr>
          <w:lang w:eastAsia="hu-HU"/>
        </w:rPr>
        <w:t>Ha egy adatsort és egy</w:t>
      </w:r>
      <w:r w:rsidR="000352EF">
        <w:rPr>
          <w:lang w:eastAsia="hu-HU"/>
        </w:rPr>
        <w:t xml:space="preserve"> időbeli</w:t>
      </w:r>
      <w:r>
        <w:rPr>
          <w:lang w:eastAsia="hu-HU"/>
        </w:rPr>
        <w:t xml:space="preserve"> eltoltjának korrelációját számoljuk így ki, akkor </w:t>
      </w:r>
      <w:r w:rsidR="00E53C6C">
        <w:rPr>
          <w:lang w:eastAsia="hu-HU"/>
        </w:rPr>
        <w:t>autokorreláció</w:t>
      </w:r>
      <w:r w:rsidR="004F668E">
        <w:rPr>
          <w:lang w:eastAsia="hu-HU"/>
        </w:rPr>
        <w:t>ról</w:t>
      </w:r>
      <w:r>
        <w:rPr>
          <w:lang w:eastAsia="hu-HU"/>
        </w:rPr>
        <w:t xml:space="preserve"> beszélünk. A keresztkorreláció segít a két adatsor közötti összefüggés megtalálásában. Ha az egyik adatsort eltoljuk, akkor késleltetett hatások is felfedezhetők. Az </w:t>
      </w:r>
      <w:r w:rsidR="00E53C6C">
        <w:rPr>
          <w:lang w:eastAsia="hu-HU"/>
        </w:rPr>
        <w:t>autokorreláció</w:t>
      </w:r>
      <w:r w:rsidR="00BE72FE">
        <w:rPr>
          <w:lang w:eastAsia="hu-HU"/>
        </w:rPr>
        <w:t>val</w:t>
      </w:r>
      <w:r>
        <w:rPr>
          <w:lang w:eastAsia="hu-HU"/>
        </w:rPr>
        <w:t xml:space="preserve"> periódusok</w:t>
      </w:r>
      <w:r w:rsidR="000352EF">
        <w:rPr>
          <w:lang w:eastAsia="hu-HU"/>
        </w:rPr>
        <w:t xml:space="preserve"> is</w:t>
      </w:r>
      <w:r>
        <w:rPr>
          <w:lang w:eastAsia="hu-HU"/>
        </w:rPr>
        <w:t xml:space="preserve"> </w:t>
      </w:r>
      <w:r w:rsidR="000352EF">
        <w:rPr>
          <w:lang w:eastAsia="hu-HU"/>
        </w:rPr>
        <w:t>ki</w:t>
      </w:r>
      <w:r>
        <w:rPr>
          <w:lang w:eastAsia="hu-HU"/>
        </w:rPr>
        <w:t>mutathatók ki az adatsorban.</w:t>
      </w:r>
      <w:r w:rsidR="008C1C49">
        <w:rPr>
          <w:lang w:eastAsia="hu-HU"/>
        </w:rPr>
        <w:t xml:space="preserve"> </w:t>
      </w:r>
      <w:r w:rsidR="008C1C49">
        <w:rPr>
          <w:lang w:eastAsia="hu-HU"/>
        </w:rPr>
        <w:fldChar w:fldCharType="begin"/>
      </w:r>
      <w:r w:rsidR="008C1C49">
        <w:rPr>
          <w:lang w:eastAsia="hu-HU"/>
        </w:rPr>
        <w:instrText xml:space="preserve"> REF _Ref500257267 \r \h </w:instrText>
      </w:r>
      <w:r w:rsidR="008C1C49">
        <w:rPr>
          <w:lang w:eastAsia="hu-HU"/>
        </w:rPr>
      </w:r>
      <w:r w:rsidR="008C1C49">
        <w:rPr>
          <w:lang w:eastAsia="hu-HU"/>
        </w:rPr>
        <w:fldChar w:fldCharType="separate"/>
      </w:r>
      <w:r w:rsidR="00C331A0">
        <w:rPr>
          <w:lang w:eastAsia="hu-HU"/>
        </w:rPr>
        <w:t>[8]</w:t>
      </w:r>
      <w:r w:rsidR="008C1C49">
        <w:rPr>
          <w:lang w:eastAsia="hu-HU"/>
        </w:rPr>
        <w:fldChar w:fldCharType="end"/>
      </w:r>
    </w:p>
    <w:p w:rsidR="003E2FDC" w:rsidRPr="00010393" w:rsidRDefault="00E53C6C" w:rsidP="009577D1">
      <w:pPr>
        <w:pStyle w:val="Cmsor3"/>
        <w:rPr>
          <w:rFonts w:eastAsia="Times New Roman"/>
          <w:lang w:eastAsia="hu-HU"/>
        </w:rPr>
      </w:pPr>
      <w:bookmarkStart w:id="39" w:name="_Toc500429100"/>
      <w:bookmarkStart w:id="40" w:name="_Toc500797524"/>
      <w:r>
        <w:rPr>
          <w:rFonts w:eastAsia="Times New Roman"/>
          <w:lang w:eastAsia="hu-HU"/>
        </w:rPr>
        <w:t>Autokorreláció</w:t>
      </w:r>
      <w:r w:rsidR="00BE72FE" w:rsidRPr="00010393">
        <w:rPr>
          <w:rFonts w:eastAsia="Times New Roman"/>
          <w:lang w:eastAsia="hu-HU"/>
        </w:rPr>
        <w:t>s</w:t>
      </w:r>
      <w:r w:rsidR="003E2FDC" w:rsidRPr="00010393">
        <w:rPr>
          <w:rFonts w:eastAsia="Times New Roman"/>
          <w:lang w:eastAsia="hu-HU"/>
        </w:rPr>
        <w:t xml:space="preserve"> függvény</w:t>
      </w:r>
      <w:bookmarkEnd w:id="39"/>
      <w:bookmarkEnd w:id="40"/>
    </w:p>
    <w:p w:rsidR="003E2FDC" w:rsidRPr="00010393" w:rsidRDefault="003E2FDC" w:rsidP="0057771A">
      <w:pPr>
        <w:rPr>
          <w:lang w:eastAsia="hu-HU"/>
        </w:rPr>
      </w:pPr>
      <w:r w:rsidRPr="00010393">
        <w:rPr>
          <w:lang w:eastAsia="hu-HU"/>
        </w:rPr>
        <w:t xml:space="preserve">Definiáljuk a következőképpen az x(t) mért jel </w:t>
      </w:r>
      <w:r w:rsidR="00E53C6C">
        <w:rPr>
          <w:lang w:eastAsia="hu-HU"/>
        </w:rPr>
        <w:t>autokorreláció</w:t>
      </w:r>
      <w:r w:rsidR="00BE72FE" w:rsidRPr="00010393">
        <w:rPr>
          <w:lang w:eastAsia="hu-HU"/>
        </w:rPr>
        <w:t>s</w:t>
      </w:r>
      <w:r w:rsidRPr="00010393">
        <w:rPr>
          <w:lang w:eastAsia="hu-HU"/>
        </w:rPr>
        <w:t xml:space="preserve"> függvényét:</w:t>
      </w:r>
      <w:r w:rsidR="00727F9A">
        <w:rPr>
          <w:lang w:eastAsia="hu-HU"/>
        </w:rPr>
        <w:t xml:space="preserve"> </w:t>
      </w:r>
      <w:r w:rsidR="00727F9A">
        <w:rPr>
          <w:lang w:eastAsia="hu-HU"/>
        </w:rPr>
        <w:fldChar w:fldCharType="begin"/>
      </w:r>
      <w:r w:rsidR="00727F9A">
        <w:rPr>
          <w:lang w:eastAsia="hu-HU"/>
        </w:rPr>
        <w:instrText xml:space="preserve"> REF _Ref499672466 \r \h </w:instrText>
      </w:r>
      <w:r w:rsidR="00727F9A">
        <w:rPr>
          <w:lang w:eastAsia="hu-HU"/>
        </w:rPr>
      </w:r>
      <w:r w:rsidR="00727F9A">
        <w:rPr>
          <w:lang w:eastAsia="hu-HU"/>
        </w:rPr>
        <w:fldChar w:fldCharType="separate"/>
      </w:r>
      <w:r w:rsidR="00C331A0">
        <w:rPr>
          <w:lang w:eastAsia="hu-HU"/>
        </w:rPr>
        <w:t>[9]</w:t>
      </w:r>
      <w:r w:rsidR="00727F9A">
        <w:rPr>
          <w:lang w:eastAsia="hu-HU"/>
        </w:rPr>
        <w:fldChar w:fldCharType="end"/>
      </w:r>
    </w:p>
    <w:p w:rsidR="00672D3C" w:rsidRPr="00331FFA" w:rsidRDefault="00672D3C" w:rsidP="0057771A">
      <w:pPr>
        <w:rPr>
          <w:sz w:val="28"/>
          <w:szCs w:val="28"/>
          <w:lang w:eastAsia="hu-HU"/>
        </w:rPr>
      </w:pPr>
      <m:oMathPara>
        <m:oMath>
          <m:r>
            <w:rPr>
              <w:rFonts w:ascii="Cambria Math" w:hAnsi="Cambria Math"/>
              <w:sz w:val="28"/>
              <w:szCs w:val="28"/>
              <w:lang w:eastAsia="hu-HU"/>
            </w:rPr>
            <m:t>ACF</m:t>
          </m:r>
          <m:d>
            <m:dPr>
              <m:ctrlPr>
                <w:rPr>
                  <w:rFonts w:ascii="Cambria Math" w:hAnsi="Cambria Math"/>
                  <w:i/>
                  <w:sz w:val="28"/>
                  <w:szCs w:val="28"/>
                  <w:lang w:eastAsia="hu-HU"/>
                </w:rPr>
              </m:ctrlPr>
            </m:dPr>
            <m:e>
              <m:r>
                <w:rPr>
                  <w:rFonts w:ascii="Cambria Math" w:hAnsi="Cambria Math"/>
                  <w:sz w:val="28"/>
                  <w:szCs w:val="28"/>
                  <w:lang w:eastAsia="hu-HU"/>
                </w:rPr>
                <m:t>τ</m:t>
              </m:r>
            </m:e>
          </m:d>
          <m:r>
            <w:rPr>
              <w:rFonts w:ascii="Cambria Math" w:hAnsi="Cambria Math"/>
              <w:sz w:val="28"/>
              <w:szCs w:val="28"/>
              <w:lang w:eastAsia="hu-HU"/>
            </w:rPr>
            <m:t xml:space="preserve">= </m:t>
          </m:r>
          <m:nary>
            <m:naryPr>
              <m:limLoc m:val="undOvr"/>
              <m:ctrlPr>
                <w:rPr>
                  <w:rFonts w:ascii="Cambria Math" w:hAnsi="Cambria Math"/>
                  <w:i/>
                  <w:sz w:val="28"/>
                  <w:szCs w:val="28"/>
                  <w:lang w:eastAsia="hu-HU"/>
                </w:rPr>
              </m:ctrlPr>
            </m:naryPr>
            <m:sub>
              <m:r>
                <w:rPr>
                  <w:rFonts w:ascii="Cambria Math" w:hAnsi="Cambria Math"/>
                  <w:sz w:val="28"/>
                  <w:szCs w:val="28"/>
                  <w:lang w:eastAsia="hu-HU"/>
                </w:rPr>
                <m:t>-∞</m:t>
              </m:r>
            </m:sub>
            <m:sup>
              <m:r>
                <w:rPr>
                  <w:rFonts w:ascii="Cambria Math" w:hAnsi="Cambria Math"/>
                  <w:sz w:val="28"/>
                  <w:szCs w:val="28"/>
                  <w:lang w:eastAsia="hu-HU"/>
                </w:rPr>
                <m:t>∞</m:t>
              </m:r>
            </m:sup>
            <m:e>
              <m:r>
                <w:rPr>
                  <w:rFonts w:ascii="Cambria Math" w:hAnsi="Cambria Math"/>
                  <w:sz w:val="28"/>
                  <w:szCs w:val="28"/>
                  <w:lang w:eastAsia="hu-HU"/>
                </w:rPr>
                <m:t>x</m:t>
              </m:r>
              <m:d>
                <m:dPr>
                  <m:ctrlPr>
                    <w:rPr>
                      <w:rFonts w:ascii="Cambria Math" w:hAnsi="Cambria Math"/>
                      <w:i/>
                      <w:sz w:val="28"/>
                      <w:szCs w:val="28"/>
                      <w:lang w:eastAsia="hu-HU"/>
                    </w:rPr>
                  </m:ctrlPr>
                </m:dPr>
                <m:e>
                  <m:r>
                    <w:rPr>
                      <w:rFonts w:ascii="Cambria Math" w:hAnsi="Cambria Math"/>
                      <w:sz w:val="28"/>
                      <w:szCs w:val="28"/>
                      <w:lang w:eastAsia="hu-HU"/>
                    </w:rPr>
                    <m:t>t</m:t>
                  </m:r>
                </m:e>
              </m:d>
              <m:r>
                <w:rPr>
                  <w:rFonts w:ascii="Cambria Math" w:hAnsi="Cambria Math"/>
                  <w:sz w:val="28"/>
                  <w:szCs w:val="28"/>
                  <w:lang w:eastAsia="hu-HU"/>
                </w:rPr>
                <m:t xml:space="preserve"> x(t-</m:t>
              </m:r>
            </m:e>
          </m:nary>
          <m:r>
            <w:rPr>
              <w:rFonts w:ascii="Cambria Math" w:hAnsi="Cambria Math"/>
              <w:sz w:val="28"/>
              <w:szCs w:val="28"/>
              <w:lang w:eastAsia="hu-HU"/>
            </w:rPr>
            <m:t>τ) dt</m:t>
          </m:r>
        </m:oMath>
      </m:oMathPara>
    </w:p>
    <w:p w:rsidR="003E2FDC" w:rsidRPr="00010393" w:rsidRDefault="003E2FDC" w:rsidP="0057771A">
      <w:pPr>
        <w:rPr>
          <w:lang w:eastAsia="hu-HU"/>
        </w:rPr>
      </w:pPr>
      <w:r w:rsidRPr="00010393">
        <w:rPr>
          <w:lang w:eastAsia="hu-HU"/>
        </w:rPr>
        <w:lastRenderedPageBreak/>
        <w:t xml:space="preserve">Ez a függvény azt mutatja meg, hogy a jel, mennyire hasonlít önmagára (auto) ha </w:t>
      </w:r>
      <w:r w:rsidR="00672D3C">
        <w:rPr>
          <w:rFonts w:ascii="Cambria Math" w:hAnsi="Cambria Math"/>
          <w:lang w:eastAsia="hu-HU"/>
        </w:rPr>
        <w:t>𝜏</w:t>
      </w:r>
      <w:r w:rsidR="00672D3C">
        <w:rPr>
          <w:lang w:eastAsia="hu-HU"/>
        </w:rPr>
        <w:t xml:space="preserve"> </w:t>
      </w:r>
      <w:r w:rsidRPr="00010393">
        <w:rPr>
          <w:lang w:eastAsia="hu-HU"/>
        </w:rPr>
        <w:t xml:space="preserve">idővel eltoljuk. Mivel a függvénynek sok pontja van, minden pontra megállapítjuk a hasonlóságot (szorzással) és ezt összegezzük (integrálással). Elég könnyű belátni, hogy ez a függvény akkor lesz maximális, ha </w:t>
      </w:r>
      <w:r w:rsidR="00672D3C">
        <w:rPr>
          <w:lang w:eastAsia="hu-HU"/>
        </w:rPr>
        <w:t xml:space="preserve">az eltolás mértéke zérus, azaz </w:t>
      </w:r>
      <m:oMath>
        <m:r>
          <w:rPr>
            <w:rFonts w:ascii="Cambria Math" w:hAnsi="Cambria Math"/>
            <w:lang w:eastAsia="hu-HU"/>
          </w:rPr>
          <m:t>τ = 0</m:t>
        </m:r>
      </m:oMath>
      <w:r w:rsidRPr="00010393">
        <w:rPr>
          <w:lang w:eastAsia="hu-HU"/>
        </w:rPr>
        <w:t xml:space="preserve">. Ez következik az értelmezésből is, de abból is, hogy ebben az esetben a jel négyzetének </w:t>
      </w:r>
      <w:r w:rsidR="0029520E">
        <w:rPr>
          <w:lang w:eastAsia="hu-HU"/>
        </w:rPr>
        <w:t>integrálját</w:t>
      </w:r>
      <w:r w:rsidRPr="00010393">
        <w:rPr>
          <w:lang w:eastAsia="hu-HU"/>
        </w:rPr>
        <w:t xml:space="preserve"> kapjuk</w:t>
      </w:r>
      <w:r w:rsidR="00727F9A">
        <w:rPr>
          <w:lang w:eastAsia="hu-HU"/>
        </w:rPr>
        <w:t xml:space="preserve"> </w:t>
      </w:r>
      <w:r w:rsidR="00727F9A">
        <w:rPr>
          <w:lang w:eastAsia="hu-HU"/>
        </w:rPr>
        <w:fldChar w:fldCharType="begin"/>
      </w:r>
      <w:r w:rsidR="00727F9A">
        <w:rPr>
          <w:lang w:eastAsia="hu-HU"/>
        </w:rPr>
        <w:instrText xml:space="preserve"> REF _Ref499672466 \r \h </w:instrText>
      </w:r>
      <w:r w:rsidR="00727F9A">
        <w:rPr>
          <w:lang w:eastAsia="hu-HU"/>
        </w:rPr>
      </w:r>
      <w:r w:rsidR="00727F9A">
        <w:rPr>
          <w:lang w:eastAsia="hu-HU"/>
        </w:rPr>
        <w:fldChar w:fldCharType="separate"/>
      </w:r>
      <w:r w:rsidR="00C331A0">
        <w:rPr>
          <w:lang w:eastAsia="hu-HU"/>
        </w:rPr>
        <w:t>[9]</w:t>
      </w:r>
      <w:r w:rsidR="00727F9A">
        <w:rPr>
          <w:lang w:eastAsia="hu-HU"/>
        </w:rPr>
        <w:fldChar w:fldCharType="end"/>
      </w:r>
    </w:p>
    <w:p w:rsidR="003E2FDC" w:rsidRPr="00331FFA" w:rsidRDefault="00672D3C" w:rsidP="0057771A">
      <w:pPr>
        <w:rPr>
          <w:sz w:val="28"/>
          <w:szCs w:val="28"/>
          <w:lang w:eastAsia="hu-HU"/>
        </w:rPr>
      </w:pPr>
      <m:oMathPara>
        <m:oMath>
          <m:r>
            <w:rPr>
              <w:rFonts w:ascii="Cambria Math" w:hAnsi="Cambria Math"/>
              <w:sz w:val="28"/>
              <w:szCs w:val="28"/>
              <w:lang w:eastAsia="hu-HU"/>
            </w:rPr>
            <m:t>ACF</m:t>
          </m:r>
          <m:d>
            <m:dPr>
              <m:ctrlPr>
                <w:rPr>
                  <w:rFonts w:ascii="Cambria Math" w:hAnsi="Cambria Math"/>
                  <w:i/>
                  <w:sz w:val="28"/>
                  <w:szCs w:val="28"/>
                  <w:lang w:eastAsia="hu-HU"/>
                </w:rPr>
              </m:ctrlPr>
            </m:dPr>
            <m:e>
              <m:r>
                <w:rPr>
                  <w:rFonts w:ascii="Cambria Math" w:hAnsi="Cambria Math"/>
                  <w:sz w:val="28"/>
                  <w:szCs w:val="28"/>
                  <w:lang w:eastAsia="hu-HU"/>
                </w:rPr>
                <m:t>0</m:t>
              </m:r>
            </m:e>
          </m:d>
          <m:r>
            <w:rPr>
              <w:rFonts w:ascii="Cambria Math" w:hAnsi="Cambria Math"/>
              <w:sz w:val="28"/>
              <w:szCs w:val="28"/>
              <w:lang w:eastAsia="hu-HU"/>
            </w:rPr>
            <m:t xml:space="preserve">= </m:t>
          </m:r>
          <m:nary>
            <m:naryPr>
              <m:limLoc m:val="undOvr"/>
              <m:ctrlPr>
                <w:rPr>
                  <w:rFonts w:ascii="Cambria Math" w:hAnsi="Cambria Math"/>
                  <w:i/>
                  <w:sz w:val="28"/>
                  <w:szCs w:val="28"/>
                  <w:lang w:eastAsia="hu-HU"/>
                </w:rPr>
              </m:ctrlPr>
            </m:naryPr>
            <m:sub>
              <m:r>
                <w:rPr>
                  <w:rFonts w:ascii="Cambria Math" w:hAnsi="Cambria Math"/>
                  <w:sz w:val="28"/>
                  <w:szCs w:val="28"/>
                  <w:lang w:eastAsia="hu-HU"/>
                </w:rPr>
                <m:t>-∞</m:t>
              </m:r>
            </m:sub>
            <m:sup>
              <m:r>
                <w:rPr>
                  <w:rFonts w:ascii="Cambria Math" w:hAnsi="Cambria Math"/>
                  <w:sz w:val="28"/>
                  <w:szCs w:val="28"/>
                  <w:lang w:eastAsia="hu-HU"/>
                </w:rPr>
                <m:t>∞</m:t>
              </m:r>
            </m:sup>
            <m:e>
              <m:r>
                <w:rPr>
                  <w:rFonts w:ascii="Cambria Math" w:hAnsi="Cambria Math"/>
                  <w:sz w:val="28"/>
                  <w:szCs w:val="28"/>
                  <w:lang w:eastAsia="hu-HU"/>
                </w:rPr>
                <m:t>x</m:t>
              </m:r>
              <m:d>
                <m:dPr>
                  <m:ctrlPr>
                    <w:rPr>
                      <w:rFonts w:ascii="Cambria Math" w:hAnsi="Cambria Math"/>
                      <w:i/>
                      <w:sz w:val="28"/>
                      <w:szCs w:val="28"/>
                      <w:lang w:eastAsia="hu-HU"/>
                    </w:rPr>
                  </m:ctrlPr>
                </m:dPr>
                <m:e>
                  <m:r>
                    <w:rPr>
                      <w:rFonts w:ascii="Cambria Math" w:hAnsi="Cambria Math"/>
                      <w:sz w:val="28"/>
                      <w:szCs w:val="28"/>
                      <w:lang w:eastAsia="hu-HU"/>
                    </w:rPr>
                    <m:t>t</m:t>
                  </m:r>
                </m:e>
              </m:d>
              <m:r>
                <w:rPr>
                  <w:rFonts w:ascii="Cambria Math" w:hAnsi="Cambria Math"/>
                  <w:sz w:val="28"/>
                  <w:szCs w:val="28"/>
                  <w:lang w:eastAsia="hu-HU"/>
                </w:rPr>
                <m:t xml:space="preserve"> x(t</m:t>
              </m:r>
            </m:e>
          </m:nary>
          <m:r>
            <w:rPr>
              <w:rFonts w:ascii="Cambria Math" w:hAnsi="Cambria Math"/>
              <w:sz w:val="28"/>
              <w:szCs w:val="28"/>
              <w:lang w:eastAsia="hu-HU"/>
            </w:rPr>
            <m:t xml:space="preserve">) dt= </m:t>
          </m:r>
          <m:nary>
            <m:naryPr>
              <m:limLoc m:val="undOvr"/>
              <m:ctrlPr>
                <w:rPr>
                  <w:rFonts w:ascii="Cambria Math" w:hAnsi="Cambria Math"/>
                  <w:i/>
                  <w:sz w:val="28"/>
                  <w:szCs w:val="28"/>
                  <w:lang w:eastAsia="hu-HU"/>
                </w:rPr>
              </m:ctrlPr>
            </m:naryPr>
            <m:sub>
              <m:r>
                <w:rPr>
                  <w:rFonts w:ascii="Cambria Math" w:hAnsi="Cambria Math"/>
                  <w:sz w:val="28"/>
                  <w:szCs w:val="28"/>
                  <w:lang w:eastAsia="hu-HU"/>
                </w:rPr>
                <m:t>-∞</m:t>
              </m:r>
            </m:sub>
            <m:sup>
              <m:r>
                <w:rPr>
                  <w:rFonts w:ascii="Cambria Math" w:hAnsi="Cambria Math"/>
                  <w:sz w:val="28"/>
                  <w:szCs w:val="28"/>
                  <w:lang w:eastAsia="hu-HU"/>
                </w:rPr>
                <m:t>∞</m:t>
              </m:r>
            </m:sup>
            <m:e>
              <m:r>
                <w:rPr>
                  <w:rFonts w:ascii="Cambria Math" w:hAnsi="Cambria Math"/>
                  <w:sz w:val="28"/>
                  <w:szCs w:val="28"/>
                  <w:lang w:eastAsia="hu-HU"/>
                </w:rPr>
                <m:t xml:space="preserve"> </m:t>
              </m:r>
              <m:sSup>
                <m:sSupPr>
                  <m:ctrlPr>
                    <w:rPr>
                      <w:rFonts w:ascii="Cambria Math" w:hAnsi="Cambria Math"/>
                      <w:i/>
                      <w:sz w:val="28"/>
                      <w:szCs w:val="28"/>
                      <w:lang w:eastAsia="hu-HU"/>
                    </w:rPr>
                  </m:ctrlPr>
                </m:sSupPr>
                <m:e>
                  <m:r>
                    <w:rPr>
                      <w:rFonts w:ascii="Cambria Math" w:hAnsi="Cambria Math"/>
                      <w:sz w:val="28"/>
                      <w:szCs w:val="28"/>
                    </w:rPr>
                    <m:t>x</m:t>
                  </m:r>
                </m:e>
                <m:sup>
                  <m:r>
                    <w:rPr>
                      <w:rFonts w:ascii="Cambria Math" w:hAnsi="Cambria Math"/>
                      <w:sz w:val="28"/>
                      <w:szCs w:val="28"/>
                    </w:rPr>
                    <m:t>2</m:t>
                  </m:r>
                </m:sup>
              </m:sSup>
              <m:r>
                <w:rPr>
                  <w:rFonts w:ascii="Cambria Math" w:hAnsi="Cambria Math"/>
                  <w:sz w:val="28"/>
                  <w:szCs w:val="28"/>
                  <w:lang w:eastAsia="hu-HU"/>
                </w:rPr>
                <m:t>(t</m:t>
              </m:r>
            </m:e>
          </m:nary>
          <m:r>
            <w:rPr>
              <w:rFonts w:ascii="Cambria Math" w:hAnsi="Cambria Math"/>
              <w:sz w:val="28"/>
              <w:szCs w:val="28"/>
              <w:lang w:eastAsia="hu-HU"/>
            </w:rPr>
            <m:t>) dt</m:t>
          </m:r>
        </m:oMath>
      </m:oMathPara>
    </w:p>
    <w:p w:rsidR="003E2FDC" w:rsidRDefault="003E2FDC" w:rsidP="0057771A">
      <w:pPr>
        <w:rPr>
          <w:lang w:eastAsia="hu-HU"/>
        </w:rPr>
      </w:pPr>
      <w:r w:rsidRPr="00010393">
        <w:rPr>
          <w:lang w:eastAsia="hu-HU"/>
        </w:rPr>
        <w:t xml:space="preserve">A fenti </w:t>
      </w:r>
      <w:r w:rsidR="00E53C6C">
        <w:rPr>
          <w:lang w:eastAsia="hu-HU"/>
        </w:rPr>
        <w:t>autokorreláció</w:t>
      </w:r>
      <w:r w:rsidR="00BE72FE" w:rsidRPr="00010393">
        <w:rPr>
          <w:lang w:eastAsia="hu-HU"/>
        </w:rPr>
        <w:t>s</w:t>
      </w:r>
      <w:r w:rsidRPr="00010393">
        <w:rPr>
          <w:lang w:eastAsia="hu-HU"/>
        </w:rPr>
        <w:t xml:space="preserve"> definíciót ezért általában annak normált változatával szokás helyettesíteni. Az eredetileg fent definiált függvény inkább autokovariancia függvénynek nevezik, és a zérus eltolással normált (vagy ha úgy tetszik a jel teljesítményére normált) változatát </w:t>
      </w:r>
      <w:r w:rsidR="002E7EC7" w:rsidRPr="00010393">
        <w:rPr>
          <w:lang w:eastAsia="hu-HU"/>
        </w:rPr>
        <w:t>nevezik,</w:t>
      </w:r>
      <w:r w:rsidRPr="00010393">
        <w:rPr>
          <w:lang w:eastAsia="hu-HU"/>
        </w:rPr>
        <w:t xml:space="preserve"> </w:t>
      </w:r>
      <w:r w:rsidR="00E53C6C">
        <w:rPr>
          <w:lang w:eastAsia="hu-HU"/>
        </w:rPr>
        <w:t>autokorreláció</w:t>
      </w:r>
      <w:r w:rsidR="00BE72FE" w:rsidRPr="00010393">
        <w:rPr>
          <w:lang w:eastAsia="hu-HU"/>
        </w:rPr>
        <w:t>s</w:t>
      </w:r>
      <w:r w:rsidRPr="00010393">
        <w:rPr>
          <w:lang w:eastAsia="hu-HU"/>
        </w:rPr>
        <w:t xml:space="preserve"> függvénynek Leginkább arról lehet megállapítani, hogy melyik függvénnyel van dolgunk, hogy a zérus eltolásra egyet mutat-e a függvény, vagy valami más értéket. Ha egyet, akkor a módosított, normált függvénnyel van dolgunk, ha eltér az egytől, vagy az eredeti első (kovariancia jellegű) definíciót használták. Mindkét esetben azonban biztos, hogy az ACF maximuma a zérus eltolásban van, és az is, hogy szimmetrikus a jobb és baloldalra (szimmetrikus függvény). Ez következik a fenti meghatározásból, hiszen elég csak felcserélni a két tényezőt és eltolni a tengelyt és ezzel máris bizonyítottuk a szimmetriát</w:t>
      </w:r>
      <w:r w:rsidR="004F668E">
        <w:rPr>
          <w:lang w:eastAsia="hu-HU"/>
        </w:rPr>
        <w:t xml:space="preserve"> </w:t>
      </w:r>
      <w:r w:rsidR="004F668E">
        <w:rPr>
          <w:lang w:eastAsia="hu-HU"/>
        </w:rPr>
        <w:fldChar w:fldCharType="begin"/>
      </w:r>
      <w:r w:rsidR="004F668E">
        <w:rPr>
          <w:lang w:eastAsia="hu-HU"/>
        </w:rPr>
        <w:instrText xml:space="preserve"> REF _Ref499672466 \r \h </w:instrText>
      </w:r>
      <w:r w:rsidR="0057771A">
        <w:rPr>
          <w:lang w:eastAsia="hu-HU"/>
        </w:rPr>
        <w:instrText xml:space="preserve"> \* MERGEFORMAT </w:instrText>
      </w:r>
      <w:r w:rsidR="004F668E">
        <w:rPr>
          <w:lang w:eastAsia="hu-HU"/>
        </w:rPr>
      </w:r>
      <w:r w:rsidR="004F668E">
        <w:rPr>
          <w:lang w:eastAsia="hu-HU"/>
        </w:rPr>
        <w:fldChar w:fldCharType="separate"/>
      </w:r>
      <w:r w:rsidR="00C331A0">
        <w:rPr>
          <w:lang w:eastAsia="hu-HU"/>
        </w:rPr>
        <w:t>[9]</w:t>
      </w:r>
      <w:r w:rsidR="004F668E">
        <w:rPr>
          <w:lang w:eastAsia="hu-HU"/>
        </w:rPr>
        <w:fldChar w:fldCharType="end"/>
      </w:r>
    </w:p>
    <w:p w:rsidR="00B053D5" w:rsidRDefault="007D79E3" w:rsidP="009577D1">
      <w:pPr>
        <w:pStyle w:val="Cmsor2"/>
      </w:pPr>
      <w:bookmarkStart w:id="41" w:name="_Toc499239456"/>
      <w:bookmarkStart w:id="42" w:name="_Toc500429101"/>
      <w:bookmarkStart w:id="43" w:name="_Toc500797525"/>
      <w:r w:rsidRPr="00F3335A">
        <w:t>Reg</w:t>
      </w:r>
      <w:r w:rsidR="00722292" w:rsidRPr="00F3335A">
        <w:t>res</w:t>
      </w:r>
      <w:r w:rsidRPr="00F3335A">
        <w:t>s</w:t>
      </w:r>
      <w:r w:rsidR="00722292" w:rsidRPr="00F3335A">
        <w:t>zió</w:t>
      </w:r>
      <w:bookmarkEnd w:id="41"/>
      <w:bookmarkEnd w:id="42"/>
      <w:bookmarkEnd w:id="43"/>
    </w:p>
    <w:p w:rsidR="002E7EC7" w:rsidRPr="00331FFA" w:rsidRDefault="00331FFA" w:rsidP="002E7EC7">
      <w:r w:rsidRPr="00331FFA">
        <w:t xml:space="preserve">A statisztikában a </w:t>
      </w:r>
      <w:r w:rsidR="0006722B">
        <w:t>regresszió</w:t>
      </w:r>
      <w:r w:rsidR="002E7EC7" w:rsidRPr="00331FFA">
        <w:t>számítás</w:t>
      </w:r>
      <w:r w:rsidRPr="00331FFA">
        <w:t xml:space="preserve"> vagy </w:t>
      </w:r>
      <w:r w:rsidR="0006722B">
        <w:t>regresszió</w:t>
      </w:r>
      <w:r w:rsidR="002E7EC7" w:rsidRPr="00331FFA">
        <w:t>analízis</w:t>
      </w:r>
      <w:r w:rsidRPr="00331FFA">
        <w:t xml:space="preserve"> során két vagy több véletlen változó között fennálló kapcsolatot modellezzük. </w:t>
      </w:r>
      <w:r w:rsidR="002E7EC7">
        <w:t xml:space="preserve">A változók közötti </w:t>
      </w:r>
      <w:r w:rsidR="0006722B">
        <w:t>kapcsolatok vizsgálata során, a</w:t>
      </w:r>
      <w:r w:rsidR="002E7EC7">
        <w:t xml:space="preserve"> változók kapcsolatának szorosságát (intenzitását) a korrelációval mérjük, míg </w:t>
      </w:r>
      <w:r w:rsidR="002E7EC7" w:rsidRPr="002E7EC7">
        <w:rPr>
          <w:rStyle w:val="Kiemels2"/>
          <w:b w:val="0"/>
        </w:rPr>
        <w:t>a kapcsolat törvényszerűségét a regresszió írja le</w:t>
      </w:r>
      <w:r w:rsidR="002E7EC7">
        <w:t xml:space="preserve">. </w:t>
      </w:r>
      <w:r w:rsidRPr="00331FFA">
        <w:t xml:space="preserve">A regressziós modell tulajdonságai alapján megkülönböztethetünk lineáris és nemlineáris regressziót, az adataink alapján pedig idősor, keresztmetszeti, és panel </w:t>
      </w:r>
      <w:r w:rsidR="002E7EC7" w:rsidRPr="00331FFA">
        <w:t>regresszió analízist</w:t>
      </w:r>
      <w:r w:rsidRPr="00331FFA">
        <w:t>.</w:t>
      </w:r>
      <w:r w:rsidR="002E7EC7">
        <w:t xml:space="preserve"> A regressziót leíró függvények sokfélék lehetnek, amelyeket a változók száma szerint és a kapcsolat milyensége alapján osztályozhatunk.</w:t>
      </w:r>
      <w:r w:rsidR="002E7EC7">
        <w:fldChar w:fldCharType="begin"/>
      </w:r>
      <w:r w:rsidR="002E7EC7">
        <w:instrText xml:space="preserve"> REF _Ref499811622 \r \h </w:instrText>
      </w:r>
      <w:r w:rsidR="002E7EC7">
        <w:fldChar w:fldCharType="separate"/>
      </w:r>
      <w:r w:rsidR="00C331A0">
        <w:t>[11]</w:t>
      </w:r>
      <w:r w:rsidR="002E7EC7">
        <w:fldChar w:fldCharType="end"/>
      </w:r>
      <w:r w:rsidR="002E7EC7">
        <w:t xml:space="preserve"> </w:t>
      </w:r>
    </w:p>
    <w:p w:rsidR="00F8126C" w:rsidRPr="00F3335A" w:rsidRDefault="00F8126C" w:rsidP="009577D1">
      <w:pPr>
        <w:pStyle w:val="Cmsor3"/>
      </w:pPr>
      <w:bookmarkStart w:id="44" w:name="_Toc499239457"/>
      <w:bookmarkStart w:id="45" w:name="_Toc500429102"/>
      <w:bookmarkStart w:id="46" w:name="_Toc500797526"/>
      <w:r w:rsidRPr="00F3335A">
        <w:lastRenderedPageBreak/>
        <w:t>Lineáris regresszió</w:t>
      </w:r>
      <w:bookmarkEnd w:id="44"/>
      <w:bookmarkEnd w:id="45"/>
      <w:bookmarkEnd w:id="46"/>
    </w:p>
    <w:p w:rsidR="00F8126C" w:rsidRPr="00F3335A" w:rsidRDefault="00B47EEC" w:rsidP="001F745F">
      <w:pPr>
        <w:keepLines w:val="0"/>
        <w:contextualSpacing/>
        <w:rPr>
          <w:rFonts w:eastAsia="Times New Roman" w:cs="Times New Roman"/>
          <w:szCs w:val="24"/>
          <w:lang w:eastAsia="hu-HU"/>
        </w:rPr>
      </w:pPr>
      <w:r w:rsidRPr="00F3335A">
        <w:rPr>
          <w:rFonts w:eastAsia="Times New Roman" w:cs="Times New Roman"/>
          <w:szCs w:val="24"/>
          <w:lang w:eastAsia="hu-HU"/>
        </w:rPr>
        <w:t>A lineáris regresszió egyike a leggyakrabban alkalmazott statisztikai eljárásoknak</w:t>
      </w:r>
      <w:r w:rsidR="00FA09A8" w:rsidRPr="00F3335A">
        <w:rPr>
          <w:rFonts w:eastAsia="Times New Roman" w:cs="Times New Roman"/>
          <w:szCs w:val="24"/>
          <w:lang w:eastAsia="hu-HU"/>
        </w:rPr>
        <w:t>, a trendelemzés alapja</w:t>
      </w:r>
      <w:r w:rsidRPr="00F3335A">
        <w:rPr>
          <w:rFonts w:eastAsia="Times New Roman" w:cs="Times New Roman"/>
          <w:szCs w:val="24"/>
          <w:lang w:eastAsia="hu-HU"/>
        </w:rPr>
        <w:t xml:space="preserve">. </w:t>
      </w:r>
      <w:r w:rsidR="00F8126C" w:rsidRPr="00F3335A">
        <w:rPr>
          <w:rFonts w:eastAsia="Times New Roman" w:cs="Times New Roman"/>
          <w:szCs w:val="24"/>
          <w:lang w:eastAsia="hu-HU"/>
        </w:rPr>
        <w:t xml:space="preserve">Ha </w:t>
      </w:r>
      <w:r w:rsidR="00722292" w:rsidRPr="00F3335A">
        <w:rPr>
          <w:rFonts w:eastAsia="Times New Roman" w:cs="Times New Roman"/>
          <w:szCs w:val="24"/>
          <w:lang w:eastAsia="hu-HU"/>
        </w:rPr>
        <w:t>több</w:t>
      </w:r>
      <w:r w:rsidR="00F8126C" w:rsidRPr="00F3335A">
        <w:rPr>
          <w:rFonts w:eastAsia="Times New Roman" w:cs="Times New Roman"/>
          <w:szCs w:val="24"/>
          <w:lang w:eastAsia="hu-HU"/>
        </w:rPr>
        <w:t xml:space="preserve"> folytonos változó lineáris kapcsolatban van e</w:t>
      </w:r>
      <w:r w:rsidR="00722292" w:rsidRPr="00F3335A">
        <w:rPr>
          <w:rFonts w:eastAsia="Times New Roman" w:cs="Times New Roman"/>
          <w:szCs w:val="24"/>
          <w:lang w:eastAsia="hu-HU"/>
        </w:rPr>
        <w:t>gymással, akkor az egyik csoport</w:t>
      </w:r>
      <w:r w:rsidR="00F8126C" w:rsidRPr="00F3335A">
        <w:rPr>
          <w:rFonts w:eastAsia="Times New Roman" w:cs="Times New Roman"/>
          <w:szCs w:val="24"/>
          <w:lang w:eastAsia="hu-HU"/>
        </w:rPr>
        <w:t xml:space="preserve"> segítségével </w:t>
      </w:r>
      <w:r w:rsidR="00722292" w:rsidRPr="00F3335A">
        <w:rPr>
          <w:rFonts w:eastAsia="Times New Roman" w:cs="Times New Roman"/>
          <w:szCs w:val="24"/>
          <w:lang w:eastAsia="hu-HU"/>
        </w:rPr>
        <w:t xml:space="preserve">(magyarázó változók) </w:t>
      </w:r>
      <w:r w:rsidR="00F8126C" w:rsidRPr="00F3335A">
        <w:rPr>
          <w:rFonts w:eastAsia="Times New Roman" w:cs="Times New Roman"/>
          <w:szCs w:val="24"/>
          <w:lang w:eastAsia="hu-HU"/>
        </w:rPr>
        <w:t>előre jelezhetjük a másik</w:t>
      </w:r>
      <w:r w:rsidR="00722292" w:rsidRPr="00F3335A">
        <w:rPr>
          <w:rFonts w:eastAsia="Times New Roman" w:cs="Times New Roman"/>
          <w:szCs w:val="24"/>
          <w:lang w:eastAsia="hu-HU"/>
        </w:rPr>
        <w:t xml:space="preserve"> csoport</w:t>
      </w:r>
      <w:r w:rsidR="00F8126C" w:rsidRPr="00F3335A">
        <w:rPr>
          <w:rFonts w:eastAsia="Times New Roman" w:cs="Times New Roman"/>
          <w:szCs w:val="24"/>
          <w:lang w:eastAsia="hu-HU"/>
        </w:rPr>
        <w:t xml:space="preserve"> értékét</w:t>
      </w:r>
      <w:r w:rsidR="00722292" w:rsidRPr="00F3335A">
        <w:rPr>
          <w:rFonts w:eastAsia="Times New Roman" w:cs="Times New Roman"/>
          <w:szCs w:val="24"/>
          <w:lang w:eastAsia="hu-HU"/>
        </w:rPr>
        <w:t xml:space="preserve"> (eredmény változók)</w:t>
      </w:r>
      <w:r w:rsidR="00F8126C" w:rsidRPr="00F3335A">
        <w:rPr>
          <w:rFonts w:eastAsia="Times New Roman" w:cs="Times New Roman"/>
          <w:szCs w:val="24"/>
          <w:lang w:eastAsia="hu-HU"/>
        </w:rPr>
        <w:t>. Szükségünk van a függő és független változó kiválasztására, de ez nem jelent oksági kapcsolatot!</w:t>
      </w:r>
      <w:r w:rsidR="00FA09A8" w:rsidRPr="00F3335A">
        <w:rPr>
          <w:rFonts w:eastAsia="Times New Roman" w:cs="Times New Roman"/>
          <w:szCs w:val="24"/>
          <w:lang w:eastAsia="hu-HU"/>
        </w:rPr>
        <w:t xml:space="preserve"> </w:t>
      </w:r>
      <w:r w:rsidR="00FA09A8" w:rsidRPr="00F3335A">
        <w:rPr>
          <w:rFonts w:eastAsia="Times New Roman" w:cs="Times New Roman"/>
          <w:szCs w:val="24"/>
          <w:lang w:eastAsia="hu-HU"/>
        </w:rPr>
        <w:fldChar w:fldCharType="begin"/>
      </w:r>
      <w:r w:rsidR="00FA09A8" w:rsidRPr="00F3335A">
        <w:rPr>
          <w:rFonts w:eastAsia="Times New Roman" w:cs="Times New Roman"/>
          <w:szCs w:val="24"/>
          <w:lang w:eastAsia="hu-HU"/>
        </w:rPr>
        <w:instrText xml:space="preserve"> REF _Ref495857797 \n \h </w:instrText>
      </w:r>
      <w:r w:rsidR="00F3335A">
        <w:rPr>
          <w:rFonts w:eastAsia="Times New Roman" w:cs="Times New Roman"/>
          <w:szCs w:val="24"/>
          <w:lang w:eastAsia="hu-HU"/>
        </w:rPr>
        <w:instrText xml:space="preserve"> \* MERGEFORMAT </w:instrText>
      </w:r>
      <w:r w:rsidR="00FA09A8" w:rsidRPr="00F3335A">
        <w:rPr>
          <w:rFonts w:eastAsia="Times New Roman" w:cs="Times New Roman"/>
          <w:szCs w:val="24"/>
          <w:lang w:eastAsia="hu-HU"/>
        </w:rPr>
      </w:r>
      <w:r w:rsidR="00FA09A8" w:rsidRPr="00F3335A">
        <w:rPr>
          <w:rFonts w:eastAsia="Times New Roman" w:cs="Times New Roman"/>
          <w:szCs w:val="24"/>
          <w:lang w:eastAsia="hu-HU"/>
        </w:rPr>
        <w:fldChar w:fldCharType="separate"/>
      </w:r>
      <w:r w:rsidR="00C331A0">
        <w:rPr>
          <w:rFonts w:eastAsia="Times New Roman" w:cs="Times New Roman"/>
          <w:szCs w:val="24"/>
          <w:lang w:eastAsia="hu-HU"/>
        </w:rPr>
        <w:t>[10]</w:t>
      </w:r>
      <w:r w:rsidR="00FA09A8" w:rsidRPr="00F3335A">
        <w:rPr>
          <w:rFonts w:eastAsia="Times New Roman" w:cs="Times New Roman"/>
          <w:szCs w:val="24"/>
          <w:lang w:eastAsia="hu-HU"/>
        </w:rPr>
        <w:fldChar w:fldCharType="end"/>
      </w:r>
    </w:p>
    <w:p w:rsidR="00F8126C" w:rsidRPr="00F3335A" w:rsidRDefault="00F8126C" w:rsidP="001F745F">
      <w:pPr>
        <w:keepLines w:val="0"/>
        <w:contextualSpacing/>
        <w:rPr>
          <w:rFonts w:eastAsia="Times New Roman" w:cs="Times New Roman"/>
          <w:szCs w:val="24"/>
          <w:lang w:eastAsia="hu-HU"/>
        </w:rPr>
      </w:pPr>
      <w:r w:rsidRPr="00F3335A">
        <w:rPr>
          <w:rFonts w:eastAsia="Times New Roman" w:cs="Times New Roman"/>
          <w:szCs w:val="24"/>
          <w:lang w:eastAsia="hu-HU"/>
        </w:rPr>
        <w:t>Az összefüggés segítheti a</w:t>
      </w:r>
      <w:r w:rsidR="00726EF3">
        <w:rPr>
          <w:rFonts w:eastAsia="Times New Roman" w:cs="Times New Roman"/>
          <w:szCs w:val="24"/>
          <w:lang w:eastAsia="hu-HU"/>
        </w:rPr>
        <w:t xml:space="preserve"> kapcsolat megértését </w:t>
      </w:r>
      <w:r w:rsidRPr="00F3335A">
        <w:rPr>
          <w:rFonts w:eastAsia="Times New Roman" w:cs="Times New Roman"/>
          <w:szCs w:val="24"/>
          <w:lang w:eastAsia="hu-HU"/>
        </w:rPr>
        <w:t>és legfőképp releváns előrejelzéseink lehetnek.</w:t>
      </w:r>
      <w:r w:rsidR="00722292" w:rsidRPr="00F3335A">
        <w:rPr>
          <w:rFonts w:eastAsia="Times New Roman" w:cs="Times New Roman"/>
          <w:szCs w:val="24"/>
          <w:lang w:eastAsia="hu-HU"/>
        </w:rPr>
        <w:t xml:space="preserve"> </w:t>
      </w:r>
      <w:r w:rsidR="00631DE5">
        <w:rPr>
          <w:rFonts w:eastAsia="Times New Roman" w:cs="Times New Roman"/>
          <w:szCs w:val="24"/>
          <w:lang w:eastAsia="hu-HU"/>
        </w:rPr>
        <w:fldChar w:fldCharType="begin"/>
      </w:r>
      <w:r w:rsidR="00631DE5">
        <w:rPr>
          <w:rFonts w:eastAsia="Times New Roman" w:cs="Times New Roman"/>
          <w:szCs w:val="24"/>
          <w:lang w:eastAsia="hu-HU"/>
        </w:rPr>
        <w:instrText xml:space="preserve"> REF _Ref500258469 \r \h </w:instrText>
      </w:r>
      <w:r w:rsidR="00631DE5">
        <w:rPr>
          <w:rFonts w:eastAsia="Times New Roman" w:cs="Times New Roman"/>
          <w:szCs w:val="24"/>
          <w:lang w:eastAsia="hu-HU"/>
        </w:rPr>
      </w:r>
      <w:r w:rsidR="00631DE5">
        <w:rPr>
          <w:rFonts w:eastAsia="Times New Roman" w:cs="Times New Roman"/>
          <w:szCs w:val="24"/>
          <w:lang w:eastAsia="hu-HU"/>
        </w:rPr>
        <w:fldChar w:fldCharType="separate"/>
      </w:r>
      <w:r w:rsidR="00C331A0">
        <w:rPr>
          <w:rFonts w:eastAsia="Times New Roman" w:cs="Times New Roman"/>
          <w:szCs w:val="24"/>
          <w:lang w:eastAsia="hu-HU"/>
        </w:rPr>
        <w:t>[12]</w:t>
      </w:r>
      <w:r w:rsidR="00631DE5">
        <w:rPr>
          <w:rFonts w:eastAsia="Times New Roman" w:cs="Times New Roman"/>
          <w:szCs w:val="24"/>
          <w:lang w:eastAsia="hu-HU"/>
        </w:rPr>
        <w:fldChar w:fldCharType="end"/>
      </w:r>
    </w:p>
    <w:p w:rsidR="00B47EEC" w:rsidRPr="00F3335A" w:rsidRDefault="00B47EEC" w:rsidP="001F745F">
      <w:pPr>
        <w:keepLines w:val="0"/>
        <w:contextualSpacing/>
        <w:rPr>
          <w:rFonts w:eastAsia="Times New Roman" w:cs="Times New Roman"/>
          <w:szCs w:val="24"/>
          <w:lang w:eastAsia="hu-HU"/>
        </w:rPr>
      </w:pPr>
      <w:r w:rsidRPr="00F3335A">
        <w:rPr>
          <w:rFonts w:eastAsia="Times New Roman" w:cs="Times New Roman"/>
          <w:szCs w:val="24"/>
          <w:lang w:eastAsia="hu-HU"/>
        </w:rPr>
        <w:t xml:space="preserve">Nagyon jó kiindulási alap, hiszen általa meg tudjuk </w:t>
      </w:r>
      <w:r w:rsidR="009343D4" w:rsidRPr="00F3335A">
        <w:rPr>
          <w:rFonts w:eastAsia="Times New Roman" w:cs="Times New Roman"/>
          <w:szCs w:val="24"/>
          <w:lang w:eastAsia="hu-HU"/>
        </w:rPr>
        <w:t>határozni,</w:t>
      </w:r>
      <w:r w:rsidRPr="00F3335A">
        <w:rPr>
          <w:rFonts w:eastAsia="Times New Roman" w:cs="Times New Roman"/>
          <w:szCs w:val="24"/>
          <w:lang w:eastAsia="hu-HU"/>
        </w:rPr>
        <w:t xml:space="preserve"> hogy a változók függetlenek vagy összefüggnek-e, ha igen menyire vannak hatással egymásra, milyen a kapcsolat erő</w:t>
      </w:r>
      <w:r w:rsidR="000809AC">
        <w:rPr>
          <w:rFonts w:eastAsia="Times New Roman" w:cs="Times New Roman"/>
          <w:szCs w:val="24"/>
          <w:lang w:eastAsia="hu-HU"/>
        </w:rPr>
        <w:t>s</w:t>
      </w:r>
      <w:r w:rsidRPr="00F3335A">
        <w:rPr>
          <w:rFonts w:eastAsia="Times New Roman" w:cs="Times New Roman"/>
          <w:szCs w:val="24"/>
          <w:lang w:eastAsia="hu-HU"/>
        </w:rPr>
        <w:t xml:space="preserve">sége, </w:t>
      </w:r>
      <w:r w:rsidR="009343D4" w:rsidRPr="00F3335A">
        <w:rPr>
          <w:rFonts w:eastAsia="Times New Roman" w:cs="Times New Roman"/>
          <w:szCs w:val="24"/>
          <w:lang w:eastAsia="hu-HU"/>
        </w:rPr>
        <w:t>p</w:t>
      </w:r>
      <w:r w:rsidR="00726EF3">
        <w:rPr>
          <w:rFonts w:eastAsia="Times New Roman" w:cs="Times New Roman"/>
          <w:szCs w:val="24"/>
          <w:lang w:eastAsia="hu-HU"/>
        </w:rPr>
        <w:t>r</w:t>
      </w:r>
      <w:r w:rsidR="009343D4" w:rsidRPr="00F3335A">
        <w:rPr>
          <w:rFonts w:eastAsia="Times New Roman" w:cs="Times New Roman"/>
          <w:szCs w:val="24"/>
          <w:lang w:eastAsia="hu-HU"/>
        </w:rPr>
        <w:t>edikció</w:t>
      </w:r>
      <w:r w:rsidRPr="00F3335A">
        <w:rPr>
          <w:rFonts w:eastAsia="Times New Roman" w:cs="Times New Roman"/>
          <w:szCs w:val="24"/>
          <w:lang w:eastAsia="hu-HU"/>
        </w:rPr>
        <w:t>. Ezen okokból nagyon gya</w:t>
      </w:r>
      <w:r w:rsidR="001456DA">
        <w:rPr>
          <w:rFonts w:eastAsia="Times New Roman" w:cs="Times New Roman"/>
          <w:szCs w:val="24"/>
          <w:lang w:eastAsia="hu-HU"/>
        </w:rPr>
        <w:t>kran lehet vele több</w:t>
      </w:r>
      <w:r w:rsidR="009343D4" w:rsidRPr="00F3335A">
        <w:rPr>
          <w:rFonts w:eastAsia="Times New Roman" w:cs="Times New Roman"/>
          <w:szCs w:val="24"/>
          <w:lang w:eastAsia="hu-HU"/>
        </w:rPr>
        <w:t>változós tőzs</w:t>
      </w:r>
      <w:r w:rsidRPr="00F3335A">
        <w:rPr>
          <w:rFonts w:eastAsia="Times New Roman" w:cs="Times New Roman"/>
          <w:szCs w:val="24"/>
          <w:lang w:eastAsia="hu-HU"/>
        </w:rPr>
        <w:t>dei előrejelzésekben találkozni.</w:t>
      </w:r>
      <w:r w:rsidR="00FA09A8" w:rsidRPr="00F3335A">
        <w:rPr>
          <w:rFonts w:eastAsia="Times New Roman" w:cs="Times New Roman"/>
          <w:szCs w:val="24"/>
          <w:lang w:eastAsia="hu-HU"/>
        </w:rPr>
        <w:t xml:space="preserve"> </w:t>
      </w:r>
      <w:r w:rsidR="00FA09A8" w:rsidRPr="00F3335A">
        <w:rPr>
          <w:rFonts w:eastAsia="Times New Roman" w:cs="Times New Roman"/>
          <w:szCs w:val="24"/>
          <w:lang w:eastAsia="hu-HU"/>
        </w:rPr>
        <w:fldChar w:fldCharType="begin"/>
      </w:r>
      <w:r w:rsidR="00FA09A8" w:rsidRPr="00F3335A">
        <w:rPr>
          <w:rFonts w:eastAsia="Times New Roman" w:cs="Times New Roman"/>
          <w:szCs w:val="24"/>
          <w:lang w:eastAsia="hu-HU"/>
        </w:rPr>
        <w:instrText xml:space="preserve"> REF _Ref495857821 \n \h </w:instrText>
      </w:r>
      <w:r w:rsidR="00F3335A">
        <w:rPr>
          <w:rFonts w:eastAsia="Times New Roman" w:cs="Times New Roman"/>
          <w:szCs w:val="24"/>
          <w:lang w:eastAsia="hu-HU"/>
        </w:rPr>
        <w:instrText xml:space="preserve"> \* MERGEFORMAT </w:instrText>
      </w:r>
      <w:r w:rsidR="00FA09A8" w:rsidRPr="00F3335A">
        <w:rPr>
          <w:rFonts w:eastAsia="Times New Roman" w:cs="Times New Roman"/>
          <w:szCs w:val="24"/>
          <w:lang w:eastAsia="hu-HU"/>
        </w:rPr>
      </w:r>
      <w:r w:rsidR="00FA09A8" w:rsidRPr="00F3335A">
        <w:rPr>
          <w:rFonts w:eastAsia="Times New Roman" w:cs="Times New Roman"/>
          <w:szCs w:val="24"/>
          <w:lang w:eastAsia="hu-HU"/>
        </w:rPr>
        <w:fldChar w:fldCharType="separate"/>
      </w:r>
      <w:r w:rsidR="00C331A0">
        <w:rPr>
          <w:rFonts w:eastAsia="Times New Roman" w:cs="Times New Roman"/>
          <w:szCs w:val="24"/>
          <w:lang w:eastAsia="hu-HU"/>
        </w:rPr>
        <w:t>[11]</w:t>
      </w:r>
      <w:r w:rsidR="00FA09A8" w:rsidRPr="00F3335A">
        <w:rPr>
          <w:rFonts w:eastAsia="Times New Roman" w:cs="Times New Roman"/>
          <w:szCs w:val="24"/>
          <w:lang w:eastAsia="hu-HU"/>
        </w:rPr>
        <w:fldChar w:fldCharType="end"/>
      </w:r>
      <w:r w:rsidR="00DE2CB0" w:rsidRPr="00F3335A">
        <w:rPr>
          <w:rFonts w:eastAsia="Times New Roman" w:cs="Times New Roman"/>
          <w:szCs w:val="24"/>
          <w:lang w:eastAsia="hu-HU"/>
        </w:rPr>
        <w:t xml:space="preserve"> A trend meghatározás gyakori módszere.</w:t>
      </w:r>
    </w:p>
    <w:p w:rsidR="00A64F12" w:rsidRPr="00F3335A" w:rsidRDefault="00722292" w:rsidP="001F745F">
      <w:pPr>
        <w:keepLines w:val="0"/>
        <w:contextualSpacing/>
        <w:rPr>
          <w:rFonts w:cs="Times New Roman"/>
          <w:lang w:eastAsia="hu-HU"/>
        </w:rPr>
      </w:pPr>
      <w:bookmarkStart w:id="47" w:name="_Toc499239458"/>
      <w:r w:rsidRPr="00F3335A">
        <w:rPr>
          <w:rStyle w:val="Cmsor5Char"/>
          <w:rFonts w:cs="Times New Roman"/>
        </w:rPr>
        <w:t>Kétváltozós eset</w:t>
      </w:r>
      <w:bookmarkEnd w:id="47"/>
      <w:r w:rsidRPr="00F3335A">
        <w:rPr>
          <w:rFonts w:cs="Times New Roman"/>
          <w:lang w:eastAsia="hu-HU"/>
        </w:rPr>
        <w:t>:</w:t>
      </w:r>
      <w:r w:rsidR="007D79E3" w:rsidRPr="00F3335A">
        <w:rPr>
          <w:rFonts w:cs="Times New Roman"/>
          <w:lang w:eastAsia="hu-HU"/>
        </w:rPr>
        <w:t xml:space="preserve"> </w:t>
      </w:r>
    </w:p>
    <w:p w:rsidR="007D79E3" w:rsidRPr="00331FFA" w:rsidRDefault="00722292" w:rsidP="001F745F">
      <w:pPr>
        <w:keepLines w:val="0"/>
        <w:contextualSpacing/>
        <w:rPr>
          <w:rFonts w:cs="Times New Roman"/>
          <w:sz w:val="28"/>
          <w:szCs w:val="28"/>
          <w:lang w:eastAsia="hu-HU"/>
        </w:rPr>
      </w:pPr>
      <m:oMathPara>
        <m:oMathParaPr>
          <m:jc m:val="center"/>
        </m:oMathParaPr>
        <m:oMath>
          <m:r>
            <w:rPr>
              <w:rFonts w:ascii="Cambria Math" w:hAnsi="Cambria Math" w:cs="Times New Roman"/>
              <w:sz w:val="28"/>
              <w:szCs w:val="28"/>
              <w:lang w:eastAsia="hu-HU"/>
            </w:rPr>
            <m:t>Y=</m:t>
          </m:r>
          <m:sSub>
            <m:sSubPr>
              <m:ctrlPr>
                <w:rPr>
                  <w:rFonts w:ascii="Cambria Math" w:hAnsi="Cambria Math" w:cs="Times New Roman"/>
                  <w:i/>
                  <w:sz w:val="28"/>
                  <w:szCs w:val="28"/>
                  <w:lang w:eastAsia="hu-HU"/>
                </w:rPr>
              </m:ctrlPr>
            </m:sSubPr>
            <m:e>
              <m:r>
                <w:rPr>
                  <w:rFonts w:ascii="Cambria Math" w:hAnsi="Cambria Math" w:cs="Times New Roman"/>
                  <w:sz w:val="28"/>
                  <w:szCs w:val="28"/>
                  <w:lang w:eastAsia="hu-HU"/>
                </w:rPr>
                <m:t>β</m:t>
              </m:r>
            </m:e>
            <m:sub>
              <m:r>
                <w:rPr>
                  <w:rFonts w:ascii="Cambria Math" w:hAnsi="Cambria Math" w:cs="Times New Roman"/>
                  <w:sz w:val="28"/>
                  <w:szCs w:val="28"/>
                  <w:lang w:eastAsia="hu-HU"/>
                </w:rPr>
                <m:t>0</m:t>
              </m:r>
            </m:sub>
          </m:sSub>
          <m:r>
            <w:rPr>
              <w:rFonts w:ascii="Cambria Math" w:hAnsi="Cambria Math" w:cs="Times New Roman"/>
              <w:sz w:val="28"/>
              <w:szCs w:val="28"/>
              <w:lang w:eastAsia="hu-HU"/>
            </w:rPr>
            <m:t>+</m:t>
          </m:r>
          <m:sSub>
            <m:sSubPr>
              <m:ctrlPr>
                <w:rPr>
                  <w:rFonts w:ascii="Cambria Math" w:hAnsi="Cambria Math" w:cs="Times New Roman"/>
                  <w:i/>
                  <w:sz w:val="28"/>
                  <w:szCs w:val="28"/>
                  <w:lang w:eastAsia="hu-HU"/>
                </w:rPr>
              </m:ctrlPr>
            </m:sSubPr>
            <m:e>
              <m:r>
                <w:rPr>
                  <w:rFonts w:ascii="Cambria Math" w:hAnsi="Cambria Math" w:cs="Times New Roman"/>
                  <w:sz w:val="28"/>
                  <w:szCs w:val="28"/>
                  <w:lang w:eastAsia="hu-HU"/>
                </w:rPr>
                <m:t>β</m:t>
              </m:r>
            </m:e>
            <m:sub>
              <m:r>
                <w:rPr>
                  <w:rFonts w:ascii="Cambria Math" w:hAnsi="Cambria Math" w:cs="Times New Roman"/>
                  <w:sz w:val="28"/>
                  <w:szCs w:val="28"/>
                  <w:lang w:eastAsia="hu-HU"/>
                </w:rPr>
                <m:t>1</m:t>
              </m:r>
            </m:sub>
          </m:sSub>
          <m:r>
            <w:rPr>
              <w:rFonts w:ascii="Cambria Math" w:hAnsi="Cambria Math" w:cs="Times New Roman"/>
              <w:sz w:val="28"/>
              <w:szCs w:val="28"/>
              <w:lang w:eastAsia="hu-HU"/>
            </w:rPr>
            <m:t>X+ ℇ</m:t>
          </m:r>
        </m:oMath>
      </m:oMathPara>
    </w:p>
    <w:p w:rsidR="007D79E3" w:rsidRPr="00F3335A" w:rsidRDefault="007D79E3" w:rsidP="001F745F">
      <w:pPr>
        <w:keepLines w:val="0"/>
        <w:contextualSpacing/>
        <w:rPr>
          <w:rFonts w:eastAsia="Times New Roman" w:cs="Times New Roman"/>
          <w:szCs w:val="24"/>
          <w:lang w:eastAsia="hu-HU"/>
        </w:rPr>
      </w:pPr>
      <w:r w:rsidRPr="00F3335A">
        <w:rPr>
          <w:rFonts w:eastAsia="Times New Roman" w:cs="Times New Roman"/>
          <w:szCs w:val="24"/>
          <w:lang w:eastAsia="hu-HU"/>
        </w:rPr>
        <w:t>Y az eredmény változó</w:t>
      </w:r>
    </w:p>
    <w:p w:rsidR="007D79E3" w:rsidRPr="00F3335A" w:rsidRDefault="007D79E3" w:rsidP="001F745F">
      <w:pPr>
        <w:keepLines w:val="0"/>
        <w:contextualSpacing/>
        <w:rPr>
          <w:rFonts w:eastAsia="Times New Roman" w:cs="Times New Roman"/>
          <w:szCs w:val="24"/>
          <w:lang w:eastAsia="hu-HU"/>
        </w:rPr>
      </w:pPr>
      <w:r w:rsidRPr="00F3335A">
        <w:rPr>
          <w:rFonts w:eastAsia="Times New Roman" w:cs="Times New Roman"/>
          <w:szCs w:val="24"/>
          <w:lang w:eastAsia="hu-HU"/>
        </w:rPr>
        <w:t>X a magyarázó változó</w:t>
      </w:r>
    </w:p>
    <w:p w:rsidR="007D79E3" w:rsidRPr="00F3335A" w:rsidRDefault="00117E64" w:rsidP="001F745F">
      <w:pPr>
        <w:keepLines w:val="0"/>
        <w:contextualSpacing/>
        <w:rPr>
          <w:rFonts w:eastAsia="Times New Roman" w:cs="Times New Roman"/>
          <w:szCs w:val="24"/>
          <w:lang w:eastAsia="hu-HU"/>
        </w:rPr>
      </w:pPr>
      <m:oMath>
        <m:sSub>
          <m:sSubPr>
            <m:ctrlPr>
              <w:rPr>
                <w:rFonts w:ascii="Cambria Math" w:eastAsia="Times New Roman" w:hAnsi="Cambria Math" w:cs="Times New Roman"/>
                <w:i/>
                <w:szCs w:val="24"/>
                <w:lang w:eastAsia="hu-HU"/>
              </w:rPr>
            </m:ctrlPr>
          </m:sSubPr>
          <m:e>
            <m:r>
              <w:rPr>
                <w:rFonts w:ascii="Cambria Math" w:eastAsia="Times New Roman" w:hAnsi="Cambria Math" w:cs="Times New Roman"/>
                <w:szCs w:val="24"/>
                <w:lang w:eastAsia="hu-HU"/>
              </w:rPr>
              <m:t>β</m:t>
            </m:r>
          </m:e>
          <m:sub>
            <m:r>
              <w:rPr>
                <w:rFonts w:ascii="Cambria Math" w:eastAsia="Times New Roman" w:hAnsi="Cambria Math" w:cs="Times New Roman"/>
                <w:szCs w:val="24"/>
                <w:lang w:eastAsia="hu-HU"/>
              </w:rPr>
              <m:t>0</m:t>
            </m:r>
          </m:sub>
        </m:sSub>
      </m:oMath>
      <w:r w:rsidR="007D79E3" w:rsidRPr="00F3335A">
        <w:rPr>
          <w:rFonts w:eastAsia="Times New Roman" w:cs="Times New Roman"/>
          <w:szCs w:val="24"/>
          <w:lang w:eastAsia="hu-HU"/>
        </w:rPr>
        <w:t xml:space="preserve"> és </w:t>
      </w:r>
      <m:oMath>
        <m:sSub>
          <m:sSubPr>
            <m:ctrlPr>
              <w:rPr>
                <w:rFonts w:ascii="Cambria Math" w:eastAsia="Times New Roman" w:hAnsi="Cambria Math" w:cs="Times New Roman"/>
                <w:i/>
                <w:szCs w:val="24"/>
                <w:lang w:eastAsia="hu-HU"/>
              </w:rPr>
            </m:ctrlPr>
          </m:sSubPr>
          <m:e>
            <m:r>
              <w:rPr>
                <w:rFonts w:ascii="Cambria Math" w:eastAsia="Times New Roman" w:hAnsi="Cambria Math" w:cs="Times New Roman"/>
                <w:szCs w:val="24"/>
                <w:lang w:eastAsia="hu-HU"/>
              </w:rPr>
              <m:t>β</m:t>
            </m:r>
          </m:e>
          <m:sub>
            <m:r>
              <w:rPr>
                <w:rFonts w:ascii="Cambria Math" w:eastAsia="Times New Roman" w:hAnsi="Cambria Math" w:cs="Times New Roman"/>
                <w:szCs w:val="24"/>
                <w:lang w:eastAsia="hu-HU"/>
              </w:rPr>
              <m:t>1</m:t>
            </m:r>
          </m:sub>
        </m:sSub>
      </m:oMath>
      <w:r w:rsidR="007D79E3" w:rsidRPr="00F3335A">
        <w:rPr>
          <w:rFonts w:eastAsia="Times New Roman" w:cs="Times New Roman"/>
          <w:szCs w:val="24"/>
          <w:lang w:eastAsia="hu-HU"/>
        </w:rPr>
        <w:t xml:space="preserve"> a regressziós együtthatók, míg az </w:t>
      </w:r>
      <m:oMath>
        <m:r>
          <w:rPr>
            <w:rFonts w:ascii="Cambria Math" w:eastAsia="Times New Roman" w:hAnsi="Cambria Math" w:cs="Times New Roman"/>
            <w:szCs w:val="24"/>
            <w:lang w:eastAsia="hu-HU"/>
          </w:rPr>
          <m:t xml:space="preserve">ℇ </m:t>
        </m:r>
      </m:oMath>
      <w:r w:rsidR="007D79E3" w:rsidRPr="00F3335A">
        <w:rPr>
          <w:rFonts w:eastAsia="Times New Roman" w:cs="Times New Roman"/>
          <w:szCs w:val="24"/>
          <w:lang w:eastAsia="hu-HU"/>
        </w:rPr>
        <w:t xml:space="preserve"> véletlen változó.</w:t>
      </w:r>
    </w:p>
    <w:p w:rsidR="007D79E3" w:rsidRPr="00F3335A" w:rsidRDefault="00E45F4E" w:rsidP="001F745F">
      <w:pPr>
        <w:keepLines w:val="0"/>
        <w:contextualSpacing/>
        <w:rPr>
          <w:rFonts w:eastAsia="Times New Roman" w:cs="Times New Roman"/>
          <w:szCs w:val="24"/>
          <w:lang w:eastAsia="hu-HU"/>
        </w:rPr>
      </w:pPr>
      <w:r w:rsidRPr="00F3335A">
        <w:rPr>
          <w:rFonts w:eastAsia="Times New Roman" w:cs="Times New Roman"/>
          <w:szCs w:val="24"/>
          <w:lang w:eastAsia="hu-HU"/>
        </w:rPr>
        <w:t>A lehető legkisebb hibájú becslés a cél. A hibáról feltételezzük, hogy független a magyarázó változótól</w:t>
      </w:r>
      <w:r w:rsidR="001456DA">
        <w:rPr>
          <w:rFonts w:eastAsia="Times New Roman" w:cs="Times New Roman"/>
          <w:szCs w:val="24"/>
          <w:lang w:eastAsia="hu-HU"/>
        </w:rPr>
        <w:t>,</w:t>
      </w:r>
      <w:r w:rsidRPr="00F3335A">
        <w:rPr>
          <w:rFonts w:eastAsia="Times New Roman" w:cs="Times New Roman"/>
          <w:szCs w:val="24"/>
          <w:lang w:eastAsia="hu-HU"/>
        </w:rPr>
        <w:t xml:space="preserve"> és átlaga nulla. </w:t>
      </w:r>
      <w:r w:rsidR="007702FC" w:rsidRPr="00F3335A">
        <w:rPr>
          <w:rFonts w:eastAsia="Times New Roman" w:cs="Times New Roman"/>
          <w:szCs w:val="24"/>
          <w:lang w:eastAsia="hu-HU"/>
        </w:rPr>
        <w:t>A becslés csak tökéletes kapcsolat esetén lenne hibamentes.</w:t>
      </w:r>
      <w:r w:rsidR="00631DE5">
        <w:rPr>
          <w:rFonts w:eastAsia="Times New Roman" w:cs="Times New Roman"/>
          <w:szCs w:val="24"/>
          <w:lang w:eastAsia="hu-HU"/>
        </w:rPr>
        <w:fldChar w:fldCharType="begin"/>
      </w:r>
      <w:r w:rsidR="00631DE5">
        <w:rPr>
          <w:rFonts w:eastAsia="Times New Roman" w:cs="Times New Roman"/>
          <w:szCs w:val="24"/>
          <w:lang w:eastAsia="hu-HU"/>
        </w:rPr>
        <w:instrText xml:space="preserve"> REF _Ref500258469 \r \h </w:instrText>
      </w:r>
      <w:r w:rsidR="00631DE5">
        <w:rPr>
          <w:rFonts w:eastAsia="Times New Roman" w:cs="Times New Roman"/>
          <w:szCs w:val="24"/>
          <w:lang w:eastAsia="hu-HU"/>
        </w:rPr>
      </w:r>
      <w:r w:rsidR="00631DE5">
        <w:rPr>
          <w:rFonts w:eastAsia="Times New Roman" w:cs="Times New Roman"/>
          <w:szCs w:val="24"/>
          <w:lang w:eastAsia="hu-HU"/>
        </w:rPr>
        <w:fldChar w:fldCharType="separate"/>
      </w:r>
      <w:r w:rsidR="00C331A0">
        <w:rPr>
          <w:rFonts w:eastAsia="Times New Roman" w:cs="Times New Roman"/>
          <w:szCs w:val="24"/>
          <w:lang w:eastAsia="hu-HU"/>
        </w:rPr>
        <w:t>[12]</w:t>
      </w:r>
      <w:r w:rsidR="00631DE5">
        <w:rPr>
          <w:rFonts w:eastAsia="Times New Roman" w:cs="Times New Roman"/>
          <w:szCs w:val="24"/>
          <w:lang w:eastAsia="hu-HU"/>
        </w:rPr>
        <w:fldChar w:fldCharType="end"/>
      </w:r>
    </w:p>
    <w:p w:rsidR="007702FC" w:rsidRPr="00F3335A" w:rsidRDefault="007702FC" w:rsidP="001F745F">
      <w:pPr>
        <w:keepLines w:val="0"/>
        <w:contextualSpacing/>
        <w:rPr>
          <w:rFonts w:eastAsia="Times New Roman" w:cs="Times New Roman"/>
          <w:szCs w:val="24"/>
          <w:lang w:eastAsia="hu-HU"/>
        </w:rPr>
      </w:pPr>
      <w:bookmarkStart w:id="48" w:name="_Toc499239459"/>
      <w:r w:rsidRPr="00EF1CE6">
        <w:rPr>
          <w:rStyle w:val="Cmsor5Char"/>
          <w:rFonts w:cs="Times New Roman"/>
        </w:rPr>
        <w:t>Elaszticitás</w:t>
      </w:r>
      <w:r w:rsidR="00EF1CE6">
        <w:rPr>
          <w:rStyle w:val="Cmsor5Char"/>
          <w:rFonts w:cs="Times New Roman"/>
        </w:rPr>
        <w:t>:</w:t>
      </w:r>
      <w:bookmarkEnd w:id="48"/>
      <w:r w:rsidR="00EF1CE6">
        <w:rPr>
          <w:rStyle w:val="Cmsor5Char"/>
          <w:rFonts w:cs="Times New Roman"/>
        </w:rPr>
        <w:tab/>
      </w:r>
      <w:r w:rsidRPr="00F3335A">
        <w:rPr>
          <w:rFonts w:eastAsia="Times New Roman" w:cs="Times New Roman"/>
          <w:szCs w:val="24"/>
          <w:lang w:eastAsia="hu-HU"/>
        </w:rPr>
        <w:t xml:space="preserve">A rugalmasság mérőszáma. Azt fejezi ki, hogy az </w:t>
      </w:r>
      <w:r w:rsidR="00FC2611">
        <w:rPr>
          <w:rFonts w:eastAsia="Times New Roman" w:cs="Times New Roman"/>
          <w:szCs w:val="24"/>
          <w:lang w:eastAsia="hu-HU"/>
        </w:rPr>
        <w:t>X</w:t>
      </w:r>
      <w:r w:rsidRPr="00F3335A">
        <w:rPr>
          <w:rFonts w:eastAsia="Times New Roman" w:cs="Times New Roman"/>
          <w:szCs w:val="24"/>
          <w:lang w:eastAsia="hu-HU"/>
        </w:rPr>
        <w:t xml:space="preserve"> magyarázó változó 1% változása hány %-os változást okoz az eredmény változóban.</w:t>
      </w:r>
      <w:r w:rsidR="00631DE5">
        <w:rPr>
          <w:rFonts w:eastAsia="Times New Roman" w:cs="Times New Roman"/>
          <w:szCs w:val="24"/>
          <w:lang w:eastAsia="hu-HU"/>
        </w:rPr>
        <w:t xml:space="preserve"> </w:t>
      </w:r>
      <w:r w:rsidR="00631DE5">
        <w:rPr>
          <w:rFonts w:eastAsia="Times New Roman" w:cs="Times New Roman"/>
          <w:szCs w:val="24"/>
          <w:lang w:eastAsia="hu-HU"/>
        </w:rPr>
        <w:fldChar w:fldCharType="begin"/>
      </w:r>
      <w:r w:rsidR="00631DE5">
        <w:rPr>
          <w:rFonts w:eastAsia="Times New Roman" w:cs="Times New Roman"/>
          <w:szCs w:val="24"/>
          <w:lang w:eastAsia="hu-HU"/>
        </w:rPr>
        <w:instrText xml:space="preserve"> REF _Ref500258336 \r \h </w:instrText>
      </w:r>
      <w:r w:rsidR="00631DE5">
        <w:rPr>
          <w:rFonts w:eastAsia="Times New Roman" w:cs="Times New Roman"/>
          <w:szCs w:val="24"/>
          <w:lang w:eastAsia="hu-HU"/>
        </w:rPr>
      </w:r>
      <w:r w:rsidR="00631DE5">
        <w:rPr>
          <w:rFonts w:eastAsia="Times New Roman" w:cs="Times New Roman"/>
          <w:szCs w:val="24"/>
          <w:lang w:eastAsia="hu-HU"/>
        </w:rPr>
        <w:fldChar w:fldCharType="separate"/>
      </w:r>
      <w:r w:rsidR="00C331A0">
        <w:rPr>
          <w:rFonts w:eastAsia="Times New Roman" w:cs="Times New Roman"/>
          <w:szCs w:val="24"/>
          <w:lang w:eastAsia="hu-HU"/>
        </w:rPr>
        <w:t>[13]</w:t>
      </w:r>
      <w:r w:rsidR="00631DE5">
        <w:rPr>
          <w:rFonts w:eastAsia="Times New Roman" w:cs="Times New Roman"/>
          <w:szCs w:val="24"/>
          <w:lang w:eastAsia="hu-HU"/>
        </w:rPr>
        <w:fldChar w:fldCharType="end"/>
      </w:r>
    </w:p>
    <w:p w:rsidR="007702FC" w:rsidRPr="00331FFA" w:rsidRDefault="007702FC" w:rsidP="001F745F">
      <w:pPr>
        <w:keepLines w:val="0"/>
        <w:contextualSpacing/>
        <w:rPr>
          <w:rFonts w:eastAsia="Times New Roman" w:cs="Times New Roman"/>
          <w:sz w:val="28"/>
          <w:szCs w:val="28"/>
          <w:lang w:eastAsia="hu-HU"/>
        </w:rPr>
      </w:pPr>
      <m:oMathPara>
        <m:oMath>
          <m:r>
            <w:rPr>
              <w:rFonts w:ascii="Cambria Math" w:eastAsia="Times New Roman" w:hAnsi="Cambria Math" w:cs="Times New Roman"/>
              <w:sz w:val="28"/>
              <w:szCs w:val="28"/>
              <w:lang w:eastAsia="hu-HU"/>
            </w:rPr>
            <m:t>E</m:t>
          </m:r>
          <m:d>
            <m:dPr>
              <m:ctrlPr>
                <w:rPr>
                  <w:rFonts w:ascii="Cambria Math" w:eastAsia="Times New Roman" w:hAnsi="Cambria Math" w:cs="Times New Roman"/>
                  <w:i/>
                  <w:sz w:val="28"/>
                  <w:szCs w:val="28"/>
                  <w:lang w:eastAsia="hu-HU"/>
                </w:rPr>
              </m:ctrlPr>
            </m:dPr>
            <m:e>
              <m:r>
                <w:rPr>
                  <w:rFonts w:ascii="Cambria Math" w:eastAsia="Times New Roman" w:hAnsi="Cambria Math" w:cs="Times New Roman"/>
                  <w:sz w:val="28"/>
                  <w:szCs w:val="28"/>
                  <w:lang w:eastAsia="hu-HU"/>
                </w:rPr>
                <m:t>Y;X</m:t>
              </m:r>
            </m:e>
          </m:d>
          <m:r>
            <w:rPr>
              <w:rFonts w:ascii="Cambria Math" w:eastAsia="Times New Roman" w:hAnsi="Cambria Math" w:cs="Times New Roman"/>
              <w:sz w:val="28"/>
              <w:szCs w:val="28"/>
              <w:lang w:eastAsia="hu-HU"/>
            </w:rPr>
            <m:t xml:space="preserve">= </m:t>
          </m:r>
          <m:sSub>
            <m:sSubPr>
              <m:ctrlPr>
                <w:rPr>
                  <w:rFonts w:ascii="Cambria Math" w:eastAsia="Times New Roman" w:hAnsi="Cambria Math" w:cs="Times New Roman"/>
                  <w:i/>
                  <w:sz w:val="28"/>
                  <w:szCs w:val="28"/>
                  <w:lang w:eastAsia="hu-HU"/>
                </w:rPr>
              </m:ctrlPr>
            </m:sSubPr>
            <m:e>
              <m:r>
                <w:rPr>
                  <w:rFonts w:ascii="Cambria Math" w:eastAsia="Times New Roman" w:hAnsi="Cambria Math" w:cs="Times New Roman"/>
                  <w:sz w:val="28"/>
                  <w:szCs w:val="28"/>
                  <w:lang w:eastAsia="hu-HU"/>
                </w:rPr>
                <m:t>β</m:t>
              </m:r>
            </m:e>
            <m:sub>
              <m:r>
                <w:rPr>
                  <w:rFonts w:ascii="Cambria Math" w:eastAsia="Times New Roman" w:hAnsi="Cambria Math" w:cs="Times New Roman"/>
                  <w:sz w:val="28"/>
                  <w:szCs w:val="28"/>
                  <w:lang w:eastAsia="hu-HU"/>
                </w:rPr>
                <m:t>1</m:t>
              </m:r>
            </m:sub>
          </m:sSub>
          <m:f>
            <m:fPr>
              <m:ctrlPr>
                <w:rPr>
                  <w:rFonts w:ascii="Cambria Math" w:eastAsia="Times New Roman" w:hAnsi="Cambria Math" w:cs="Times New Roman"/>
                  <w:i/>
                  <w:sz w:val="28"/>
                  <w:szCs w:val="28"/>
                  <w:lang w:eastAsia="hu-HU"/>
                </w:rPr>
              </m:ctrlPr>
            </m:fPr>
            <m:num>
              <m:r>
                <w:rPr>
                  <w:rFonts w:ascii="Cambria Math" w:eastAsia="Times New Roman" w:hAnsi="Cambria Math" w:cs="Times New Roman"/>
                  <w:sz w:val="28"/>
                  <w:szCs w:val="28"/>
                  <w:lang w:eastAsia="hu-HU"/>
                </w:rPr>
                <m:t>X</m:t>
              </m:r>
            </m:num>
            <m:den>
              <m:sSub>
                <m:sSubPr>
                  <m:ctrlPr>
                    <w:rPr>
                      <w:rFonts w:ascii="Cambria Math" w:eastAsia="Times New Roman" w:hAnsi="Cambria Math" w:cs="Times New Roman"/>
                      <w:i/>
                      <w:sz w:val="28"/>
                      <w:szCs w:val="28"/>
                      <w:lang w:eastAsia="hu-HU"/>
                    </w:rPr>
                  </m:ctrlPr>
                </m:sSubPr>
                <m:e>
                  <m:r>
                    <w:rPr>
                      <w:rFonts w:ascii="Cambria Math" w:eastAsia="Times New Roman" w:hAnsi="Cambria Math" w:cs="Times New Roman"/>
                      <w:sz w:val="28"/>
                      <w:szCs w:val="28"/>
                      <w:lang w:eastAsia="hu-HU"/>
                    </w:rPr>
                    <m:t>β</m:t>
                  </m:r>
                </m:e>
                <m:sub>
                  <m:r>
                    <w:rPr>
                      <w:rFonts w:ascii="Cambria Math" w:eastAsia="Times New Roman" w:hAnsi="Cambria Math" w:cs="Times New Roman"/>
                      <w:sz w:val="28"/>
                      <w:szCs w:val="28"/>
                      <w:lang w:eastAsia="hu-HU"/>
                    </w:rPr>
                    <m:t>0</m:t>
                  </m:r>
                </m:sub>
              </m:sSub>
              <m:r>
                <w:rPr>
                  <w:rFonts w:ascii="Cambria Math" w:eastAsia="Times New Roman" w:hAnsi="Cambria Math" w:cs="Times New Roman"/>
                  <w:sz w:val="28"/>
                  <w:szCs w:val="28"/>
                  <w:lang w:eastAsia="hu-HU"/>
                </w:rPr>
                <m:t>+</m:t>
              </m:r>
              <m:sSub>
                <m:sSubPr>
                  <m:ctrlPr>
                    <w:rPr>
                      <w:rFonts w:ascii="Cambria Math" w:eastAsia="Times New Roman" w:hAnsi="Cambria Math" w:cs="Times New Roman"/>
                      <w:i/>
                      <w:sz w:val="28"/>
                      <w:szCs w:val="28"/>
                      <w:lang w:eastAsia="hu-HU"/>
                    </w:rPr>
                  </m:ctrlPr>
                </m:sSubPr>
                <m:e>
                  <m:r>
                    <w:rPr>
                      <w:rFonts w:ascii="Cambria Math" w:eastAsia="Times New Roman" w:hAnsi="Cambria Math" w:cs="Times New Roman"/>
                      <w:sz w:val="28"/>
                      <w:szCs w:val="28"/>
                      <w:lang w:eastAsia="hu-HU"/>
                    </w:rPr>
                    <m:t>β</m:t>
                  </m:r>
                </m:e>
                <m:sub>
                  <m:r>
                    <w:rPr>
                      <w:rFonts w:ascii="Cambria Math" w:eastAsia="Times New Roman" w:hAnsi="Cambria Math" w:cs="Times New Roman"/>
                      <w:sz w:val="28"/>
                      <w:szCs w:val="28"/>
                      <w:lang w:eastAsia="hu-HU"/>
                    </w:rPr>
                    <m:t>1</m:t>
                  </m:r>
                </m:sub>
              </m:sSub>
              <m:r>
                <w:rPr>
                  <w:rFonts w:ascii="Cambria Math" w:eastAsia="Times New Roman" w:hAnsi="Cambria Math" w:cs="Times New Roman"/>
                  <w:sz w:val="28"/>
                  <w:szCs w:val="28"/>
                  <w:lang w:eastAsia="hu-HU"/>
                </w:rPr>
                <m:t>X</m:t>
              </m:r>
            </m:den>
          </m:f>
          <m:r>
            <w:rPr>
              <w:rFonts w:ascii="Cambria Math" w:eastAsia="Times New Roman" w:hAnsi="Cambria Math" w:cs="Times New Roman"/>
              <w:sz w:val="28"/>
              <w:szCs w:val="28"/>
              <w:lang w:eastAsia="hu-HU"/>
            </w:rPr>
            <m:t xml:space="preserve"> </m:t>
          </m:r>
        </m:oMath>
      </m:oMathPara>
    </w:p>
    <w:p w:rsidR="008961E7" w:rsidRPr="00F3335A" w:rsidRDefault="008961E7" w:rsidP="009577D1">
      <w:pPr>
        <w:pStyle w:val="Cmsor3"/>
        <w:rPr>
          <w:rFonts w:eastAsia="Times New Roman"/>
          <w:lang w:eastAsia="hu-HU"/>
        </w:rPr>
      </w:pPr>
      <w:bookmarkStart w:id="49" w:name="_Toc499239460"/>
      <w:bookmarkStart w:id="50" w:name="_Toc500429103"/>
      <w:bookmarkStart w:id="51" w:name="_Toc500797527"/>
      <w:r w:rsidRPr="00F3335A">
        <w:rPr>
          <w:rFonts w:eastAsia="Times New Roman"/>
          <w:lang w:eastAsia="hu-HU"/>
        </w:rPr>
        <w:t>Legkisebb négyzetek módszere</w:t>
      </w:r>
      <w:bookmarkEnd w:id="49"/>
      <w:bookmarkEnd w:id="50"/>
      <w:bookmarkEnd w:id="51"/>
    </w:p>
    <w:p w:rsidR="008961E7" w:rsidRPr="00331FFA" w:rsidRDefault="00117E64" w:rsidP="008961E7">
      <w:pPr>
        <w:keepLines w:val="0"/>
        <w:contextualSpacing/>
        <w:rPr>
          <w:rFonts w:eastAsia="Times New Roman" w:cs="Times New Roman"/>
          <w:sz w:val="28"/>
          <w:szCs w:val="28"/>
          <w:lang w:eastAsia="hu-HU"/>
        </w:rPr>
      </w:pPr>
      <m:oMathPara>
        <m:oMath>
          <m:nary>
            <m:naryPr>
              <m:chr m:val="∑"/>
              <m:limLoc m:val="undOvr"/>
              <m:ctrlPr>
                <w:rPr>
                  <w:rFonts w:ascii="Cambria Math" w:eastAsia="Times New Roman" w:hAnsi="Cambria Math" w:cs="Times New Roman"/>
                  <w:i/>
                  <w:sz w:val="28"/>
                  <w:szCs w:val="28"/>
                  <w:lang w:eastAsia="hu-HU"/>
                </w:rPr>
              </m:ctrlPr>
            </m:naryPr>
            <m:sub>
              <m:r>
                <w:rPr>
                  <w:rFonts w:ascii="Cambria Math" w:eastAsia="Times New Roman" w:hAnsi="Cambria Math" w:cs="Times New Roman"/>
                  <w:sz w:val="28"/>
                  <w:szCs w:val="28"/>
                  <w:lang w:eastAsia="hu-HU"/>
                </w:rPr>
                <m:t>i=1</m:t>
              </m:r>
            </m:sub>
            <m:sup>
              <m:r>
                <w:rPr>
                  <w:rFonts w:ascii="Cambria Math" w:eastAsia="Times New Roman" w:hAnsi="Cambria Math" w:cs="Times New Roman"/>
                  <w:sz w:val="28"/>
                  <w:szCs w:val="28"/>
                  <w:lang w:eastAsia="hu-HU"/>
                </w:rPr>
                <m:t>n</m:t>
              </m:r>
            </m:sup>
            <m:e>
              <m:sSup>
                <m:sSupPr>
                  <m:ctrlPr>
                    <w:rPr>
                      <w:rFonts w:ascii="Cambria Math" w:eastAsia="Times New Roman" w:hAnsi="Cambria Math" w:cs="Times New Roman"/>
                      <w:i/>
                      <w:sz w:val="28"/>
                      <w:szCs w:val="28"/>
                      <w:lang w:eastAsia="hu-HU"/>
                    </w:rPr>
                  </m:ctrlPr>
                </m:sSupPr>
                <m:e>
                  <m:sSub>
                    <m:sSubPr>
                      <m:ctrlPr>
                        <w:rPr>
                          <w:rFonts w:ascii="Cambria Math" w:eastAsia="Times New Roman" w:hAnsi="Cambria Math" w:cs="Times New Roman"/>
                          <w:i/>
                          <w:sz w:val="28"/>
                          <w:szCs w:val="28"/>
                          <w:lang w:eastAsia="hu-HU"/>
                        </w:rPr>
                      </m:ctrlPr>
                    </m:sSubPr>
                    <m:e>
                      <m:r>
                        <w:rPr>
                          <w:rFonts w:ascii="Cambria Math" w:eastAsia="Times New Roman" w:hAnsi="Cambria Math" w:cs="Times New Roman"/>
                          <w:sz w:val="28"/>
                          <w:szCs w:val="28"/>
                          <w:lang w:eastAsia="hu-HU"/>
                        </w:rPr>
                        <m:t>(Y</m:t>
                      </m:r>
                    </m:e>
                    <m:sub>
                      <m:r>
                        <w:rPr>
                          <w:rFonts w:ascii="Cambria Math" w:eastAsia="Times New Roman" w:hAnsi="Cambria Math" w:cs="Times New Roman"/>
                          <w:sz w:val="28"/>
                          <w:szCs w:val="28"/>
                          <w:lang w:eastAsia="hu-HU"/>
                        </w:rPr>
                        <m:t>i</m:t>
                      </m:r>
                    </m:sub>
                  </m:sSub>
                  <m:r>
                    <w:rPr>
                      <w:rFonts w:ascii="Cambria Math" w:eastAsia="Times New Roman" w:hAnsi="Cambria Math" w:cs="Times New Roman"/>
                      <w:sz w:val="28"/>
                      <w:szCs w:val="28"/>
                      <w:lang w:eastAsia="hu-HU"/>
                    </w:rPr>
                    <m:t>-</m:t>
                  </m:r>
                  <m:sSub>
                    <m:sSubPr>
                      <m:ctrlPr>
                        <w:rPr>
                          <w:rFonts w:ascii="Cambria Math" w:eastAsia="Times New Roman" w:hAnsi="Cambria Math" w:cs="Times New Roman"/>
                          <w:i/>
                          <w:sz w:val="28"/>
                          <w:szCs w:val="28"/>
                          <w:lang w:eastAsia="hu-HU"/>
                        </w:rPr>
                      </m:ctrlPr>
                    </m:sSubPr>
                    <m:e>
                      <m:r>
                        <w:rPr>
                          <w:rFonts w:ascii="Cambria Math" w:eastAsia="Times New Roman" w:hAnsi="Cambria Math" w:cs="Times New Roman"/>
                          <w:sz w:val="28"/>
                          <w:szCs w:val="28"/>
                          <w:lang w:eastAsia="hu-HU"/>
                        </w:rPr>
                        <m:t>(β</m:t>
                      </m:r>
                    </m:e>
                    <m:sub>
                      <m:r>
                        <w:rPr>
                          <w:rFonts w:ascii="Cambria Math" w:eastAsia="Times New Roman" w:hAnsi="Cambria Math" w:cs="Times New Roman"/>
                          <w:sz w:val="28"/>
                          <w:szCs w:val="28"/>
                          <w:lang w:eastAsia="hu-HU"/>
                        </w:rPr>
                        <m:t>0</m:t>
                      </m:r>
                    </m:sub>
                  </m:sSub>
                  <m:r>
                    <w:rPr>
                      <w:rFonts w:ascii="Cambria Math" w:eastAsia="Times New Roman" w:hAnsi="Cambria Math" w:cs="Times New Roman"/>
                      <w:sz w:val="28"/>
                      <w:szCs w:val="28"/>
                      <w:lang w:eastAsia="hu-HU"/>
                    </w:rPr>
                    <m:t>+</m:t>
                  </m:r>
                  <m:sSub>
                    <m:sSubPr>
                      <m:ctrlPr>
                        <w:rPr>
                          <w:rFonts w:ascii="Cambria Math" w:eastAsia="Times New Roman" w:hAnsi="Cambria Math" w:cs="Times New Roman"/>
                          <w:i/>
                          <w:sz w:val="28"/>
                          <w:szCs w:val="28"/>
                          <w:lang w:eastAsia="hu-HU"/>
                        </w:rPr>
                      </m:ctrlPr>
                    </m:sSubPr>
                    <m:e>
                      <m:r>
                        <w:rPr>
                          <w:rFonts w:ascii="Cambria Math" w:eastAsia="Times New Roman" w:hAnsi="Cambria Math" w:cs="Times New Roman"/>
                          <w:sz w:val="28"/>
                          <w:szCs w:val="28"/>
                          <w:lang w:eastAsia="hu-HU"/>
                        </w:rPr>
                        <m:t>β</m:t>
                      </m:r>
                    </m:e>
                    <m:sub>
                      <m:r>
                        <w:rPr>
                          <w:rFonts w:ascii="Cambria Math" w:eastAsia="Times New Roman" w:hAnsi="Cambria Math" w:cs="Times New Roman"/>
                          <w:sz w:val="28"/>
                          <w:szCs w:val="28"/>
                          <w:lang w:eastAsia="hu-HU"/>
                        </w:rPr>
                        <m:t>1</m:t>
                      </m:r>
                    </m:sub>
                  </m:sSub>
                  <m:sSub>
                    <m:sSubPr>
                      <m:ctrlPr>
                        <w:rPr>
                          <w:rFonts w:ascii="Cambria Math" w:eastAsia="Times New Roman" w:hAnsi="Cambria Math" w:cs="Times New Roman"/>
                          <w:i/>
                          <w:sz w:val="28"/>
                          <w:szCs w:val="28"/>
                          <w:lang w:eastAsia="hu-HU"/>
                        </w:rPr>
                      </m:ctrlPr>
                    </m:sSubPr>
                    <m:e>
                      <m:r>
                        <w:rPr>
                          <w:rFonts w:ascii="Cambria Math" w:eastAsia="Times New Roman" w:hAnsi="Cambria Math" w:cs="Times New Roman"/>
                          <w:sz w:val="28"/>
                          <w:szCs w:val="28"/>
                          <w:lang w:eastAsia="hu-HU"/>
                        </w:rPr>
                        <m:t>X</m:t>
                      </m:r>
                    </m:e>
                    <m:sub>
                      <m:r>
                        <w:rPr>
                          <w:rFonts w:ascii="Cambria Math" w:eastAsia="Times New Roman" w:hAnsi="Cambria Math" w:cs="Times New Roman"/>
                          <w:sz w:val="28"/>
                          <w:szCs w:val="28"/>
                          <w:lang w:eastAsia="hu-HU"/>
                        </w:rPr>
                        <m:t>i</m:t>
                      </m:r>
                    </m:sub>
                  </m:sSub>
                  <m:r>
                    <w:rPr>
                      <w:rFonts w:ascii="Cambria Math" w:eastAsia="Times New Roman" w:hAnsi="Cambria Math" w:cs="Times New Roman"/>
                      <w:sz w:val="28"/>
                      <w:szCs w:val="28"/>
                      <w:lang w:eastAsia="hu-HU"/>
                    </w:rPr>
                    <m:t>))</m:t>
                  </m:r>
                </m:e>
                <m:sup>
                  <m:r>
                    <w:rPr>
                      <w:rFonts w:ascii="Cambria Math" w:eastAsia="Times New Roman" w:hAnsi="Cambria Math" w:cs="Times New Roman"/>
                      <w:sz w:val="28"/>
                      <w:szCs w:val="28"/>
                      <w:lang w:eastAsia="hu-HU"/>
                    </w:rPr>
                    <m:t>2</m:t>
                  </m:r>
                </m:sup>
              </m:sSup>
            </m:e>
          </m:nary>
        </m:oMath>
      </m:oMathPara>
    </w:p>
    <w:p w:rsidR="008961E7" w:rsidRPr="00F3335A" w:rsidRDefault="008961E7" w:rsidP="0057771A">
      <w:r w:rsidRPr="00F3335A">
        <w:t xml:space="preserve">A </w:t>
      </w:r>
      <w:r w:rsidRPr="00F3335A">
        <w:rPr>
          <w:b/>
          <w:bCs/>
        </w:rPr>
        <w:t>legkisebb négyzetek módszere</w:t>
      </w:r>
      <w:r w:rsidRPr="00F3335A">
        <w:t xml:space="preserve"> a mérések matematikai feldolgozásában használt eljárás. Nevét arról kapta, hogy az eltérések négyzetösszegét igyekszik minimalizálni.</w:t>
      </w:r>
      <w:r w:rsidR="00637883">
        <w:t xml:space="preserve"> </w:t>
      </w:r>
      <w:r w:rsidR="00637883">
        <w:fldChar w:fldCharType="begin"/>
      </w:r>
      <w:r w:rsidR="00637883">
        <w:instrText xml:space="preserve"> REF _Ref494661398 \r \h </w:instrText>
      </w:r>
      <w:r w:rsidR="00637883">
        <w:fldChar w:fldCharType="separate"/>
      </w:r>
      <w:r w:rsidR="00C331A0">
        <w:t>[15]</w:t>
      </w:r>
      <w:r w:rsidR="00637883">
        <w:fldChar w:fldCharType="end"/>
      </w:r>
      <w:r w:rsidR="00637883">
        <w:fldChar w:fldCharType="begin"/>
      </w:r>
      <w:r w:rsidR="00637883">
        <w:instrText xml:space="preserve"> REF _Ref500259050 \r \h </w:instrText>
      </w:r>
      <w:r w:rsidR="00637883">
        <w:fldChar w:fldCharType="separate"/>
      </w:r>
      <w:r w:rsidR="00C331A0">
        <w:t>[14]</w:t>
      </w:r>
      <w:r w:rsidR="00637883">
        <w:fldChar w:fldCharType="end"/>
      </w:r>
    </w:p>
    <w:p w:rsidR="008961E7" w:rsidRPr="00F3335A" w:rsidRDefault="008961E7" w:rsidP="0057771A">
      <w:pPr>
        <w:rPr>
          <w:rFonts w:eastAsia="Times New Roman"/>
          <w:szCs w:val="24"/>
          <w:lang w:eastAsia="hu-HU"/>
        </w:rPr>
      </w:pPr>
      <w:r w:rsidRPr="00F3335A">
        <w:lastRenderedPageBreak/>
        <w:t xml:space="preserve">A módszer érzékeny a nagyon kilógó adatokra. Egy kilógó adat az egész eljárás eredményét megváltoztathatja, hamis képet adva az adatsorról. Különböző statisztikai tesztekkel szűrik az adatsort, hogy ne maradjanak benne mérési hibák. A kilógó adatokat elhagyják, vagy a kívülállókra kevésbé érzékeny módszerekkel alternatív becsléseket végeznek. Ilyen például a súlyozott regresszió, amiben a kívülálló adatok súlyát, és ezzel befolyását is csökkentik. </w:t>
      </w:r>
      <w:r w:rsidRPr="00F3335A">
        <w:fldChar w:fldCharType="begin"/>
      </w:r>
      <w:r w:rsidRPr="00F3335A">
        <w:instrText xml:space="preserve"> REF _Ref494661398 \n \h </w:instrText>
      </w:r>
      <w:r>
        <w:instrText xml:space="preserve"> \* MERGEFORMAT </w:instrText>
      </w:r>
      <w:r w:rsidRPr="00F3335A">
        <w:fldChar w:fldCharType="separate"/>
      </w:r>
      <w:r w:rsidR="00C331A0">
        <w:t>[15]</w:t>
      </w:r>
      <w:r w:rsidRPr="00F3335A">
        <w:fldChar w:fldCharType="end"/>
      </w:r>
    </w:p>
    <w:p w:rsidR="003B1B10" w:rsidRPr="00F3335A" w:rsidRDefault="00892770" w:rsidP="009577D1">
      <w:pPr>
        <w:pStyle w:val="Cmsor2"/>
        <w:rPr>
          <w:rFonts w:eastAsia="Times New Roman"/>
          <w:lang w:eastAsia="hu-HU"/>
        </w:rPr>
      </w:pPr>
      <w:bookmarkStart w:id="52" w:name="_Toc499239461"/>
      <w:bookmarkStart w:id="53" w:name="_Toc500797528"/>
      <w:r>
        <w:rPr>
          <w:rFonts w:eastAsia="Times New Roman"/>
          <w:lang w:eastAsia="hu-HU"/>
        </w:rPr>
        <w:t>Mozgó</w:t>
      </w:r>
      <w:r w:rsidR="003B1B10" w:rsidRPr="00F3335A">
        <w:rPr>
          <w:rFonts w:eastAsia="Times New Roman"/>
          <w:lang w:eastAsia="hu-HU"/>
        </w:rPr>
        <w:t>átlagolás</w:t>
      </w:r>
      <w:bookmarkEnd w:id="52"/>
      <w:bookmarkEnd w:id="53"/>
    </w:p>
    <w:p w:rsidR="00B47EEC" w:rsidRPr="00F3335A" w:rsidRDefault="00C51AE0" w:rsidP="0057771A">
      <w:pPr>
        <w:rPr>
          <w:lang w:eastAsia="hu-HU"/>
        </w:rPr>
      </w:pPr>
      <w:r>
        <w:rPr>
          <w:lang w:eastAsia="hu-HU"/>
        </w:rPr>
        <w:t>A mozgó</w:t>
      </w:r>
      <w:r w:rsidR="007E301E" w:rsidRPr="00F3335A">
        <w:rPr>
          <w:lang w:eastAsia="hu-HU"/>
        </w:rPr>
        <w:t>átlagolás elméleti összefoglalója</w:t>
      </w:r>
      <w:r w:rsidR="00B17539" w:rsidRPr="00F3335A">
        <w:rPr>
          <w:lang w:eastAsia="hu-HU"/>
        </w:rPr>
        <w:t xml:space="preserve"> </w:t>
      </w:r>
      <w:r w:rsidR="00B17539" w:rsidRPr="00F3335A">
        <w:rPr>
          <w:lang w:eastAsia="hu-HU"/>
        </w:rPr>
        <w:fldChar w:fldCharType="begin"/>
      </w:r>
      <w:r w:rsidR="00B17539" w:rsidRPr="00F3335A">
        <w:rPr>
          <w:lang w:eastAsia="hu-HU"/>
        </w:rPr>
        <w:instrText xml:space="preserve"> REF _Ref495858909 \n \h </w:instrText>
      </w:r>
      <w:r w:rsidR="00F3335A">
        <w:rPr>
          <w:lang w:eastAsia="hu-HU"/>
        </w:rPr>
        <w:instrText xml:space="preserve"> \* MERGEFORMAT </w:instrText>
      </w:r>
      <w:r w:rsidR="00B17539" w:rsidRPr="00F3335A">
        <w:rPr>
          <w:lang w:eastAsia="hu-HU"/>
        </w:rPr>
      </w:r>
      <w:r w:rsidR="00B17539" w:rsidRPr="00F3335A">
        <w:rPr>
          <w:lang w:eastAsia="hu-HU"/>
        </w:rPr>
        <w:fldChar w:fldCharType="separate"/>
      </w:r>
      <w:r w:rsidR="00C331A0">
        <w:rPr>
          <w:lang w:eastAsia="hu-HU"/>
        </w:rPr>
        <w:t>[16]</w:t>
      </w:r>
      <w:r w:rsidR="00B17539" w:rsidRPr="00F3335A">
        <w:rPr>
          <w:lang w:eastAsia="hu-HU"/>
        </w:rPr>
        <w:fldChar w:fldCharType="end"/>
      </w:r>
      <w:r w:rsidR="00637883">
        <w:rPr>
          <w:lang w:eastAsia="hu-HU"/>
        </w:rPr>
        <w:t xml:space="preserve"> és </w:t>
      </w:r>
      <w:r w:rsidR="00637883">
        <w:rPr>
          <w:lang w:eastAsia="hu-HU"/>
        </w:rPr>
        <w:fldChar w:fldCharType="begin"/>
      </w:r>
      <w:r w:rsidR="00637883">
        <w:rPr>
          <w:lang w:eastAsia="hu-HU"/>
        </w:rPr>
        <w:instrText xml:space="preserve"> REF _Ref500259132 \r \h </w:instrText>
      </w:r>
      <w:r w:rsidR="00637883">
        <w:rPr>
          <w:lang w:eastAsia="hu-HU"/>
        </w:rPr>
      </w:r>
      <w:r w:rsidR="00637883">
        <w:rPr>
          <w:lang w:eastAsia="hu-HU"/>
        </w:rPr>
        <w:fldChar w:fldCharType="separate"/>
      </w:r>
      <w:r w:rsidR="00C331A0">
        <w:rPr>
          <w:lang w:eastAsia="hu-HU"/>
        </w:rPr>
        <w:t>[17]</w:t>
      </w:r>
      <w:r w:rsidR="00637883">
        <w:rPr>
          <w:lang w:eastAsia="hu-HU"/>
        </w:rPr>
        <w:fldChar w:fldCharType="end"/>
      </w:r>
      <w:r w:rsidR="007E301E" w:rsidRPr="00F3335A">
        <w:rPr>
          <w:lang w:eastAsia="hu-HU"/>
        </w:rPr>
        <w:t xml:space="preserve"> honlap alapján készült. </w:t>
      </w:r>
      <w:r w:rsidR="0059711E" w:rsidRPr="00F3335A">
        <w:rPr>
          <w:lang w:eastAsia="hu-HU"/>
        </w:rPr>
        <w:t>A mozgóátlagok számítása az idősorok hosszabb távú elemzésének</w:t>
      </w:r>
      <w:r w:rsidR="00BC5B6A">
        <w:rPr>
          <w:lang w:eastAsia="hu-HU"/>
        </w:rPr>
        <w:t xml:space="preserve"> egyik</w:t>
      </w:r>
      <w:r w:rsidR="0059711E" w:rsidRPr="00F3335A">
        <w:rPr>
          <w:lang w:eastAsia="hu-HU"/>
        </w:rPr>
        <w:t xml:space="preserve"> legegyszerűbb módja. Csak annyit tűzünk ki célul, hogy </w:t>
      </w:r>
      <w:r w:rsidR="00C92D3C" w:rsidRPr="00F3335A">
        <w:rPr>
          <w:lang w:eastAsia="hu-HU"/>
        </w:rPr>
        <w:t>átlagolással</w:t>
      </w:r>
      <w:r w:rsidR="0059711E" w:rsidRPr="00F3335A">
        <w:rPr>
          <w:lang w:eastAsia="hu-HU"/>
        </w:rPr>
        <w:t xml:space="preserve"> kiszűrjük a durva, egészen rövid távú ingadozásokat.</w:t>
      </w:r>
      <w:r w:rsidR="00C92D3C" w:rsidRPr="00F3335A">
        <w:rPr>
          <w:lang w:eastAsia="hu-HU"/>
        </w:rPr>
        <w:t xml:space="preserve"> Végrehajtása matematikailag igen egyszerű, jó</w:t>
      </w:r>
      <w:r w:rsidR="00B266DB">
        <w:rPr>
          <w:lang w:eastAsia="hu-HU"/>
        </w:rPr>
        <w:t>l alkalmazkodik az idősor jelleg</w:t>
      </w:r>
      <w:r w:rsidR="00C92D3C" w:rsidRPr="00F3335A">
        <w:rPr>
          <w:lang w:eastAsia="hu-HU"/>
        </w:rPr>
        <w:t xml:space="preserve">éhez. </w:t>
      </w:r>
      <w:r w:rsidR="008323B5" w:rsidRPr="00F3335A">
        <w:rPr>
          <w:lang w:eastAsia="hu-HU"/>
        </w:rPr>
        <w:t xml:space="preserve">Hátránya hogy az idősor megrövidül, és jól </w:t>
      </w:r>
      <w:r w:rsidR="00D94487" w:rsidRPr="00F3335A">
        <w:rPr>
          <w:lang w:eastAsia="hu-HU"/>
        </w:rPr>
        <w:t>kell,</w:t>
      </w:r>
      <w:r w:rsidR="008323B5" w:rsidRPr="00F3335A">
        <w:rPr>
          <w:lang w:eastAsia="hu-HU"/>
        </w:rPr>
        <w:t xml:space="preserve"> megválasztani az átlagolandó tagok számát különben torzít.</w:t>
      </w:r>
      <w:r w:rsidR="00E20A68" w:rsidRPr="00F3335A">
        <w:rPr>
          <w:lang w:eastAsia="hu-HU"/>
        </w:rPr>
        <w:t xml:space="preserve"> Simítja az </w:t>
      </w:r>
      <w:r w:rsidR="004F039B" w:rsidRPr="00F3335A">
        <w:rPr>
          <w:lang w:eastAsia="hu-HU"/>
        </w:rPr>
        <w:t>idősort,</w:t>
      </w:r>
      <w:r w:rsidR="00E20A68" w:rsidRPr="00F3335A">
        <w:rPr>
          <w:lang w:eastAsia="hu-HU"/>
        </w:rPr>
        <w:t xml:space="preserve"> de az extrém értékek erősen befolyásolják.</w:t>
      </w:r>
      <w:r w:rsidR="00FD0C76" w:rsidRPr="00F3335A">
        <w:rPr>
          <w:lang w:eastAsia="hu-HU"/>
        </w:rPr>
        <w:t xml:space="preserve"> </w:t>
      </w:r>
      <w:r w:rsidR="00B266DB">
        <w:rPr>
          <w:lang w:eastAsia="hu-HU"/>
        </w:rPr>
        <w:t>Többnyire páratlan számú elemet átlagolunk</w:t>
      </w:r>
      <w:r w:rsidR="004F039B" w:rsidRPr="00F3335A">
        <w:rPr>
          <w:lang w:eastAsia="hu-HU"/>
        </w:rPr>
        <w:t>,</w:t>
      </w:r>
      <w:r w:rsidR="00FD0C76" w:rsidRPr="00F3335A">
        <w:rPr>
          <w:lang w:eastAsia="hu-HU"/>
        </w:rPr>
        <w:t xml:space="preserve"> mert az adott tagnak az átlagát úgy </w:t>
      </w:r>
      <w:r w:rsidR="004F039B" w:rsidRPr="00F3335A">
        <w:rPr>
          <w:lang w:eastAsia="hu-HU"/>
        </w:rPr>
        <w:t>számítjuk,</w:t>
      </w:r>
      <w:r w:rsidR="00FD0C76" w:rsidRPr="00F3335A">
        <w:rPr>
          <w:lang w:eastAsia="hu-HU"/>
        </w:rPr>
        <w:t xml:space="preserve"> hogy vesszük az ad</w:t>
      </w:r>
      <w:r w:rsidR="00947887">
        <w:rPr>
          <w:lang w:eastAsia="hu-HU"/>
        </w:rPr>
        <w:t>o</w:t>
      </w:r>
      <w:r w:rsidR="00FD0C76" w:rsidRPr="00F3335A">
        <w:rPr>
          <w:lang w:eastAsia="hu-HU"/>
        </w:rPr>
        <w:t>tt tagot és előtte egy utána ugyan annyi számú további tagot.</w:t>
      </w:r>
      <w:r w:rsidR="002B65DA" w:rsidRPr="00F3335A">
        <w:rPr>
          <w:lang w:eastAsia="hu-HU"/>
        </w:rPr>
        <w:t xml:space="preserve"> Ebből pedig már egyértelműen következik, hogy a mozgó átlagoknak van egy igen lényeges tulajdonsága, mégpedig az, hogy nem lehet minden egyes elemhez mozgóátlagot számítani, így a megfigyelt idősor eleje és vége elvész.</w:t>
      </w:r>
      <w:r w:rsidR="00B266DB">
        <w:rPr>
          <w:lang w:eastAsia="hu-HU"/>
        </w:rPr>
        <w:t xml:space="preserve"> Gyakran használják negyed</w:t>
      </w:r>
      <w:r w:rsidR="00B47EEC" w:rsidRPr="00F3335A">
        <w:rPr>
          <w:lang w:eastAsia="hu-HU"/>
        </w:rPr>
        <w:t>éves trendek kiszámításár</w:t>
      </w:r>
      <w:r w:rsidR="00D354DF" w:rsidRPr="00F3335A">
        <w:rPr>
          <w:lang w:eastAsia="hu-HU"/>
        </w:rPr>
        <w:t xml:space="preserve">a a devizapiacon vagy a tőzsdén. Egyszerű, nem igényel nagy gazdasági vagy matematikai tudást az alkalmazása. Készítenek egy rövid távú mozgóátlagot és egy hosszú távút, ha rövid távú felülről lefelé halad át a hosszú </w:t>
      </w:r>
      <w:r w:rsidR="00C415DE" w:rsidRPr="00F3335A">
        <w:rPr>
          <w:lang w:eastAsia="hu-HU"/>
        </w:rPr>
        <w:t>távún,</w:t>
      </w:r>
      <w:r w:rsidR="00D354DF" w:rsidRPr="00F3335A">
        <w:rPr>
          <w:lang w:eastAsia="hu-HU"/>
        </w:rPr>
        <w:t xml:space="preserve"> akkor várhatón csökkenő trend fog következni, így érdemes eladni,</w:t>
      </w:r>
      <w:r w:rsidR="00091F43">
        <w:rPr>
          <w:lang w:eastAsia="hu-HU"/>
        </w:rPr>
        <w:t xml:space="preserve"> ha a rövid távú alulról metszi</w:t>
      </w:r>
      <w:r w:rsidR="00D354DF" w:rsidRPr="00F3335A">
        <w:rPr>
          <w:lang w:eastAsia="hu-HU"/>
        </w:rPr>
        <w:t xml:space="preserve"> a hosszú </w:t>
      </w:r>
      <w:r w:rsidR="00C415DE" w:rsidRPr="00F3335A">
        <w:rPr>
          <w:lang w:eastAsia="hu-HU"/>
        </w:rPr>
        <w:t>távút,</w:t>
      </w:r>
      <w:r w:rsidR="00D354DF" w:rsidRPr="00F3335A">
        <w:rPr>
          <w:lang w:eastAsia="hu-HU"/>
        </w:rPr>
        <w:t xml:space="preserve"> akkor emelkedésre számítunk, így veszünk.</w:t>
      </w:r>
    </w:p>
    <w:p w:rsidR="000A2C18" w:rsidRPr="00F3335A" w:rsidRDefault="00C34873" w:rsidP="0057771A">
      <w:pPr>
        <w:rPr>
          <w:lang w:eastAsia="hu-HU"/>
        </w:rPr>
      </w:pPr>
      <w:r w:rsidRPr="00F3335A">
        <w:rPr>
          <w:lang w:eastAsia="hu-HU"/>
        </w:rPr>
        <w:t>A mozgóátlagnak a 3 legismertebb fajtája a következő: egyszerű (vagy aritmetikai), exponenciális, és súlyozott. Módszerek közötti különbség a súlyozásban van, az egyszerű mozgóátlag minden egyes elemet egyforma súllyal vesz figyelembe, az exponenciális és a súlyozott pedig a frissebb adatokat nagyobb súllyal értékeli.</w:t>
      </w:r>
    </w:p>
    <w:p w:rsidR="000841D2" w:rsidRPr="002506D7" w:rsidRDefault="000841D2" w:rsidP="009577D1">
      <w:pPr>
        <w:pStyle w:val="Cmsor3"/>
        <w:rPr>
          <w:rFonts w:eastAsia="Times New Roman" w:cs="Times New Roman"/>
          <w:lang w:eastAsia="hu-HU"/>
        </w:rPr>
      </w:pPr>
      <w:bookmarkStart w:id="54" w:name="_Toc499239462"/>
      <w:bookmarkStart w:id="55" w:name="_Toc500429105"/>
      <w:bookmarkStart w:id="56" w:name="_Toc500797529"/>
      <w:r w:rsidRPr="002506D7">
        <w:rPr>
          <w:rFonts w:eastAsia="Times New Roman"/>
          <w:lang w:eastAsia="hu-HU"/>
        </w:rPr>
        <w:lastRenderedPageBreak/>
        <w:t>Egyszerű mozgóátlag</w:t>
      </w:r>
      <w:bookmarkEnd w:id="54"/>
      <w:bookmarkEnd w:id="55"/>
      <w:bookmarkEnd w:id="56"/>
    </w:p>
    <w:p w:rsidR="000841D2" w:rsidRPr="00F3335A" w:rsidRDefault="000841D2" w:rsidP="0057771A">
      <w:pPr>
        <w:rPr>
          <w:lang w:eastAsia="hu-HU"/>
        </w:rPr>
      </w:pPr>
      <w:r w:rsidRPr="00F3335A">
        <w:rPr>
          <w:lang w:eastAsia="hu-HU"/>
        </w:rPr>
        <w:t>Az adatsor egyszerű számtani átlaga, ahol azonban -</w:t>
      </w:r>
      <w:r w:rsidR="001C575E">
        <w:rPr>
          <w:lang w:eastAsia="hu-HU"/>
        </w:rPr>
        <w:t xml:space="preserve"> </w:t>
      </w:r>
      <w:r w:rsidRPr="00F3335A">
        <w:rPr>
          <w:lang w:eastAsia="hu-HU"/>
        </w:rPr>
        <w:t>am</w:t>
      </w:r>
      <w:r w:rsidR="002617DD">
        <w:rPr>
          <w:lang w:eastAsia="hu-HU"/>
        </w:rPr>
        <w:t>int azt már fentebb említettünk</w:t>
      </w:r>
      <w:r w:rsidRPr="00F3335A">
        <w:rPr>
          <w:lang w:eastAsia="hu-HU"/>
        </w:rPr>
        <w:t xml:space="preserve"> nem szabad elfelejteni, hogy az egyszerű mozgóátlag késve követi a folyamatokat, így a trend megváltozását is késve jelzi. Mivel miden adatot egyforma súllyal vesz figyelembe, nem számol azzal a ténnyel, hogy a frissebb adatok jelentősége nagyobb.</w:t>
      </w:r>
    </w:p>
    <w:p w:rsidR="000841D2" w:rsidRPr="00F3335A" w:rsidRDefault="00DA22E6" w:rsidP="0057771A">
      <w:pPr>
        <w:rPr>
          <w:lang w:eastAsia="hu-HU"/>
        </w:rPr>
      </w:pPr>
      <w:r>
        <w:rPr>
          <w:lang w:eastAsia="hu-HU"/>
        </w:rPr>
        <w:t xml:space="preserve">Az intervallum </w:t>
      </w:r>
      <w:r w:rsidR="000841D2" w:rsidRPr="00F3335A">
        <w:rPr>
          <w:lang w:eastAsia="hu-HU"/>
        </w:rPr>
        <w:t xml:space="preserve">megválasztását illetően annyit érdemes még megjegyezni, hogy </w:t>
      </w:r>
      <w:r w:rsidR="001C575E">
        <w:rPr>
          <w:lang w:eastAsia="hu-HU"/>
        </w:rPr>
        <w:t>„kisebb ablak”</w:t>
      </w:r>
      <w:r w:rsidR="000841D2" w:rsidRPr="00F3335A">
        <w:rPr>
          <w:lang w:eastAsia="hu-HU"/>
        </w:rPr>
        <w:t xml:space="preserve"> megválasztása esetén a mozgóátlag gyorsabban és érzékenyebben reagál a változásokra</w:t>
      </w:r>
    </w:p>
    <w:p w:rsidR="008917F7" w:rsidRDefault="008917F7" w:rsidP="0057771A">
      <w:pPr>
        <w:rPr>
          <w:lang w:eastAsia="hu-HU"/>
        </w:rPr>
      </w:pPr>
      <w:r w:rsidRPr="00F3335A">
        <w:rPr>
          <w:lang w:eastAsia="hu-HU"/>
        </w:rPr>
        <w:t>A tőzsdei gyakorlatban azonban a mozgóátlagokat nem úgy számítják, hogy a kiválasztott adat környezetében végzik az átlagolást, hanem a ki</w:t>
      </w:r>
      <w:r w:rsidR="002617DD">
        <w:rPr>
          <w:lang w:eastAsia="hu-HU"/>
        </w:rPr>
        <w:t>választott adat előtti adatokra</w:t>
      </w:r>
      <w:r w:rsidRPr="00F3335A">
        <w:rPr>
          <w:lang w:eastAsia="hu-HU"/>
        </w:rPr>
        <w:t>. Az átlag számítása tehát nem centrikus, hanem visszatekintő.</w:t>
      </w:r>
    </w:p>
    <w:p w:rsidR="007B37F0" w:rsidRPr="007B37F0" w:rsidRDefault="007B37F0" w:rsidP="001F745F">
      <w:pPr>
        <w:keepLines w:val="0"/>
        <w:contextualSpacing/>
        <w:rPr>
          <w:rFonts w:eastAsia="Times New Roman" w:cs="Times New Roman"/>
          <w:szCs w:val="24"/>
          <w:lang w:eastAsia="hu-HU"/>
        </w:rPr>
      </w:pPr>
      <w:r w:rsidRPr="007B37F0">
        <w:rPr>
          <w:rFonts w:eastAsia="Times New Roman" w:cs="Times New Roman"/>
          <w:szCs w:val="24"/>
          <w:lang w:eastAsia="hu-HU"/>
        </w:rPr>
        <w:t>Következtetések:</w:t>
      </w:r>
    </w:p>
    <w:p w:rsidR="007B37F0" w:rsidRPr="007B37F0" w:rsidRDefault="007B37F0" w:rsidP="001F745F">
      <w:pPr>
        <w:pStyle w:val="Listaszerbekezds"/>
        <w:keepLines w:val="0"/>
        <w:numPr>
          <w:ilvl w:val="0"/>
          <w:numId w:val="14"/>
        </w:numPr>
        <w:rPr>
          <w:rFonts w:eastAsia="Times New Roman" w:cs="Times New Roman"/>
          <w:szCs w:val="24"/>
          <w:lang w:eastAsia="hu-HU"/>
        </w:rPr>
      </w:pPr>
      <w:r w:rsidRPr="007B37F0">
        <w:rPr>
          <w:rFonts w:eastAsia="Times New Roman" w:cs="Times New Roman"/>
          <w:szCs w:val="24"/>
          <w:lang w:eastAsia="hu-HU"/>
        </w:rPr>
        <w:t xml:space="preserve">Amennyiben a vizsgált </w:t>
      </w:r>
      <w:r w:rsidR="00EC38DC">
        <w:rPr>
          <w:rFonts w:eastAsia="Times New Roman" w:cs="Times New Roman"/>
          <w:szCs w:val="24"/>
          <w:lang w:eastAsia="hu-HU"/>
        </w:rPr>
        <w:t>adat</w:t>
      </w:r>
      <w:r w:rsidRPr="007B37F0">
        <w:rPr>
          <w:rFonts w:eastAsia="Times New Roman" w:cs="Times New Roman"/>
          <w:szCs w:val="24"/>
          <w:lang w:eastAsia="hu-HU"/>
        </w:rPr>
        <w:t xml:space="preserve"> árfolyama átlépi a mozgóátlag értékét, vételi jelet kapunk. Ha az árfolyam a mozgóátlag alá süllyed, úgy eladási jelről beszélünk.</w:t>
      </w:r>
    </w:p>
    <w:p w:rsidR="007B37F0" w:rsidRPr="007B37F0" w:rsidRDefault="007B37F0" w:rsidP="001F745F">
      <w:pPr>
        <w:pStyle w:val="Listaszerbekezds"/>
        <w:keepLines w:val="0"/>
        <w:numPr>
          <w:ilvl w:val="0"/>
          <w:numId w:val="14"/>
        </w:numPr>
        <w:rPr>
          <w:rFonts w:eastAsia="Times New Roman" w:cs="Times New Roman"/>
          <w:szCs w:val="24"/>
          <w:lang w:eastAsia="hu-HU"/>
        </w:rPr>
      </w:pPr>
      <w:r w:rsidRPr="007B37F0">
        <w:rPr>
          <w:rFonts w:eastAsia="Times New Roman" w:cs="Times New Roman"/>
          <w:szCs w:val="24"/>
          <w:lang w:eastAsia="hu-HU"/>
        </w:rPr>
        <w:t>Technicista ökölszabály szerint, amikor valamilyen "jól megválasztott" rövidebb intervallumra számolt mozgóátlag egy hosszabbat alulról metsz, vásárolni kell - lefelé történő metszés esetén pedig eladni.</w:t>
      </w:r>
    </w:p>
    <w:p w:rsidR="00F73C59" w:rsidRPr="00F3335A" w:rsidRDefault="004F039B" w:rsidP="009577D1">
      <w:pPr>
        <w:pStyle w:val="Cmsor3"/>
      </w:pPr>
      <w:bookmarkStart w:id="57" w:name="_Toc499239463"/>
      <w:bookmarkStart w:id="58" w:name="_Toc500429106"/>
      <w:bookmarkStart w:id="59" w:name="_Toc500797530"/>
      <w:r w:rsidRPr="00F3335A">
        <w:t>Exponenciális simítás</w:t>
      </w:r>
      <w:bookmarkEnd w:id="57"/>
      <w:bookmarkEnd w:id="58"/>
      <w:bookmarkEnd w:id="59"/>
    </w:p>
    <w:p w:rsidR="004F039B" w:rsidRPr="00F3335A" w:rsidRDefault="004F039B" w:rsidP="001F745F">
      <w:pPr>
        <w:keepLines w:val="0"/>
        <w:contextualSpacing/>
        <w:rPr>
          <w:rFonts w:eastAsia="Times New Roman" w:cs="Times New Roman"/>
          <w:szCs w:val="24"/>
          <w:lang w:eastAsia="hu-HU"/>
        </w:rPr>
      </w:pPr>
      <w:r w:rsidRPr="00F3335A">
        <w:rPr>
          <w:rFonts w:eastAsia="Times New Roman" w:cs="Times New Roman"/>
          <w:szCs w:val="24"/>
          <w:lang w:eastAsia="hu-HU"/>
        </w:rPr>
        <w:t xml:space="preserve">Egyszerű modell. Nem feltételezünk az idősoros adatokban sem trend, sem szezonális hatást. Ez is egyfajta mozgó átlagolás azzal a </w:t>
      </w:r>
      <w:r w:rsidR="009E12EF" w:rsidRPr="00F3335A">
        <w:rPr>
          <w:rFonts w:eastAsia="Times New Roman" w:cs="Times New Roman"/>
          <w:szCs w:val="24"/>
          <w:lang w:eastAsia="hu-HU"/>
        </w:rPr>
        <w:t>különbséggel,</w:t>
      </w:r>
      <w:r w:rsidRPr="00F3335A">
        <w:rPr>
          <w:rFonts w:eastAsia="Times New Roman" w:cs="Times New Roman"/>
          <w:szCs w:val="24"/>
          <w:lang w:eastAsia="hu-HU"/>
        </w:rPr>
        <w:t xml:space="preserve"> hogy egy adott pont exponenciális simításának értékéhez elegendő a múltban közvetlenül előtte levő értékeket ismerni. Minden korábbi pont visszafelé haladva egyre kisebb súllyal számít. </w:t>
      </w:r>
      <w:r w:rsidR="009E12EF" w:rsidRPr="00F3335A">
        <w:rPr>
          <w:rFonts w:eastAsia="Times New Roman" w:cs="Times New Roman"/>
          <w:szCs w:val="24"/>
          <w:lang w:eastAsia="hu-HU"/>
        </w:rPr>
        <w:t>A súly értéke 0 és 1 között lehet. Az 1</w:t>
      </w:r>
      <w:r w:rsidR="0008693F">
        <w:rPr>
          <w:rFonts w:eastAsia="Times New Roman" w:cs="Times New Roman"/>
          <w:szCs w:val="24"/>
          <w:lang w:eastAsia="hu-HU"/>
        </w:rPr>
        <w:t>-</w:t>
      </w:r>
      <w:r w:rsidR="009E12EF" w:rsidRPr="00F3335A">
        <w:rPr>
          <w:rFonts w:eastAsia="Times New Roman" w:cs="Times New Roman"/>
          <w:szCs w:val="24"/>
          <w:lang w:eastAsia="hu-HU"/>
        </w:rPr>
        <w:t>hez közeli értékek nagy súlyt kapnak az aktuális pont kiszámításában, kevésbé simítanak, míg 0 közeli súlyok erős simítást végeznek.</w:t>
      </w:r>
    </w:p>
    <w:p w:rsidR="009E12EF" w:rsidRPr="00F3335A" w:rsidRDefault="009E12EF" w:rsidP="009577D1">
      <w:pPr>
        <w:pStyle w:val="Cmsor4"/>
        <w:rPr>
          <w:rFonts w:eastAsia="Times New Roman"/>
          <w:lang w:eastAsia="hu-HU"/>
        </w:rPr>
      </w:pPr>
      <w:bookmarkStart w:id="60" w:name="_Toc499239464"/>
      <w:bookmarkStart w:id="61" w:name="_Toc500429107"/>
      <w:bookmarkStart w:id="62" w:name="_Toc500797531"/>
      <w:r w:rsidRPr="00F3335A">
        <w:rPr>
          <w:rFonts w:eastAsia="Times New Roman"/>
          <w:lang w:eastAsia="hu-HU"/>
        </w:rPr>
        <w:t>Egyszeres exponenciális simítás</w:t>
      </w:r>
      <w:bookmarkEnd w:id="60"/>
      <w:bookmarkEnd w:id="61"/>
      <w:bookmarkEnd w:id="62"/>
    </w:p>
    <w:p w:rsidR="009E12EF" w:rsidRPr="00F3335A" w:rsidRDefault="009E12EF" w:rsidP="001F745F">
      <w:pPr>
        <w:keepLines w:val="0"/>
        <w:contextualSpacing/>
        <w:rPr>
          <w:rFonts w:eastAsia="Times New Roman" w:cs="Times New Roman"/>
          <w:szCs w:val="24"/>
          <w:lang w:eastAsia="hu-HU"/>
        </w:rPr>
      </w:pPr>
      <w:r w:rsidRPr="00F3335A">
        <w:rPr>
          <w:rFonts w:eastAsia="Times New Roman" w:cs="Times New Roman"/>
          <w:szCs w:val="24"/>
          <w:lang w:eastAsia="hu-HU"/>
        </w:rPr>
        <w:t xml:space="preserve">Az exponenciális simítás módszer alapváltozata. </w:t>
      </w:r>
      <w:r w:rsidR="00FF551A" w:rsidRPr="00F3335A">
        <w:rPr>
          <w:rFonts w:eastAsia="Times New Roman" w:cs="Times New Roman"/>
          <w:szCs w:val="24"/>
          <w:lang w:eastAsia="hu-HU"/>
        </w:rPr>
        <w:t>Feltételezi,</w:t>
      </w:r>
      <w:r w:rsidRPr="00F3335A">
        <w:rPr>
          <w:rFonts w:eastAsia="Times New Roman" w:cs="Times New Roman"/>
          <w:szCs w:val="24"/>
          <w:lang w:eastAsia="hu-HU"/>
        </w:rPr>
        <w:t xml:space="preserve"> hogy a megfigyelt érték egy állandó körül ingadozik. A simítást α -val jelöljük. Az alfa azt mondja </w:t>
      </w:r>
      <w:r w:rsidR="0008693F" w:rsidRPr="00F3335A">
        <w:rPr>
          <w:rFonts w:eastAsia="Times New Roman" w:cs="Times New Roman"/>
          <w:szCs w:val="24"/>
          <w:lang w:eastAsia="hu-HU"/>
        </w:rPr>
        <w:t>ki,</w:t>
      </w:r>
      <w:r w:rsidRPr="00F3335A">
        <w:rPr>
          <w:rFonts w:eastAsia="Times New Roman" w:cs="Times New Roman"/>
          <w:szCs w:val="24"/>
          <w:lang w:eastAsia="hu-HU"/>
        </w:rPr>
        <w:t xml:space="preserve"> hogy m</w:t>
      </w:r>
      <w:r w:rsidR="00FF551A" w:rsidRPr="00F3335A">
        <w:rPr>
          <w:rFonts w:eastAsia="Times New Roman" w:cs="Times New Roman"/>
          <w:szCs w:val="24"/>
          <w:lang w:eastAsia="hu-HU"/>
        </w:rPr>
        <w:t>ennyire szeretnénk simítani, azaz</w:t>
      </w:r>
      <w:r w:rsidRPr="00F3335A">
        <w:rPr>
          <w:rFonts w:eastAsia="Times New Roman" w:cs="Times New Roman"/>
          <w:szCs w:val="24"/>
          <w:lang w:eastAsia="hu-HU"/>
        </w:rPr>
        <w:t xml:space="preserve"> mennyire vesszük figyelembe az elkövete</w:t>
      </w:r>
      <w:r w:rsidR="0008693F">
        <w:rPr>
          <w:rFonts w:eastAsia="Times New Roman" w:cs="Times New Roman"/>
          <w:szCs w:val="24"/>
          <w:lang w:eastAsia="hu-HU"/>
        </w:rPr>
        <w:t>t</w:t>
      </w:r>
      <w:r w:rsidRPr="00F3335A">
        <w:rPr>
          <w:rFonts w:eastAsia="Times New Roman" w:cs="Times New Roman"/>
          <w:szCs w:val="24"/>
          <w:lang w:eastAsia="hu-HU"/>
        </w:rPr>
        <w:t>t hibát. Az alfa helyes megválasztása kulcsfontosságú.</w:t>
      </w:r>
    </w:p>
    <w:p w:rsidR="00596EA7" w:rsidRPr="00F3335A" w:rsidRDefault="009E12EF" w:rsidP="001F745F">
      <w:pPr>
        <w:keepLines w:val="0"/>
        <w:contextualSpacing/>
        <w:rPr>
          <w:rFonts w:eastAsia="Times New Roman" w:cs="Times New Roman"/>
          <w:szCs w:val="24"/>
          <w:lang w:eastAsia="hu-HU"/>
        </w:rPr>
      </w:pPr>
      <w:r w:rsidRPr="00F3335A">
        <w:rPr>
          <w:rFonts w:eastAsia="Times New Roman" w:cs="Times New Roman"/>
          <w:szCs w:val="24"/>
          <w:lang w:eastAsia="hu-HU"/>
        </w:rPr>
        <w:lastRenderedPageBreak/>
        <w:t xml:space="preserve">Az egyszeres exponenciális simítás egyenlete: </w:t>
      </w:r>
      <m:oMath>
        <m:sSub>
          <m:sSubPr>
            <m:ctrlPr>
              <w:rPr>
                <w:rFonts w:ascii="Cambria Math" w:eastAsia="Times New Roman" w:hAnsi="Cambria Math" w:cs="Times New Roman"/>
                <w:i/>
                <w:szCs w:val="24"/>
                <w:lang w:eastAsia="hu-HU"/>
              </w:rPr>
            </m:ctrlPr>
          </m:sSubPr>
          <m:e>
            <m:acc>
              <m:accPr>
                <m:chr m:val="̅"/>
                <m:ctrlPr>
                  <w:rPr>
                    <w:rFonts w:ascii="Cambria Math" w:eastAsia="Times New Roman" w:hAnsi="Cambria Math" w:cs="Times New Roman"/>
                    <w:i/>
                    <w:szCs w:val="24"/>
                    <w:lang w:eastAsia="hu-HU"/>
                  </w:rPr>
                </m:ctrlPr>
              </m:accPr>
              <m:e>
                <m:r>
                  <w:rPr>
                    <w:rFonts w:ascii="Cambria Math" w:eastAsia="Times New Roman" w:hAnsi="Cambria Math" w:cs="Times New Roman"/>
                    <w:szCs w:val="24"/>
                    <w:lang w:eastAsia="hu-HU"/>
                  </w:rPr>
                  <m:t>y</m:t>
                </m:r>
              </m:e>
            </m:acc>
          </m:e>
          <m:sub>
            <m:r>
              <w:rPr>
                <w:rFonts w:ascii="Cambria Math" w:eastAsia="Times New Roman" w:hAnsi="Cambria Math" w:cs="Times New Roman"/>
                <w:szCs w:val="24"/>
                <w:lang w:eastAsia="hu-HU"/>
              </w:rPr>
              <m:t>t+1</m:t>
            </m:r>
          </m:sub>
        </m:sSub>
        <m:r>
          <w:rPr>
            <w:rFonts w:ascii="Cambria Math" w:eastAsia="Times New Roman" w:hAnsi="Cambria Math" w:cs="Times New Roman"/>
            <w:szCs w:val="24"/>
            <w:lang w:eastAsia="hu-HU"/>
          </w:rPr>
          <m:t>=</m:t>
        </m:r>
        <m:sSub>
          <m:sSubPr>
            <m:ctrlPr>
              <w:rPr>
                <w:rFonts w:ascii="Cambria Math" w:eastAsia="Times New Roman" w:hAnsi="Cambria Math" w:cs="Times New Roman"/>
                <w:i/>
                <w:szCs w:val="24"/>
                <w:lang w:eastAsia="hu-HU"/>
              </w:rPr>
            </m:ctrlPr>
          </m:sSubPr>
          <m:e>
            <m:acc>
              <m:accPr>
                <m:chr m:val="̅"/>
                <m:ctrlPr>
                  <w:rPr>
                    <w:rFonts w:ascii="Cambria Math" w:eastAsia="Times New Roman" w:hAnsi="Cambria Math" w:cs="Times New Roman"/>
                    <w:i/>
                    <w:szCs w:val="24"/>
                    <w:lang w:eastAsia="hu-HU"/>
                  </w:rPr>
                </m:ctrlPr>
              </m:accPr>
              <m:e>
                <m:r>
                  <w:rPr>
                    <w:rFonts w:ascii="Cambria Math" w:eastAsia="Times New Roman" w:hAnsi="Cambria Math" w:cs="Times New Roman"/>
                    <w:szCs w:val="24"/>
                    <w:lang w:eastAsia="hu-HU"/>
                  </w:rPr>
                  <m:t>y</m:t>
                </m:r>
              </m:e>
            </m:acc>
          </m:e>
          <m:sub>
            <m:r>
              <w:rPr>
                <w:rFonts w:ascii="Cambria Math" w:eastAsia="Times New Roman" w:hAnsi="Cambria Math" w:cs="Times New Roman"/>
                <w:szCs w:val="24"/>
                <w:lang w:eastAsia="hu-HU"/>
              </w:rPr>
              <m:t>t</m:t>
            </m:r>
          </m:sub>
        </m:sSub>
        <m:r>
          <w:rPr>
            <w:rFonts w:ascii="Cambria Math" w:eastAsia="Times New Roman" w:hAnsi="Cambria Math" w:cs="Times New Roman"/>
            <w:szCs w:val="24"/>
            <w:lang w:eastAsia="hu-HU"/>
          </w:rPr>
          <m:t xml:space="preserve">+ α </m:t>
        </m:r>
        <m:d>
          <m:dPr>
            <m:ctrlPr>
              <w:rPr>
                <w:rFonts w:ascii="Cambria Math" w:eastAsia="Times New Roman" w:hAnsi="Cambria Math" w:cs="Times New Roman"/>
                <w:i/>
                <w:szCs w:val="24"/>
                <w:lang w:eastAsia="hu-HU"/>
              </w:rPr>
            </m:ctrlPr>
          </m:dPr>
          <m:e>
            <m:sSub>
              <m:sSubPr>
                <m:ctrlPr>
                  <w:rPr>
                    <w:rFonts w:ascii="Cambria Math" w:eastAsia="Times New Roman" w:hAnsi="Cambria Math" w:cs="Times New Roman"/>
                    <w:i/>
                    <w:szCs w:val="24"/>
                    <w:lang w:eastAsia="hu-HU"/>
                  </w:rPr>
                </m:ctrlPr>
              </m:sSubPr>
              <m:e>
                <m:r>
                  <w:rPr>
                    <w:rFonts w:ascii="Cambria Math" w:eastAsia="Times New Roman" w:hAnsi="Cambria Math" w:cs="Times New Roman"/>
                    <w:szCs w:val="24"/>
                    <w:lang w:eastAsia="hu-HU"/>
                  </w:rPr>
                  <m:t>y</m:t>
                </m:r>
              </m:e>
              <m:sub>
                <m:r>
                  <w:rPr>
                    <w:rFonts w:ascii="Cambria Math" w:eastAsia="Times New Roman" w:hAnsi="Cambria Math" w:cs="Times New Roman"/>
                    <w:szCs w:val="24"/>
                    <w:lang w:eastAsia="hu-HU"/>
                  </w:rPr>
                  <m:t>t</m:t>
                </m:r>
              </m:sub>
            </m:sSub>
            <m:r>
              <w:rPr>
                <w:rFonts w:ascii="Cambria Math" w:eastAsia="Times New Roman" w:hAnsi="Cambria Math" w:cs="Times New Roman"/>
                <w:szCs w:val="24"/>
                <w:lang w:eastAsia="hu-HU"/>
              </w:rPr>
              <m:t xml:space="preserve">- </m:t>
            </m:r>
            <m:sSub>
              <m:sSubPr>
                <m:ctrlPr>
                  <w:rPr>
                    <w:rFonts w:ascii="Cambria Math" w:eastAsia="Times New Roman" w:hAnsi="Cambria Math" w:cs="Times New Roman"/>
                    <w:i/>
                    <w:szCs w:val="24"/>
                    <w:lang w:eastAsia="hu-HU"/>
                  </w:rPr>
                </m:ctrlPr>
              </m:sSubPr>
              <m:e>
                <m:acc>
                  <m:accPr>
                    <m:chr m:val="̅"/>
                    <m:ctrlPr>
                      <w:rPr>
                        <w:rFonts w:ascii="Cambria Math" w:eastAsia="Times New Roman" w:hAnsi="Cambria Math" w:cs="Times New Roman"/>
                        <w:i/>
                        <w:szCs w:val="24"/>
                        <w:lang w:eastAsia="hu-HU"/>
                      </w:rPr>
                    </m:ctrlPr>
                  </m:accPr>
                  <m:e>
                    <m:r>
                      <w:rPr>
                        <w:rFonts w:ascii="Cambria Math" w:eastAsia="Times New Roman" w:hAnsi="Cambria Math" w:cs="Times New Roman"/>
                        <w:szCs w:val="24"/>
                        <w:lang w:eastAsia="hu-HU"/>
                      </w:rPr>
                      <m:t>y</m:t>
                    </m:r>
                  </m:e>
                </m:acc>
              </m:e>
              <m:sub>
                <m:r>
                  <w:rPr>
                    <w:rFonts w:ascii="Cambria Math" w:eastAsia="Times New Roman" w:hAnsi="Cambria Math" w:cs="Times New Roman"/>
                    <w:szCs w:val="24"/>
                    <w:lang w:eastAsia="hu-HU"/>
                  </w:rPr>
                  <m:t>t</m:t>
                </m:r>
              </m:sub>
            </m:sSub>
          </m:e>
        </m:d>
        <m:r>
          <w:rPr>
            <w:rFonts w:ascii="Cambria Math" w:eastAsia="Times New Roman" w:hAnsi="Cambria Math" w:cs="Times New Roman"/>
            <w:szCs w:val="24"/>
            <w:lang w:eastAsia="hu-HU"/>
          </w:rPr>
          <m:t>=</m:t>
        </m:r>
        <m:d>
          <m:dPr>
            <m:ctrlPr>
              <w:rPr>
                <w:rFonts w:ascii="Cambria Math" w:eastAsia="Times New Roman" w:hAnsi="Cambria Math" w:cs="Times New Roman"/>
                <w:i/>
                <w:szCs w:val="24"/>
                <w:lang w:eastAsia="hu-HU"/>
              </w:rPr>
            </m:ctrlPr>
          </m:dPr>
          <m:e>
            <m:r>
              <w:rPr>
                <w:rFonts w:ascii="Cambria Math" w:eastAsia="Times New Roman" w:hAnsi="Cambria Math" w:cs="Times New Roman"/>
                <w:szCs w:val="24"/>
                <w:lang w:eastAsia="hu-HU"/>
              </w:rPr>
              <m:t>1-α</m:t>
            </m:r>
          </m:e>
        </m:d>
        <m:sSub>
          <m:sSubPr>
            <m:ctrlPr>
              <w:rPr>
                <w:rFonts w:ascii="Cambria Math" w:eastAsia="Times New Roman" w:hAnsi="Cambria Math" w:cs="Times New Roman"/>
                <w:i/>
                <w:szCs w:val="24"/>
                <w:lang w:eastAsia="hu-HU"/>
              </w:rPr>
            </m:ctrlPr>
          </m:sSubPr>
          <m:e>
            <m:acc>
              <m:accPr>
                <m:chr m:val="̅"/>
                <m:ctrlPr>
                  <w:rPr>
                    <w:rFonts w:ascii="Cambria Math" w:eastAsia="Times New Roman" w:hAnsi="Cambria Math" w:cs="Times New Roman"/>
                    <w:i/>
                    <w:szCs w:val="24"/>
                    <w:lang w:eastAsia="hu-HU"/>
                  </w:rPr>
                </m:ctrlPr>
              </m:accPr>
              <m:e>
                <m:r>
                  <w:rPr>
                    <w:rFonts w:ascii="Cambria Math" w:eastAsia="Times New Roman" w:hAnsi="Cambria Math" w:cs="Times New Roman"/>
                    <w:szCs w:val="24"/>
                    <w:lang w:eastAsia="hu-HU"/>
                  </w:rPr>
                  <m:t>y</m:t>
                </m:r>
              </m:e>
            </m:acc>
          </m:e>
          <m:sub>
            <m:r>
              <w:rPr>
                <w:rFonts w:ascii="Cambria Math" w:eastAsia="Times New Roman" w:hAnsi="Cambria Math" w:cs="Times New Roman"/>
                <w:szCs w:val="24"/>
                <w:lang w:eastAsia="hu-HU"/>
              </w:rPr>
              <m:t>t</m:t>
            </m:r>
          </m:sub>
        </m:sSub>
        <m:r>
          <w:rPr>
            <w:rFonts w:ascii="Cambria Math" w:eastAsia="Times New Roman" w:hAnsi="Cambria Math" w:cs="Times New Roman"/>
            <w:szCs w:val="24"/>
            <w:lang w:eastAsia="hu-HU"/>
          </w:rPr>
          <m:t>+ α</m:t>
        </m:r>
        <m:sSub>
          <m:sSubPr>
            <m:ctrlPr>
              <w:rPr>
                <w:rFonts w:ascii="Cambria Math" w:eastAsia="Times New Roman" w:hAnsi="Cambria Math" w:cs="Times New Roman"/>
                <w:i/>
                <w:szCs w:val="24"/>
                <w:lang w:eastAsia="hu-HU"/>
              </w:rPr>
            </m:ctrlPr>
          </m:sSubPr>
          <m:e>
            <m:r>
              <w:rPr>
                <w:rFonts w:ascii="Cambria Math" w:eastAsia="Times New Roman" w:hAnsi="Cambria Math" w:cs="Times New Roman"/>
                <w:szCs w:val="24"/>
                <w:lang w:eastAsia="hu-HU"/>
              </w:rPr>
              <m:t>y</m:t>
            </m:r>
          </m:e>
          <m:sub>
            <m:r>
              <w:rPr>
                <w:rFonts w:ascii="Cambria Math" w:eastAsia="Times New Roman" w:hAnsi="Cambria Math" w:cs="Times New Roman"/>
                <w:szCs w:val="24"/>
                <w:lang w:eastAsia="hu-HU"/>
              </w:rPr>
              <m:t>t</m:t>
            </m:r>
          </m:sub>
        </m:sSub>
      </m:oMath>
      <w:r w:rsidR="00596EA7" w:rsidRPr="00F3335A">
        <w:rPr>
          <w:rFonts w:eastAsia="Times New Roman" w:cs="Times New Roman"/>
          <w:szCs w:val="24"/>
          <w:lang w:eastAsia="hu-HU"/>
        </w:rPr>
        <w:t xml:space="preserve"> ahol:</w:t>
      </w:r>
    </w:p>
    <w:p w:rsidR="009E12EF" w:rsidRPr="00F3335A" w:rsidRDefault="00E16E27" w:rsidP="001F745F">
      <w:pPr>
        <w:keepLines w:val="0"/>
        <w:contextualSpacing/>
        <w:rPr>
          <w:rFonts w:eastAsia="Times New Roman" w:cs="Times New Roman"/>
          <w:szCs w:val="24"/>
          <w:lang w:eastAsia="hu-HU"/>
        </w:rPr>
      </w:pPr>
      <m:oMathPara>
        <m:oMath>
          <m:r>
            <w:rPr>
              <w:rFonts w:ascii="Cambria Math" w:eastAsia="Times New Roman" w:hAnsi="Cambria Math" w:cs="Times New Roman"/>
              <w:szCs w:val="24"/>
              <w:lang w:eastAsia="hu-HU"/>
            </w:rPr>
            <m:t>0 ≤ α ≥ 1</m:t>
          </m:r>
        </m:oMath>
      </m:oMathPara>
    </w:p>
    <w:p w:rsidR="00596EA7" w:rsidRPr="00F3335A" w:rsidRDefault="00117E64" w:rsidP="00331FFA">
      <w:pPr>
        <w:keepLines w:val="0"/>
        <w:tabs>
          <w:tab w:val="left" w:pos="1418"/>
        </w:tabs>
        <w:ind w:firstLine="426"/>
        <w:contextualSpacing/>
        <w:rPr>
          <w:rFonts w:eastAsia="Times New Roman" w:cs="Times New Roman"/>
          <w:szCs w:val="24"/>
          <w:lang w:eastAsia="hu-HU"/>
        </w:rPr>
      </w:pPr>
      <m:oMath>
        <m:sSub>
          <m:sSubPr>
            <m:ctrlPr>
              <w:rPr>
                <w:rFonts w:ascii="Cambria Math" w:eastAsia="Times New Roman" w:hAnsi="Cambria Math" w:cs="Times New Roman"/>
                <w:i/>
                <w:szCs w:val="24"/>
                <w:lang w:eastAsia="hu-HU"/>
              </w:rPr>
            </m:ctrlPr>
          </m:sSubPr>
          <m:e>
            <m:acc>
              <m:accPr>
                <m:chr m:val="̅"/>
                <m:ctrlPr>
                  <w:rPr>
                    <w:rFonts w:ascii="Cambria Math" w:eastAsia="Times New Roman" w:hAnsi="Cambria Math" w:cs="Times New Roman"/>
                    <w:i/>
                    <w:szCs w:val="24"/>
                    <w:lang w:eastAsia="hu-HU"/>
                  </w:rPr>
                </m:ctrlPr>
              </m:accPr>
              <m:e>
                <m:r>
                  <w:rPr>
                    <w:rFonts w:ascii="Cambria Math" w:eastAsia="Times New Roman" w:hAnsi="Cambria Math" w:cs="Times New Roman"/>
                    <w:szCs w:val="24"/>
                    <w:lang w:eastAsia="hu-HU"/>
                  </w:rPr>
                  <m:t>y</m:t>
                </m:r>
              </m:e>
            </m:acc>
          </m:e>
          <m:sub>
            <m:r>
              <w:rPr>
                <w:rFonts w:ascii="Cambria Math" w:eastAsia="Times New Roman" w:hAnsi="Cambria Math" w:cs="Times New Roman"/>
                <w:szCs w:val="24"/>
                <w:lang w:eastAsia="hu-HU"/>
              </w:rPr>
              <m:t>t</m:t>
            </m:r>
          </m:sub>
        </m:sSub>
      </m:oMath>
      <w:r w:rsidR="00596EA7" w:rsidRPr="00F3335A">
        <w:rPr>
          <w:rFonts w:eastAsia="Times New Roman" w:cs="Times New Roman"/>
          <w:szCs w:val="24"/>
          <w:lang w:eastAsia="hu-HU"/>
        </w:rPr>
        <w:tab/>
        <w:t>a t időszakra vonatkozó trend szerinti érték</w:t>
      </w:r>
    </w:p>
    <w:p w:rsidR="00596EA7" w:rsidRDefault="00117E64" w:rsidP="00331FFA">
      <w:pPr>
        <w:keepLines w:val="0"/>
        <w:tabs>
          <w:tab w:val="left" w:pos="1418"/>
        </w:tabs>
        <w:ind w:firstLine="426"/>
        <w:contextualSpacing/>
        <w:rPr>
          <w:rFonts w:eastAsia="Times New Roman" w:cs="Times New Roman"/>
          <w:szCs w:val="24"/>
          <w:lang w:eastAsia="hu-HU"/>
        </w:rPr>
      </w:pPr>
      <m:oMath>
        <m:sSub>
          <m:sSubPr>
            <m:ctrlPr>
              <w:rPr>
                <w:rFonts w:ascii="Cambria Math" w:eastAsia="Times New Roman" w:hAnsi="Cambria Math" w:cs="Times New Roman"/>
                <w:i/>
                <w:szCs w:val="24"/>
                <w:lang w:eastAsia="hu-HU"/>
              </w:rPr>
            </m:ctrlPr>
          </m:sSubPr>
          <m:e>
            <m:r>
              <w:rPr>
                <w:rFonts w:ascii="Cambria Math" w:eastAsia="Times New Roman" w:hAnsi="Cambria Math" w:cs="Times New Roman"/>
                <w:szCs w:val="24"/>
                <w:lang w:eastAsia="hu-HU"/>
              </w:rPr>
              <m:t>y</m:t>
            </m:r>
          </m:e>
          <m:sub>
            <m:r>
              <w:rPr>
                <w:rFonts w:ascii="Cambria Math" w:eastAsia="Times New Roman" w:hAnsi="Cambria Math" w:cs="Times New Roman"/>
                <w:szCs w:val="24"/>
                <w:lang w:eastAsia="hu-HU"/>
              </w:rPr>
              <m:t>t</m:t>
            </m:r>
          </m:sub>
        </m:sSub>
      </m:oMath>
      <w:r w:rsidR="00596EA7" w:rsidRPr="00F3335A">
        <w:rPr>
          <w:rFonts w:eastAsia="Times New Roman" w:cs="Times New Roman"/>
          <w:szCs w:val="24"/>
          <w:lang w:eastAsia="hu-HU"/>
        </w:rPr>
        <w:tab/>
        <w:t>a t időszakra vonatkozó tényleges megfigyelés</w:t>
      </w:r>
      <w:r w:rsidR="00795C3C">
        <w:rPr>
          <w:rFonts w:eastAsia="Times New Roman" w:cs="Times New Roman"/>
          <w:szCs w:val="24"/>
          <w:lang w:eastAsia="hu-HU"/>
        </w:rPr>
        <w:t xml:space="preserve"> </w:t>
      </w:r>
      <w:r w:rsidR="00795C3C">
        <w:rPr>
          <w:rFonts w:eastAsia="Times New Roman" w:cs="Times New Roman"/>
          <w:szCs w:val="24"/>
          <w:lang w:eastAsia="hu-HU"/>
        </w:rPr>
        <w:fldChar w:fldCharType="begin"/>
      </w:r>
      <w:r w:rsidR="00795C3C">
        <w:rPr>
          <w:rFonts w:eastAsia="Times New Roman" w:cs="Times New Roman"/>
          <w:szCs w:val="24"/>
          <w:lang w:eastAsia="hu-HU"/>
        </w:rPr>
        <w:instrText xml:space="preserve"> REF _Ref500275247 \r \h </w:instrText>
      </w:r>
      <w:r w:rsidR="00795C3C">
        <w:rPr>
          <w:rFonts w:eastAsia="Times New Roman" w:cs="Times New Roman"/>
          <w:szCs w:val="24"/>
          <w:lang w:eastAsia="hu-HU"/>
        </w:rPr>
      </w:r>
      <w:r w:rsidR="00795C3C">
        <w:rPr>
          <w:rFonts w:eastAsia="Times New Roman" w:cs="Times New Roman"/>
          <w:szCs w:val="24"/>
          <w:lang w:eastAsia="hu-HU"/>
        </w:rPr>
        <w:fldChar w:fldCharType="separate"/>
      </w:r>
      <w:r w:rsidR="00C331A0">
        <w:rPr>
          <w:rFonts w:eastAsia="Times New Roman" w:cs="Times New Roman"/>
          <w:szCs w:val="24"/>
          <w:lang w:eastAsia="hu-HU"/>
        </w:rPr>
        <w:t>[20]</w:t>
      </w:r>
      <w:r w:rsidR="00795C3C">
        <w:rPr>
          <w:rFonts w:eastAsia="Times New Roman" w:cs="Times New Roman"/>
          <w:szCs w:val="24"/>
          <w:lang w:eastAsia="hu-HU"/>
        </w:rPr>
        <w:fldChar w:fldCharType="end"/>
      </w:r>
    </w:p>
    <w:p w:rsidR="00E16E27" w:rsidRPr="00F3335A" w:rsidRDefault="00E16E27" w:rsidP="00331FFA">
      <w:pPr>
        <w:keepLines w:val="0"/>
        <w:tabs>
          <w:tab w:val="left" w:pos="1418"/>
        </w:tabs>
        <w:ind w:firstLine="426"/>
        <w:contextualSpacing/>
        <w:rPr>
          <w:rFonts w:eastAsia="Times New Roman" w:cs="Times New Roman"/>
          <w:szCs w:val="24"/>
          <w:lang w:eastAsia="hu-HU"/>
        </w:rPr>
      </w:pPr>
      <w:r>
        <w:rPr>
          <w:rFonts w:eastAsia="Times New Roman" w:cs="Times New Roman"/>
          <w:szCs w:val="24"/>
          <w:lang w:eastAsia="hu-HU"/>
        </w:rPr>
        <w:t xml:space="preserve">Ha az </w:t>
      </w:r>
      <m:oMath>
        <m:r>
          <w:rPr>
            <w:rFonts w:ascii="Cambria Math" w:eastAsia="Times New Roman" w:hAnsi="Cambria Math" w:cs="Times New Roman"/>
            <w:szCs w:val="24"/>
            <w:lang w:eastAsia="hu-HU"/>
          </w:rPr>
          <m:t>α = 1</m:t>
        </m:r>
      </m:oMath>
      <w:r>
        <w:rPr>
          <w:rFonts w:eastAsia="Times New Roman" w:cs="Times New Roman"/>
          <w:szCs w:val="24"/>
          <w:lang w:eastAsia="hu-HU"/>
        </w:rPr>
        <w:t xml:space="preserve"> akkor az eljárás egyáltalán nem simít, ha közel 0 akkor jobban simít.</w:t>
      </w:r>
    </w:p>
    <w:p w:rsidR="00596EA7" w:rsidRPr="00F3335A" w:rsidRDefault="00596EA7" w:rsidP="001F745F">
      <w:pPr>
        <w:keepLines w:val="0"/>
        <w:contextualSpacing/>
        <w:rPr>
          <w:rFonts w:eastAsia="Times New Roman" w:cs="Times New Roman"/>
          <w:szCs w:val="24"/>
          <w:lang w:eastAsia="hu-HU"/>
        </w:rPr>
      </w:pPr>
      <w:r w:rsidRPr="00F3335A">
        <w:rPr>
          <w:rFonts w:eastAsia="Times New Roman" w:cs="Times New Roman"/>
          <w:szCs w:val="24"/>
          <w:lang w:eastAsia="hu-HU"/>
        </w:rPr>
        <w:t xml:space="preserve">Az egyszeres exponenciális simítás csak egy időszakra ad érdemi előrejelzést. Feltétele hogy az idősorban ne legyen tartós tendencia. Nagyobb alfa esetén jobban követi a tényleges adatokat, míg kisebb alfával hosszabb távú ingadozást lehet meghatározni. Ezért mikor egy idősor feltehetőleg lineáris trendet követ, nem </w:t>
      </w:r>
      <w:r w:rsidR="00F344ED" w:rsidRPr="00F3335A">
        <w:rPr>
          <w:rFonts w:eastAsia="Times New Roman" w:cs="Times New Roman"/>
          <w:szCs w:val="24"/>
          <w:lang w:eastAsia="hu-HU"/>
        </w:rPr>
        <w:t>célszerű ezt a módszert használni.</w:t>
      </w:r>
      <w:r w:rsidR="00447AAC">
        <w:rPr>
          <w:rFonts w:eastAsia="Times New Roman" w:cs="Times New Roman"/>
          <w:szCs w:val="24"/>
          <w:lang w:eastAsia="hu-HU"/>
        </w:rPr>
        <w:t xml:space="preserve"> </w:t>
      </w:r>
      <w:r w:rsidR="00661DAC">
        <w:rPr>
          <w:rFonts w:eastAsia="Times New Roman" w:cs="Times New Roman"/>
          <w:szCs w:val="24"/>
          <w:lang w:eastAsia="hu-HU"/>
        </w:rPr>
        <w:fldChar w:fldCharType="begin"/>
      </w:r>
      <w:r w:rsidR="00661DAC">
        <w:rPr>
          <w:rFonts w:eastAsia="Times New Roman" w:cs="Times New Roman"/>
          <w:szCs w:val="24"/>
          <w:lang w:eastAsia="hu-HU"/>
        </w:rPr>
        <w:instrText xml:space="preserve"> REF _Ref499812407 \r \h </w:instrText>
      </w:r>
      <w:r w:rsidR="00661DAC">
        <w:rPr>
          <w:rFonts w:eastAsia="Times New Roman" w:cs="Times New Roman"/>
          <w:szCs w:val="24"/>
          <w:lang w:eastAsia="hu-HU"/>
        </w:rPr>
      </w:r>
      <w:r w:rsidR="00661DAC">
        <w:rPr>
          <w:rFonts w:eastAsia="Times New Roman" w:cs="Times New Roman"/>
          <w:szCs w:val="24"/>
          <w:lang w:eastAsia="hu-HU"/>
        </w:rPr>
        <w:fldChar w:fldCharType="separate"/>
      </w:r>
      <w:r w:rsidR="00C331A0">
        <w:rPr>
          <w:rFonts w:eastAsia="Times New Roman" w:cs="Times New Roman"/>
          <w:szCs w:val="24"/>
          <w:lang w:eastAsia="hu-HU"/>
        </w:rPr>
        <w:t>[18]</w:t>
      </w:r>
      <w:r w:rsidR="00661DAC">
        <w:rPr>
          <w:rFonts w:eastAsia="Times New Roman" w:cs="Times New Roman"/>
          <w:szCs w:val="24"/>
          <w:lang w:eastAsia="hu-HU"/>
        </w:rPr>
        <w:fldChar w:fldCharType="end"/>
      </w:r>
    </w:p>
    <w:p w:rsidR="00F344ED" w:rsidRPr="00F3335A" w:rsidRDefault="00E16E27" w:rsidP="009577D1">
      <w:pPr>
        <w:pStyle w:val="Cmsor4"/>
        <w:rPr>
          <w:rFonts w:eastAsia="Times New Roman"/>
          <w:lang w:eastAsia="hu-HU"/>
        </w:rPr>
      </w:pPr>
      <w:bookmarkStart w:id="63" w:name="_Toc499239465"/>
      <w:bookmarkStart w:id="64" w:name="_Toc500429108"/>
      <w:bookmarkStart w:id="65" w:name="_Toc500797532"/>
      <w:r>
        <w:rPr>
          <w:rFonts w:eastAsia="Times New Roman"/>
          <w:lang w:eastAsia="hu-HU"/>
        </w:rPr>
        <w:t>K</w:t>
      </w:r>
      <w:r w:rsidR="00F344ED" w:rsidRPr="00F3335A">
        <w:rPr>
          <w:rFonts w:eastAsia="Times New Roman"/>
          <w:lang w:eastAsia="hu-HU"/>
        </w:rPr>
        <w:t>ettős exponenciális simítás</w:t>
      </w:r>
      <w:bookmarkEnd w:id="63"/>
      <w:bookmarkEnd w:id="64"/>
      <w:bookmarkEnd w:id="65"/>
    </w:p>
    <w:p w:rsidR="00435B26" w:rsidRPr="00F3335A" w:rsidRDefault="00F344ED" w:rsidP="001F745F">
      <w:pPr>
        <w:keepLines w:val="0"/>
        <w:contextualSpacing/>
        <w:rPr>
          <w:rFonts w:eastAsia="Times New Roman" w:cs="Times New Roman"/>
          <w:szCs w:val="24"/>
          <w:lang w:eastAsia="hu-HU"/>
        </w:rPr>
      </w:pPr>
      <w:r w:rsidRPr="00F3335A">
        <w:rPr>
          <w:rFonts w:eastAsia="Times New Roman" w:cs="Times New Roman"/>
          <w:szCs w:val="24"/>
          <w:lang w:eastAsia="hu-HU"/>
        </w:rPr>
        <w:t>A kétszeres simítás nem más, mint az egyszeresen simított s</w:t>
      </w:r>
      <w:r w:rsidR="007E7666" w:rsidRPr="00F3335A">
        <w:rPr>
          <w:rFonts w:eastAsia="Times New Roman" w:cs="Times New Roman"/>
          <w:szCs w:val="24"/>
          <w:lang w:eastAsia="hu-HU"/>
        </w:rPr>
        <w:t>or ismételt egyszeres simítása, így figyelembe tudjuk venni a trend értékét is.</w:t>
      </w:r>
      <w:r w:rsidR="008C0DB4" w:rsidRPr="00F3335A">
        <w:rPr>
          <w:rFonts w:eastAsia="Times New Roman" w:cs="Times New Roman"/>
          <w:szCs w:val="24"/>
          <w:lang w:eastAsia="hu-HU"/>
        </w:rPr>
        <w:t xml:space="preserve"> A fentebbi képletben a simított és az előre jelzett értékek megegyeztek, most viszont a kétszeres simítás miatt nem ugyan azok. </w:t>
      </w:r>
      <w:r w:rsidR="00435B26" w:rsidRPr="00F3335A">
        <w:rPr>
          <w:rFonts w:eastAsia="Times New Roman" w:cs="Times New Roman"/>
          <w:szCs w:val="24"/>
          <w:lang w:eastAsia="hu-HU"/>
        </w:rPr>
        <w:t>S</w:t>
      </w:r>
      <w:r w:rsidR="008C0DB4" w:rsidRPr="00F3335A">
        <w:rPr>
          <w:rFonts w:eastAsia="Times New Roman" w:cs="Times New Roman"/>
          <w:szCs w:val="24"/>
          <w:lang w:eastAsia="hu-HU"/>
        </w:rPr>
        <w:t xml:space="preserve"> lesz a </w:t>
      </w:r>
      <w:r w:rsidR="00435B26" w:rsidRPr="00F3335A">
        <w:rPr>
          <w:rFonts w:eastAsia="Times New Roman" w:cs="Times New Roman"/>
          <w:szCs w:val="24"/>
          <w:lang w:eastAsia="hu-HU"/>
        </w:rPr>
        <w:t>simított</w:t>
      </w:r>
      <w:r w:rsidR="008C0DB4" w:rsidRPr="00F3335A">
        <w:rPr>
          <w:rFonts w:eastAsia="Times New Roman" w:cs="Times New Roman"/>
          <w:szCs w:val="24"/>
          <w:lang w:eastAsia="hu-HU"/>
        </w:rPr>
        <w:t xml:space="preserve"> érték és felső indexbe teszem a simítás számosságát.</w:t>
      </w:r>
      <w:r w:rsidR="00435B26" w:rsidRPr="00F3335A">
        <w:rPr>
          <w:rFonts w:eastAsia="Times New Roman" w:cs="Times New Roman"/>
          <w:szCs w:val="24"/>
          <w:lang w:eastAsia="hu-HU"/>
        </w:rPr>
        <w:t xml:space="preserve"> Ennek megfelelően az egyszeres simítás képlete: </w:t>
      </w:r>
      <m:oMath>
        <m:sSubSup>
          <m:sSubSupPr>
            <m:ctrlPr>
              <w:rPr>
                <w:rFonts w:ascii="Cambria Math" w:eastAsia="Times New Roman" w:hAnsi="Cambria Math" w:cs="Times New Roman"/>
                <w:i/>
                <w:szCs w:val="24"/>
                <w:lang w:eastAsia="hu-HU"/>
              </w:rPr>
            </m:ctrlPr>
          </m:sSubSupPr>
          <m:e>
            <m:r>
              <w:rPr>
                <w:rFonts w:ascii="Cambria Math" w:eastAsia="Times New Roman" w:hAnsi="Cambria Math" w:cs="Times New Roman"/>
                <w:szCs w:val="24"/>
                <w:lang w:eastAsia="hu-HU"/>
              </w:rPr>
              <m:t>S</m:t>
            </m:r>
          </m:e>
          <m:sub>
            <m:r>
              <w:rPr>
                <w:rFonts w:ascii="Cambria Math" w:eastAsia="Times New Roman" w:hAnsi="Cambria Math" w:cs="Times New Roman"/>
                <w:szCs w:val="24"/>
                <w:lang w:eastAsia="hu-HU"/>
              </w:rPr>
              <m:t>t</m:t>
            </m:r>
          </m:sub>
          <m:sup>
            <m:r>
              <w:rPr>
                <w:rFonts w:ascii="Cambria Math" w:eastAsia="Times New Roman" w:hAnsi="Cambria Math" w:cs="Times New Roman"/>
                <w:szCs w:val="24"/>
                <w:lang w:eastAsia="hu-HU"/>
              </w:rPr>
              <m:t>(1)</m:t>
            </m:r>
          </m:sup>
        </m:sSubSup>
        <m:r>
          <w:rPr>
            <w:rFonts w:ascii="Cambria Math" w:eastAsia="Times New Roman" w:hAnsi="Cambria Math" w:cs="Times New Roman"/>
            <w:szCs w:val="24"/>
            <w:lang w:eastAsia="hu-HU"/>
          </w:rPr>
          <m:t>=</m:t>
        </m:r>
        <m:d>
          <m:dPr>
            <m:ctrlPr>
              <w:rPr>
                <w:rFonts w:ascii="Cambria Math" w:eastAsia="Times New Roman" w:hAnsi="Cambria Math" w:cs="Times New Roman"/>
                <w:i/>
                <w:szCs w:val="24"/>
                <w:lang w:eastAsia="hu-HU"/>
              </w:rPr>
            </m:ctrlPr>
          </m:dPr>
          <m:e>
            <m:r>
              <w:rPr>
                <w:rFonts w:ascii="Cambria Math" w:eastAsia="Times New Roman" w:hAnsi="Cambria Math" w:cs="Times New Roman"/>
                <w:szCs w:val="24"/>
                <w:lang w:eastAsia="hu-HU"/>
              </w:rPr>
              <m:t>1-α</m:t>
            </m:r>
          </m:e>
        </m:d>
        <m:sSubSup>
          <m:sSubSupPr>
            <m:ctrlPr>
              <w:rPr>
                <w:rFonts w:ascii="Cambria Math" w:eastAsia="Times New Roman" w:hAnsi="Cambria Math" w:cs="Times New Roman"/>
                <w:i/>
                <w:szCs w:val="24"/>
                <w:lang w:eastAsia="hu-HU"/>
              </w:rPr>
            </m:ctrlPr>
          </m:sSubSupPr>
          <m:e>
            <m:r>
              <w:rPr>
                <w:rFonts w:ascii="Cambria Math" w:eastAsia="Times New Roman" w:hAnsi="Cambria Math" w:cs="Times New Roman"/>
                <w:szCs w:val="24"/>
                <w:lang w:eastAsia="hu-HU"/>
              </w:rPr>
              <m:t>S</m:t>
            </m:r>
          </m:e>
          <m:sub>
            <m:r>
              <w:rPr>
                <w:rFonts w:ascii="Cambria Math" w:eastAsia="Times New Roman" w:hAnsi="Cambria Math" w:cs="Times New Roman"/>
                <w:szCs w:val="24"/>
                <w:lang w:eastAsia="hu-HU"/>
              </w:rPr>
              <m:t>t-1</m:t>
            </m:r>
          </m:sub>
          <m:sup>
            <m:r>
              <w:rPr>
                <w:rFonts w:ascii="Cambria Math" w:eastAsia="Times New Roman" w:hAnsi="Cambria Math" w:cs="Times New Roman"/>
                <w:szCs w:val="24"/>
                <w:lang w:eastAsia="hu-HU"/>
              </w:rPr>
              <m:t>(1)</m:t>
            </m:r>
          </m:sup>
        </m:sSubSup>
        <m:r>
          <w:rPr>
            <w:rFonts w:ascii="Cambria Math" w:eastAsia="Times New Roman" w:hAnsi="Cambria Math" w:cs="Times New Roman"/>
            <w:szCs w:val="24"/>
            <w:lang w:eastAsia="hu-HU"/>
          </w:rPr>
          <m:t>+ α</m:t>
        </m:r>
        <m:sSub>
          <m:sSubPr>
            <m:ctrlPr>
              <w:rPr>
                <w:rFonts w:ascii="Cambria Math" w:eastAsia="Times New Roman" w:hAnsi="Cambria Math" w:cs="Times New Roman"/>
                <w:i/>
                <w:szCs w:val="24"/>
                <w:lang w:eastAsia="hu-HU"/>
              </w:rPr>
            </m:ctrlPr>
          </m:sSubPr>
          <m:e>
            <m:r>
              <w:rPr>
                <w:rFonts w:ascii="Cambria Math" w:eastAsia="Times New Roman" w:hAnsi="Cambria Math" w:cs="Times New Roman"/>
                <w:szCs w:val="24"/>
                <w:lang w:eastAsia="hu-HU"/>
              </w:rPr>
              <m:t>y</m:t>
            </m:r>
          </m:e>
          <m:sub>
            <m:r>
              <w:rPr>
                <w:rFonts w:ascii="Cambria Math" w:eastAsia="Times New Roman" w:hAnsi="Cambria Math" w:cs="Times New Roman"/>
                <w:szCs w:val="24"/>
                <w:lang w:eastAsia="hu-HU"/>
              </w:rPr>
              <m:t>t</m:t>
            </m:r>
          </m:sub>
        </m:sSub>
      </m:oMath>
      <w:r w:rsidR="00435B26" w:rsidRPr="00F3335A">
        <w:rPr>
          <w:rFonts w:eastAsia="Times New Roman" w:cs="Times New Roman"/>
          <w:szCs w:val="24"/>
          <w:lang w:eastAsia="hu-HU"/>
        </w:rPr>
        <w:t xml:space="preserve"> </w:t>
      </w:r>
    </w:p>
    <w:p w:rsidR="00435B26" w:rsidRPr="00F3335A" w:rsidRDefault="00435B26" w:rsidP="001F745F">
      <w:pPr>
        <w:keepLines w:val="0"/>
        <w:contextualSpacing/>
        <w:rPr>
          <w:rFonts w:eastAsia="Times New Roman" w:cs="Times New Roman"/>
          <w:szCs w:val="24"/>
          <w:lang w:eastAsia="hu-HU"/>
        </w:rPr>
      </w:pPr>
      <w:r w:rsidRPr="00F3335A">
        <w:rPr>
          <w:rFonts w:eastAsia="Times New Roman" w:cs="Times New Roman"/>
          <w:szCs w:val="24"/>
          <w:lang w:eastAsia="hu-HU"/>
        </w:rPr>
        <w:t xml:space="preserve">A kétszeres simítás egyenlete pedig: </w:t>
      </w:r>
      <m:oMath>
        <m:sSubSup>
          <m:sSubSupPr>
            <m:ctrlPr>
              <w:rPr>
                <w:rFonts w:ascii="Cambria Math" w:eastAsia="Times New Roman" w:hAnsi="Cambria Math" w:cs="Times New Roman"/>
                <w:i/>
                <w:szCs w:val="24"/>
                <w:lang w:eastAsia="hu-HU"/>
              </w:rPr>
            </m:ctrlPr>
          </m:sSubSupPr>
          <m:e>
            <m:r>
              <w:rPr>
                <w:rFonts w:ascii="Cambria Math" w:eastAsia="Times New Roman" w:hAnsi="Cambria Math" w:cs="Times New Roman"/>
                <w:szCs w:val="24"/>
                <w:lang w:eastAsia="hu-HU"/>
              </w:rPr>
              <m:t>S</m:t>
            </m:r>
          </m:e>
          <m:sub>
            <m:r>
              <w:rPr>
                <w:rFonts w:ascii="Cambria Math" w:eastAsia="Times New Roman" w:hAnsi="Cambria Math" w:cs="Times New Roman"/>
                <w:szCs w:val="24"/>
                <w:lang w:eastAsia="hu-HU"/>
              </w:rPr>
              <m:t>t</m:t>
            </m:r>
          </m:sub>
          <m:sup>
            <m:r>
              <w:rPr>
                <w:rFonts w:ascii="Cambria Math" w:eastAsia="Times New Roman" w:hAnsi="Cambria Math" w:cs="Times New Roman"/>
                <w:szCs w:val="24"/>
                <w:lang w:eastAsia="hu-HU"/>
              </w:rPr>
              <m:t>(2)</m:t>
            </m:r>
          </m:sup>
        </m:sSubSup>
        <m:r>
          <w:rPr>
            <w:rFonts w:ascii="Cambria Math" w:eastAsia="Times New Roman" w:hAnsi="Cambria Math" w:cs="Times New Roman"/>
            <w:szCs w:val="24"/>
            <w:lang w:eastAsia="hu-HU"/>
          </w:rPr>
          <m:t>=</m:t>
        </m:r>
        <m:d>
          <m:dPr>
            <m:ctrlPr>
              <w:rPr>
                <w:rFonts w:ascii="Cambria Math" w:eastAsia="Times New Roman" w:hAnsi="Cambria Math" w:cs="Times New Roman"/>
                <w:i/>
                <w:szCs w:val="24"/>
                <w:lang w:eastAsia="hu-HU"/>
              </w:rPr>
            </m:ctrlPr>
          </m:dPr>
          <m:e>
            <m:r>
              <w:rPr>
                <w:rFonts w:ascii="Cambria Math" w:eastAsia="Times New Roman" w:hAnsi="Cambria Math" w:cs="Times New Roman"/>
                <w:szCs w:val="24"/>
                <w:lang w:eastAsia="hu-HU"/>
              </w:rPr>
              <m:t>1-α</m:t>
            </m:r>
          </m:e>
        </m:d>
        <m:sSubSup>
          <m:sSubSupPr>
            <m:ctrlPr>
              <w:rPr>
                <w:rFonts w:ascii="Cambria Math" w:eastAsia="Times New Roman" w:hAnsi="Cambria Math" w:cs="Times New Roman"/>
                <w:i/>
                <w:szCs w:val="24"/>
                <w:lang w:eastAsia="hu-HU"/>
              </w:rPr>
            </m:ctrlPr>
          </m:sSubSupPr>
          <m:e>
            <m:r>
              <w:rPr>
                <w:rFonts w:ascii="Cambria Math" w:eastAsia="Times New Roman" w:hAnsi="Cambria Math" w:cs="Times New Roman"/>
                <w:szCs w:val="24"/>
                <w:lang w:eastAsia="hu-HU"/>
              </w:rPr>
              <m:t>S</m:t>
            </m:r>
          </m:e>
          <m:sub>
            <m:r>
              <w:rPr>
                <w:rFonts w:ascii="Cambria Math" w:eastAsia="Times New Roman" w:hAnsi="Cambria Math" w:cs="Times New Roman"/>
                <w:szCs w:val="24"/>
                <w:lang w:eastAsia="hu-HU"/>
              </w:rPr>
              <m:t>t-1</m:t>
            </m:r>
          </m:sub>
          <m:sup>
            <m:r>
              <w:rPr>
                <w:rFonts w:ascii="Cambria Math" w:eastAsia="Times New Roman" w:hAnsi="Cambria Math" w:cs="Times New Roman"/>
                <w:szCs w:val="24"/>
                <w:lang w:eastAsia="hu-HU"/>
              </w:rPr>
              <m:t>(2)</m:t>
            </m:r>
          </m:sup>
        </m:sSubSup>
        <m:r>
          <w:rPr>
            <w:rFonts w:ascii="Cambria Math" w:eastAsia="Times New Roman" w:hAnsi="Cambria Math" w:cs="Times New Roman"/>
            <w:szCs w:val="24"/>
            <w:lang w:eastAsia="hu-HU"/>
          </w:rPr>
          <m:t>+ α</m:t>
        </m:r>
        <m:sSubSup>
          <m:sSubSupPr>
            <m:ctrlPr>
              <w:rPr>
                <w:rFonts w:ascii="Cambria Math" w:eastAsia="Times New Roman" w:hAnsi="Cambria Math" w:cs="Times New Roman"/>
                <w:i/>
                <w:szCs w:val="24"/>
                <w:lang w:eastAsia="hu-HU"/>
              </w:rPr>
            </m:ctrlPr>
          </m:sSubSupPr>
          <m:e>
            <m:r>
              <w:rPr>
                <w:rFonts w:ascii="Cambria Math" w:eastAsia="Times New Roman" w:hAnsi="Cambria Math" w:cs="Times New Roman"/>
                <w:szCs w:val="24"/>
                <w:lang w:eastAsia="hu-HU"/>
              </w:rPr>
              <m:t>S</m:t>
            </m:r>
          </m:e>
          <m:sub>
            <m:r>
              <w:rPr>
                <w:rFonts w:ascii="Cambria Math" w:eastAsia="Times New Roman" w:hAnsi="Cambria Math" w:cs="Times New Roman"/>
                <w:szCs w:val="24"/>
                <w:lang w:eastAsia="hu-HU"/>
              </w:rPr>
              <m:t>t</m:t>
            </m:r>
          </m:sub>
          <m:sup>
            <m:r>
              <w:rPr>
                <w:rFonts w:ascii="Cambria Math" w:eastAsia="Times New Roman" w:hAnsi="Cambria Math" w:cs="Times New Roman"/>
                <w:szCs w:val="24"/>
                <w:lang w:eastAsia="hu-HU"/>
              </w:rPr>
              <m:t>(1)</m:t>
            </m:r>
          </m:sup>
        </m:sSubSup>
      </m:oMath>
      <w:r w:rsidRPr="00F3335A">
        <w:rPr>
          <w:rFonts w:eastAsia="Times New Roman" w:cs="Times New Roman"/>
          <w:szCs w:val="24"/>
          <w:lang w:eastAsia="hu-HU"/>
        </w:rPr>
        <w:t xml:space="preserve"> </w:t>
      </w:r>
      <w:r w:rsidR="00E16E27">
        <w:rPr>
          <w:rFonts w:eastAsia="Times New Roman" w:cs="Times New Roman"/>
          <w:szCs w:val="24"/>
          <w:lang w:eastAsia="hu-HU"/>
        </w:rPr>
        <w:fldChar w:fldCharType="begin"/>
      </w:r>
      <w:r w:rsidR="00E16E27">
        <w:rPr>
          <w:rFonts w:eastAsia="Times New Roman" w:cs="Times New Roman"/>
          <w:szCs w:val="24"/>
          <w:lang w:eastAsia="hu-HU"/>
        </w:rPr>
        <w:instrText xml:space="preserve"> REF _Ref499812407 \r \h </w:instrText>
      </w:r>
      <w:r w:rsidR="00E16E27">
        <w:rPr>
          <w:rFonts w:eastAsia="Times New Roman" w:cs="Times New Roman"/>
          <w:szCs w:val="24"/>
          <w:lang w:eastAsia="hu-HU"/>
        </w:rPr>
      </w:r>
      <w:r w:rsidR="00E16E27">
        <w:rPr>
          <w:rFonts w:eastAsia="Times New Roman" w:cs="Times New Roman"/>
          <w:szCs w:val="24"/>
          <w:lang w:eastAsia="hu-HU"/>
        </w:rPr>
        <w:fldChar w:fldCharType="separate"/>
      </w:r>
      <w:r w:rsidR="00C331A0">
        <w:rPr>
          <w:rFonts w:eastAsia="Times New Roman" w:cs="Times New Roman"/>
          <w:szCs w:val="24"/>
          <w:lang w:eastAsia="hu-HU"/>
        </w:rPr>
        <w:t>[18]</w:t>
      </w:r>
      <w:r w:rsidR="00E16E27">
        <w:rPr>
          <w:rFonts w:eastAsia="Times New Roman" w:cs="Times New Roman"/>
          <w:szCs w:val="24"/>
          <w:lang w:eastAsia="hu-HU"/>
        </w:rPr>
        <w:fldChar w:fldCharType="end"/>
      </w:r>
      <w:r w:rsidR="00DA5A3A">
        <w:rPr>
          <w:rFonts w:eastAsia="Times New Roman" w:cs="Times New Roman"/>
          <w:szCs w:val="24"/>
          <w:lang w:eastAsia="hu-HU"/>
        </w:rPr>
        <w:t xml:space="preserve"> </w:t>
      </w:r>
      <w:r w:rsidR="00DA5A3A">
        <w:rPr>
          <w:rFonts w:eastAsia="Times New Roman" w:cs="Times New Roman"/>
          <w:szCs w:val="24"/>
          <w:lang w:eastAsia="hu-HU"/>
        </w:rPr>
        <w:fldChar w:fldCharType="begin"/>
      </w:r>
      <w:r w:rsidR="00DA5A3A">
        <w:rPr>
          <w:rFonts w:eastAsia="Times New Roman" w:cs="Times New Roman"/>
          <w:szCs w:val="24"/>
          <w:lang w:eastAsia="hu-HU"/>
        </w:rPr>
        <w:instrText xml:space="preserve"> REF _Ref500275247 \r \h </w:instrText>
      </w:r>
      <w:r w:rsidR="00DA5A3A">
        <w:rPr>
          <w:rFonts w:eastAsia="Times New Roman" w:cs="Times New Roman"/>
          <w:szCs w:val="24"/>
          <w:lang w:eastAsia="hu-HU"/>
        </w:rPr>
      </w:r>
      <w:r w:rsidR="00DA5A3A">
        <w:rPr>
          <w:rFonts w:eastAsia="Times New Roman" w:cs="Times New Roman"/>
          <w:szCs w:val="24"/>
          <w:lang w:eastAsia="hu-HU"/>
        </w:rPr>
        <w:fldChar w:fldCharType="separate"/>
      </w:r>
      <w:r w:rsidR="00C331A0">
        <w:rPr>
          <w:rFonts w:eastAsia="Times New Roman" w:cs="Times New Roman"/>
          <w:szCs w:val="24"/>
          <w:lang w:eastAsia="hu-HU"/>
        </w:rPr>
        <w:t>[20]</w:t>
      </w:r>
      <w:r w:rsidR="00DA5A3A">
        <w:rPr>
          <w:rFonts w:eastAsia="Times New Roman" w:cs="Times New Roman"/>
          <w:szCs w:val="24"/>
          <w:lang w:eastAsia="hu-HU"/>
        </w:rPr>
        <w:fldChar w:fldCharType="end"/>
      </w:r>
    </w:p>
    <w:p w:rsidR="00166DFA" w:rsidRDefault="00E16E27" w:rsidP="0056067F">
      <w:pPr>
        <w:keepLines w:val="0"/>
        <w:contextualSpacing/>
        <w:rPr>
          <w:rFonts w:eastAsia="Times New Roman" w:cs="Times New Roman"/>
          <w:szCs w:val="24"/>
          <w:lang w:eastAsia="hu-HU"/>
        </w:rPr>
      </w:pPr>
      <w:r w:rsidRPr="00E16E27">
        <w:rPr>
          <w:rFonts w:eastAsia="Times New Roman" w:cs="Times New Roman"/>
          <w:szCs w:val="24"/>
          <w:lang w:eastAsia="hu-HU"/>
        </w:rPr>
        <w:t xml:space="preserve">Az így készített előrejelzés szintén torzított lesz ugyan, de a torzítás már lényegesen kisebb, mint az előzőekben, nagy </w:t>
      </w:r>
      <w:r>
        <w:rPr>
          <w:rFonts w:eastAsia="Times New Roman" w:cs="Times New Roman"/>
          <w:szCs w:val="24"/>
          <w:lang w:eastAsia="hu-HU"/>
        </w:rPr>
        <w:t>α</w:t>
      </w:r>
      <w:r w:rsidRPr="00E16E27">
        <w:rPr>
          <w:rFonts w:eastAsia="Times New Roman" w:cs="Times New Roman"/>
          <w:szCs w:val="24"/>
          <w:lang w:eastAsia="hu-HU"/>
        </w:rPr>
        <w:t>-k esetén pedig elenyésző lehet. Kis</w:t>
      </w:r>
      <w:r>
        <w:rPr>
          <w:rFonts w:eastAsia="Times New Roman" w:cs="Times New Roman"/>
          <w:szCs w:val="24"/>
          <w:lang w:eastAsia="hu-HU"/>
        </w:rPr>
        <w:t>α</w:t>
      </w:r>
      <w:r w:rsidRPr="00E16E27">
        <w:rPr>
          <w:rFonts w:eastAsia="Times New Roman" w:cs="Times New Roman"/>
          <w:szCs w:val="24"/>
          <w:lang w:eastAsia="hu-HU"/>
        </w:rPr>
        <w:t>-k esetén ezúttal is erős, nagy</w:t>
      </w:r>
      <w:r>
        <w:rPr>
          <w:rFonts w:eastAsia="Times New Roman" w:cs="Times New Roman"/>
          <w:szCs w:val="24"/>
          <w:lang w:eastAsia="hu-HU"/>
        </w:rPr>
        <w:t>obbak esetén gyengébb a simítás</w:t>
      </w:r>
      <w:r w:rsidR="00435B26" w:rsidRPr="00F3335A">
        <w:rPr>
          <w:rFonts w:eastAsia="Times New Roman" w:cs="Times New Roman"/>
          <w:szCs w:val="24"/>
          <w:lang w:eastAsia="hu-HU"/>
        </w:rPr>
        <w:t>. Ezzel a módszerrel tetszőleges hosszú és számú időszakra tudunk előrejelzést készíteni. Már kevés adattal is használható.</w:t>
      </w:r>
      <w:r>
        <w:rPr>
          <w:rFonts w:eastAsia="Times New Roman" w:cs="Times New Roman"/>
          <w:szCs w:val="24"/>
          <w:lang w:eastAsia="hu-HU"/>
        </w:rPr>
        <w:t xml:space="preserve"> </w:t>
      </w:r>
      <w:r>
        <w:rPr>
          <w:rFonts w:eastAsia="Times New Roman" w:cs="Times New Roman"/>
          <w:szCs w:val="24"/>
          <w:lang w:eastAsia="hu-HU"/>
        </w:rPr>
        <w:fldChar w:fldCharType="begin"/>
      </w:r>
      <w:r>
        <w:rPr>
          <w:rFonts w:eastAsia="Times New Roman" w:cs="Times New Roman"/>
          <w:szCs w:val="24"/>
          <w:lang w:eastAsia="hu-HU"/>
        </w:rPr>
        <w:instrText xml:space="preserve"> REF _Ref499812407 \r \h </w:instrText>
      </w:r>
      <w:r>
        <w:rPr>
          <w:rFonts w:eastAsia="Times New Roman" w:cs="Times New Roman"/>
          <w:szCs w:val="24"/>
          <w:lang w:eastAsia="hu-HU"/>
        </w:rPr>
      </w:r>
      <w:r>
        <w:rPr>
          <w:rFonts w:eastAsia="Times New Roman" w:cs="Times New Roman"/>
          <w:szCs w:val="24"/>
          <w:lang w:eastAsia="hu-HU"/>
        </w:rPr>
        <w:fldChar w:fldCharType="separate"/>
      </w:r>
      <w:r w:rsidR="00C331A0">
        <w:rPr>
          <w:rFonts w:eastAsia="Times New Roman" w:cs="Times New Roman"/>
          <w:szCs w:val="24"/>
          <w:lang w:eastAsia="hu-HU"/>
        </w:rPr>
        <w:t>[18]</w:t>
      </w:r>
      <w:r>
        <w:rPr>
          <w:rFonts w:eastAsia="Times New Roman" w:cs="Times New Roman"/>
          <w:szCs w:val="24"/>
          <w:lang w:eastAsia="hu-HU"/>
        </w:rPr>
        <w:fldChar w:fldCharType="end"/>
      </w:r>
    </w:p>
    <w:p w:rsidR="00F623E4" w:rsidRDefault="00F623E4" w:rsidP="009577D1">
      <w:pPr>
        <w:pStyle w:val="Cmsor2"/>
        <w:rPr>
          <w:rFonts w:eastAsia="Times New Roman"/>
          <w:lang w:eastAsia="hu-HU"/>
        </w:rPr>
      </w:pPr>
      <w:bookmarkStart w:id="66" w:name="_Toc499239466"/>
      <w:bookmarkStart w:id="67" w:name="_Toc500429109"/>
      <w:bookmarkStart w:id="68" w:name="_Toc500797533"/>
      <w:r>
        <w:rPr>
          <w:rFonts w:eastAsia="Times New Roman"/>
          <w:lang w:eastAsia="hu-HU"/>
        </w:rPr>
        <w:t>Autoregresszív folyamatok</w:t>
      </w:r>
      <w:bookmarkEnd w:id="66"/>
      <w:bookmarkEnd w:id="67"/>
      <w:bookmarkEnd w:id="68"/>
    </w:p>
    <w:p w:rsidR="00FD620E" w:rsidRDefault="00E53F14" w:rsidP="00320A21">
      <w:pPr>
        <w:rPr>
          <w:rStyle w:val="Hiperhivatkozs"/>
          <w:rFonts w:cs="Times New Roman"/>
          <w:color w:val="auto"/>
          <w:szCs w:val="24"/>
          <w:u w:val="none"/>
          <w:lang w:eastAsia="hu-HU"/>
        </w:rPr>
      </w:pPr>
      <w:r>
        <w:rPr>
          <w:lang w:eastAsia="hu-HU"/>
        </w:rPr>
        <w:t>Az autoregresszív folyamatok</w:t>
      </w:r>
      <w:r w:rsidR="009E064F">
        <w:rPr>
          <w:lang w:eastAsia="hu-HU"/>
        </w:rPr>
        <w:t xml:space="preserve"> és az ARMA illetve az ARIMA model</w:t>
      </w:r>
      <w:r w:rsidR="007B1F6B">
        <w:rPr>
          <w:lang w:eastAsia="hu-HU"/>
        </w:rPr>
        <w:t>l</w:t>
      </w:r>
      <w:r>
        <w:rPr>
          <w:lang w:eastAsia="hu-HU"/>
        </w:rPr>
        <w:t xml:space="preserve"> </w:t>
      </w:r>
      <w:r w:rsidR="00295D4A">
        <w:rPr>
          <w:lang w:eastAsia="hu-HU"/>
        </w:rPr>
        <w:t>fej</w:t>
      </w:r>
      <w:r w:rsidR="007B1F6B">
        <w:rPr>
          <w:lang w:eastAsia="hu-HU"/>
        </w:rPr>
        <w:t>e</w:t>
      </w:r>
      <w:r w:rsidR="00295D4A">
        <w:rPr>
          <w:lang w:eastAsia="hu-HU"/>
        </w:rPr>
        <w:t xml:space="preserve">zet az </w:t>
      </w:r>
      <w:r w:rsidRPr="00FB0AE5">
        <w:rPr>
          <w:rStyle w:val="Hiperhivatkozs"/>
          <w:rFonts w:cs="Times New Roman"/>
          <w:color w:val="auto"/>
          <w:szCs w:val="24"/>
          <w:u w:val="none"/>
          <w:lang w:eastAsia="hu-HU"/>
        </w:rPr>
        <w:t>Üzleti prognózisok idősoros modelljei</w:t>
      </w:r>
      <w:r>
        <w:rPr>
          <w:rStyle w:val="Hiperhivatkozs"/>
          <w:rFonts w:cs="Times New Roman"/>
          <w:color w:val="auto"/>
          <w:szCs w:val="24"/>
          <w:u w:val="none"/>
          <w:lang w:eastAsia="hu-HU"/>
        </w:rPr>
        <w:t xml:space="preserve"> </w:t>
      </w:r>
      <w:r w:rsidRPr="00FB0AE5">
        <w:rPr>
          <w:rStyle w:val="Hiperhivatkozs"/>
          <w:rFonts w:cs="Times New Roman"/>
          <w:color w:val="auto"/>
          <w:szCs w:val="24"/>
          <w:u w:val="none"/>
          <w:lang w:eastAsia="hu-HU"/>
        </w:rPr>
        <w:t>Prof. Dr. Besenyei Lajos, Domán Csaba</w:t>
      </w:r>
      <w:r>
        <w:rPr>
          <w:rStyle w:val="Hiperhivatkozs"/>
          <w:rFonts w:cs="Times New Roman"/>
          <w:color w:val="auto"/>
          <w:szCs w:val="24"/>
          <w:u w:val="none"/>
          <w:lang w:eastAsia="hu-HU"/>
        </w:rPr>
        <w:t xml:space="preserve"> könyve</w:t>
      </w:r>
      <w:r w:rsidR="00B75C11">
        <w:rPr>
          <w:rStyle w:val="Hiperhivatkozs"/>
          <w:rFonts w:cs="Times New Roman"/>
          <w:color w:val="auto"/>
          <w:szCs w:val="24"/>
          <w:u w:val="none"/>
          <w:lang w:eastAsia="hu-HU"/>
        </w:rPr>
        <w:t xml:space="preserve"> </w:t>
      </w:r>
      <w:r w:rsidR="00B75C11">
        <w:rPr>
          <w:rStyle w:val="Hiperhivatkozs"/>
          <w:rFonts w:cs="Times New Roman"/>
          <w:color w:val="auto"/>
          <w:szCs w:val="24"/>
          <w:u w:val="none"/>
          <w:lang w:eastAsia="hu-HU"/>
        </w:rPr>
        <w:fldChar w:fldCharType="begin"/>
      </w:r>
      <w:r w:rsidR="00B75C11">
        <w:rPr>
          <w:rStyle w:val="Hiperhivatkozs"/>
          <w:rFonts w:cs="Times New Roman"/>
          <w:color w:val="auto"/>
          <w:szCs w:val="24"/>
          <w:u w:val="none"/>
          <w:lang w:eastAsia="hu-HU"/>
        </w:rPr>
        <w:instrText xml:space="preserve"> REF _Ref499812407 \r \h </w:instrText>
      </w:r>
      <w:r w:rsidR="00B75C11">
        <w:rPr>
          <w:rStyle w:val="Hiperhivatkozs"/>
          <w:rFonts w:cs="Times New Roman"/>
          <w:color w:val="auto"/>
          <w:szCs w:val="24"/>
          <w:u w:val="none"/>
          <w:lang w:eastAsia="hu-HU"/>
        </w:rPr>
      </w:r>
      <w:r w:rsidR="00B75C11">
        <w:rPr>
          <w:rStyle w:val="Hiperhivatkozs"/>
          <w:rFonts w:cs="Times New Roman"/>
          <w:color w:val="auto"/>
          <w:szCs w:val="24"/>
          <w:u w:val="none"/>
          <w:lang w:eastAsia="hu-HU"/>
        </w:rPr>
        <w:fldChar w:fldCharType="separate"/>
      </w:r>
      <w:r w:rsidR="00C331A0">
        <w:rPr>
          <w:rStyle w:val="Hiperhivatkozs"/>
          <w:rFonts w:cs="Times New Roman"/>
          <w:color w:val="auto"/>
          <w:szCs w:val="24"/>
          <w:u w:val="none"/>
          <w:lang w:eastAsia="hu-HU"/>
        </w:rPr>
        <w:t>[18]</w:t>
      </w:r>
      <w:r w:rsidR="00B75C11">
        <w:rPr>
          <w:rStyle w:val="Hiperhivatkozs"/>
          <w:rFonts w:cs="Times New Roman"/>
          <w:color w:val="auto"/>
          <w:szCs w:val="24"/>
          <w:u w:val="none"/>
          <w:lang w:eastAsia="hu-HU"/>
        </w:rPr>
        <w:fldChar w:fldCharType="end"/>
      </w:r>
      <w:r>
        <w:rPr>
          <w:rStyle w:val="Hiperhivatkozs"/>
          <w:rFonts w:cs="Times New Roman"/>
          <w:color w:val="auto"/>
          <w:szCs w:val="24"/>
          <w:u w:val="none"/>
          <w:lang w:eastAsia="hu-HU"/>
        </w:rPr>
        <w:t xml:space="preserve"> alapján</w:t>
      </w:r>
      <w:r w:rsidR="00F67C6C">
        <w:rPr>
          <w:rStyle w:val="Hiperhivatkozs"/>
          <w:rFonts w:cs="Times New Roman"/>
          <w:color w:val="auto"/>
          <w:szCs w:val="24"/>
          <w:u w:val="none"/>
          <w:lang w:eastAsia="hu-HU"/>
        </w:rPr>
        <w:t xml:space="preserve"> és Balogh Péter és Nagy Lajos </w:t>
      </w:r>
      <w:r w:rsidR="00F67C6C" w:rsidRPr="00BE72FE">
        <w:rPr>
          <w:rStyle w:val="Hiperhivatkozs"/>
          <w:rFonts w:cs="Times New Roman"/>
          <w:color w:val="auto"/>
          <w:szCs w:val="24"/>
          <w:u w:val="none"/>
          <w:lang w:eastAsia="hu-HU"/>
        </w:rPr>
        <w:t>Ökonometria</w:t>
      </w:r>
      <w:r w:rsidR="00F67C6C">
        <w:rPr>
          <w:rStyle w:val="Hiperhivatkozs"/>
          <w:rFonts w:cs="Times New Roman"/>
          <w:color w:val="auto"/>
          <w:szCs w:val="24"/>
          <w:u w:val="none"/>
          <w:lang w:eastAsia="hu-HU"/>
        </w:rPr>
        <w:t xml:space="preserve"> című könyvét</w:t>
      </w:r>
      <w:r w:rsidR="00B75C11">
        <w:rPr>
          <w:rStyle w:val="Hiperhivatkozs"/>
          <w:rFonts w:cs="Times New Roman"/>
          <w:color w:val="auto"/>
          <w:szCs w:val="24"/>
          <w:u w:val="none"/>
          <w:lang w:eastAsia="hu-HU"/>
        </w:rPr>
        <w:t xml:space="preserve"> </w:t>
      </w:r>
      <w:r w:rsidR="00B75C11">
        <w:rPr>
          <w:rStyle w:val="Hiperhivatkozs"/>
          <w:rFonts w:cs="Times New Roman"/>
          <w:color w:val="auto"/>
          <w:szCs w:val="24"/>
          <w:u w:val="none"/>
          <w:lang w:eastAsia="hu-HU"/>
        </w:rPr>
        <w:fldChar w:fldCharType="begin"/>
      </w:r>
      <w:r w:rsidR="00B75C11">
        <w:rPr>
          <w:rStyle w:val="Hiperhivatkozs"/>
          <w:rFonts w:cs="Times New Roman"/>
          <w:color w:val="auto"/>
          <w:szCs w:val="24"/>
          <w:u w:val="none"/>
          <w:lang w:eastAsia="hu-HU"/>
        </w:rPr>
        <w:instrText xml:space="preserve"> REF _Ref499811622 \r \h </w:instrText>
      </w:r>
      <w:r w:rsidR="00B75C11">
        <w:rPr>
          <w:rStyle w:val="Hiperhivatkozs"/>
          <w:rFonts w:cs="Times New Roman"/>
          <w:color w:val="auto"/>
          <w:szCs w:val="24"/>
          <w:u w:val="none"/>
          <w:lang w:eastAsia="hu-HU"/>
        </w:rPr>
      </w:r>
      <w:r w:rsidR="00B75C11">
        <w:rPr>
          <w:rStyle w:val="Hiperhivatkozs"/>
          <w:rFonts w:cs="Times New Roman"/>
          <w:color w:val="auto"/>
          <w:szCs w:val="24"/>
          <w:u w:val="none"/>
          <w:lang w:eastAsia="hu-HU"/>
        </w:rPr>
        <w:fldChar w:fldCharType="separate"/>
      </w:r>
      <w:r w:rsidR="00C331A0">
        <w:rPr>
          <w:rStyle w:val="Hiperhivatkozs"/>
          <w:rFonts w:cs="Times New Roman"/>
          <w:color w:val="auto"/>
          <w:szCs w:val="24"/>
          <w:u w:val="none"/>
          <w:lang w:eastAsia="hu-HU"/>
        </w:rPr>
        <w:t>[11]</w:t>
      </w:r>
      <w:r w:rsidR="00B75C11">
        <w:rPr>
          <w:rStyle w:val="Hiperhivatkozs"/>
          <w:rFonts w:cs="Times New Roman"/>
          <w:color w:val="auto"/>
          <w:szCs w:val="24"/>
          <w:u w:val="none"/>
          <w:lang w:eastAsia="hu-HU"/>
        </w:rPr>
        <w:fldChar w:fldCharType="end"/>
      </w:r>
      <w:r w:rsidR="00F67C6C">
        <w:rPr>
          <w:rStyle w:val="Hiperhivatkozs"/>
          <w:rFonts w:cs="Times New Roman"/>
          <w:color w:val="auto"/>
          <w:szCs w:val="24"/>
          <w:u w:val="none"/>
          <w:lang w:eastAsia="hu-HU"/>
        </w:rPr>
        <w:t xml:space="preserve"> felhasználva </w:t>
      </w:r>
      <w:r w:rsidR="0052493C">
        <w:rPr>
          <w:rStyle w:val="Hiperhivatkozs"/>
          <w:rFonts w:cs="Times New Roman"/>
          <w:color w:val="auto"/>
          <w:szCs w:val="24"/>
          <w:u w:val="none"/>
          <w:lang w:eastAsia="hu-HU"/>
        </w:rPr>
        <w:t>készült,</w:t>
      </w:r>
      <w:r>
        <w:rPr>
          <w:rStyle w:val="Hiperhivatkozs"/>
          <w:rFonts w:cs="Times New Roman"/>
          <w:color w:val="auto"/>
          <w:szCs w:val="24"/>
          <w:u w:val="none"/>
          <w:lang w:eastAsia="hu-HU"/>
        </w:rPr>
        <w:t xml:space="preserve"> </w:t>
      </w:r>
      <w:r w:rsidR="00850CC4">
        <w:rPr>
          <w:rStyle w:val="Hiperhivatkozs"/>
          <w:rFonts w:cs="Times New Roman"/>
          <w:color w:val="auto"/>
          <w:szCs w:val="24"/>
          <w:u w:val="none"/>
          <w:lang w:eastAsia="hu-HU"/>
        </w:rPr>
        <w:t>amelyek</w:t>
      </w:r>
      <w:r>
        <w:rPr>
          <w:rStyle w:val="Hiperhivatkozs"/>
          <w:rFonts w:cs="Times New Roman"/>
          <w:color w:val="auto"/>
          <w:szCs w:val="24"/>
          <w:u w:val="none"/>
          <w:lang w:eastAsia="hu-HU"/>
        </w:rPr>
        <w:t xml:space="preserve"> elérhető</w:t>
      </w:r>
      <w:r w:rsidR="00F67C6C">
        <w:rPr>
          <w:rStyle w:val="Hiperhivatkozs"/>
          <w:rFonts w:cs="Times New Roman"/>
          <w:color w:val="auto"/>
          <w:szCs w:val="24"/>
          <w:u w:val="none"/>
          <w:lang w:eastAsia="hu-HU"/>
        </w:rPr>
        <w:t>k</w:t>
      </w:r>
      <w:r>
        <w:rPr>
          <w:rStyle w:val="Hiperhivatkozs"/>
          <w:rFonts w:cs="Times New Roman"/>
          <w:color w:val="auto"/>
          <w:szCs w:val="24"/>
          <w:u w:val="none"/>
          <w:lang w:eastAsia="hu-HU"/>
        </w:rPr>
        <w:t xml:space="preserve"> a tankönyvtárban és a</w:t>
      </w:r>
      <w:r w:rsidR="007C4F2E">
        <w:rPr>
          <w:rStyle w:val="Hiperhivatkozs"/>
          <w:rFonts w:cs="Times New Roman"/>
          <w:color w:val="auto"/>
          <w:szCs w:val="24"/>
          <w:u w:val="none"/>
          <w:lang w:eastAsia="hu-HU"/>
        </w:rPr>
        <w:t>z</w:t>
      </w:r>
      <w:r>
        <w:rPr>
          <w:rStyle w:val="Hiperhivatkozs"/>
          <w:rFonts w:cs="Times New Roman"/>
          <w:color w:val="auto"/>
          <w:szCs w:val="24"/>
          <w:u w:val="none"/>
          <w:lang w:eastAsia="hu-HU"/>
        </w:rPr>
        <w:t xml:space="preserve"> autoregresszíve moving average model című wikipedia </w:t>
      </w:r>
      <w:r w:rsidR="00B75C11">
        <w:rPr>
          <w:rStyle w:val="Hiperhivatkozs"/>
          <w:rFonts w:cs="Times New Roman"/>
          <w:color w:val="auto"/>
          <w:szCs w:val="24"/>
          <w:u w:val="none"/>
          <w:lang w:eastAsia="hu-HU"/>
        </w:rPr>
        <w:fldChar w:fldCharType="begin"/>
      </w:r>
      <w:r w:rsidR="00B75C11">
        <w:rPr>
          <w:rStyle w:val="Hiperhivatkozs"/>
          <w:rFonts w:cs="Times New Roman"/>
          <w:color w:val="auto"/>
          <w:szCs w:val="24"/>
          <w:u w:val="none"/>
          <w:lang w:eastAsia="hu-HU"/>
        </w:rPr>
        <w:instrText xml:space="preserve"> REF _Ref499812604 \r \h </w:instrText>
      </w:r>
      <w:r w:rsidR="00B75C11">
        <w:rPr>
          <w:rStyle w:val="Hiperhivatkozs"/>
          <w:rFonts w:cs="Times New Roman"/>
          <w:color w:val="auto"/>
          <w:szCs w:val="24"/>
          <w:u w:val="none"/>
          <w:lang w:eastAsia="hu-HU"/>
        </w:rPr>
      </w:r>
      <w:r w:rsidR="00B75C11">
        <w:rPr>
          <w:rStyle w:val="Hiperhivatkozs"/>
          <w:rFonts w:cs="Times New Roman"/>
          <w:color w:val="auto"/>
          <w:szCs w:val="24"/>
          <w:u w:val="none"/>
          <w:lang w:eastAsia="hu-HU"/>
        </w:rPr>
        <w:fldChar w:fldCharType="separate"/>
      </w:r>
      <w:r w:rsidR="00C331A0">
        <w:rPr>
          <w:rStyle w:val="Hiperhivatkozs"/>
          <w:rFonts w:cs="Times New Roman"/>
          <w:color w:val="auto"/>
          <w:szCs w:val="24"/>
          <w:u w:val="none"/>
          <w:lang w:eastAsia="hu-HU"/>
        </w:rPr>
        <w:t>[23]</w:t>
      </w:r>
      <w:r w:rsidR="00B75C11">
        <w:rPr>
          <w:rStyle w:val="Hiperhivatkozs"/>
          <w:rFonts w:cs="Times New Roman"/>
          <w:color w:val="auto"/>
          <w:szCs w:val="24"/>
          <w:u w:val="none"/>
          <w:lang w:eastAsia="hu-HU"/>
        </w:rPr>
        <w:fldChar w:fldCharType="end"/>
      </w:r>
      <w:r w:rsidR="00B75C11">
        <w:rPr>
          <w:rStyle w:val="Hiperhivatkozs"/>
          <w:rFonts w:cs="Times New Roman"/>
          <w:color w:val="auto"/>
          <w:szCs w:val="24"/>
          <w:u w:val="none"/>
          <w:lang w:eastAsia="hu-HU"/>
        </w:rPr>
        <w:t xml:space="preserve"> </w:t>
      </w:r>
      <w:r>
        <w:rPr>
          <w:rStyle w:val="Hiperhivatkozs"/>
          <w:rFonts w:cs="Times New Roman"/>
          <w:color w:val="auto"/>
          <w:szCs w:val="24"/>
          <w:u w:val="none"/>
          <w:lang w:eastAsia="hu-HU"/>
        </w:rPr>
        <w:t>cikk</w:t>
      </w:r>
      <w:r w:rsidR="00F67C6C">
        <w:rPr>
          <w:rStyle w:val="Hiperhivatkozs"/>
          <w:rFonts w:cs="Times New Roman"/>
          <w:color w:val="auto"/>
          <w:szCs w:val="24"/>
          <w:u w:val="none"/>
          <w:lang w:eastAsia="hu-HU"/>
        </w:rPr>
        <w:t>et dolgoztam még fel</w:t>
      </w:r>
      <w:r>
        <w:rPr>
          <w:rStyle w:val="Hiperhivatkozs"/>
          <w:rFonts w:cs="Times New Roman"/>
          <w:color w:val="auto"/>
          <w:szCs w:val="24"/>
          <w:u w:val="none"/>
          <w:lang w:eastAsia="hu-HU"/>
        </w:rPr>
        <w:t>.</w:t>
      </w:r>
    </w:p>
    <w:p w:rsidR="00F623E4" w:rsidRDefault="00F623E4" w:rsidP="00F623E4">
      <w:pPr>
        <w:rPr>
          <w:lang w:eastAsia="hu-HU"/>
        </w:rPr>
      </w:pPr>
      <w:r>
        <w:rPr>
          <w:lang w:eastAsia="hu-HU"/>
        </w:rPr>
        <w:t xml:space="preserve">Az AR folyamatokkal általában azokat az idősorokat modellezhetjük, amelyekről </w:t>
      </w:r>
      <w:r w:rsidR="00850CC4">
        <w:rPr>
          <w:lang w:eastAsia="hu-HU"/>
        </w:rPr>
        <w:t>feltételezhetjük</w:t>
      </w:r>
      <w:r>
        <w:rPr>
          <w:lang w:eastAsia="hu-HU"/>
        </w:rPr>
        <w:t>, hogy jelen idejű értékeik alakulásában a közvetlen múlton kívül a véletlen hiba is beleszól</w:t>
      </w:r>
      <w:r w:rsidR="00B75C11">
        <w:rPr>
          <w:lang w:eastAsia="hu-HU"/>
        </w:rPr>
        <w:t>.</w:t>
      </w:r>
    </w:p>
    <w:p w:rsidR="005816D4" w:rsidRPr="005816D4" w:rsidRDefault="005816D4" w:rsidP="003618C6">
      <w:pPr>
        <w:pStyle w:val="Cmsor5"/>
        <w:rPr>
          <w:lang w:eastAsia="hu-HU"/>
        </w:rPr>
      </w:pPr>
      <w:r w:rsidRPr="005816D4">
        <w:lastRenderedPageBreak/>
        <w:t>P rendű autoregresszív modell</w:t>
      </w:r>
    </w:p>
    <w:p w:rsidR="005816D4" w:rsidRPr="003618C6" w:rsidRDefault="00117E64" w:rsidP="005816D4">
      <w:pPr>
        <w:rPr>
          <w:sz w:val="28"/>
          <w:szCs w:val="28"/>
        </w:rPr>
      </w:pPr>
      <m:oMathPara>
        <m:oMath>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t</m:t>
              </m:r>
            </m:sub>
          </m:sSub>
          <m:r>
            <w:rPr>
              <w:rFonts w:ascii="Cambria Math" w:hAnsi="Cambria Math"/>
              <w:sz w:val="28"/>
              <w:szCs w:val="28"/>
            </w:rPr>
            <m:t>=c+</m:t>
          </m:r>
          <m:nary>
            <m:naryPr>
              <m:chr m:val="∑"/>
              <m:limLoc m:val="undOvr"/>
              <m:ctrlPr>
                <w:rPr>
                  <w:rFonts w:ascii="Cambria Math" w:hAnsi="Cambria Math"/>
                  <w:i/>
                  <w:sz w:val="28"/>
                  <w:szCs w:val="28"/>
                </w:rPr>
              </m:ctrlPr>
            </m:naryPr>
            <m:sub>
              <m:r>
                <w:rPr>
                  <w:rFonts w:ascii="Cambria Math" w:hAnsi="Cambria Math"/>
                  <w:sz w:val="28"/>
                  <w:szCs w:val="28"/>
                </w:rPr>
                <m:t>i=1</m:t>
              </m:r>
            </m:sub>
            <m:sup>
              <m:r>
                <w:rPr>
                  <w:rFonts w:ascii="Cambria Math" w:hAnsi="Cambria Math"/>
                  <w:sz w:val="28"/>
                  <w:szCs w:val="28"/>
                </w:rPr>
                <m:t>p</m:t>
              </m:r>
            </m:sup>
            <m:e>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i</m:t>
                  </m:r>
                </m:sub>
              </m:sSub>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t-i</m:t>
                  </m:r>
                </m:sub>
              </m:sSub>
            </m:e>
          </m:nary>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ε</m:t>
              </m:r>
            </m:e>
            <m:sub>
              <m:r>
                <w:rPr>
                  <w:rFonts w:ascii="Cambria Math" w:hAnsi="Cambria Math"/>
                  <w:sz w:val="28"/>
                  <w:szCs w:val="28"/>
                </w:rPr>
                <m:t>t</m:t>
              </m:r>
            </m:sub>
          </m:sSub>
        </m:oMath>
      </m:oMathPara>
    </w:p>
    <w:p w:rsidR="005816D4" w:rsidRDefault="005816D4" w:rsidP="005816D4">
      <w:pPr>
        <w:rPr>
          <w:lang w:eastAsia="hu-HU"/>
        </w:rPr>
      </w:pPr>
      <w:r>
        <w:rPr>
          <w:lang w:eastAsia="hu-HU"/>
        </w:rPr>
        <w:t xml:space="preserve">Ahol </w:t>
      </w:r>
      <m:oMath>
        <m:r>
          <w:rPr>
            <w:rFonts w:ascii="Cambria Math" w:hAnsi="Cambria Math"/>
            <w:lang w:eastAsia="hu-HU"/>
          </w:rPr>
          <m:t>c</m:t>
        </m:r>
      </m:oMath>
      <w:r>
        <w:rPr>
          <w:lang w:eastAsia="hu-HU"/>
        </w:rPr>
        <w:t xml:space="preserve"> egy konstans és </w:t>
      </w:r>
      <m:oMath>
        <m:sSub>
          <m:sSubPr>
            <m:ctrlPr>
              <w:rPr>
                <w:rFonts w:ascii="Cambria Math" w:hAnsi="Cambria Math"/>
                <w:lang w:eastAsia="hu-HU"/>
              </w:rPr>
            </m:ctrlPr>
          </m:sSubPr>
          <m:e>
            <m:r>
              <w:rPr>
                <w:rFonts w:ascii="Cambria Math" w:hAnsi="Cambria Math"/>
                <w:lang w:eastAsia="hu-HU"/>
              </w:rPr>
              <m:t>ε</m:t>
            </m:r>
          </m:e>
          <m:sub>
            <m:r>
              <w:rPr>
                <w:rFonts w:ascii="Cambria Math" w:hAnsi="Cambria Math"/>
                <w:lang w:eastAsia="hu-HU"/>
              </w:rPr>
              <m:t>t</m:t>
            </m:r>
          </m:sub>
        </m:sSub>
      </m:oMath>
      <w:r w:rsidR="0056067F">
        <w:rPr>
          <w:lang w:eastAsia="hu-HU"/>
        </w:rPr>
        <w:t xml:space="preserve"> a</w:t>
      </w:r>
      <w:r>
        <w:rPr>
          <w:lang w:eastAsia="hu-HU"/>
        </w:rPr>
        <w:t xml:space="preserve"> hibatag, </w:t>
      </w:r>
      <m:oMath>
        <m:sSub>
          <m:sSubPr>
            <m:ctrlPr>
              <w:rPr>
                <w:rFonts w:ascii="Cambria Math" w:hAnsi="Cambria Math"/>
                <w:lang w:eastAsia="hu-HU"/>
              </w:rPr>
            </m:ctrlPr>
          </m:sSubPr>
          <m:e>
            <m:r>
              <w:rPr>
                <w:rFonts w:ascii="Cambria Math" w:hAnsi="Cambria Math"/>
                <w:lang w:eastAsia="hu-HU"/>
              </w:rPr>
              <m:t>a</m:t>
            </m:r>
          </m:e>
          <m:sub>
            <m:r>
              <w:rPr>
                <w:rFonts w:ascii="Cambria Math" w:hAnsi="Cambria Math"/>
                <w:lang w:eastAsia="hu-HU"/>
              </w:rPr>
              <m:t>i</m:t>
            </m:r>
          </m:sub>
        </m:sSub>
      </m:oMath>
      <w:r>
        <w:rPr>
          <w:lang w:eastAsia="hu-HU"/>
        </w:rPr>
        <w:t xml:space="preserve">-k pedig a modell paraméterei. </w:t>
      </w:r>
    </w:p>
    <w:p w:rsidR="00FD620E" w:rsidRDefault="00FD620E" w:rsidP="00FD620E">
      <w:pPr>
        <w:rPr>
          <w:lang w:eastAsia="hu-HU"/>
        </w:rPr>
      </w:pPr>
      <w:r w:rsidRPr="00454919">
        <w:rPr>
          <w:lang w:eastAsia="hu-HU"/>
        </w:rPr>
        <w:t>A folyamat azért kapta a „regresszív” elnevezést, mert a fenti kifejezés nagyon hasonlít a többváltozós regresszióra. Az autoregresszív elnevezés pedig onnan származik, hogy ebben az esetben egy olyan regresszióról van szó, amelyben</w:t>
      </w:r>
      <m:oMath>
        <m:r>
          <w:rPr>
            <w:rFonts w:ascii="Cambria Math" w:hAnsi="Cambria Math"/>
            <w:lang w:eastAsia="hu-HU"/>
          </w:rPr>
          <m:t xml:space="preserve"> </m:t>
        </m:r>
        <m:sSub>
          <m:sSubPr>
            <m:ctrlPr>
              <w:rPr>
                <w:rFonts w:ascii="Cambria Math" w:hAnsi="Cambria Math"/>
                <w:i/>
                <w:lang w:eastAsia="hu-HU"/>
              </w:rPr>
            </m:ctrlPr>
          </m:sSubPr>
          <m:e>
            <m:r>
              <w:rPr>
                <w:rFonts w:ascii="Cambria Math" w:hAnsi="Cambria Math"/>
                <w:lang w:eastAsia="hu-HU"/>
              </w:rPr>
              <m:t>X</m:t>
            </m:r>
          </m:e>
          <m:sub>
            <m:r>
              <w:rPr>
                <w:rFonts w:ascii="Cambria Math" w:hAnsi="Cambria Math"/>
                <w:lang w:eastAsia="hu-HU"/>
              </w:rPr>
              <m:t>t</m:t>
            </m:r>
          </m:sub>
        </m:sSub>
      </m:oMath>
      <w:r w:rsidRPr="00454919">
        <w:rPr>
          <w:lang w:eastAsia="hu-HU"/>
        </w:rPr>
        <w:t>-t a saját késle</w:t>
      </w:r>
      <w:r w:rsidR="00BC7C63">
        <w:rPr>
          <w:lang w:eastAsia="hu-HU"/>
        </w:rPr>
        <w:t>ltetett értékeivel magyarázzuk.</w:t>
      </w:r>
    </w:p>
    <w:p w:rsidR="005816D4" w:rsidRPr="005816D4" w:rsidRDefault="002563CD" w:rsidP="005816D4">
      <w:pPr>
        <w:rPr>
          <w:lang w:eastAsia="hu-HU"/>
        </w:rPr>
      </w:pPr>
      <w:r>
        <w:rPr>
          <w:lang w:eastAsia="hu-HU"/>
        </w:rPr>
        <w:t>A</w:t>
      </w:r>
      <w:r w:rsidR="005816D4" w:rsidRPr="005816D4">
        <w:rPr>
          <w:lang w:eastAsia="hu-HU"/>
        </w:rPr>
        <w:t xml:space="preserve"> „backshift” (B) operátor segítségével is felírhatjuk a modellt. Az operátort a következőképp definiáljuk:</w:t>
      </w:r>
    </w:p>
    <w:p w:rsidR="005816D4" w:rsidRPr="003618C6" w:rsidRDefault="005816D4" w:rsidP="005816D4">
      <w:pPr>
        <w:rPr>
          <w:sz w:val="28"/>
          <w:szCs w:val="28"/>
          <w:lang w:eastAsia="hu-HU"/>
        </w:rPr>
      </w:pPr>
      <m:oMathPara>
        <m:oMathParaPr>
          <m:jc m:val="centerGroup"/>
        </m:oMathParaPr>
        <m:oMath>
          <m:r>
            <w:rPr>
              <w:rFonts w:ascii="Cambria Math" w:hAnsi="Cambria Math"/>
              <w:sz w:val="28"/>
              <w:szCs w:val="28"/>
              <w:lang w:eastAsia="hu-HU"/>
            </w:rPr>
            <m:t>B</m:t>
          </m:r>
          <m:sSub>
            <m:sSubPr>
              <m:ctrlPr>
                <w:rPr>
                  <w:rFonts w:ascii="Cambria Math" w:hAnsi="Cambria Math"/>
                  <w:sz w:val="28"/>
                  <w:szCs w:val="28"/>
                  <w:lang w:eastAsia="hu-HU"/>
                </w:rPr>
              </m:ctrlPr>
            </m:sSubPr>
            <m:e>
              <m:r>
                <w:rPr>
                  <w:rFonts w:ascii="Cambria Math" w:hAnsi="Cambria Math"/>
                  <w:sz w:val="28"/>
                  <w:szCs w:val="28"/>
                  <w:lang w:eastAsia="hu-HU"/>
                </w:rPr>
                <m:t>X</m:t>
              </m:r>
            </m:e>
            <m:sub>
              <m:r>
                <w:rPr>
                  <w:rFonts w:ascii="Cambria Math" w:hAnsi="Cambria Math"/>
                  <w:sz w:val="28"/>
                  <w:szCs w:val="28"/>
                  <w:lang w:eastAsia="hu-HU"/>
                </w:rPr>
                <m:t>t</m:t>
              </m:r>
            </m:sub>
          </m:sSub>
          <m:r>
            <m:rPr>
              <m:sty m:val="p"/>
            </m:rPr>
            <w:rPr>
              <w:rFonts w:ascii="Cambria Math" w:hAnsi="Cambria Math"/>
              <w:sz w:val="28"/>
              <w:szCs w:val="28"/>
              <w:lang w:eastAsia="hu-HU"/>
            </w:rPr>
            <m:t>=</m:t>
          </m:r>
          <m:sSub>
            <m:sSubPr>
              <m:ctrlPr>
                <w:rPr>
                  <w:rFonts w:ascii="Cambria Math" w:hAnsi="Cambria Math"/>
                  <w:sz w:val="28"/>
                  <w:szCs w:val="28"/>
                  <w:lang w:eastAsia="hu-HU"/>
                </w:rPr>
              </m:ctrlPr>
            </m:sSubPr>
            <m:e>
              <m:r>
                <w:rPr>
                  <w:rFonts w:ascii="Cambria Math" w:hAnsi="Cambria Math"/>
                  <w:sz w:val="28"/>
                  <w:szCs w:val="28"/>
                  <w:lang w:eastAsia="hu-HU"/>
                </w:rPr>
                <m:t>X</m:t>
              </m:r>
            </m:e>
            <m:sub>
              <m:r>
                <w:rPr>
                  <w:rFonts w:ascii="Cambria Math" w:hAnsi="Cambria Math"/>
                  <w:sz w:val="28"/>
                  <w:szCs w:val="28"/>
                  <w:lang w:eastAsia="hu-HU"/>
                </w:rPr>
                <m:t>t</m:t>
              </m:r>
              <m:r>
                <m:rPr>
                  <m:sty m:val="p"/>
                </m:rPr>
                <w:rPr>
                  <w:rFonts w:ascii="Cambria Math" w:hAnsi="Cambria Math"/>
                  <w:sz w:val="28"/>
                  <w:szCs w:val="28"/>
                  <w:lang w:eastAsia="hu-HU"/>
                </w:rPr>
                <m:t>-1</m:t>
              </m:r>
            </m:sub>
          </m:sSub>
        </m:oMath>
      </m:oMathPara>
    </w:p>
    <w:p w:rsidR="005816D4" w:rsidRPr="005816D4" w:rsidRDefault="005816D4" w:rsidP="005816D4">
      <w:pPr>
        <w:rPr>
          <w:lang w:eastAsia="hu-HU"/>
        </w:rPr>
      </w:pPr>
      <w:r w:rsidRPr="005816D4">
        <w:rPr>
          <w:lang w:eastAsia="hu-HU"/>
        </w:rPr>
        <w:t>Általánosabban:</w:t>
      </w:r>
    </w:p>
    <w:p w:rsidR="005816D4" w:rsidRPr="003618C6" w:rsidRDefault="00117E64" w:rsidP="005816D4">
      <w:pPr>
        <w:rPr>
          <w:sz w:val="28"/>
          <w:szCs w:val="28"/>
          <w:lang w:eastAsia="hu-HU"/>
        </w:rPr>
      </w:pPr>
      <m:oMathPara>
        <m:oMathParaPr>
          <m:jc m:val="centerGroup"/>
        </m:oMathParaPr>
        <m:oMath>
          <m:sSup>
            <m:sSupPr>
              <m:ctrlPr>
                <w:rPr>
                  <w:rFonts w:ascii="Cambria Math" w:hAnsi="Cambria Math"/>
                  <w:sz w:val="28"/>
                  <w:szCs w:val="28"/>
                  <w:lang w:eastAsia="hu-HU"/>
                </w:rPr>
              </m:ctrlPr>
            </m:sSupPr>
            <m:e>
              <m:r>
                <w:rPr>
                  <w:rFonts w:ascii="Cambria Math" w:hAnsi="Cambria Math"/>
                  <w:sz w:val="28"/>
                  <w:szCs w:val="28"/>
                  <w:lang w:eastAsia="hu-HU"/>
                </w:rPr>
                <m:t>B</m:t>
              </m:r>
            </m:e>
            <m:sup>
              <m:r>
                <w:rPr>
                  <w:rFonts w:ascii="Cambria Math" w:hAnsi="Cambria Math"/>
                  <w:sz w:val="28"/>
                  <w:szCs w:val="28"/>
                  <w:lang w:eastAsia="hu-HU"/>
                </w:rPr>
                <m:t>k</m:t>
              </m:r>
            </m:sup>
          </m:sSup>
          <m:sSub>
            <m:sSubPr>
              <m:ctrlPr>
                <w:rPr>
                  <w:rFonts w:ascii="Cambria Math" w:hAnsi="Cambria Math"/>
                  <w:sz w:val="28"/>
                  <w:szCs w:val="28"/>
                  <w:lang w:eastAsia="hu-HU"/>
                </w:rPr>
              </m:ctrlPr>
            </m:sSubPr>
            <m:e>
              <m:r>
                <w:rPr>
                  <w:rFonts w:ascii="Cambria Math" w:hAnsi="Cambria Math"/>
                  <w:sz w:val="28"/>
                  <w:szCs w:val="28"/>
                  <w:lang w:eastAsia="hu-HU"/>
                </w:rPr>
                <m:t>X</m:t>
              </m:r>
            </m:e>
            <m:sub>
              <m:r>
                <w:rPr>
                  <w:rFonts w:ascii="Cambria Math" w:hAnsi="Cambria Math"/>
                  <w:sz w:val="28"/>
                  <w:szCs w:val="28"/>
                  <w:lang w:eastAsia="hu-HU"/>
                </w:rPr>
                <m:t>t</m:t>
              </m:r>
            </m:sub>
          </m:sSub>
          <m:r>
            <m:rPr>
              <m:sty m:val="p"/>
            </m:rPr>
            <w:rPr>
              <w:rFonts w:ascii="Cambria Math" w:hAnsi="Cambria Math"/>
              <w:sz w:val="28"/>
              <w:szCs w:val="28"/>
              <w:lang w:eastAsia="hu-HU"/>
            </w:rPr>
            <m:t>=</m:t>
          </m:r>
          <m:sSub>
            <m:sSubPr>
              <m:ctrlPr>
                <w:rPr>
                  <w:rFonts w:ascii="Cambria Math" w:hAnsi="Cambria Math"/>
                  <w:sz w:val="28"/>
                  <w:szCs w:val="28"/>
                  <w:lang w:eastAsia="hu-HU"/>
                </w:rPr>
              </m:ctrlPr>
            </m:sSubPr>
            <m:e>
              <m:r>
                <w:rPr>
                  <w:rFonts w:ascii="Cambria Math" w:hAnsi="Cambria Math"/>
                  <w:sz w:val="28"/>
                  <w:szCs w:val="28"/>
                  <w:lang w:eastAsia="hu-HU"/>
                </w:rPr>
                <m:t>X</m:t>
              </m:r>
            </m:e>
            <m:sub>
              <m:r>
                <w:rPr>
                  <w:rFonts w:ascii="Cambria Math" w:hAnsi="Cambria Math"/>
                  <w:sz w:val="28"/>
                  <w:szCs w:val="28"/>
                  <w:lang w:eastAsia="hu-HU"/>
                </w:rPr>
                <m:t>t</m:t>
              </m:r>
              <m:r>
                <m:rPr>
                  <m:sty m:val="p"/>
                </m:rPr>
                <w:rPr>
                  <w:rFonts w:ascii="Cambria Math" w:hAnsi="Cambria Math"/>
                  <w:sz w:val="28"/>
                  <w:szCs w:val="28"/>
                  <w:lang w:eastAsia="hu-HU"/>
                </w:rPr>
                <m:t>-</m:t>
              </m:r>
              <m:r>
                <w:rPr>
                  <w:rFonts w:ascii="Cambria Math" w:hAnsi="Cambria Math"/>
                  <w:sz w:val="28"/>
                  <w:szCs w:val="28"/>
                  <w:lang w:eastAsia="hu-HU"/>
                </w:rPr>
                <m:t>k</m:t>
              </m:r>
            </m:sub>
          </m:sSub>
        </m:oMath>
      </m:oMathPara>
    </w:p>
    <w:p w:rsidR="005816D4" w:rsidRPr="005816D4" w:rsidRDefault="005816D4" w:rsidP="005816D4">
      <w:pPr>
        <w:rPr>
          <w:lang w:eastAsia="hu-HU"/>
        </w:rPr>
      </w:pPr>
      <w:r w:rsidRPr="005816D4">
        <w:rPr>
          <w:lang w:eastAsia="hu-HU"/>
        </w:rPr>
        <w:t>Ennek segítségével az autoregresszív modell másik felírása a következőképp alakul:</w:t>
      </w:r>
    </w:p>
    <w:p w:rsidR="005816D4" w:rsidRPr="003618C6" w:rsidRDefault="00117E64" w:rsidP="005816D4">
      <w:pPr>
        <w:rPr>
          <w:sz w:val="28"/>
          <w:szCs w:val="28"/>
          <w:lang w:eastAsia="hu-HU"/>
        </w:rPr>
      </w:pPr>
      <m:oMathPara>
        <m:oMathParaPr>
          <m:jc m:val="centerGroup"/>
        </m:oMathParaPr>
        <m:oMath>
          <m:sSub>
            <m:sSubPr>
              <m:ctrlPr>
                <w:rPr>
                  <w:rFonts w:ascii="Cambria Math" w:hAnsi="Cambria Math"/>
                  <w:sz w:val="28"/>
                  <w:szCs w:val="28"/>
                  <w:lang w:eastAsia="hu-HU"/>
                </w:rPr>
              </m:ctrlPr>
            </m:sSubPr>
            <m:e>
              <m:r>
                <w:rPr>
                  <w:rFonts w:ascii="Cambria Math" w:hAnsi="Cambria Math"/>
                  <w:sz w:val="28"/>
                  <w:szCs w:val="28"/>
                  <w:lang w:eastAsia="hu-HU"/>
                </w:rPr>
                <m:t>X</m:t>
              </m:r>
            </m:e>
            <m:sub>
              <m:r>
                <w:rPr>
                  <w:rFonts w:ascii="Cambria Math" w:hAnsi="Cambria Math"/>
                  <w:sz w:val="28"/>
                  <w:szCs w:val="28"/>
                  <w:lang w:eastAsia="hu-HU"/>
                </w:rPr>
                <m:t>t</m:t>
              </m:r>
            </m:sub>
          </m:sSub>
          <m:r>
            <m:rPr>
              <m:sty m:val="p"/>
            </m:rPr>
            <w:rPr>
              <w:rFonts w:ascii="Cambria Math" w:hAnsi="Cambria Math"/>
              <w:sz w:val="28"/>
              <w:szCs w:val="28"/>
              <w:lang w:eastAsia="hu-HU"/>
            </w:rPr>
            <m:t>=</m:t>
          </m:r>
          <m:r>
            <w:rPr>
              <w:rFonts w:ascii="Cambria Math" w:hAnsi="Cambria Math"/>
              <w:sz w:val="28"/>
              <w:szCs w:val="28"/>
              <w:lang w:eastAsia="hu-HU"/>
            </w:rPr>
            <m:t>c</m:t>
          </m:r>
          <m:r>
            <m:rPr>
              <m:sty m:val="p"/>
            </m:rPr>
            <w:rPr>
              <w:rFonts w:ascii="Cambria Math" w:hAnsi="Cambria Math"/>
              <w:sz w:val="28"/>
              <w:szCs w:val="28"/>
              <w:lang w:eastAsia="hu-HU"/>
            </w:rPr>
            <m:t>+</m:t>
          </m:r>
          <m:nary>
            <m:naryPr>
              <m:chr m:val="∑"/>
              <m:limLoc m:val="undOvr"/>
              <m:ctrlPr>
                <w:rPr>
                  <w:rFonts w:ascii="Cambria Math" w:hAnsi="Cambria Math"/>
                  <w:sz w:val="28"/>
                  <w:szCs w:val="28"/>
                  <w:lang w:eastAsia="hu-HU"/>
                </w:rPr>
              </m:ctrlPr>
            </m:naryPr>
            <m:sub>
              <m:r>
                <w:rPr>
                  <w:rFonts w:ascii="Cambria Math" w:hAnsi="Cambria Math"/>
                  <w:sz w:val="28"/>
                  <w:szCs w:val="28"/>
                  <w:lang w:eastAsia="hu-HU"/>
                </w:rPr>
                <m:t>i</m:t>
              </m:r>
              <m:r>
                <m:rPr>
                  <m:sty m:val="p"/>
                </m:rPr>
                <w:rPr>
                  <w:rFonts w:ascii="Cambria Math" w:hAnsi="Cambria Math"/>
                  <w:sz w:val="28"/>
                  <w:szCs w:val="28"/>
                  <w:lang w:eastAsia="hu-HU"/>
                </w:rPr>
                <m:t>=1</m:t>
              </m:r>
            </m:sub>
            <m:sup>
              <m:r>
                <w:rPr>
                  <w:rFonts w:ascii="Cambria Math" w:hAnsi="Cambria Math"/>
                  <w:sz w:val="28"/>
                  <w:szCs w:val="28"/>
                  <w:lang w:eastAsia="hu-HU"/>
                </w:rPr>
                <m:t>p</m:t>
              </m:r>
            </m:sup>
            <m:e>
              <m:sSub>
                <m:sSubPr>
                  <m:ctrlPr>
                    <w:rPr>
                      <w:rFonts w:ascii="Cambria Math" w:hAnsi="Cambria Math"/>
                      <w:sz w:val="28"/>
                      <w:szCs w:val="28"/>
                      <w:lang w:eastAsia="hu-HU"/>
                    </w:rPr>
                  </m:ctrlPr>
                </m:sSubPr>
                <m:e>
                  <m:r>
                    <w:rPr>
                      <w:rFonts w:ascii="Cambria Math" w:hAnsi="Cambria Math"/>
                      <w:sz w:val="28"/>
                      <w:szCs w:val="28"/>
                      <w:lang w:eastAsia="hu-HU"/>
                    </w:rPr>
                    <m:t>a</m:t>
                  </m:r>
                </m:e>
                <m:sub>
                  <m:r>
                    <w:rPr>
                      <w:rFonts w:ascii="Cambria Math" w:hAnsi="Cambria Math"/>
                      <w:sz w:val="28"/>
                      <w:szCs w:val="28"/>
                      <w:lang w:eastAsia="hu-HU"/>
                    </w:rPr>
                    <m:t>i</m:t>
                  </m:r>
                </m:sub>
              </m:sSub>
              <m:sSub>
                <m:sSubPr>
                  <m:ctrlPr>
                    <w:rPr>
                      <w:rFonts w:ascii="Cambria Math" w:hAnsi="Cambria Math"/>
                      <w:sz w:val="28"/>
                      <w:szCs w:val="28"/>
                      <w:lang w:eastAsia="hu-HU"/>
                    </w:rPr>
                  </m:ctrlPr>
                </m:sSubPr>
                <m:e>
                  <m:sSup>
                    <m:sSupPr>
                      <m:ctrlPr>
                        <w:rPr>
                          <w:rFonts w:ascii="Cambria Math" w:hAnsi="Cambria Math"/>
                          <w:sz w:val="28"/>
                          <w:szCs w:val="28"/>
                          <w:lang w:eastAsia="hu-HU"/>
                        </w:rPr>
                      </m:ctrlPr>
                    </m:sSupPr>
                    <m:e>
                      <m:r>
                        <w:rPr>
                          <w:rFonts w:ascii="Cambria Math" w:hAnsi="Cambria Math"/>
                          <w:sz w:val="28"/>
                          <w:szCs w:val="28"/>
                          <w:lang w:eastAsia="hu-HU"/>
                        </w:rPr>
                        <m:t>B</m:t>
                      </m:r>
                    </m:e>
                    <m:sup>
                      <m:r>
                        <w:rPr>
                          <w:rFonts w:ascii="Cambria Math" w:hAnsi="Cambria Math"/>
                          <w:sz w:val="28"/>
                          <w:szCs w:val="28"/>
                          <w:lang w:eastAsia="hu-HU"/>
                        </w:rPr>
                        <m:t>i</m:t>
                      </m:r>
                    </m:sup>
                  </m:sSup>
                  <m:r>
                    <w:rPr>
                      <w:rFonts w:ascii="Cambria Math" w:hAnsi="Cambria Math"/>
                      <w:sz w:val="28"/>
                      <w:szCs w:val="28"/>
                      <w:lang w:eastAsia="hu-HU"/>
                    </w:rPr>
                    <m:t>X</m:t>
                  </m:r>
                </m:e>
                <m:sub>
                  <m:r>
                    <w:rPr>
                      <w:rFonts w:ascii="Cambria Math" w:hAnsi="Cambria Math"/>
                      <w:sz w:val="28"/>
                      <w:szCs w:val="28"/>
                      <w:lang w:eastAsia="hu-HU"/>
                    </w:rPr>
                    <m:t>t</m:t>
                  </m:r>
                </m:sub>
              </m:sSub>
            </m:e>
          </m:nary>
          <m:r>
            <m:rPr>
              <m:sty m:val="p"/>
            </m:rPr>
            <w:rPr>
              <w:rFonts w:ascii="Cambria Math" w:hAnsi="Cambria Math"/>
              <w:sz w:val="28"/>
              <w:szCs w:val="28"/>
              <w:lang w:eastAsia="hu-HU"/>
            </w:rPr>
            <m:t>+</m:t>
          </m:r>
          <m:sSub>
            <m:sSubPr>
              <m:ctrlPr>
                <w:rPr>
                  <w:rFonts w:ascii="Cambria Math" w:hAnsi="Cambria Math"/>
                  <w:sz w:val="28"/>
                  <w:szCs w:val="28"/>
                  <w:lang w:eastAsia="hu-HU"/>
                </w:rPr>
              </m:ctrlPr>
            </m:sSubPr>
            <m:e>
              <m:r>
                <w:rPr>
                  <w:rFonts w:ascii="Cambria Math" w:hAnsi="Cambria Math"/>
                  <w:sz w:val="28"/>
                  <w:szCs w:val="28"/>
                  <w:lang w:eastAsia="hu-HU"/>
                </w:rPr>
                <m:t>ε</m:t>
              </m:r>
            </m:e>
            <m:sub>
              <m:r>
                <w:rPr>
                  <w:rFonts w:ascii="Cambria Math" w:hAnsi="Cambria Math"/>
                  <w:sz w:val="28"/>
                  <w:szCs w:val="28"/>
                  <w:lang w:eastAsia="hu-HU"/>
                </w:rPr>
                <m:t>t</m:t>
              </m:r>
            </m:sub>
          </m:sSub>
        </m:oMath>
      </m:oMathPara>
    </w:p>
    <w:p w:rsidR="005816D4" w:rsidRPr="003618C6" w:rsidRDefault="002563CD" w:rsidP="005816D4">
      <w:pPr>
        <w:rPr>
          <w:sz w:val="28"/>
          <w:szCs w:val="28"/>
          <w:lang w:eastAsia="hu-HU"/>
        </w:rPr>
      </w:pPr>
      <m:oMathPara>
        <m:oMathParaPr>
          <m:jc m:val="centerGroup"/>
        </m:oMathParaPr>
        <m:oMath>
          <m:r>
            <w:rPr>
              <w:rFonts w:ascii="Cambria Math" w:hAnsi="Cambria Math"/>
              <w:sz w:val="28"/>
              <w:szCs w:val="28"/>
              <w:lang w:eastAsia="hu-HU"/>
            </w:rPr>
            <m:t>a</m:t>
          </m:r>
          <m:d>
            <m:dPr>
              <m:ctrlPr>
                <w:rPr>
                  <w:rFonts w:ascii="Cambria Math" w:hAnsi="Cambria Math"/>
                  <w:sz w:val="28"/>
                  <w:szCs w:val="28"/>
                  <w:lang w:eastAsia="hu-HU"/>
                </w:rPr>
              </m:ctrlPr>
            </m:dPr>
            <m:e>
              <m:r>
                <w:rPr>
                  <w:rFonts w:ascii="Cambria Math" w:hAnsi="Cambria Math"/>
                  <w:sz w:val="28"/>
                  <w:szCs w:val="28"/>
                  <w:lang w:eastAsia="hu-HU"/>
                </w:rPr>
                <m:t>B</m:t>
              </m:r>
            </m:e>
          </m:d>
          <m:sSub>
            <m:sSubPr>
              <m:ctrlPr>
                <w:rPr>
                  <w:rFonts w:ascii="Cambria Math" w:hAnsi="Cambria Math"/>
                  <w:sz w:val="28"/>
                  <w:szCs w:val="28"/>
                  <w:lang w:eastAsia="hu-HU"/>
                </w:rPr>
              </m:ctrlPr>
            </m:sSubPr>
            <m:e>
              <m:r>
                <w:rPr>
                  <w:rFonts w:ascii="Cambria Math" w:hAnsi="Cambria Math"/>
                  <w:sz w:val="28"/>
                  <w:szCs w:val="28"/>
                  <w:lang w:eastAsia="hu-HU"/>
                </w:rPr>
                <m:t>X</m:t>
              </m:r>
            </m:e>
            <m:sub>
              <m:r>
                <w:rPr>
                  <w:rFonts w:ascii="Cambria Math" w:hAnsi="Cambria Math"/>
                  <w:sz w:val="28"/>
                  <w:szCs w:val="28"/>
                  <w:lang w:eastAsia="hu-HU"/>
                </w:rPr>
                <m:t>t</m:t>
              </m:r>
            </m:sub>
          </m:sSub>
          <m:r>
            <m:rPr>
              <m:sty m:val="p"/>
            </m:rPr>
            <w:rPr>
              <w:rFonts w:ascii="Cambria Math" w:hAnsi="Cambria Math"/>
              <w:sz w:val="28"/>
              <w:szCs w:val="28"/>
              <w:lang w:eastAsia="hu-HU"/>
            </w:rPr>
            <m:t>=</m:t>
          </m:r>
          <m:r>
            <w:rPr>
              <w:rFonts w:ascii="Cambria Math" w:hAnsi="Cambria Math"/>
              <w:sz w:val="28"/>
              <w:szCs w:val="28"/>
              <w:lang w:eastAsia="hu-HU"/>
            </w:rPr>
            <m:t>c</m:t>
          </m:r>
          <m:r>
            <m:rPr>
              <m:sty m:val="p"/>
            </m:rPr>
            <w:rPr>
              <w:rFonts w:ascii="Cambria Math" w:hAnsi="Cambria Math"/>
              <w:sz w:val="28"/>
              <w:szCs w:val="28"/>
              <w:lang w:eastAsia="hu-HU"/>
            </w:rPr>
            <m:t>+</m:t>
          </m:r>
          <m:sSub>
            <m:sSubPr>
              <m:ctrlPr>
                <w:rPr>
                  <w:rFonts w:ascii="Cambria Math" w:hAnsi="Cambria Math"/>
                  <w:sz w:val="28"/>
                  <w:szCs w:val="28"/>
                  <w:lang w:eastAsia="hu-HU"/>
                </w:rPr>
              </m:ctrlPr>
            </m:sSubPr>
            <m:e>
              <m:r>
                <w:rPr>
                  <w:rFonts w:ascii="Cambria Math" w:hAnsi="Cambria Math"/>
                  <w:sz w:val="28"/>
                  <w:szCs w:val="28"/>
                  <w:lang w:eastAsia="hu-HU"/>
                </w:rPr>
                <m:t>ε</m:t>
              </m:r>
            </m:e>
            <m:sub>
              <m:r>
                <w:rPr>
                  <w:rFonts w:ascii="Cambria Math" w:hAnsi="Cambria Math"/>
                  <w:sz w:val="28"/>
                  <w:szCs w:val="28"/>
                  <w:lang w:eastAsia="hu-HU"/>
                </w:rPr>
                <m:t>t</m:t>
              </m:r>
            </m:sub>
          </m:sSub>
        </m:oMath>
      </m:oMathPara>
    </w:p>
    <w:p w:rsidR="005816D4" w:rsidRDefault="005816D4" w:rsidP="005816D4">
      <w:pPr>
        <w:rPr>
          <w:lang w:eastAsia="hu-HU"/>
        </w:rPr>
      </w:pPr>
      <w:r>
        <w:rPr>
          <w:lang w:eastAsia="hu-HU"/>
        </w:rPr>
        <w:t>Ahol:</w:t>
      </w:r>
    </w:p>
    <w:p w:rsidR="005816D4" w:rsidRPr="003618C6" w:rsidRDefault="002563CD" w:rsidP="00F623E4">
      <w:pPr>
        <w:rPr>
          <w:sz w:val="28"/>
          <w:szCs w:val="28"/>
          <w:lang w:eastAsia="hu-HU"/>
        </w:rPr>
      </w:pPr>
      <m:oMathPara>
        <m:oMath>
          <m:r>
            <w:rPr>
              <w:rFonts w:ascii="Cambria Math" w:hAnsi="Cambria Math"/>
              <w:sz w:val="28"/>
              <w:szCs w:val="28"/>
              <w:lang w:eastAsia="hu-HU"/>
            </w:rPr>
            <m:t>a</m:t>
          </m:r>
          <m:d>
            <m:dPr>
              <m:ctrlPr>
                <w:rPr>
                  <w:rFonts w:ascii="Cambria Math" w:hAnsi="Cambria Math"/>
                  <w:sz w:val="28"/>
                  <w:szCs w:val="28"/>
                  <w:lang w:eastAsia="hu-HU"/>
                </w:rPr>
              </m:ctrlPr>
            </m:dPr>
            <m:e>
              <m:r>
                <w:rPr>
                  <w:rFonts w:ascii="Cambria Math" w:hAnsi="Cambria Math"/>
                  <w:sz w:val="28"/>
                  <w:szCs w:val="28"/>
                  <w:lang w:eastAsia="hu-HU"/>
                </w:rPr>
                <m:t>B</m:t>
              </m:r>
            </m:e>
          </m:d>
          <m:r>
            <m:rPr>
              <m:sty m:val="p"/>
            </m:rPr>
            <w:rPr>
              <w:rFonts w:ascii="Cambria Math" w:hAnsi="Cambria Math"/>
              <w:sz w:val="28"/>
              <w:szCs w:val="28"/>
              <w:lang w:eastAsia="hu-HU"/>
            </w:rPr>
            <m:t>=1-</m:t>
          </m:r>
          <m:nary>
            <m:naryPr>
              <m:chr m:val="∑"/>
              <m:limLoc m:val="undOvr"/>
              <m:ctrlPr>
                <w:rPr>
                  <w:rFonts w:ascii="Cambria Math" w:hAnsi="Cambria Math"/>
                  <w:sz w:val="28"/>
                  <w:szCs w:val="28"/>
                  <w:lang w:eastAsia="hu-HU"/>
                </w:rPr>
              </m:ctrlPr>
            </m:naryPr>
            <m:sub>
              <m:r>
                <w:rPr>
                  <w:rFonts w:ascii="Cambria Math" w:hAnsi="Cambria Math"/>
                  <w:sz w:val="28"/>
                  <w:szCs w:val="28"/>
                  <w:lang w:eastAsia="hu-HU"/>
                </w:rPr>
                <m:t>i</m:t>
              </m:r>
              <m:r>
                <m:rPr>
                  <m:sty m:val="p"/>
                </m:rPr>
                <w:rPr>
                  <w:rFonts w:ascii="Cambria Math" w:hAnsi="Cambria Math"/>
                  <w:sz w:val="28"/>
                  <w:szCs w:val="28"/>
                  <w:lang w:eastAsia="hu-HU"/>
                </w:rPr>
                <m:t>=1</m:t>
              </m:r>
            </m:sub>
            <m:sup>
              <m:r>
                <w:rPr>
                  <w:rFonts w:ascii="Cambria Math" w:hAnsi="Cambria Math"/>
                  <w:sz w:val="28"/>
                  <w:szCs w:val="28"/>
                  <w:lang w:eastAsia="hu-HU"/>
                </w:rPr>
                <m:t>p</m:t>
              </m:r>
            </m:sup>
            <m:e>
              <m:sSub>
                <m:sSubPr>
                  <m:ctrlPr>
                    <w:rPr>
                      <w:rFonts w:ascii="Cambria Math" w:hAnsi="Cambria Math"/>
                      <w:sz w:val="28"/>
                      <w:szCs w:val="28"/>
                      <w:lang w:eastAsia="hu-HU"/>
                    </w:rPr>
                  </m:ctrlPr>
                </m:sSubPr>
                <m:e>
                  <m:r>
                    <w:rPr>
                      <w:rFonts w:ascii="Cambria Math" w:hAnsi="Cambria Math"/>
                      <w:sz w:val="28"/>
                      <w:szCs w:val="28"/>
                      <w:lang w:eastAsia="hu-HU"/>
                    </w:rPr>
                    <m:t>a</m:t>
                  </m:r>
                </m:e>
                <m:sub>
                  <m:r>
                    <w:rPr>
                      <w:rFonts w:ascii="Cambria Math" w:hAnsi="Cambria Math"/>
                      <w:sz w:val="28"/>
                      <w:szCs w:val="28"/>
                      <w:lang w:eastAsia="hu-HU"/>
                    </w:rPr>
                    <m:t>i</m:t>
                  </m:r>
                </m:sub>
              </m:sSub>
              <m:sSup>
                <m:sSupPr>
                  <m:ctrlPr>
                    <w:rPr>
                      <w:rFonts w:ascii="Cambria Math" w:hAnsi="Cambria Math"/>
                      <w:sz w:val="28"/>
                      <w:szCs w:val="28"/>
                      <w:lang w:eastAsia="hu-HU"/>
                    </w:rPr>
                  </m:ctrlPr>
                </m:sSupPr>
                <m:e>
                  <m:r>
                    <w:rPr>
                      <w:rFonts w:ascii="Cambria Math" w:hAnsi="Cambria Math"/>
                      <w:sz w:val="28"/>
                      <w:szCs w:val="28"/>
                      <w:lang w:eastAsia="hu-HU"/>
                    </w:rPr>
                    <m:t>B</m:t>
                  </m:r>
                </m:e>
                <m:sup>
                  <m:r>
                    <w:rPr>
                      <w:rFonts w:ascii="Cambria Math" w:hAnsi="Cambria Math"/>
                      <w:sz w:val="28"/>
                      <w:szCs w:val="28"/>
                      <w:lang w:eastAsia="hu-HU"/>
                    </w:rPr>
                    <m:t>i</m:t>
                  </m:r>
                </m:sup>
              </m:sSup>
            </m:e>
          </m:nary>
        </m:oMath>
      </m:oMathPara>
    </w:p>
    <w:p w:rsidR="00F623E4" w:rsidRPr="00F3335A" w:rsidRDefault="00F623E4" w:rsidP="009577D1">
      <w:pPr>
        <w:pStyle w:val="Cmsor2"/>
        <w:rPr>
          <w:rFonts w:eastAsia="Times New Roman"/>
          <w:lang w:eastAsia="hu-HU"/>
        </w:rPr>
      </w:pPr>
      <w:bookmarkStart w:id="69" w:name="_Toc499239467"/>
      <w:bookmarkStart w:id="70" w:name="_Toc500429110"/>
      <w:bookmarkStart w:id="71" w:name="_Toc500797534"/>
      <w:r w:rsidRPr="00F3335A">
        <w:rPr>
          <w:rFonts w:eastAsia="Times New Roman"/>
          <w:lang w:eastAsia="hu-HU"/>
        </w:rPr>
        <w:t>ARMA modell</w:t>
      </w:r>
      <w:bookmarkEnd w:id="69"/>
      <w:bookmarkEnd w:id="70"/>
      <w:bookmarkEnd w:id="71"/>
    </w:p>
    <w:p w:rsidR="003C0306" w:rsidRDefault="003C0306" w:rsidP="00E465B0">
      <w:pPr>
        <w:rPr>
          <w:rFonts w:eastAsia="Times New Roman" w:cs="Times New Roman"/>
          <w:szCs w:val="24"/>
          <w:lang w:eastAsia="hu-HU"/>
        </w:rPr>
      </w:pPr>
      <w:r>
        <w:rPr>
          <w:rFonts w:cs="Times New Roman"/>
          <w:szCs w:val="24"/>
        </w:rPr>
        <w:t xml:space="preserve">A sztochasztikus módszerek a véletlennek jelentős hatást tulajdonítanak, ez a modellezésben fontos szerepet játszik. Ezek története Yule autoregresszív (1927), illetve Slutsky mozgóátlagolású </w:t>
      </w:r>
      <w:r w:rsidR="002122B1">
        <w:rPr>
          <w:rFonts w:cs="Times New Roman"/>
          <w:szCs w:val="24"/>
        </w:rPr>
        <w:t xml:space="preserve">modelljéig (1937) nyúlik vissza. </w:t>
      </w:r>
      <w:r w:rsidR="00833165">
        <w:rPr>
          <w:rFonts w:cs="Times New Roman"/>
          <w:szCs w:val="24"/>
        </w:rPr>
        <w:t>Wold már 1954 alkalmazta</w:t>
      </w:r>
      <w:r>
        <w:rPr>
          <w:rFonts w:cs="Times New Roman"/>
          <w:szCs w:val="24"/>
        </w:rPr>
        <w:t xml:space="preserve"> a mozgóátlagolású modellt valós adatokra, illetve ő dolgozta ki a vegyes ARMA-modellek használatát (1954). </w:t>
      </w:r>
      <w:r>
        <w:rPr>
          <w:rFonts w:cs="Times New Roman"/>
          <w:szCs w:val="24"/>
        </w:rPr>
        <w:fldChar w:fldCharType="begin"/>
      </w:r>
      <w:r>
        <w:rPr>
          <w:rFonts w:cs="Times New Roman"/>
          <w:szCs w:val="24"/>
        </w:rPr>
        <w:instrText xml:space="preserve"> REF _Ref499811622 \r \h </w:instrText>
      </w:r>
      <w:r>
        <w:rPr>
          <w:rFonts w:cs="Times New Roman"/>
          <w:szCs w:val="24"/>
        </w:rPr>
      </w:r>
      <w:r>
        <w:rPr>
          <w:rFonts w:cs="Times New Roman"/>
          <w:szCs w:val="24"/>
        </w:rPr>
        <w:fldChar w:fldCharType="separate"/>
      </w:r>
      <w:r w:rsidR="00C331A0">
        <w:rPr>
          <w:rFonts w:cs="Times New Roman"/>
          <w:szCs w:val="24"/>
        </w:rPr>
        <w:t>[11]</w:t>
      </w:r>
      <w:r>
        <w:rPr>
          <w:rFonts w:cs="Times New Roman"/>
          <w:szCs w:val="24"/>
        </w:rPr>
        <w:fldChar w:fldCharType="end"/>
      </w:r>
    </w:p>
    <w:p w:rsidR="00E465B0" w:rsidRDefault="00975A15" w:rsidP="00E465B0">
      <w:pPr>
        <w:rPr>
          <w:lang w:eastAsia="hu-HU"/>
        </w:rPr>
      </w:pPr>
      <w:r>
        <w:rPr>
          <w:rFonts w:eastAsia="Times New Roman" w:cs="Times New Roman"/>
          <w:szCs w:val="24"/>
          <w:lang w:eastAsia="hu-HU"/>
        </w:rPr>
        <w:lastRenderedPageBreak/>
        <w:t>A</w:t>
      </w:r>
      <w:r w:rsidR="00F623E4" w:rsidRPr="00454919">
        <w:rPr>
          <w:rFonts w:eastAsia="Times New Roman" w:cs="Times New Roman"/>
          <w:szCs w:val="24"/>
          <w:lang w:eastAsia="hu-HU"/>
        </w:rPr>
        <w:t xml:space="preserve"> sztochasztikus idősor</w:t>
      </w:r>
      <w:r w:rsidR="007B1F6B">
        <w:rPr>
          <w:rFonts w:eastAsia="Times New Roman" w:cs="Times New Roman"/>
          <w:szCs w:val="24"/>
          <w:lang w:eastAsia="hu-HU"/>
        </w:rPr>
        <w:t xml:space="preserve"> </w:t>
      </w:r>
      <w:r w:rsidR="00F623E4" w:rsidRPr="00454919">
        <w:rPr>
          <w:rFonts w:eastAsia="Times New Roman" w:cs="Times New Roman"/>
          <w:szCs w:val="24"/>
          <w:lang w:eastAsia="hu-HU"/>
        </w:rPr>
        <w:t>elemzés legegyszerűbb</w:t>
      </w:r>
      <w:r w:rsidR="00833165">
        <w:rPr>
          <w:rFonts w:eastAsia="Times New Roman" w:cs="Times New Roman"/>
          <w:szCs w:val="24"/>
          <w:lang w:eastAsia="hu-HU"/>
        </w:rPr>
        <w:t>,</w:t>
      </w:r>
      <w:r w:rsidR="00F623E4" w:rsidRPr="00454919">
        <w:rPr>
          <w:rFonts w:eastAsia="Times New Roman" w:cs="Times New Roman"/>
          <w:szCs w:val="24"/>
          <w:lang w:eastAsia="hu-HU"/>
        </w:rPr>
        <w:t xml:space="preserve"> és a gazdasági gyakorlatban leginkább elterjedt ágát jelentik, melyeket az AR- és az MA-modellek egyesítéseként állítottak elő. Az ARMA folyamatok jelentősége az utóbbi évtizedekben megnőtt, s a tapasztalatoknak köszönhetően matematikailag jól kezelhetőek és általánosíthatóak. Az ARMA folyamatok paramétereinek meghatározását, vagyis az illesztést általában empirikus idősorok alapján végezzük, figyelembe</w:t>
      </w:r>
      <w:r w:rsidR="009A17E5">
        <w:rPr>
          <w:rFonts w:eastAsia="Times New Roman" w:cs="Times New Roman"/>
          <w:szCs w:val="24"/>
          <w:lang w:eastAsia="hu-HU"/>
        </w:rPr>
        <w:t xml:space="preserve"> </w:t>
      </w:r>
      <w:r w:rsidR="00F623E4" w:rsidRPr="00454919">
        <w:rPr>
          <w:rFonts w:eastAsia="Times New Roman" w:cs="Times New Roman"/>
          <w:szCs w:val="24"/>
          <w:lang w:eastAsia="hu-HU"/>
        </w:rPr>
        <w:t>véve, hogy a létrehozandó modell a</w:t>
      </w:r>
      <w:r w:rsidR="004C0EA9">
        <w:rPr>
          <w:rFonts w:eastAsia="Times New Roman" w:cs="Times New Roman"/>
          <w:szCs w:val="24"/>
          <w:lang w:eastAsia="hu-HU"/>
        </w:rPr>
        <w:t xml:space="preserve"> valóságnak csak megközelítését</w:t>
      </w:r>
      <w:r w:rsidR="0023557A">
        <w:rPr>
          <w:rFonts w:eastAsia="Times New Roman" w:cs="Times New Roman"/>
          <w:szCs w:val="24"/>
          <w:lang w:eastAsia="hu-HU"/>
        </w:rPr>
        <w:t xml:space="preserve"> adja</w:t>
      </w:r>
      <w:r w:rsidR="004C0EA9">
        <w:t>, törekednünk kell arra, hogy ez az illesztés minél pontosabb legyen.</w:t>
      </w:r>
      <w:r w:rsidR="00C75443">
        <w:t xml:space="preserve"> </w:t>
      </w:r>
      <w:r w:rsidR="00C75443">
        <w:fldChar w:fldCharType="begin"/>
      </w:r>
      <w:r w:rsidR="00C75443">
        <w:instrText xml:space="preserve"> REF _Ref499812407 \r \h </w:instrText>
      </w:r>
      <w:r w:rsidR="00C75443">
        <w:fldChar w:fldCharType="separate"/>
      </w:r>
      <w:r w:rsidR="00C331A0">
        <w:t>[18]</w:t>
      </w:r>
      <w:r w:rsidR="00C75443">
        <w:fldChar w:fldCharType="end"/>
      </w:r>
    </w:p>
    <w:p w:rsidR="00166DFA" w:rsidRDefault="00951DAD" w:rsidP="00E465B0">
      <w:pPr>
        <w:rPr>
          <w:lang w:eastAsia="hu-HU"/>
        </w:rPr>
      </w:pPr>
      <w:r>
        <w:rPr>
          <w:lang w:eastAsia="hu-HU"/>
        </w:rPr>
        <w:t xml:space="preserve">Fentebb már definiáltam az AR részét is. A MA-ról is volt már szó, viszont most szeretnék egy </w:t>
      </w:r>
      <w:r w:rsidR="003660A1">
        <w:rPr>
          <w:lang w:eastAsia="hu-HU"/>
        </w:rPr>
        <w:t>másik</w:t>
      </w:r>
      <w:r>
        <w:rPr>
          <w:lang w:eastAsia="hu-HU"/>
        </w:rPr>
        <w:t xml:space="preserve"> </w:t>
      </w:r>
      <w:r w:rsidR="003C0306">
        <w:rPr>
          <w:lang w:eastAsia="hu-HU"/>
        </w:rPr>
        <w:t>definíciót</w:t>
      </w:r>
      <w:r>
        <w:rPr>
          <w:lang w:eastAsia="hu-HU"/>
        </w:rPr>
        <w:t xml:space="preserve"> adni a MA-ra.</w:t>
      </w:r>
    </w:p>
    <w:p w:rsidR="00B21393" w:rsidRDefault="0044239D" w:rsidP="00E465B0">
      <w:pPr>
        <w:rPr>
          <w:lang w:eastAsia="hu-HU"/>
        </w:rPr>
      </w:pPr>
      <w:r>
        <w:rPr>
          <w:lang w:eastAsia="hu-HU"/>
        </w:rPr>
        <w:t xml:space="preserve">MA modell </w:t>
      </w:r>
      <w:r w:rsidR="00253CE4">
        <w:rPr>
          <w:lang w:eastAsia="hu-HU"/>
        </w:rPr>
        <w:t xml:space="preserve">q-rendű </w:t>
      </w:r>
      <w:r>
        <w:rPr>
          <w:lang w:eastAsia="hu-HU"/>
        </w:rPr>
        <w:t>képlete:</w:t>
      </w:r>
      <w:r w:rsidR="003C0306">
        <w:rPr>
          <w:lang w:eastAsia="hu-HU"/>
        </w:rPr>
        <w:t xml:space="preserve"> </w:t>
      </w:r>
      <w:r w:rsidR="003C0306">
        <w:rPr>
          <w:lang w:eastAsia="hu-HU"/>
        </w:rPr>
        <w:fldChar w:fldCharType="begin"/>
      </w:r>
      <w:r w:rsidR="003C0306">
        <w:rPr>
          <w:lang w:eastAsia="hu-HU"/>
        </w:rPr>
        <w:instrText xml:space="preserve"> REF _Ref499812604 \r \h </w:instrText>
      </w:r>
      <w:r w:rsidR="003C0306">
        <w:rPr>
          <w:lang w:eastAsia="hu-HU"/>
        </w:rPr>
      </w:r>
      <w:r w:rsidR="003C0306">
        <w:rPr>
          <w:lang w:eastAsia="hu-HU"/>
        </w:rPr>
        <w:fldChar w:fldCharType="separate"/>
      </w:r>
      <w:r w:rsidR="00C331A0">
        <w:rPr>
          <w:lang w:eastAsia="hu-HU"/>
        </w:rPr>
        <w:t>[23]</w:t>
      </w:r>
      <w:r w:rsidR="003C0306">
        <w:rPr>
          <w:lang w:eastAsia="hu-HU"/>
        </w:rPr>
        <w:fldChar w:fldCharType="end"/>
      </w:r>
    </w:p>
    <w:p w:rsidR="00951DAD" w:rsidRPr="003618C6" w:rsidRDefault="00117E64" w:rsidP="00253CE4">
      <w:pPr>
        <w:jc w:val="center"/>
        <w:rPr>
          <w:rFonts w:eastAsiaTheme="minorEastAsia"/>
          <w:sz w:val="28"/>
          <w:szCs w:val="28"/>
          <w:lang w:eastAsia="hu-HU"/>
        </w:rPr>
      </w:pPr>
      <m:oMathPara>
        <m:oMath>
          <m:sSub>
            <m:sSubPr>
              <m:ctrlPr>
                <w:rPr>
                  <w:rFonts w:ascii="Cambria Math" w:hAnsi="Cambria Math"/>
                  <w:i/>
                  <w:sz w:val="28"/>
                  <w:szCs w:val="28"/>
                  <w:lang w:eastAsia="hu-HU"/>
                </w:rPr>
              </m:ctrlPr>
            </m:sSubPr>
            <m:e>
              <m:r>
                <w:rPr>
                  <w:rFonts w:ascii="Cambria Math" w:hAnsi="Cambria Math"/>
                  <w:sz w:val="28"/>
                  <w:szCs w:val="28"/>
                  <w:lang w:eastAsia="hu-HU"/>
                </w:rPr>
                <m:t>x</m:t>
              </m:r>
            </m:e>
            <m:sub>
              <m:r>
                <w:rPr>
                  <w:rFonts w:ascii="Cambria Math" w:hAnsi="Cambria Math"/>
                  <w:sz w:val="28"/>
                  <w:szCs w:val="28"/>
                  <w:lang w:eastAsia="hu-HU"/>
                </w:rPr>
                <m:t>t</m:t>
              </m:r>
            </m:sub>
          </m:sSub>
          <m:r>
            <w:rPr>
              <w:rFonts w:ascii="Cambria Math" w:hAnsi="Cambria Math"/>
              <w:sz w:val="28"/>
              <w:szCs w:val="28"/>
              <w:lang w:eastAsia="hu-HU"/>
            </w:rPr>
            <m:t xml:space="preserve">= µ+ </m:t>
          </m:r>
          <m:sSub>
            <m:sSubPr>
              <m:ctrlPr>
                <w:rPr>
                  <w:rFonts w:ascii="Cambria Math" w:hAnsi="Cambria Math"/>
                  <w:i/>
                  <w:sz w:val="28"/>
                  <w:szCs w:val="28"/>
                  <w:lang w:eastAsia="hu-HU"/>
                </w:rPr>
              </m:ctrlPr>
            </m:sSubPr>
            <m:e>
              <m:r>
                <w:rPr>
                  <w:rFonts w:ascii="Cambria Math" w:hAnsi="Cambria Math"/>
                  <w:sz w:val="28"/>
                  <w:szCs w:val="28"/>
                  <w:lang w:eastAsia="hu-HU"/>
                </w:rPr>
                <m:t>ℇ</m:t>
              </m:r>
            </m:e>
            <m:sub>
              <m:r>
                <w:rPr>
                  <w:rFonts w:ascii="Cambria Math" w:hAnsi="Cambria Math"/>
                  <w:sz w:val="28"/>
                  <w:szCs w:val="28"/>
                  <w:lang w:eastAsia="hu-HU"/>
                </w:rPr>
                <m:t>t</m:t>
              </m:r>
            </m:sub>
          </m:sSub>
          <m:r>
            <w:rPr>
              <w:rFonts w:ascii="Cambria Math" w:hAnsi="Cambria Math"/>
              <w:sz w:val="28"/>
              <w:szCs w:val="28"/>
              <w:lang w:eastAsia="hu-HU"/>
            </w:rPr>
            <m:t xml:space="preserve">+ </m:t>
          </m:r>
          <m:nary>
            <m:naryPr>
              <m:chr m:val="∑"/>
              <m:limLoc m:val="undOvr"/>
              <m:ctrlPr>
                <w:rPr>
                  <w:rFonts w:ascii="Cambria Math" w:hAnsi="Cambria Math"/>
                  <w:sz w:val="28"/>
                  <w:szCs w:val="28"/>
                  <w:lang w:eastAsia="hu-HU"/>
                </w:rPr>
              </m:ctrlPr>
            </m:naryPr>
            <m:sub>
              <m:r>
                <w:rPr>
                  <w:rFonts w:ascii="Cambria Math" w:hAnsi="Cambria Math"/>
                  <w:sz w:val="28"/>
                  <w:szCs w:val="28"/>
                  <w:lang w:eastAsia="hu-HU"/>
                </w:rPr>
                <m:t>i</m:t>
              </m:r>
              <m:r>
                <m:rPr>
                  <m:sty m:val="p"/>
                </m:rPr>
                <w:rPr>
                  <w:rFonts w:ascii="Cambria Math" w:hAnsi="Cambria Math"/>
                  <w:sz w:val="28"/>
                  <w:szCs w:val="28"/>
                  <w:lang w:eastAsia="hu-HU"/>
                </w:rPr>
                <m:t>=1</m:t>
              </m:r>
            </m:sub>
            <m:sup>
              <m:r>
                <w:rPr>
                  <w:rFonts w:ascii="Cambria Math" w:hAnsi="Cambria Math"/>
                  <w:sz w:val="28"/>
                  <w:szCs w:val="28"/>
                  <w:lang w:eastAsia="hu-HU"/>
                </w:rPr>
                <m:t>q</m:t>
              </m:r>
            </m:sup>
            <m:e>
              <m:sSub>
                <m:sSubPr>
                  <m:ctrlPr>
                    <w:rPr>
                      <w:rFonts w:ascii="Cambria Math" w:hAnsi="Cambria Math"/>
                      <w:sz w:val="28"/>
                      <w:szCs w:val="28"/>
                      <w:lang w:eastAsia="hu-HU"/>
                    </w:rPr>
                  </m:ctrlPr>
                </m:sSubPr>
                <m:e>
                  <m:r>
                    <w:rPr>
                      <w:rFonts w:ascii="Cambria Math" w:hAnsi="Cambria Math"/>
                      <w:sz w:val="28"/>
                      <w:szCs w:val="28"/>
                      <w:lang w:eastAsia="hu-HU"/>
                    </w:rPr>
                    <m:t>θ</m:t>
                  </m:r>
                </m:e>
                <m:sub>
                  <m:r>
                    <w:rPr>
                      <w:rFonts w:ascii="Cambria Math" w:hAnsi="Cambria Math"/>
                      <w:sz w:val="28"/>
                      <w:szCs w:val="28"/>
                      <w:lang w:eastAsia="hu-HU"/>
                    </w:rPr>
                    <m:t>i</m:t>
                  </m:r>
                </m:sub>
              </m:sSub>
            </m:e>
          </m:nary>
          <m:r>
            <w:rPr>
              <w:rFonts w:ascii="Cambria Math" w:hAnsi="Cambria Math"/>
              <w:sz w:val="28"/>
              <w:szCs w:val="28"/>
              <w:lang w:eastAsia="hu-HU"/>
            </w:rPr>
            <m:t xml:space="preserve"> </m:t>
          </m:r>
          <m:sSub>
            <m:sSubPr>
              <m:ctrlPr>
                <w:rPr>
                  <w:rFonts w:ascii="Cambria Math" w:hAnsi="Cambria Math"/>
                  <w:i/>
                  <w:sz w:val="28"/>
                  <w:szCs w:val="28"/>
                  <w:lang w:eastAsia="hu-HU"/>
                </w:rPr>
              </m:ctrlPr>
            </m:sSubPr>
            <m:e>
              <m:r>
                <w:rPr>
                  <w:rFonts w:ascii="Cambria Math" w:hAnsi="Cambria Math"/>
                  <w:sz w:val="28"/>
                  <w:szCs w:val="28"/>
                  <w:lang w:eastAsia="hu-HU"/>
                </w:rPr>
                <m:t>ℇ</m:t>
              </m:r>
            </m:e>
            <m:sub>
              <m:r>
                <w:rPr>
                  <w:rFonts w:ascii="Cambria Math" w:hAnsi="Cambria Math"/>
                  <w:sz w:val="28"/>
                  <w:szCs w:val="28"/>
                  <w:lang w:eastAsia="hu-HU"/>
                </w:rPr>
                <m:t>t-i</m:t>
              </m:r>
            </m:sub>
          </m:sSub>
        </m:oMath>
      </m:oMathPara>
    </w:p>
    <w:p w:rsidR="00745367" w:rsidRDefault="00253CE4" w:rsidP="00E465B0">
      <w:pPr>
        <w:rPr>
          <w:rFonts w:cs="Times New Roman"/>
          <w:lang w:eastAsia="hu-HU"/>
        </w:rPr>
      </w:pPr>
      <w:r>
        <w:rPr>
          <w:rFonts w:ascii="Cambria Math" w:hAnsi="Cambria Math"/>
          <w:lang w:eastAsia="hu-HU"/>
        </w:rPr>
        <w:t>Ahol ⍬</w:t>
      </w:r>
      <w:r>
        <w:rPr>
          <w:lang w:eastAsia="hu-HU"/>
        </w:rPr>
        <w:t xml:space="preserve"> modell paraméterei, </w:t>
      </w:r>
      <m:oMath>
        <m:r>
          <w:rPr>
            <w:rFonts w:ascii="Cambria Math" w:hAnsi="Cambria Math"/>
            <w:szCs w:val="24"/>
            <w:lang w:eastAsia="hu-HU"/>
          </w:rPr>
          <m:t>ℇ</m:t>
        </m:r>
      </m:oMath>
      <w:r>
        <w:rPr>
          <w:rFonts w:cs="Times New Roman"/>
          <w:lang w:eastAsia="hu-HU"/>
        </w:rPr>
        <w:t xml:space="preserve"> itt is fehérzajnak felel meg, a µ pedig az átlag, amit gyakran </w:t>
      </w:r>
      <w:r w:rsidR="003C0306">
        <w:rPr>
          <w:rFonts w:cs="Times New Roman"/>
          <w:lang w:eastAsia="hu-HU"/>
        </w:rPr>
        <w:t>tekintenek</w:t>
      </w:r>
      <w:r>
        <w:rPr>
          <w:rFonts w:cs="Times New Roman"/>
          <w:lang w:eastAsia="hu-HU"/>
        </w:rPr>
        <w:t xml:space="preserve"> 0-nak. Az </w:t>
      </w:r>
      <w:r w:rsidR="003C0306">
        <w:rPr>
          <w:rFonts w:cs="Times New Roman"/>
          <w:lang w:eastAsia="hu-HU"/>
        </w:rPr>
        <w:t>autoregresszív</w:t>
      </w:r>
      <w:r>
        <w:rPr>
          <w:rFonts w:cs="Times New Roman"/>
          <w:lang w:eastAsia="hu-HU"/>
        </w:rPr>
        <w:t xml:space="preserve"> modellnél már használt backshift operátor segítségével így néz ki a mozgó átlag modell:</w:t>
      </w:r>
      <w:r w:rsidR="003C0306">
        <w:rPr>
          <w:rFonts w:cs="Times New Roman"/>
          <w:lang w:eastAsia="hu-HU"/>
        </w:rPr>
        <w:t xml:space="preserve"> </w:t>
      </w:r>
      <w:r w:rsidR="003C0306">
        <w:rPr>
          <w:rFonts w:cs="Times New Roman"/>
          <w:lang w:eastAsia="hu-HU"/>
        </w:rPr>
        <w:fldChar w:fldCharType="begin"/>
      </w:r>
      <w:r w:rsidR="003C0306">
        <w:rPr>
          <w:rFonts w:cs="Times New Roman"/>
          <w:lang w:eastAsia="hu-HU"/>
        </w:rPr>
        <w:instrText xml:space="preserve"> REF _Ref499812604 \r \h </w:instrText>
      </w:r>
      <w:r w:rsidR="003C0306">
        <w:rPr>
          <w:rFonts w:cs="Times New Roman"/>
          <w:lang w:eastAsia="hu-HU"/>
        </w:rPr>
      </w:r>
      <w:r w:rsidR="003C0306">
        <w:rPr>
          <w:rFonts w:cs="Times New Roman"/>
          <w:lang w:eastAsia="hu-HU"/>
        </w:rPr>
        <w:fldChar w:fldCharType="separate"/>
      </w:r>
      <w:r w:rsidR="00C331A0">
        <w:rPr>
          <w:rFonts w:cs="Times New Roman"/>
          <w:lang w:eastAsia="hu-HU"/>
        </w:rPr>
        <w:t>[23]</w:t>
      </w:r>
      <w:r w:rsidR="003C0306">
        <w:rPr>
          <w:rFonts w:cs="Times New Roman"/>
          <w:lang w:eastAsia="hu-HU"/>
        </w:rPr>
        <w:fldChar w:fldCharType="end"/>
      </w:r>
    </w:p>
    <w:p w:rsidR="00253CE4" w:rsidRPr="003618C6" w:rsidRDefault="00117E64" w:rsidP="00253CE4">
      <w:pPr>
        <w:jc w:val="center"/>
        <w:rPr>
          <w:rFonts w:eastAsiaTheme="minorEastAsia"/>
          <w:sz w:val="28"/>
          <w:szCs w:val="28"/>
          <w:lang w:eastAsia="hu-HU"/>
        </w:rPr>
      </w:pPr>
      <m:oMathPara>
        <m:oMath>
          <m:sSub>
            <m:sSubPr>
              <m:ctrlPr>
                <w:rPr>
                  <w:rFonts w:ascii="Cambria Math" w:hAnsi="Cambria Math"/>
                  <w:i/>
                  <w:sz w:val="28"/>
                  <w:szCs w:val="28"/>
                  <w:lang w:eastAsia="hu-HU"/>
                </w:rPr>
              </m:ctrlPr>
            </m:sSubPr>
            <m:e>
              <m:r>
                <w:rPr>
                  <w:rFonts w:ascii="Cambria Math" w:hAnsi="Cambria Math"/>
                  <w:sz w:val="28"/>
                  <w:szCs w:val="28"/>
                  <w:lang w:eastAsia="hu-HU"/>
                </w:rPr>
                <m:t>x</m:t>
              </m:r>
            </m:e>
            <m:sub>
              <m:r>
                <w:rPr>
                  <w:rFonts w:ascii="Cambria Math" w:hAnsi="Cambria Math"/>
                  <w:sz w:val="28"/>
                  <w:szCs w:val="28"/>
                  <w:lang w:eastAsia="hu-HU"/>
                </w:rPr>
                <m:t>t</m:t>
              </m:r>
            </m:sub>
          </m:sSub>
          <m:r>
            <w:rPr>
              <w:rFonts w:ascii="Cambria Math" w:hAnsi="Cambria Math"/>
              <w:sz w:val="28"/>
              <w:szCs w:val="28"/>
              <w:lang w:eastAsia="hu-HU"/>
            </w:rPr>
            <m:t xml:space="preserve">= µ+ </m:t>
          </m:r>
          <m:sSub>
            <m:sSubPr>
              <m:ctrlPr>
                <w:rPr>
                  <w:rFonts w:ascii="Cambria Math" w:hAnsi="Cambria Math"/>
                  <w:i/>
                  <w:sz w:val="28"/>
                  <w:szCs w:val="28"/>
                  <w:lang w:eastAsia="hu-HU"/>
                </w:rPr>
              </m:ctrlPr>
            </m:sSubPr>
            <m:e>
              <m:r>
                <w:rPr>
                  <w:rFonts w:ascii="Cambria Math" w:hAnsi="Cambria Math"/>
                  <w:sz w:val="28"/>
                  <w:szCs w:val="28"/>
                  <w:lang w:eastAsia="hu-HU"/>
                </w:rPr>
                <m:t>ℇ</m:t>
              </m:r>
            </m:e>
            <m:sub>
              <m:r>
                <w:rPr>
                  <w:rFonts w:ascii="Cambria Math" w:hAnsi="Cambria Math"/>
                  <w:sz w:val="28"/>
                  <w:szCs w:val="28"/>
                  <w:lang w:eastAsia="hu-HU"/>
                </w:rPr>
                <m:t>t</m:t>
              </m:r>
            </m:sub>
          </m:sSub>
          <m:r>
            <w:rPr>
              <w:rFonts w:ascii="Cambria Math" w:hAnsi="Cambria Math"/>
              <w:sz w:val="28"/>
              <w:szCs w:val="28"/>
              <w:lang w:eastAsia="hu-HU"/>
            </w:rPr>
            <m:t xml:space="preserve">+ </m:t>
          </m:r>
          <m:nary>
            <m:naryPr>
              <m:chr m:val="∑"/>
              <m:limLoc m:val="undOvr"/>
              <m:ctrlPr>
                <w:rPr>
                  <w:rFonts w:ascii="Cambria Math" w:hAnsi="Cambria Math"/>
                  <w:sz w:val="28"/>
                  <w:szCs w:val="28"/>
                  <w:lang w:eastAsia="hu-HU"/>
                </w:rPr>
              </m:ctrlPr>
            </m:naryPr>
            <m:sub>
              <m:r>
                <w:rPr>
                  <w:rFonts w:ascii="Cambria Math" w:hAnsi="Cambria Math"/>
                  <w:sz w:val="28"/>
                  <w:szCs w:val="28"/>
                  <w:lang w:eastAsia="hu-HU"/>
                </w:rPr>
                <m:t>i</m:t>
              </m:r>
              <m:r>
                <m:rPr>
                  <m:sty m:val="p"/>
                </m:rPr>
                <w:rPr>
                  <w:rFonts w:ascii="Cambria Math" w:hAnsi="Cambria Math"/>
                  <w:sz w:val="28"/>
                  <w:szCs w:val="28"/>
                  <w:lang w:eastAsia="hu-HU"/>
                </w:rPr>
                <m:t>=1</m:t>
              </m:r>
            </m:sub>
            <m:sup>
              <m:r>
                <w:rPr>
                  <w:rFonts w:ascii="Cambria Math" w:hAnsi="Cambria Math"/>
                  <w:sz w:val="28"/>
                  <w:szCs w:val="28"/>
                  <w:lang w:eastAsia="hu-HU"/>
                </w:rPr>
                <m:t>q</m:t>
              </m:r>
            </m:sup>
            <m:e>
              <m:sSub>
                <m:sSubPr>
                  <m:ctrlPr>
                    <w:rPr>
                      <w:rFonts w:ascii="Cambria Math" w:hAnsi="Cambria Math"/>
                      <w:sz w:val="28"/>
                      <w:szCs w:val="28"/>
                      <w:lang w:eastAsia="hu-HU"/>
                    </w:rPr>
                  </m:ctrlPr>
                </m:sSubPr>
                <m:e>
                  <m:r>
                    <w:rPr>
                      <w:rFonts w:ascii="Cambria Math" w:hAnsi="Cambria Math"/>
                      <w:sz w:val="28"/>
                      <w:szCs w:val="28"/>
                      <w:lang w:eastAsia="hu-HU"/>
                    </w:rPr>
                    <m:t>θ</m:t>
                  </m:r>
                </m:e>
                <m:sub>
                  <m:r>
                    <w:rPr>
                      <w:rFonts w:ascii="Cambria Math" w:hAnsi="Cambria Math"/>
                      <w:sz w:val="28"/>
                      <w:szCs w:val="28"/>
                      <w:lang w:eastAsia="hu-HU"/>
                    </w:rPr>
                    <m:t>i</m:t>
                  </m:r>
                </m:sub>
              </m:sSub>
            </m:e>
          </m:nary>
          <m:r>
            <w:rPr>
              <w:rFonts w:ascii="Cambria Math" w:hAnsi="Cambria Math"/>
              <w:sz w:val="28"/>
              <w:szCs w:val="28"/>
              <w:lang w:eastAsia="hu-HU"/>
            </w:rPr>
            <m:t xml:space="preserve"> </m:t>
          </m:r>
          <m:sSup>
            <m:sSupPr>
              <m:ctrlPr>
                <w:rPr>
                  <w:rFonts w:ascii="Cambria Math" w:hAnsi="Cambria Math"/>
                  <w:sz w:val="28"/>
                  <w:szCs w:val="28"/>
                  <w:lang w:eastAsia="hu-HU"/>
                </w:rPr>
              </m:ctrlPr>
            </m:sSupPr>
            <m:e>
              <m:r>
                <w:rPr>
                  <w:rFonts w:ascii="Cambria Math" w:hAnsi="Cambria Math"/>
                  <w:sz w:val="28"/>
                  <w:szCs w:val="28"/>
                  <w:lang w:eastAsia="hu-HU"/>
                </w:rPr>
                <m:t>B</m:t>
              </m:r>
            </m:e>
            <m:sup>
              <m:r>
                <w:rPr>
                  <w:rFonts w:ascii="Cambria Math" w:hAnsi="Cambria Math"/>
                  <w:sz w:val="28"/>
                  <w:szCs w:val="28"/>
                  <w:lang w:eastAsia="hu-HU"/>
                </w:rPr>
                <m:t>i</m:t>
              </m:r>
            </m:sup>
          </m:sSup>
          <m:r>
            <w:rPr>
              <w:rFonts w:ascii="Cambria Math" w:hAnsi="Cambria Math"/>
              <w:sz w:val="28"/>
              <w:szCs w:val="28"/>
              <w:lang w:eastAsia="hu-HU"/>
            </w:rPr>
            <m:t xml:space="preserve"> </m:t>
          </m:r>
          <m:sSub>
            <m:sSubPr>
              <m:ctrlPr>
                <w:rPr>
                  <w:rFonts w:ascii="Cambria Math" w:hAnsi="Cambria Math"/>
                  <w:i/>
                  <w:sz w:val="28"/>
                  <w:szCs w:val="28"/>
                  <w:lang w:eastAsia="hu-HU"/>
                </w:rPr>
              </m:ctrlPr>
            </m:sSubPr>
            <m:e>
              <m:r>
                <w:rPr>
                  <w:rFonts w:ascii="Cambria Math" w:hAnsi="Cambria Math"/>
                  <w:sz w:val="28"/>
                  <w:szCs w:val="28"/>
                  <w:lang w:eastAsia="hu-HU"/>
                </w:rPr>
                <m:t>ℇ</m:t>
              </m:r>
            </m:e>
            <m:sub>
              <m:r>
                <w:rPr>
                  <w:rFonts w:ascii="Cambria Math" w:hAnsi="Cambria Math"/>
                  <w:sz w:val="28"/>
                  <w:szCs w:val="28"/>
                  <w:lang w:eastAsia="hu-HU"/>
                </w:rPr>
                <m:t>t</m:t>
              </m:r>
            </m:sub>
          </m:sSub>
        </m:oMath>
      </m:oMathPara>
    </w:p>
    <w:p w:rsidR="00253CE4" w:rsidRDefault="00253CE4" w:rsidP="0057771A">
      <w:pPr>
        <w:rPr>
          <w:lang w:eastAsia="hu-HU"/>
        </w:rPr>
      </w:pPr>
      <w:r>
        <w:rPr>
          <w:lang w:eastAsia="hu-HU"/>
        </w:rPr>
        <w:t xml:space="preserve">Ezek után már csak az ARMA(p,q) modell </w:t>
      </w:r>
      <w:r w:rsidR="003C0306">
        <w:rPr>
          <w:lang w:eastAsia="hu-HU"/>
        </w:rPr>
        <w:t>definícióját</w:t>
      </w:r>
      <w:r>
        <w:rPr>
          <w:lang w:eastAsia="hu-HU"/>
        </w:rPr>
        <w:t xml:space="preserve"> kell ismertetnem. A fentebb bemutatott autoregresszív és mozgó átlag </w:t>
      </w:r>
      <w:r w:rsidR="00772A75">
        <w:rPr>
          <w:lang w:eastAsia="hu-HU"/>
        </w:rPr>
        <w:t>modell segítségével a következő</w:t>
      </w:r>
      <w:r>
        <w:rPr>
          <w:lang w:eastAsia="hu-HU"/>
        </w:rPr>
        <w:t>képen írható fel</w:t>
      </w:r>
      <w:r w:rsidR="00080C84">
        <w:rPr>
          <w:lang w:eastAsia="hu-HU"/>
        </w:rPr>
        <w:t xml:space="preserve"> a két modell alap egyenletéből</w:t>
      </w:r>
      <w:r>
        <w:rPr>
          <w:lang w:eastAsia="hu-HU"/>
        </w:rPr>
        <w:t>:</w:t>
      </w:r>
      <w:r w:rsidR="003C0306">
        <w:rPr>
          <w:lang w:eastAsia="hu-HU"/>
        </w:rPr>
        <w:t xml:space="preserve"> </w:t>
      </w:r>
      <w:r w:rsidR="003C0306">
        <w:rPr>
          <w:lang w:eastAsia="hu-HU"/>
        </w:rPr>
        <w:fldChar w:fldCharType="begin"/>
      </w:r>
      <w:r w:rsidR="003C0306">
        <w:rPr>
          <w:lang w:eastAsia="hu-HU"/>
        </w:rPr>
        <w:instrText xml:space="preserve"> REF _Ref499812604 \r \h </w:instrText>
      </w:r>
      <w:r w:rsidR="0057771A">
        <w:rPr>
          <w:lang w:eastAsia="hu-HU"/>
        </w:rPr>
        <w:instrText xml:space="preserve"> \* MERGEFORMAT </w:instrText>
      </w:r>
      <w:r w:rsidR="003C0306">
        <w:rPr>
          <w:lang w:eastAsia="hu-HU"/>
        </w:rPr>
      </w:r>
      <w:r w:rsidR="003C0306">
        <w:rPr>
          <w:lang w:eastAsia="hu-HU"/>
        </w:rPr>
        <w:fldChar w:fldCharType="separate"/>
      </w:r>
      <w:r w:rsidR="00C331A0">
        <w:rPr>
          <w:lang w:eastAsia="hu-HU"/>
        </w:rPr>
        <w:t>[23]</w:t>
      </w:r>
      <w:r w:rsidR="003C0306">
        <w:rPr>
          <w:lang w:eastAsia="hu-HU"/>
        </w:rPr>
        <w:fldChar w:fldCharType="end"/>
      </w:r>
    </w:p>
    <w:p w:rsidR="00731CD2" w:rsidRPr="00A669E0" w:rsidRDefault="00117E64" w:rsidP="0057771A">
      <w:pPr>
        <w:rPr>
          <w:rFonts w:ascii="Cambria Math" w:hAnsi="Cambria Math"/>
          <w:i/>
          <w:sz w:val="28"/>
          <w:szCs w:val="28"/>
          <w:lang w:eastAsia="hu-HU"/>
        </w:rPr>
      </w:pPr>
      <m:oMathPara>
        <m:oMath>
          <m:sSub>
            <m:sSubPr>
              <m:ctrlPr>
                <w:rPr>
                  <w:rFonts w:ascii="Cambria Math" w:hAnsi="Cambria Math"/>
                  <w:i/>
                  <w:sz w:val="28"/>
                  <w:szCs w:val="28"/>
                  <w:lang w:eastAsia="hu-HU"/>
                </w:rPr>
              </m:ctrlPr>
            </m:sSubPr>
            <m:e>
              <m:r>
                <w:rPr>
                  <w:rFonts w:ascii="Cambria Math" w:hAnsi="Cambria Math"/>
                  <w:sz w:val="28"/>
                  <w:szCs w:val="28"/>
                  <w:lang w:eastAsia="hu-HU"/>
                </w:rPr>
                <m:t>X</m:t>
              </m:r>
            </m:e>
            <m:sub>
              <m:r>
                <w:rPr>
                  <w:rFonts w:ascii="Cambria Math" w:hAnsi="Cambria Math"/>
                  <w:sz w:val="28"/>
                  <w:szCs w:val="28"/>
                  <w:lang w:eastAsia="hu-HU"/>
                </w:rPr>
                <m:t>t</m:t>
              </m:r>
            </m:sub>
          </m:sSub>
          <m:r>
            <w:rPr>
              <w:rFonts w:ascii="Cambria Math" w:hAnsi="Cambria Math"/>
              <w:sz w:val="28"/>
              <w:szCs w:val="28"/>
              <w:lang w:eastAsia="hu-HU"/>
            </w:rPr>
            <m:t>=c+</m:t>
          </m:r>
          <m:sSub>
            <m:sSubPr>
              <m:ctrlPr>
                <w:rPr>
                  <w:rFonts w:ascii="Cambria Math" w:hAnsi="Cambria Math"/>
                  <w:i/>
                  <w:sz w:val="28"/>
                  <w:szCs w:val="28"/>
                  <w:lang w:eastAsia="hu-HU"/>
                </w:rPr>
              </m:ctrlPr>
            </m:sSubPr>
            <m:e>
              <m:r>
                <w:rPr>
                  <w:rFonts w:ascii="Cambria Math" w:hAnsi="Cambria Math"/>
                  <w:sz w:val="28"/>
                  <w:szCs w:val="28"/>
                  <w:lang w:eastAsia="hu-HU"/>
                </w:rPr>
                <m:t>ε</m:t>
              </m:r>
            </m:e>
            <m:sub>
              <m:r>
                <w:rPr>
                  <w:rFonts w:ascii="Cambria Math" w:hAnsi="Cambria Math"/>
                  <w:sz w:val="28"/>
                  <w:szCs w:val="28"/>
                  <w:lang w:eastAsia="hu-HU"/>
                </w:rPr>
                <m:t>t</m:t>
              </m:r>
            </m:sub>
          </m:sSub>
          <m:r>
            <w:rPr>
              <w:rFonts w:ascii="Cambria Math" w:hAnsi="Cambria Math"/>
              <w:sz w:val="28"/>
              <w:szCs w:val="28"/>
              <w:lang w:eastAsia="hu-HU"/>
            </w:rPr>
            <m:t>+</m:t>
          </m:r>
          <m:nary>
            <m:naryPr>
              <m:chr m:val="∑"/>
              <m:limLoc m:val="undOvr"/>
              <m:ctrlPr>
                <w:rPr>
                  <w:rFonts w:ascii="Cambria Math" w:hAnsi="Cambria Math"/>
                  <w:i/>
                  <w:sz w:val="28"/>
                  <w:szCs w:val="28"/>
                  <w:lang w:eastAsia="hu-HU"/>
                </w:rPr>
              </m:ctrlPr>
            </m:naryPr>
            <m:sub>
              <m:r>
                <w:rPr>
                  <w:rFonts w:ascii="Cambria Math" w:hAnsi="Cambria Math"/>
                  <w:sz w:val="28"/>
                  <w:szCs w:val="28"/>
                  <w:lang w:eastAsia="hu-HU"/>
                </w:rPr>
                <m:t>i=1</m:t>
              </m:r>
            </m:sub>
            <m:sup>
              <m:r>
                <w:rPr>
                  <w:rFonts w:ascii="Cambria Math" w:hAnsi="Cambria Math"/>
                  <w:sz w:val="28"/>
                  <w:szCs w:val="28"/>
                  <w:lang w:eastAsia="hu-HU"/>
                </w:rPr>
                <m:t>p</m:t>
              </m:r>
            </m:sup>
            <m:e>
              <m:sSub>
                <m:sSubPr>
                  <m:ctrlPr>
                    <w:rPr>
                      <w:rFonts w:ascii="Cambria Math" w:hAnsi="Cambria Math"/>
                      <w:i/>
                      <w:sz w:val="28"/>
                      <w:szCs w:val="28"/>
                      <w:lang w:eastAsia="hu-HU"/>
                    </w:rPr>
                  </m:ctrlPr>
                </m:sSubPr>
                <m:e>
                  <m:r>
                    <w:rPr>
                      <w:rFonts w:ascii="Cambria Math" w:hAnsi="Cambria Math"/>
                      <w:sz w:val="28"/>
                      <w:szCs w:val="28"/>
                      <w:lang w:eastAsia="hu-HU"/>
                    </w:rPr>
                    <m:t>a</m:t>
                  </m:r>
                </m:e>
                <m:sub>
                  <m:r>
                    <w:rPr>
                      <w:rFonts w:ascii="Cambria Math" w:hAnsi="Cambria Math"/>
                      <w:sz w:val="28"/>
                      <w:szCs w:val="28"/>
                      <w:lang w:eastAsia="hu-HU"/>
                    </w:rPr>
                    <m:t>i</m:t>
                  </m:r>
                </m:sub>
              </m:sSub>
              <m:sSub>
                <m:sSubPr>
                  <m:ctrlPr>
                    <w:rPr>
                      <w:rFonts w:ascii="Cambria Math" w:hAnsi="Cambria Math"/>
                      <w:i/>
                      <w:sz w:val="28"/>
                      <w:szCs w:val="28"/>
                      <w:lang w:eastAsia="hu-HU"/>
                    </w:rPr>
                  </m:ctrlPr>
                </m:sSubPr>
                <m:e>
                  <m:r>
                    <w:rPr>
                      <w:rFonts w:ascii="Cambria Math" w:hAnsi="Cambria Math"/>
                      <w:sz w:val="28"/>
                      <w:szCs w:val="28"/>
                      <w:lang w:eastAsia="hu-HU"/>
                    </w:rPr>
                    <m:t>X</m:t>
                  </m:r>
                </m:e>
                <m:sub>
                  <m:r>
                    <w:rPr>
                      <w:rFonts w:ascii="Cambria Math" w:hAnsi="Cambria Math"/>
                      <w:sz w:val="28"/>
                      <w:szCs w:val="28"/>
                      <w:lang w:eastAsia="hu-HU"/>
                    </w:rPr>
                    <m:t>t-i</m:t>
                  </m:r>
                </m:sub>
              </m:sSub>
            </m:e>
          </m:nary>
          <m:r>
            <w:rPr>
              <w:rFonts w:ascii="Cambria Math" w:hAnsi="Cambria Math"/>
              <w:sz w:val="28"/>
              <w:szCs w:val="28"/>
              <w:lang w:eastAsia="hu-HU"/>
            </w:rPr>
            <m:t>+</m:t>
          </m:r>
          <m:nary>
            <m:naryPr>
              <m:chr m:val="∑"/>
              <m:limLoc m:val="undOvr"/>
              <m:ctrlPr>
                <w:rPr>
                  <w:rFonts w:ascii="Cambria Math" w:hAnsi="Cambria Math"/>
                  <w:i/>
                  <w:sz w:val="28"/>
                  <w:szCs w:val="28"/>
                  <w:lang w:eastAsia="hu-HU"/>
                </w:rPr>
              </m:ctrlPr>
            </m:naryPr>
            <m:sub>
              <m:r>
                <w:rPr>
                  <w:rFonts w:ascii="Cambria Math" w:hAnsi="Cambria Math"/>
                  <w:sz w:val="28"/>
                  <w:szCs w:val="28"/>
                  <w:lang w:eastAsia="hu-HU"/>
                </w:rPr>
                <m:t>i=1</m:t>
              </m:r>
            </m:sub>
            <m:sup>
              <m:r>
                <w:rPr>
                  <w:rFonts w:ascii="Cambria Math" w:hAnsi="Cambria Math"/>
                  <w:sz w:val="28"/>
                  <w:szCs w:val="28"/>
                  <w:lang w:eastAsia="hu-HU"/>
                </w:rPr>
                <m:t>q</m:t>
              </m:r>
            </m:sup>
            <m:e>
              <m:sSub>
                <m:sSubPr>
                  <m:ctrlPr>
                    <w:rPr>
                      <w:rFonts w:ascii="Cambria Math" w:hAnsi="Cambria Math"/>
                      <w:i/>
                      <w:sz w:val="28"/>
                      <w:szCs w:val="28"/>
                      <w:lang w:eastAsia="hu-HU"/>
                    </w:rPr>
                  </m:ctrlPr>
                </m:sSubPr>
                <m:e>
                  <m:r>
                    <w:rPr>
                      <w:rFonts w:ascii="Cambria Math" w:hAnsi="Cambria Math"/>
                      <w:sz w:val="28"/>
                      <w:szCs w:val="28"/>
                      <w:lang w:eastAsia="hu-HU"/>
                    </w:rPr>
                    <m:t>θ</m:t>
                  </m:r>
                </m:e>
                <m:sub>
                  <m:r>
                    <w:rPr>
                      <w:rFonts w:ascii="Cambria Math" w:hAnsi="Cambria Math"/>
                      <w:sz w:val="28"/>
                      <w:szCs w:val="28"/>
                      <w:lang w:eastAsia="hu-HU"/>
                    </w:rPr>
                    <m:t>i</m:t>
                  </m:r>
                </m:sub>
              </m:sSub>
              <m:sSub>
                <m:sSubPr>
                  <m:ctrlPr>
                    <w:rPr>
                      <w:rFonts w:ascii="Cambria Math" w:hAnsi="Cambria Math"/>
                      <w:i/>
                      <w:sz w:val="28"/>
                      <w:szCs w:val="28"/>
                      <w:lang w:eastAsia="hu-HU"/>
                    </w:rPr>
                  </m:ctrlPr>
                </m:sSubPr>
                <m:e>
                  <m:r>
                    <w:rPr>
                      <w:rFonts w:ascii="Cambria Math" w:hAnsi="Cambria Math"/>
                      <w:sz w:val="28"/>
                      <w:szCs w:val="28"/>
                      <w:lang w:eastAsia="hu-HU"/>
                    </w:rPr>
                    <m:t>ε</m:t>
                  </m:r>
                </m:e>
                <m:sub>
                  <m:r>
                    <w:rPr>
                      <w:rFonts w:ascii="Cambria Math" w:hAnsi="Cambria Math"/>
                      <w:sz w:val="28"/>
                      <w:szCs w:val="28"/>
                      <w:lang w:eastAsia="hu-HU"/>
                    </w:rPr>
                    <m:t>t-i</m:t>
                  </m:r>
                </m:sub>
              </m:sSub>
            </m:e>
          </m:nary>
        </m:oMath>
      </m:oMathPara>
    </w:p>
    <w:p w:rsidR="004C0EA9" w:rsidRDefault="004C0EA9" w:rsidP="0057771A">
      <w:pPr>
        <w:rPr>
          <w:rFonts w:eastAsia="Times New Roman" w:cs="Times New Roman"/>
          <w:szCs w:val="24"/>
          <w:lang w:eastAsia="hu-HU"/>
        </w:rPr>
      </w:pPr>
      <w:r>
        <w:t xml:space="preserve">Az autoregresszív jelző arra utal, hogy </w:t>
      </w:r>
      <m:oMath>
        <m:sSub>
          <m:sSubPr>
            <m:ctrlPr>
              <w:rPr>
                <w:rFonts w:ascii="Cambria Math" w:hAnsi="Cambria Math"/>
                <w:i/>
                <w:sz w:val="28"/>
                <w:szCs w:val="28"/>
                <w:lang w:eastAsia="hu-HU"/>
              </w:rPr>
            </m:ctrlPr>
          </m:sSubPr>
          <m:e>
            <m:r>
              <w:rPr>
                <w:rFonts w:ascii="Cambria Math" w:hAnsi="Cambria Math"/>
                <w:sz w:val="28"/>
                <w:szCs w:val="28"/>
                <w:lang w:eastAsia="hu-HU"/>
              </w:rPr>
              <m:t>X</m:t>
            </m:r>
          </m:e>
          <m:sub>
            <m:r>
              <w:rPr>
                <w:rFonts w:ascii="Cambria Math" w:hAnsi="Cambria Math"/>
                <w:sz w:val="28"/>
                <w:szCs w:val="28"/>
                <w:lang w:eastAsia="hu-HU"/>
              </w:rPr>
              <m:t>t</m:t>
            </m:r>
          </m:sub>
        </m:sSub>
        <m:r>
          <w:rPr>
            <w:rFonts w:ascii="Cambria Math" w:hAnsi="Cambria Math"/>
          </w:rPr>
          <m:t xml:space="preserve"> </m:t>
        </m:r>
      </m:oMath>
      <w:r>
        <w:t>részben saját véges múltjára vonatkozó lineáris regre</w:t>
      </w:r>
      <w:r w:rsidR="00080C84">
        <w:t>ssziójaként írható fel. A mozgó</w:t>
      </w:r>
      <w:r>
        <w:t xml:space="preserve">átlag jelző pedig azt fejezi ki, hogy a lineáris regresszió „hibatagja” az </w:t>
      </w:r>
      <m:oMath>
        <m:sSub>
          <m:sSubPr>
            <m:ctrlPr>
              <w:rPr>
                <w:rFonts w:ascii="Cambria Math" w:hAnsi="Cambria Math"/>
                <w:i/>
                <w:sz w:val="28"/>
                <w:szCs w:val="28"/>
                <w:lang w:eastAsia="hu-HU"/>
              </w:rPr>
            </m:ctrlPr>
          </m:sSubPr>
          <m:e>
            <m:r>
              <w:rPr>
                <w:rFonts w:ascii="Cambria Math" w:hAnsi="Cambria Math"/>
                <w:sz w:val="28"/>
                <w:szCs w:val="28"/>
                <w:lang w:eastAsia="hu-HU"/>
              </w:rPr>
              <m:t>ε</m:t>
            </m:r>
          </m:e>
          <m:sub>
            <m:r>
              <w:rPr>
                <w:rFonts w:ascii="Cambria Math" w:hAnsi="Cambria Math"/>
                <w:sz w:val="28"/>
                <w:szCs w:val="28"/>
                <w:lang w:eastAsia="hu-HU"/>
              </w:rPr>
              <m:t>t</m:t>
            </m:r>
          </m:sub>
        </m:sSub>
      </m:oMath>
      <w:r>
        <w:rPr>
          <w:noProof/>
          <w:lang w:eastAsia="hu-HU"/>
        </w:rPr>
        <w:t xml:space="preserve"> </w:t>
      </w:r>
      <w:r>
        <w:t>fehérzaj mozgó átlaga, azaz a jelen és a v</w:t>
      </w:r>
      <w:r w:rsidR="002122B1">
        <w:t>éges múlt lineáris kombinációja</w:t>
      </w:r>
      <w:r>
        <w:t>.</w:t>
      </w:r>
      <w:r w:rsidR="00C75443">
        <w:t xml:space="preserve"> </w:t>
      </w:r>
      <w:r w:rsidR="00C75443">
        <w:fldChar w:fldCharType="begin"/>
      </w:r>
      <w:r w:rsidR="00C75443">
        <w:instrText xml:space="preserve"> REF _Ref499812407 \r \h </w:instrText>
      </w:r>
      <w:r w:rsidR="0057771A">
        <w:instrText xml:space="preserve"> \* MERGEFORMAT </w:instrText>
      </w:r>
      <w:r w:rsidR="00C75443">
        <w:fldChar w:fldCharType="separate"/>
      </w:r>
      <w:r w:rsidR="00C331A0">
        <w:t>[18]</w:t>
      </w:r>
      <w:r w:rsidR="00C75443">
        <w:fldChar w:fldCharType="end"/>
      </w:r>
    </w:p>
    <w:p w:rsidR="00F623E4" w:rsidRDefault="00F623E4" w:rsidP="0057771A">
      <w:pPr>
        <w:rPr>
          <w:rFonts w:eastAsia="Times New Roman" w:cs="Times New Roman"/>
          <w:szCs w:val="24"/>
          <w:lang w:eastAsia="hu-HU"/>
        </w:rPr>
      </w:pPr>
      <w:r w:rsidRPr="00454919">
        <w:rPr>
          <w:rFonts w:eastAsia="Times New Roman" w:cs="Times New Roman"/>
          <w:szCs w:val="24"/>
          <w:lang w:eastAsia="hu-HU"/>
        </w:rPr>
        <w:lastRenderedPageBreak/>
        <w:t>A modellezés első lépésében azt kell meghatároznunk, hogy megfigyeléseink milyen p és q rendű folyamatból származhatnak. Ezt a fázist a kiinduló modell felírásának, azonosításnak, identifikációnak nevezzük. Ennek módszere az, hogy meghatározzuk a ténylegesen megfigyelt idősor jellemzőit és összehasonlítjuk azokat az elméleti idősorok megfelelő jellemzőivel, majd megkeressük, hogy melyik elméleti modellel mutat idősorunk leginkább hasonlatosságot. Második lépésként a kiv</w:t>
      </w:r>
      <w:r w:rsidR="00731CD2">
        <w:rPr>
          <w:rFonts w:eastAsia="Times New Roman" w:cs="Times New Roman"/>
          <w:szCs w:val="24"/>
          <w:lang w:eastAsia="hu-HU"/>
        </w:rPr>
        <w:t xml:space="preserve">álasztott modell </w:t>
      </w:r>
      <w:r w:rsidR="00731CD2">
        <w:rPr>
          <w:rFonts w:ascii="Cambria Math" w:eastAsia="Times New Roman" w:hAnsi="Cambria Math" w:cs="Times New Roman"/>
          <w:szCs w:val="24"/>
          <w:lang w:eastAsia="hu-HU"/>
        </w:rPr>
        <w:t>⍬</w:t>
      </w:r>
      <w:r w:rsidR="00731CD2">
        <w:rPr>
          <w:rFonts w:eastAsia="Times New Roman" w:cs="Times New Roman"/>
          <w:szCs w:val="24"/>
          <w:lang w:eastAsia="hu-HU"/>
        </w:rPr>
        <w:t xml:space="preserve"> és α</w:t>
      </w:r>
      <w:r w:rsidRPr="00454919">
        <w:rPr>
          <w:rFonts w:eastAsia="Times New Roman" w:cs="Times New Roman"/>
          <w:szCs w:val="24"/>
          <w:lang w:eastAsia="hu-HU"/>
        </w:rPr>
        <w:t xml:space="preserve"> paramétereit becsüljük. A becslési folyamatok bonyolultabbak a korábbi fejezetekben tárgyalt alapeseteknél, a becslőfüggvények ritkán oldhatók meg explicite a paraméterekre, ezért többnyire iterációs eljárásokra van szükség.</w:t>
      </w:r>
      <w:r w:rsidR="003C0306">
        <w:rPr>
          <w:rFonts w:eastAsia="Times New Roman" w:cs="Times New Roman"/>
          <w:szCs w:val="24"/>
          <w:lang w:eastAsia="hu-HU"/>
        </w:rPr>
        <w:t xml:space="preserve"> </w:t>
      </w:r>
      <w:r w:rsidR="003C0306">
        <w:rPr>
          <w:rFonts w:eastAsia="Times New Roman" w:cs="Times New Roman"/>
          <w:szCs w:val="24"/>
          <w:lang w:eastAsia="hu-HU"/>
        </w:rPr>
        <w:fldChar w:fldCharType="begin"/>
      </w:r>
      <w:r w:rsidR="003C0306">
        <w:rPr>
          <w:rFonts w:eastAsia="Times New Roman" w:cs="Times New Roman"/>
          <w:szCs w:val="24"/>
          <w:lang w:eastAsia="hu-HU"/>
        </w:rPr>
        <w:instrText xml:space="preserve"> REF _Ref499812407 \r \h </w:instrText>
      </w:r>
      <w:r w:rsidR="0057771A">
        <w:rPr>
          <w:rFonts w:eastAsia="Times New Roman" w:cs="Times New Roman"/>
          <w:szCs w:val="24"/>
          <w:lang w:eastAsia="hu-HU"/>
        </w:rPr>
        <w:instrText xml:space="preserve"> \* MERGEFORMAT </w:instrText>
      </w:r>
      <w:r w:rsidR="003C0306">
        <w:rPr>
          <w:rFonts w:eastAsia="Times New Roman" w:cs="Times New Roman"/>
          <w:szCs w:val="24"/>
          <w:lang w:eastAsia="hu-HU"/>
        </w:rPr>
      </w:r>
      <w:r w:rsidR="003C0306">
        <w:rPr>
          <w:rFonts w:eastAsia="Times New Roman" w:cs="Times New Roman"/>
          <w:szCs w:val="24"/>
          <w:lang w:eastAsia="hu-HU"/>
        </w:rPr>
        <w:fldChar w:fldCharType="separate"/>
      </w:r>
      <w:r w:rsidR="00C331A0">
        <w:rPr>
          <w:rFonts w:eastAsia="Times New Roman" w:cs="Times New Roman"/>
          <w:szCs w:val="24"/>
          <w:lang w:eastAsia="hu-HU"/>
        </w:rPr>
        <w:t>[18]</w:t>
      </w:r>
      <w:r w:rsidR="003C0306">
        <w:rPr>
          <w:rFonts w:eastAsia="Times New Roman" w:cs="Times New Roman"/>
          <w:szCs w:val="24"/>
          <w:lang w:eastAsia="hu-HU"/>
        </w:rPr>
        <w:fldChar w:fldCharType="end"/>
      </w:r>
    </w:p>
    <w:p w:rsidR="00A669E0" w:rsidRDefault="00A669E0" w:rsidP="0057771A">
      <w:pPr>
        <w:rPr>
          <w:rFonts w:cs="Times New Roman"/>
          <w:szCs w:val="24"/>
        </w:rPr>
      </w:pPr>
      <w:r>
        <w:rPr>
          <w:rFonts w:cs="Times New Roman"/>
          <w:szCs w:val="24"/>
        </w:rPr>
        <w:t xml:space="preserve">Az idősorokra vonatkozó </w:t>
      </w:r>
      <w:r w:rsidR="00080C84">
        <w:rPr>
          <w:rFonts w:cs="Times New Roman"/>
          <w:szCs w:val="24"/>
        </w:rPr>
        <w:t xml:space="preserve">egyik </w:t>
      </w:r>
      <w:r>
        <w:rPr>
          <w:rFonts w:cs="Times New Roman"/>
          <w:szCs w:val="24"/>
        </w:rPr>
        <w:t>legárnyaltabb, legösszetettebb elemzés a Box és Jenkins által kidolgozot</w:t>
      </w:r>
      <w:r w:rsidR="00760B84">
        <w:rPr>
          <w:rFonts w:cs="Times New Roman"/>
          <w:szCs w:val="24"/>
        </w:rPr>
        <w:t>t ARIMA modellekkel lehetséges</w:t>
      </w:r>
      <w:r>
        <w:rPr>
          <w:rFonts w:cs="Times New Roman"/>
          <w:szCs w:val="24"/>
        </w:rPr>
        <w:t>. A számítások nehézkessége miatt az ARMA-modelleket</w:t>
      </w:r>
      <w:r w:rsidR="00DE534D">
        <w:rPr>
          <w:rFonts w:cs="Times New Roman"/>
          <w:szCs w:val="24"/>
        </w:rPr>
        <w:t xml:space="preserve"> csak nagyon kevesen használták</w:t>
      </w:r>
      <w:r>
        <w:rPr>
          <w:rFonts w:cs="Times New Roman"/>
          <w:szCs w:val="24"/>
        </w:rPr>
        <w:t xml:space="preserve"> egészen a számítógépek széles körű elterjedéséig, illetve amíg Box és Jenkins meg nem fogalmazta azokat a kritériumokat, amelyekkel minden idősorra meghatározható egy konk</w:t>
      </w:r>
      <w:r w:rsidR="00760B84">
        <w:rPr>
          <w:rFonts w:cs="Times New Roman"/>
          <w:szCs w:val="24"/>
        </w:rPr>
        <w:t xml:space="preserve">rét típusú és fokú ARIMA modell. </w:t>
      </w:r>
      <w:r>
        <w:rPr>
          <w:rFonts w:cs="Times New Roman"/>
          <w:szCs w:val="24"/>
        </w:rPr>
        <w:t>Ez a modellezés elsősorban a sűrű megfigyeléssel rendelkező változók (pl. árfolyamok) nehezen megragadható szabálytalan ingadozásait, időbeli lefutásait próbálja leírni, alapesetben csupán saját m</w:t>
      </w:r>
      <w:r w:rsidR="00F45C19">
        <w:rPr>
          <w:rFonts w:cs="Times New Roman"/>
          <w:szCs w:val="24"/>
        </w:rPr>
        <w:t>últbeli értékeik és a véletlen</w:t>
      </w:r>
      <w:r>
        <w:rPr>
          <w:rFonts w:cs="Times New Roman"/>
          <w:szCs w:val="24"/>
        </w:rPr>
        <w:t xml:space="preserve"> törvényszerűségei alapján</w:t>
      </w:r>
      <w:r w:rsidR="003C0306">
        <w:rPr>
          <w:rFonts w:cs="Times New Roman"/>
          <w:szCs w:val="24"/>
        </w:rPr>
        <w:t xml:space="preserve">. </w:t>
      </w:r>
      <w:r w:rsidR="003C0306">
        <w:rPr>
          <w:rFonts w:cs="Times New Roman"/>
          <w:szCs w:val="24"/>
        </w:rPr>
        <w:fldChar w:fldCharType="begin"/>
      </w:r>
      <w:r w:rsidR="003C0306">
        <w:rPr>
          <w:rFonts w:cs="Times New Roman"/>
          <w:szCs w:val="24"/>
        </w:rPr>
        <w:instrText xml:space="preserve"> REF _Ref499811622 \r \h </w:instrText>
      </w:r>
      <w:r w:rsidR="0057771A">
        <w:rPr>
          <w:rFonts w:cs="Times New Roman"/>
          <w:szCs w:val="24"/>
        </w:rPr>
        <w:instrText xml:space="preserve"> \* MERGEFORMAT </w:instrText>
      </w:r>
      <w:r w:rsidR="003C0306">
        <w:rPr>
          <w:rFonts w:cs="Times New Roman"/>
          <w:szCs w:val="24"/>
        </w:rPr>
      </w:r>
      <w:r w:rsidR="003C0306">
        <w:rPr>
          <w:rFonts w:cs="Times New Roman"/>
          <w:szCs w:val="24"/>
        </w:rPr>
        <w:fldChar w:fldCharType="separate"/>
      </w:r>
      <w:r w:rsidR="00C331A0">
        <w:rPr>
          <w:rFonts w:cs="Times New Roman"/>
          <w:szCs w:val="24"/>
        </w:rPr>
        <w:t>[11]</w:t>
      </w:r>
      <w:r w:rsidR="003C0306">
        <w:rPr>
          <w:rFonts w:cs="Times New Roman"/>
          <w:szCs w:val="24"/>
        </w:rPr>
        <w:fldChar w:fldCharType="end"/>
      </w:r>
    </w:p>
    <w:p w:rsidR="003C0306" w:rsidRDefault="003C0306" w:rsidP="0057771A">
      <w:pPr>
        <w:rPr>
          <w:rFonts w:eastAsia="Times New Roman" w:cs="Times New Roman"/>
          <w:szCs w:val="24"/>
          <w:lang w:eastAsia="hu-HU"/>
        </w:rPr>
      </w:pPr>
      <w:r>
        <w:t>Az idősorok elméletében és alkalmazásában az autoregresszív és mozgóátlag- (ARMA) folyamatok jelentősége az utóbbi évtizedekben rendkívül megnőtt. Ez annak köszönhető, hogy az ARMA sztochasztikus folyamatok matematikai szempontból jól kezelhetők, és a folyamatok egy elég általános osztályát képviselik. Emiatt a gyakorlatban előforduló, stacionárius viselkedést mutató véletlen folyamatok nagy része jól kö</w:t>
      </w:r>
      <w:r w:rsidR="00760B84">
        <w:t xml:space="preserve">zelíthető az ARMA folyamatokkal. </w:t>
      </w:r>
      <w:r>
        <w:fldChar w:fldCharType="begin"/>
      </w:r>
      <w:r>
        <w:instrText xml:space="preserve"> REF _Ref499811622 \r \h </w:instrText>
      </w:r>
      <w:r w:rsidR="0057771A">
        <w:instrText xml:space="preserve"> \* MERGEFORMAT </w:instrText>
      </w:r>
      <w:r>
        <w:fldChar w:fldCharType="separate"/>
      </w:r>
      <w:r w:rsidR="00C331A0">
        <w:t>[11]</w:t>
      </w:r>
      <w:r>
        <w:fldChar w:fldCharType="end"/>
      </w:r>
    </w:p>
    <w:p w:rsidR="00F623E4" w:rsidRDefault="00F623E4" w:rsidP="009577D1">
      <w:pPr>
        <w:pStyle w:val="Cmsor2"/>
        <w:rPr>
          <w:rFonts w:eastAsia="Times New Roman"/>
          <w:lang w:eastAsia="hu-HU"/>
        </w:rPr>
      </w:pPr>
      <w:bookmarkStart w:id="72" w:name="_Toc499239468"/>
      <w:bookmarkStart w:id="73" w:name="_Toc500429111"/>
      <w:bookmarkStart w:id="74" w:name="_Toc500797535"/>
      <w:r>
        <w:rPr>
          <w:rFonts w:eastAsia="Times New Roman"/>
          <w:lang w:eastAsia="hu-HU"/>
        </w:rPr>
        <w:lastRenderedPageBreak/>
        <w:t>ARIMA</w:t>
      </w:r>
      <w:bookmarkEnd w:id="72"/>
      <w:bookmarkEnd w:id="73"/>
      <w:bookmarkEnd w:id="74"/>
    </w:p>
    <w:p w:rsidR="00F623E4" w:rsidRDefault="00A669E0" w:rsidP="0070462D">
      <w:pPr>
        <w:rPr>
          <w:rFonts w:eastAsia="Times New Roman" w:cs="Times New Roman"/>
          <w:szCs w:val="24"/>
          <w:lang w:eastAsia="hu-HU"/>
        </w:rPr>
      </w:pPr>
      <w:r>
        <w:t>Az ARIMA(p,d,q) modell az ARMA(p,q) modellt egy integráló, I(d) résszel egészíti ki. A d paraméter lehet nem egész szám is. Így a</w:t>
      </w:r>
      <w:r w:rsidR="00AB5CA3">
        <w:rPr>
          <w:rFonts w:eastAsia="Times New Roman" w:cs="Times New Roman"/>
          <w:szCs w:val="24"/>
          <w:lang w:eastAsia="hu-HU"/>
        </w:rPr>
        <w:t xml:space="preserve">z ARIMA modellnek </w:t>
      </w:r>
      <w:r w:rsidR="00F623E4">
        <w:rPr>
          <w:rFonts w:eastAsia="Times New Roman" w:cs="Times New Roman"/>
          <w:szCs w:val="24"/>
          <w:lang w:eastAsia="hu-HU"/>
        </w:rPr>
        <w:t>3 fő része van. AR(p), I(d), MA(q). A p, d, és a q nem negatív egész számok. ha valamelyik nulla, akkor az a rész kiesek, pl</w:t>
      </w:r>
      <w:r w:rsidR="00CA376A">
        <w:rPr>
          <w:rFonts w:eastAsia="Times New Roman" w:cs="Times New Roman"/>
          <w:szCs w:val="24"/>
          <w:lang w:eastAsia="hu-HU"/>
        </w:rPr>
        <w:t>.</w:t>
      </w:r>
      <w:r w:rsidR="00F623E4">
        <w:rPr>
          <w:rFonts w:eastAsia="Times New Roman" w:cs="Times New Roman"/>
          <w:szCs w:val="24"/>
          <w:lang w:eastAsia="hu-HU"/>
        </w:rPr>
        <w:t xml:space="preserve"> így lehet belőle ARMA. Nem stacionárius adatokra használják. </w:t>
      </w:r>
      <w:r w:rsidR="00BE50E3" w:rsidRPr="00BE50E3">
        <w:rPr>
          <w:rFonts w:eastAsia="Times New Roman" w:cs="Times New Roman"/>
          <w:szCs w:val="24"/>
          <w:lang w:eastAsia="hu-HU"/>
        </w:rPr>
        <w:t>Legáltalánosabb, megengedi a stacionárius transzformációkat (differenciálás, logaritmizálás</w:t>
      </w:r>
      <w:r w:rsidR="00CA376A">
        <w:rPr>
          <w:rFonts w:eastAsia="Times New Roman" w:cs="Times New Roman"/>
          <w:szCs w:val="24"/>
          <w:lang w:eastAsia="hu-HU"/>
        </w:rPr>
        <w:t>)</w:t>
      </w:r>
      <w:r w:rsidR="00F45C19">
        <w:rPr>
          <w:rFonts w:eastAsia="Times New Roman" w:cs="Times New Roman"/>
          <w:szCs w:val="24"/>
          <w:lang w:eastAsia="hu-HU"/>
        </w:rPr>
        <w:t>. Ebben a modellben</w:t>
      </w:r>
      <w:r w:rsidR="00CA376A">
        <w:rPr>
          <w:rFonts w:eastAsia="Times New Roman" w:cs="Times New Roman"/>
          <w:szCs w:val="24"/>
          <w:lang w:eastAsia="hu-HU"/>
        </w:rPr>
        <w:t xml:space="preserve"> </w:t>
      </w:r>
      <w:r w:rsidR="00BE50E3" w:rsidRPr="00BE50E3">
        <w:rPr>
          <w:rFonts w:eastAsia="Times New Roman" w:cs="Times New Roman"/>
          <w:szCs w:val="24"/>
          <w:lang w:eastAsia="hu-HU"/>
        </w:rPr>
        <w:t>p= autoregresszió</w:t>
      </w:r>
      <w:r w:rsidR="00CA376A">
        <w:rPr>
          <w:rFonts w:eastAsia="Times New Roman" w:cs="Times New Roman"/>
          <w:szCs w:val="24"/>
          <w:lang w:eastAsia="hu-HU"/>
        </w:rPr>
        <w:t xml:space="preserve"> </w:t>
      </w:r>
      <w:r w:rsidR="00BE50E3" w:rsidRPr="00BE50E3">
        <w:rPr>
          <w:rFonts w:eastAsia="Times New Roman" w:cs="Times New Roman"/>
          <w:szCs w:val="24"/>
          <w:lang w:eastAsia="hu-HU"/>
        </w:rPr>
        <w:t>rendje</w:t>
      </w:r>
      <w:r w:rsidR="00CA376A">
        <w:rPr>
          <w:rFonts w:eastAsia="Times New Roman" w:cs="Times New Roman"/>
          <w:szCs w:val="24"/>
          <w:lang w:eastAsia="hu-HU"/>
        </w:rPr>
        <w:t xml:space="preserve"> </w:t>
      </w:r>
      <w:r w:rsidR="00BE50E3" w:rsidRPr="00BE50E3">
        <w:rPr>
          <w:rFonts w:eastAsia="Times New Roman" w:cs="Times New Roman"/>
          <w:szCs w:val="24"/>
          <w:lang w:eastAsia="hu-HU"/>
        </w:rPr>
        <w:t xml:space="preserve">d= differenciák száma (nem szezonális </w:t>
      </w:r>
      <w:r w:rsidR="00CA376A">
        <w:rPr>
          <w:rFonts w:eastAsia="Times New Roman" w:cs="Times New Roman"/>
          <w:szCs w:val="24"/>
          <w:lang w:eastAsia="hu-HU"/>
        </w:rPr>
        <w:t xml:space="preserve">különbségek) </w:t>
      </w:r>
      <w:r w:rsidR="00BE50E3" w:rsidRPr="00BE50E3">
        <w:rPr>
          <w:rFonts w:eastAsia="Times New Roman" w:cs="Times New Roman"/>
          <w:szCs w:val="24"/>
          <w:lang w:eastAsia="hu-HU"/>
        </w:rPr>
        <w:t>q= mozgóátlag rendje</w:t>
      </w:r>
    </w:p>
    <w:p w:rsidR="00A669E0" w:rsidRDefault="00A669E0" w:rsidP="00A669E0">
      <w:pPr>
        <w:keepLines w:val="0"/>
        <w:ind w:firstLine="0"/>
        <w:contextualSpacing/>
        <w:rPr>
          <w:rFonts w:eastAsia="Times New Roman" w:cs="Times New Roman"/>
          <w:szCs w:val="24"/>
          <w:lang w:eastAsia="hu-HU"/>
        </w:rPr>
      </w:pPr>
      <w:r>
        <w:rPr>
          <w:rFonts w:eastAsia="Times New Roman" w:cs="Times New Roman"/>
          <w:szCs w:val="24"/>
          <w:lang w:eastAsia="hu-HU"/>
        </w:rPr>
        <w:t>Ismertebb ARIMA felparaméterezések</w:t>
      </w:r>
    </w:p>
    <w:p w:rsidR="000F03B7" w:rsidRPr="000F03B7" w:rsidRDefault="000F03B7" w:rsidP="000F03B7">
      <w:pPr>
        <w:keepLines w:val="0"/>
        <w:contextualSpacing/>
        <w:rPr>
          <w:rFonts w:eastAsia="Times New Roman" w:cs="Times New Roman"/>
          <w:szCs w:val="24"/>
          <w:lang w:eastAsia="hu-HU"/>
        </w:rPr>
      </w:pPr>
      <w:r w:rsidRPr="000F03B7">
        <w:rPr>
          <w:rFonts w:eastAsia="Times New Roman" w:cs="Times New Roman"/>
          <w:szCs w:val="24"/>
          <w:lang w:eastAsia="hu-HU"/>
        </w:rPr>
        <w:t>ARIMA (0,1,0)=véletlen bolyongás</w:t>
      </w:r>
    </w:p>
    <w:p w:rsidR="000F03B7" w:rsidRPr="000F03B7" w:rsidRDefault="000F03B7" w:rsidP="000F03B7">
      <w:pPr>
        <w:keepLines w:val="0"/>
        <w:contextualSpacing/>
        <w:rPr>
          <w:rFonts w:eastAsia="Times New Roman" w:cs="Times New Roman"/>
          <w:szCs w:val="24"/>
          <w:lang w:eastAsia="hu-HU"/>
        </w:rPr>
      </w:pPr>
      <w:r w:rsidRPr="000F03B7">
        <w:rPr>
          <w:rFonts w:eastAsia="Times New Roman" w:cs="Times New Roman"/>
          <w:szCs w:val="24"/>
          <w:lang w:eastAsia="hu-HU"/>
        </w:rPr>
        <w:t>ARIMA (1,1,0)=módosított elsőrendű autoregresszívmodell</w:t>
      </w:r>
    </w:p>
    <w:p w:rsidR="000F03B7" w:rsidRPr="000F03B7" w:rsidRDefault="000F03B7" w:rsidP="000F03B7">
      <w:pPr>
        <w:keepLines w:val="0"/>
        <w:contextualSpacing/>
        <w:rPr>
          <w:rFonts w:eastAsia="Times New Roman" w:cs="Times New Roman"/>
          <w:szCs w:val="24"/>
          <w:lang w:eastAsia="hu-HU"/>
        </w:rPr>
      </w:pPr>
      <w:r w:rsidRPr="000F03B7">
        <w:rPr>
          <w:rFonts w:eastAsia="Times New Roman" w:cs="Times New Roman"/>
          <w:szCs w:val="24"/>
          <w:lang w:eastAsia="hu-HU"/>
        </w:rPr>
        <w:t>ARIMA (0,1,1) nem állandó=egyszerű exponenciális simítás</w:t>
      </w:r>
    </w:p>
    <w:p w:rsidR="000F03B7" w:rsidRPr="000F03B7" w:rsidRDefault="000F03B7" w:rsidP="000F03B7">
      <w:pPr>
        <w:keepLines w:val="0"/>
        <w:contextualSpacing/>
        <w:rPr>
          <w:rFonts w:eastAsia="Times New Roman" w:cs="Times New Roman"/>
          <w:szCs w:val="24"/>
          <w:lang w:eastAsia="hu-HU"/>
        </w:rPr>
      </w:pPr>
      <w:r w:rsidRPr="000F03B7">
        <w:rPr>
          <w:rFonts w:eastAsia="Times New Roman" w:cs="Times New Roman"/>
          <w:szCs w:val="24"/>
          <w:lang w:eastAsia="hu-HU"/>
        </w:rPr>
        <w:t>ARIMA (0,1,1)=állandó egyszerű ex</w:t>
      </w:r>
      <w:r>
        <w:rPr>
          <w:rFonts w:eastAsia="Times New Roman" w:cs="Times New Roman"/>
          <w:szCs w:val="24"/>
          <w:lang w:eastAsia="hu-HU"/>
        </w:rPr>
        <w:t>ponenciális simítás a növekedés</w:t>
      </w:r>
    </w:p>
    <w:p w:rsidR="000F03B7" w:rsidRPr="000F03B7" w:rsidRDefault="000F03B7" w:rsidP="000F03B7">
      <w:pPr>
        <w:keepLines w:val="0"/>
        <w:contextualSpacing/>
        <w:rPr>
          <w:rFonts w:eastAsia="Times New Roman" w:cs="Times New Roman"/>
          <w:szCs w:val="24"/>
          <w:lang w:eastAsia="hu-HU"/>
        </w:rPr>
      </w:pPr>
      <w:r>
        <w:rPr>
          <w:rFonts w:eastAsia="Times New Roman" w:cs="Times New Roman"/>
          <w:szCs w:val="24"/>
          <w:lang w:eastAsia="hu-HU"/>
        </w:rPr>
        <w:t>ARIMA (0,2,1) és (0,2,</w:t>
      </w:r>
      <w:r w:rsidRPr="000F03B7">
        <w:rPr>
          <w:rFonts w:eastAsia="Times New Roman" w:cs="Times New Roman"/>
          <w:szCs w:val="24"/>
          <w:lang w:eastAsia="hu-HU"/>
        </w:rPr>
        <w:t>2) nem állandó=lineáris exponenciális simítás</w:t>
      </w:r>
    </w:p>
    <w:p w:rsidR="00B048AD" w:rsidRDefault="000F03B7" w:rsidP="000F03B7">
      <w:pPr>
        <w:keepLines w:val="0"/>
        <w:contextualSpacing/>
        <w:rPr>
          <w:rFonts w:eastAsia="Times New Roman" w:cs="Times New Roman"/>
          <w:szCs w:val="24"/>
          <w:lang w:eastAsia="hu-HU"/>
        </w:rPr>
      </w:pPr>
      <w:r w:rsidRPr="000F03B7">
        <w:rPr>
          <w:rFonts w:eastAsia="Times New Roman" w:cs="Times New Roman"/>
          <w:szCs w:val="24"/>
          <w:lang w:eastAsia="hu-HU"/>
        </w:rPr>
        <w:t>A „vegyes” modell -ARIMA (1,1,1)</w:t>
      </w:r>
    </w:p>
    <w:p w:rsidR="00B048AD" w:rsidRPr="00B048AD" w:rsidRDefault="00B048AD" w:rsidP="0057771A">
      <w:pPr>
        <w:rPr>
          <w:lang w:eastAsia="hu-HU"/>
        </w:rPr>
      </w:pPr>
      <w:r w:rsidRPr="00B048AD">
        <w:rPr>
          <w:lang w:eastAsia="hu-HU"/>
        </w:rPr>
        <w:t>Ha d=0, akkor az ARMA modellt kapjuk, ha d-szer deriválunk egy ARIMA(p,d,q) modellt, akkor is az ARMA modellhez jutunk. Amennyiben d=0, akkor az idősor stacionárius, amennyib</w:t>
      </w:r>
      <w:r>
        <w:rPr>
          <w:lang w:eastAsia="hu-HU"/>
        </w:rPr>
        <w:t>en d=1, akkor nem stacionárius.</w:t>
      </w:r>
    </w:p>
    <w:p w:rsidR="00B048AD" w:rsidRDefault="00B048AD" w:rsidP="0057771A">
      <w:pPr>
        <w:rPr>
          <w:lang w:eastAsia="hu-HU"/>
        </w:rPr>
      </w:pPr>
      <w:r w:rsidRPr="00B048AD">
        <w:rPr>
          <w:lang w:eastAsia="hu-HU"/>
        </w:rPr>
        <w:t xml:space="preserve">Vannak olyan stacionárius idősorok, amelyek esetében az autokorrelációs függvény lassan cseng le, és két távoli megfigyelés között is összefüggés mutatkozik. Ilyenkor két eset lehetséges. Az idősor egységgyököt tartalmaz, de mivel nagyon közel van az egyhez, ezért az egységgyök teszt téves eredményt mutat. A másik lehetőség, hogy az idősorban nincs egységgyök valóban, de </w:t>
      </w:r>
      <w:r w:rsidR="004634CC">
        <w:rPr>
          <w:lang w:eastAsia="hu-HU"/>
        </w:rPr>
        <w:t>hosszú</w:t>
      </w:r>
      <w:r w:rsidR="004634CC" w:rsidRPr="00B048AD">
        <w:rPr>
          <w:lang w:eastAsia="hu-HU"/>
        </w:rPr>
        <w:t>távú</w:t>
      </w:r>
      <w:r w:rsidRPr="00B048AD">
        <w:rPr>
          <w:lang w:eastAsia="hu-HU"/>
        </w:rPr>
        <w:t xml:space="preserve"> korrelációkat tartalmaz, erre nem illeszkedik jól a szokványos ARIMA modell. Amennyiben újra differenciálnánk az idősort, az sem lenne megoldás, mert túl differenciált lenne az idősor. Granger és Joyeux (1980), valamint Hosking (1981) javasolta ennek a problémának az áthidalására, hogy a d differenciálási paraméter legyen nem egész érték.</w:t>
      </w:r>
    </w:p>
    <w:p w:rsidR="003414D0" w:rsidRPr="003414D0" w:rsidRDefault="003414D0" w:rsidP="0057771A">
      <w:r>
        <w:t>Ha d értéke 0 és 0,5 közé esik, akkor az idősor hosszú távú függőségeket tartalmaz. Ha d értéke nagyobb, mint 0,5, akkor az idősor nem stacionárius, ha d=0, akkor az idősor egy fehérzaj folyamat.</w:t>
      </w:r>
    </w:p>
    <w:p w:rsidR="00A669E0" w:rsidRPr="00A669E0" w:rsidRDefault="00A669E0" w:rsidP="0070462D">
      <w:r>
        <w:lastRenderedPageBreak/>
        <w:t>Az idősor</w:t>
      </w:r>
      <w:r w:rsidR="00162720">
        <w:t xml:space="preserve"> </w:t>
      </w:r>
      <w:r>
        <w:t>elemzéshez mindenképpen szükség van bizonyos előfeltevésekre, modellezésre, mivel itt nincs mód több független mintát venni, mint ahogyan a statisztika más területein; itt csak egy idősorunk van</w:t>
      </w:r>
      <w:r w:rsidR="00760B84">
        <w:t xml:space="preserve">. </w:t>
      </w:r>
      <w:r>
        <w:t>Az ARIMA-modellezés lényege, hogy az idősorok leírására kidolgozott autoregressziós és mozgóátlagoláson alapuló eljárásokat (amelyek pedig azt mutatják, hogyan függ a megfigyelés mostani értéke az előző időszakok véletlen tényezőitől) egy közös modellbe építjük be. A Box és Jenkins által ajánlott általános módszer, ARIMA modellek alkalmazása idősorelemzésre, prognosztizálásra és ellenőrzésre az idősor</w:t>
      </w:r>
      <w:r w:rsidR="00162720">
        <w:t xml:space="preserve"> </w:t>
      </w:r>
      <w:r>
        <w:t>elemzés Box-Jenkins módszertanaként lett ismert.</w:t>
      </w:r>
    </w:p>
    <w:p w:rsidR="001D492D" w:rsidRDefault="00C66F33" w:rsidP="0070462D">
      <w:pPr>
        <w:keepNext/>
        <w:keepLines w:val="0"/>
        <w:ind w:firstLine="0"/>
        <w:contextualSpacing/>
        <w:jc w:val="center"/>
      </w:pPr>
      <w:r>
        <w:rPr>
          <w:noProof/>
          <w:lang w:eastAsia="hu-HU"/>
        </w:rPr>
        <w:drawing>
          <wp:inline distT="0" distB="0" distL="0" distR="0">
            <wp:extent cx="4320000" cy="4165319"/>
            <wp:effectExtent l="0" t="0" r="4445" b="6985"/>
            <wp:docPr id="17" name="Kép 17" descr="http://www.tankonyvtar.hu/hu/tartalom/tamop412A/2011-0029_de_okonometria_elmelet/images/abra_11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tankonyvtar.hu/hu/tartalom/tamop412A/2011-0029_de_okonometria_elmelet/images/abra_11_1.PNG"/>
                    <pic:cNvPicPr>
                      <a:picLocks noChangeAspect="1" noChangeArrowheads="1"/>
                    </pic:cNvPicPr>
                  </pic:nvPicPr>
                  <pic:blipFill rotWithShape="1">
                    <a:blip r:embed="rId22">
                      <a:extLst>
                        <a:ext uri="{28A0092B-C50C-407E-A947-70E740481C1C}">
                          <a14:useLocalDpi xmlns:a14="http://schemas.microsoft.com/office/drawing/2010/main" val="0"/>
                        </a:ext>
                      </a:extLst>
                    </a:blip>
                    <a:srcRect r="2910" b="5130"/>
                    <a:stretch/>
                  </pic:blipFill>
                  <pic:spPr bwMode="auto">
                    <a:xfrm>
                      <a:off x="0" y="0"/>
                      <a:ext cx="4320000" cy="4165319"/>
                    </a:xfrm>
                    <a:prstGeom prst="rect">
                      <a:avLst/>
                    </a:prstGeom>
                    <a:noFill/>
                    <a:ln>
                      <a:noFill/>
                    </a:ln>
                    <a:extLst>
                      <a:ext uri="{53640926-AAD7-44D8-BBD7-CCE9431645EC}">
                        <a14:shadowObscured xmlns:a14="http://schemas.microsoft.com/office/drawing/2010/main"/>
                      </a:ext>
                    </a:extLst>
                  </pic:spPr>
                </pic:pic>
              </a:graphicData>
            </a:graphic>
          </wp:inline>
        </w:drawing>
      </w:r>
    </w:p>
    <w:p w:rsidR="001D492D" w:rsidRDefault="001D492D" w:rsidP="001D492D">
      <w:pPr>
        <w:pStyle w:val="Kpalrs"/>
      </w:pPr>
      <w:r>
        <w:rPr>
          <w:rFonts w:eastAsia="Times New Roman" w:cs="Times New Roman"/>
          <w:szCs w:val="24"/>
          <w:lang w:eastAsia="hu-HU"/>
        </w:rPr>
        <w:fldChar w:fldCharType="begin"/>
      </w:r>
      <w:r>
        <w:rPr>
          <w:rFonts w:eastAsia="Times New Roman" w:cs="Times New Roman"/>
          <w:szCs w:val="24"/>
          <w:lang w:eastAsia="hu-HU"/>
        </w:rPr>
        <w:instrText xml:space="preserve"> SEQ ábra \* ARABIC </w:instrText>
      </w:r>
      <w:r>
        <w:rPr>
          <w:rFonts w:eastAsia="Times New Roman" w:cs="Times New Roman"/>
          <w:szCs w:val="24"/>
          <w:lang w:eastAsia="hu-HU"/>
        </w:rPr>
        <w:fldChar w:fldCharType="separate"/>
      </w:r>
      <w:bookmarkStart w:id="75" w:name="_Toc500357610"/>
      <w:r w:rsidR="00C331A0">
        <w:rPr>
          <w:rFonts w:eastAsia="Times New Roman" w:cs="Times New Roman"/>
          <w:noProof/>
          <w:szCs w:val="24"/>
          <w:lang w:eastAsia="hu-HU"/>
        </w:rPr>
        <w:t>11</w:t>
      </w:r>
      <w:r>
        <w:rPr>
          <w:rFonts w:eastAsia="Times New Roman" w:cs="Times New Roman"/>
          <w:szCs w:val="24"/>
          <w:lang w:eastAsia="hu-HU"/>
        </w:rPr>
        <w:fldChar w:fldCharType="end"/>
      </w:r>
      <w:r>
        <w:t>. ábra</w:t>
      </w:r>
      <w:bookmarkEnd w:id="75"/>
    </w:p>
    <w:p w:rsidR="001D492D" w:rsidRPr="001D492D" w:rsidRDefault="00295D4A" w:rsidP="001D492D">
      <w:pPr>
        <w:pStyle w:val="Kpalrs"/>
      </w:pPr>
      <w:r>
        <w:t>ARIMA modellezés Box</w:t>
      </w:r>
      <w:r w:rsidR="001D492D">
        <w:t>-jenkins féle módszerrel</w:t>
      </w:r>
      <w:r w:rsidR="00EB2069">
        <w:t xml:space="preserve"> </w:t>
      </w:r>
      <w:r w:rsidR="00EB2069">
        <w:fldChar w:fldCharType="begin"/>
      </w:r>
      <w:r w:rsidR="00EB2069">
        <w:instrText xml:space="preserve"> REF _Ref499811622 \r \h </w:instrText>
      </w:r>
      <w:r w:rsidR="00EB2069">
        <w:fldChar w:fldCharType="separate"/>
      </w:r>
      <w:r w:rsidR="00C331A0">
        <w:t>[11]</w:t>
      </w:r>
      <w:r w:rsidR="00EB2069">
        <w:fldChar w:fldCharType="end"/>
      </w:r>
    </w:p>
    <w:p w:rsidR="00D25B74" w:rsidRDefault="0070462D" w:rsidP="0070462D">
      <w:pPr>
        <w:rPr>
          <w:lang w:eastAsia="hu-HU"/>
        </w:rPr>
      </w:pPr>
      <w:r>
        <w:lastRenderedPageBreak/>
        <w:t>Az ARIMA modellezés kiindulópontja annak megállapítása, hogy a vizsgálni kívánt idősorunk stacionárius-e, illetve, ha nem, akkor az, hogy alkalmas transzformációval stacionáriussá tehető-e. Ezzel eldöntöttük azt, hogy az adott idősorhoz illeszthető-e ARIMA modell, ha igen milyen (d) dimenzióval (fokkal) rendelkezik. A következő kérdés annak megválaszolása, hogy milyen típusú ARMA modell illesztésével próbálkozzunk, illetve, milyen legyen az autoregresszivitás (p) és/vagy, a mozgóátlagolás (q) rendje. Erre a kérdésre a választ a tapasztalati, vagy a transzformált idősor ACF és PACF értékei (autokorrelációs- és parciális autokorrelációs együtthatók) alapján adjuk meg.</w:t>
      </w:r>
      <w:r w:rsidR="00EB2069">
        <w:t xml:space="preserve"> A modellezés e fázisát, modell</w:t>
      </w:r>
      <w:r>
        <w:t>azonosításnak (identifikációnak) nevezi a szakirodalom. Ezután a modellezés lépései alapvetően megfelelnek a már ismert lineáris regressziós modellezésnek. A választott modell paraméterbecslése után a modell ellenőrzése következik.</w:t>
      </w:r>
    </w:p>
    <w:p w:rsidR="00C66F33" w:rsidRDefault="00EB2069" w:rsidP="009577D1">
      <w:pPr>
        <w:pStyle w:val="Cmsor3"/>
        <w:rPr>
          <w:rFonts w:eastAsia="Times New Roman"/>
          <w:lang w:eastAsia="hu-HU"/>
        </w:rPr>
      </w:pPr>
      <w:bookmarkStart w:id="76" w:name="_Toc500429112"/>
      <w:bookmarkStart w:id="77" w:name="_Toc500797536"/>
      <w:r>
        <w:rPr>
          <w:rFonts w:eastAsia="Times New Roman"/>
          <w:lang w:eastAsia="hu-HU"/>
        </w:rPr>
        <w:t xml:space="preserve">Stacionaritás </w:t>
      </w:r>
      <w:r w:rsidR="006E0DEF">
        <w:rPr>
          <w:rFonts w:eastAsia="Times New Roman"/>
          <w:lang w:eastAsia="hu-HU"/>
        </w:rPr>
        <w:t>biztosítása</w:t>
      </w:r>
      <w:bookmarkEnd w:id="76"/>
      <w:bookmarkEnd w:id="77"/>
    </w:p>
    <w:p w:rsidR="00E865A8" w:rsidRDefault="00E865A8" w:rsidP="00E865A8">
      <w:pPr>
        <w:rPr>
          <w:lang w:eastAsia="hu-HU"/>
        </w:rPr>
      </w:pPr>
      <w:r>
        <w:rPr>
          <w:lang w:eastAsia="hu-HU"/>
        </w:rPr>
        <w:t>Az idősor grafikonja, az autokorrelációs és parciális autokorrelációs füg</w:t>
      </w:r>
      <w:r w:rsidR="00162720">
        <w:rPr>
          <w:lang w:eastAsia="hu-HU"/>
        </w:rPr>
        <w:t>g</w:t>
      </w:r>
      <w:r>
        <w:rPr>
          <w:lang w:eastAsia="hu-HU"/>
        </w:rPr>
        <w:t>vények grafikonjai alapján valószínűsíteni lehet, hogy milyen rendű és fokú ARIMA folyamat illesztése vezethet eredményre.</w:t>
      </w:r>
    </w:p>
    <w:p w:rsidR="00E865A8" w:rsidRDefault="00E865A8" w:rsidP="00E865A8">
      <w:pPr>
        <w:rPr>
          <w:lang w:eastAsia="hu-HU"/>
        </w:rPr>
      </w:pPr>
      <w:r>
        <w:rPr>
          <w:lang w:eastAsia="hu-HU"/>
        </w:rPr>
        <w:t>A Box-Jenkins modellezés első lépésében az ARMA(p, q) folyamat paramétereit, vagyis q -t és p -t kell meghatározni. A fázis lényege tehát megtalálni a tapasztalati idősort legjobban leíró elméleti idősort. A munkában nagy segítségünkre lehet, ha a megfigyelt adatokat az idő függvényében ábrázoljuk. Ekkor szembesülhetünk azzal a ténnyel, hogy az idősorunkban milyen trend van. Amennyiben lineáris trenddel van dolgunk, akkor elegendő az adatsorunkat differenciálni. A differenciált adatokból készített ábránk már remélhetőleg nem mutat további trendet. Ám amennyiben mégis, ismételt differenciálásra van szükség. Mivel a gazdasági idősorok általában tartalmaznak trendet, így igen valószínű, hogy szükség lesz a differenciálásra. A tapasztalatok alapján azonban kétszeri differenciá</w:t>
      </w:r>
      <w:r w:rsidR="006356FA">
        <w:rPr>
          <w:lang w:eastAsia="hu-HU"/>
        </w:rPr>
        <w:t xml:space="preserve">lással a trend problémája </w:t>
      </w:r>
      <w:r w:rsidR="00603FAF">
        <w:rPr>
          <w:lang w:eastAsia="hu-HU"/>
        </w:rPr>
        <w:t xml:space="preserve">általában </w:t>
      </w:r>
      <w:r w:rsidR="006356FA">
        <w:rPr>
          <w:lang w:eastAsia="hu-HU"/>
        </w:rPr>
        <w:t>megszü</w:t>
      </w:r>
      <w:r>
        <w:rPr>
          <w:lang w:eastAsia="hu-HU"/>
        </w:rPr>
        <w:t>ntethető.</w:t>
      </w:r>
    </w:p>
    <w:p w:rsidR="00E865A8" w:rsidRDefault="00E865A8" w:rsidP="00E865A8">
      <w:pPr>
        <w:rPr>
          <w:lang w:eastAsia="hu-HU"/>
        </w:rPr>
      </w:pPr>
      <w:r>
        <w:rPr>
          <w:lang w:eastAsia="hu-HU"/>
        </w:rPr>
        <w:t>A vizsgált adatok időbeni ábrázolásán kívül egy másik ábra segítségével is el lehet dönteni, hogy szükséges-e a differenciálás. Ez a korrelogram (autokorrelációs függvény, ACF). Az egymást követő megfigyelések között fennálló összefüggések megállapítása az idősorok korrelációs struktúrájának leírását jelenti, mely az autokorrelációs és a parciális autokorrelációs együtthatók számításával történik.</w:t>
      </w:r>
    </w:p>
    <w:p w:rsidR="00A74FE8" w:rsidRDefault="00E865A8" w:rsidP="00A74FE8">
      <w:r>
        <w:rPr>
          <w:lang w:eastAsia="hu-HU"/>
        </w:rPr>
        <w:lastRenderedPageBreak/>
        <w:t xml:space="preserve">Az autokorrelációs együtthatók becsült értékei, az Y idősor k időegységgel késleltetett értékei közötti lineáris korrelációs kapcsolat szorosságát mérik. </w:t>
      </w:r>
      <w:r w:rsidR="002B402C">
        <w:t xml:space="preserve">Ha </w:t>
      </w:r>
      <w:r w:rsidR="00A74FE8">
        <w:t>autokorrelációs együtthatók értékei lassan csökkennek, vagy majdnem lineárisan, ez indokolja a differenciaképzést. A megfelelő fokú differenciák elérését az autokorrelációs együtthatók gyors csökkenése jelzi. Ha az autokorrelációs együtthatók értékei a szezonális komponens hatásának megfelelően hullámoznak, akkor a szezonhatást először ki kell szűrni. A differenciálás elvégzése után, elkészítve a következő korrelogrammot, ismét csak a csökkenés mértékét kell vizsgálni.</w:t>
      </w:r>
    </w:p>
    <w:p w:rsidR="00562BCA" w:rsidRDefault="00562BCA" w:rsidP="00A74FE8">
      <w:r>
        <w:t>Az idősorok stacionaritásának a vizsgálatára szokás használni a Dickey-Fuller tesztet. A Dickey-Fuller teszt úgynevezett „unit root” jelenlétét vizsgálja egy autoregresszív modellben. Unit root akkor van jelen a modellben, ha</w:t>
      </w:r>
      <w:r w:rsidRPr="00B26361">
        <w:t xml:space="preserve"> </w:t>
      </w:r>
      <m:oMath>
        <m:r>
          <w:rPr>
            <w:rFonts w:ascii="Cambria Math" w:hAnsi="Cambria Math"/>
          </w:rPr>
          <m:t>ρ=1</m:t>
        </m:r>
      </m:oMath>
      <w:r>
        <w:t>, ez a nem</w:t>
      </w:r>
      <w:r w:rsidR="00026FE5">
        <w:t xml:space="preserve"> </w:t>
      </w:r>
      <w:r w:rsidRPr="00B26361">
        <w:t>stacionárius eset</w:t>
      </w:r>
      <w:r w:rsidR="00AE1B1E">
        <w:t>.</w:t>
      </w:r>
    </w:p>
    <w:p w:rsidR="006E0DEF" w:rsidRDefault="006E0DEF" w:rsidP="009577D1">
      <w:pPr>
        <w:pStyle w:val="Cmsor3"/>
        <w:rPr>
          <w:lang w:eastAsia="hu-HU"/>
        </w:rPr>
      </w:pPr>
      <w:bookmarkStart w:id="78" w:name="_Toc500429113"/>
      <w:bookmarkStart w:id="79" w:name="_Toc500797537"/>
      <w:r>
        <w:rPr>
          <w:lang w:eastAsia="hu-HU"/>
        </w:rPr>
        <w:t>Modell beazonosítása</w:t>
      </w:r>
      <w:r w:rsidR="005A72AA">
        <w:rPr>
          <w:lang w:eastAsia="hu-HU"/>
        </w:rPr>
        <w:t xml:space="preserve"> és együtthatók becslése</w:t>
      </w:r>
      <w:bookmarkEnd w:id="78"/>
      <w:bookmarkEnd w:id="79"/>
    </w:p>
    <w:p w:rsidR="00A74FE8" w:rsidRDefault="00A74FE8" w:rsidP="00A74FE8">
      <w:pPr>
        <w:rPr>
          <w:lang w:eastAsia="hu-HU"/>
        </w:rPr>
      </w:pPr>
      <w:r>
        <w:rPr>
          <w:lang w:eastAsia="hu-HU"/>
        </w:rPr>
        <w:t>Az autokorrelációs függvény felrajzolása nem csak abban segít, hogy az idősorunkat stacionáriussá tudjuk tenni, hanem abban is, hogy az mozgóátlagolású (MA) tag q -fokára egy kezdeti becslést tudjunk adni. Ehhez a korrelogram alakját kell csak megvizsgálni. Ha a korrelogram q -nál kisebb értékeknél nem mutat semmilyen határozott alakot, míg q -tól nagyobb értékekre nulla, akkor a késleltetéseknek q -t kell választani. Vagyis pl. elsőrendű mozgóátlag (MA(1)) folyamat esetén kizárólag az első érték nem nulla, az összes többi az.</w:t>
      </w:r>
    </w:p>
    <w:p w:rsidR="00A74FE8" w:rsidRDefault="00A74FE8" w:rsidP="00A74FE8">
      <w:pPr>
        <w:rPr>
          <w:lang w:eastAsia="hu-HU"/>
        </w:rPr>
      </w:pPr>
      <w:r>
        <w:rPr>
          <w:lang w:eastAsia="hu-HU"/>
        </w:rPr>
        <w:t>Az autoregresszív (AR) tag p kezdeti értékének eldöntésében a korrelogram helyett egy másik függvényt használunk, ez a parciális autokorreláció függvény (PACF). A PACF a magasabb rendű autokorrelációk hatását megtisztítja az alacsonyabb rendű autokorrelációk hatásaitól. A parciális korrelogram értéke egy bizonyos késleltetés után nulla körül fog mozogni. Ez a késleltetés lesz a p kezdeti értéke. Azaz egy elsőrendű autokorrelációs (AR(1)) folyamatnál a parciális korrelogram első eleme nem nulla, a t</w:t>
      </w:r>
      <w:r w:rsidR="00760B84">
        <w:rPr>
          <w:lang w:eastAsia="hu-HU"/>
        </w:rPr>
        <w:t>öbbi mind nulla közelében marad.</w:t>
      </w:r>
    </w:p>
    <w:p w:rsidR="00556A4A" w:rsidRDefault="00A74FE8" w:rsidP="00A74FE8">
      <w:pPr>
        <w:rPr>
          <w:lang w:eastAsia="hu-HU"/>
        </w:rPr>
      </w:pPr>
      <w:r>
        <w:rPr>
          <w:lang w:eastAsia="hu-HU"/>
        </w:rPr>
        <w:t>A részleges autokorreláció függvény (PACF) az autokorreláció függvényből számítható ki. Az AR együtthatókat határozza meg, így a szignifikáns értékei alapján becsülhető az illesztendő modell AR tagjainak száma. Kiszámítása a Yule-Walker e</w:t>
      </w:r>
      <w:r w:rsidR="00760B84">
        <w:rPr>
          <w:lang w:eastAsia="hu-HU"/>
        </w:rPr>
        <w:t>gyenletek megoldásával történik.</w:t>
      </w:r>
    </w:p>
    <w:p w:rsidR="00127670" w:rsidRDefault="00515A56" w:rsidP="009577D1">
      <w:pPr>
        <w:pStyle w:val="Cmsor3"/>
        <w:rPr>
          <w:lang w:eastAsia="hu-HU"/>
        </w:rPr>
      </w:pPr>
      <w:bookmarkStart w:id="80" w:name="_Toc500429114"/>
      <w:bookmarkStart w:id="81" w:name="_Toc500797538"/>
      <w:r w:rsidRPr="00515A56">
        <w:rPr>
          <w:lang w:eastAsia="hu-HU"/>
        </w:rPr>
        <w:lastRenderedPageBreak/>
        <w:t>Diagnosztikai ellenőrzés</w:t>
      </w:r>
      <w:bookmarkEnd w:id="80"/>
      <w:bookmarkEnd w:id="81"/>
    </w:p>
    <w:p w:rsidR="00127670" w:rsidRDefault="00515A56" w:rsidP="00A74FE8">
      <w:pPr>
        <w:rPr>
          <w:lang w:eastAsia="hu-HU"/>
        </w:rPr>
      </w:pPr>
      <w:r w:rsidRPr="00515A56">
        <w:rPr>
          <w:lang w:eastAsia="hu-HU"/>
        </w:rPr>
        <w:t>Ebben a fázisban ellenőriznünk kell, hogy megfelelően illeszkedik-e a modellünk az adatok</w:t>
      </w:r>
      <w:r w:rsidR="00215DD1">
        <w:rPr>
          <w:lang w:eastAsia="hu-HU"/>
        </w:rPr>
        <w:t xml:space="preserve">hoz, vagyis a modellünk </w:t>
      </w:r>
      <w:r w:rsidR="00770329">
        <w:rPr>
          <w:lang w:eastAsia="hu-HU"/>
        </w:rPr>
        <w:t>helyességét</w:t>
      </w:r>
      <w:r w:rsidR="00215DD1">
        <w:rPr>
          <w:lang w:eastAsia="hu-HU"/>
        </w:rPr>
        <w:t xml:space="preserve">. </w:t>
      </w:r>
      <w:r w:rsidRPr="00515A56">
        <w:rPr>
          <w:lang w:eastAsia="hu-HU"/>
        </w:rPr>
        <w:t>A legfontosabb diagnosztikák a következők: a reziduumokra, illetve azok négyzetére vonatkozó Ljung-Box és Box-Pierce statisztikák, a normalitásra, a csúcsosságra és</w:t>
      </w:r>
      <w:r w:rsidR="005549E7">
        <w:rPr>
          <w:lang w:eastAsia="hu-HU"/>
        </w:rPr>
        <w:t xml:space="preserve"> a ferdeségre vonatkozó tesztek.</w:t>
      </w:r>
    </w:p>
    <w:p w:rsidR="00A103C7" w:rsidRDefault="00215DD1" w:rsidP="006E0DEF">
      <w:pPr>
        <w:rPr>
          <w:lang w:eastAsia="hu-HU"/>
        </w:rPr>
      </w:pPr>
      <w:r w:rsidRPr="00215DD1">
        <w:rPr>
          <w:lang w:eastAsia="hu-HU"/>
        </w:rPr>
        <w:t>A tesztek azt mérik, hogy a megbecsült ARIMA-modell mennyire illeszkedik az idősorra. Azt a hipotézist teszteljük, hogy a becsült reziduumok vajon tényleg normális fehérzajként viselkednek-e.</w:t>
      </w:r>
    </w:p>
    <w:p w:rsidR="00556A4A" w:rsidRDefault="00556A4A" w:rsidP="006E0DEF">
      <w:pPr>
        <w:rPr>
          <w:lang w:eastAsia="hu-HU"/>
        </w:rPr>
      </w:pPr>
    </w:p>
    <w:p w:rsidR="002B65DA" w:rsidRPr="00F3335A" w:rsidRDefault="002B65DA" w:rsidP="009577D1">
      <w:pPr>
        <w:pStyle w:val="Cmsor2"/>
      </w:pPr>
      <w:bookmarkStart w:id="82" w:name="_Toc452908004"/>
      <w:bookmarkStart w:id="83" w:name="_Toc499239469"/>
      <w:bookmarkStart w:id="84" w:name="_Toc500429115"/>
      <w:bookmarkStart w:id="85" w:name="_Toc500797539"/>
      <w:r w:rsidRPr="00F3335A">
        <w:t>Legközelebbi szomszéd</w:t>
      </w:r>
      <w:bookmarkEnd w:id="82"/>
      <w:bookmarkEnd w:id="83"/>
      <w:bookmarkEnd w:id="84"/>
      <w:bookmarkEnd w:id="85"/>
    </w:p>
    <w:p w:rsidR="002B65DA" w:rsidRPr="0070462D" w:rsidRDefault="002B65DA" w:rsidP="0070462D">
      <w:pPr>
        <w:rPr>
          <w:lang w:eastAsia="hu-HU"/>
        </w:rPr>
      </w:pPr>
      <w:r w:rsidRPr="0070462D">
        <w:rPr>
          <w:lang w:eastAsia="hu-HU"/>
        </w:rPr>
        <w:t xml:space="preserve">A legközelebbi szomszédok használatának indoklását legjobban a következő mondás szemlélteti: " </w:t>
      </w:r>
      <w:r w:rsidRPr="0070462D">
        <w:rPr>
          <w:i/>
          <w:lang w:eastAsia="hu-HU"/>
        </w:rPr>
        <w:t>Ha valami úgy totyog, mint egy kacsa, úgy hápog, mint egy kacsa és úgy néz ki, mint egy kacsa, akkor az valószínűleg egy kacsa</w:t>
      </w:r>
      <w:r w:rsidRPr="0070462D">
        <w:rPr>
          <w:lang w:eastAsia="hu-HU"/>
        </w:rPr>
        <w:t xml:space="preserve">.'' A legközelebbi szomszéd osztályozó minden egyes esetet egy adatpontként reprezentál egy </w:t>
      </w:r>
      <w:r w:rsidRPr="0070462D">
        <w:rPr>
          <w:noProof/>
          <w:lang w:eastAsia="hu-HU"/>
        </w:rPr>
        <w:drawing>
          <wp:inline distT="0" distB="0" distL="0" distR="0" wp14:anchorId="17065EB3" wp14:editId="6A6BBDA9">
            <wp:extent cx="86360" cy="120650"/>
            <wp:effectExtent l="19050" t="0" r="8890" b="0"/>
            <wp:docPr id="56" name="Kép 4" descr="http://www.tankonyvtar.hu/hu/tartalom/tamop425/0046_adatbanyaszat/math/eq_14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tankonyvtar.hu/hu/tartalom/tamop425/0046_adatbanyaszat/math/eq_1435.png"/>
                    <pic:cNvPicPr>
                      <a:picLocks noChangeAspect="1" noChangeArrowheads="1"/>
                    </pic:cNvPicPr>
                  </pic:nvPicPr>
                  <pic:blipFill>
                    <a:blip r:embed="rId23" cstate="print"/>
                    <a:srcRect/>
                    <a:stretch>
                      <a:fillRect/>
                    </a:stretch>
                  </pic:blipFill>
                  <pic:spPr bwMode="auto">
                    <a:xfrm>
                      <a:off x="0" y="0"/>
                      <a:ext cx="86360" cy="120650"/>
                    </a:xfrm>
                    <a:prstGeom prst="rect">
                      <a:avLst/>
                    </a:prstGeom>
                    <a:noFill/>
                    <a:ln w="9525">
                      <a:noFill/>
                      <a:miter lim="800000"/>
                      <a:headEnd/>
                      <a:tailEnd/>
                    </a:ln>
                  </pic:spPr>
                </pic:pic>
              </a:graphicData>
            </a:graphic>
          </wp:inline>
        </w:drawing>
      </w:r>
      <w:r w:rsidRPr="0070462D">
        <w:rPr>
          <w:lang w:eastAsia="hu-HU"/>
        </w:rPr>
        <w:t xml:space="preserve"> -dimenziós térben, ahol </w:t>
      </w:r>
      <w:r w:rsidRPr="0070462D">
        <w:rPr>
          <w:noProof/>
          <w:lang w:eastAsia="hu-HU"/>
        </w:rPr>
        <w:drawing>
          <wp:inline distT="0" distB="0" distL="0" distR="0" wp14:anchorId="4257E4EB" wp14:editId="40F5F41F">
            <wp:extent cx="86360" cy="120650"/>
            <wp:effectExtent l="19050" t="0" r="8890" b="0"/>
            <wp:docPr id="55" name="Kép 5" descr="http://www.tankonyvtar.hu/hu/tartalom/tamop425/0046_adatbanyaszat/math/eq_14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tankonyvtar.hu/hu/tartalom/tamop425/0046_adatbanyaszat/math/eq_1436.png"/>
                    <pic:cNvPicPr>
                      <a:picLocks noChangeAspect="1" noChangeArrowheads="1"/>
                    </pic:cNvPicPr>
                  </pic:nvPicPr>
                  <pic:blipFill>
                    <a:blip r:embed="rId23" cstate="print"/>
                    <a:srcRect/>
                    <a:stretch>
                      <a:fillRect/>
                    </a:stretch>
                  </pic:blipFill>
                  <pic:spPr bwMode="auto">
                    <a:xfrm>
                      <a:off x="0" y="0"/>
                      <a:ext cx="86360" cy="120650"/>
                    </a:xfrm>
                    <a:prstGeom prst="rect">
                      <a:avLst/>
                    </a:prstGeom>
                    <a:noFill/>
                    <a:ln w="9525">
                      <a:noFill/>
                      <a:miter lim="800000"/>
                      <a:headEnd/>
                      <a:tailEnd/>
                    </a:ln>
                  </pic:spPr>
                </pic:pic>
              </a:graphicData>
            </a:graphic>
          </wp:inline>
        </w:drawing>
      </w:r>
      <w:r w:rsidRPr="0070462D">
        <w:rPr>
          <w:lang w:eastAsia="hu-HU"/>
        </w:rPr>
        <w:t xml:space="preserve"> az attribútumok száma. Egy adott teszteset esetén a meghatározott szomszédsági mértékek valamelyikével kiszámítjuk annak közelségét a tanulóhalmaz összes többi adatpontjához. Egy adott </w:t>
      </w:r>
      <w:r w:rsidRPr="0070462D">
        <w:rPr>
          <w:noProof/>
          <w:lang w:eastAsia="hu-HU"/>
        </w:rPr>
        <w:drawing>
          <wp:inline distT="0" distB="0" distL="0" distR="0" wp14:anchorId="36A3208E" wp14:editId="2B24B284">
            <wp:extent cx="77470" cy="77470"/>
            <wp:effectExtent l="19050" t="0" r="0" b="0"/>
            <wp:docPr id="54" name="Kép 6" descr="http://www.tankonyvtar.hu/hu/tartalom/tamop425/0046_adatbanyaszat/math/eq_14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www.tankonyvtar.hu/hu/tartalom/tamop425/0046_adatbanyaszat/math/eq_1437.png"/>
                    <pic:cNvPicPr>
                      <a:picLocks noChangeAspect="1" noChangeArrowheads="1"/>
                    </pic:cNvPicPr>
                  </pic:nvPicPr>
                  <pic:blipFill>
                    <a:blip r:embed="rId24" cstate="print"/>
                    <a:srcRect/>
                    <a:stretch>
                      <a:fillRect/>
                    </a:stretch>
                  </pic:blipFill>
                  <pic:spPr bwMode="auto">
                    <a:xfrm>
                      <a:off x="0" y="0"/>
                      <a:ext cx="77470" cy="77470"/>
                    </a:xfrm>
                    <a:prstGeom prst="rect">
                      <a:avLst/>
                    </a:prstGeom>
                    <a:noFill/>
                    <a:ln w="9525">
                      <a:noFill/>
                      <a:miter lim="800000"/>
                      <a:headEnd/>
                      <a:tailEnd/>
                    </a:ln>
                  </pic:spPr>
                </pic:pic>
              </a:graphicData>
            </a:graphic>
          </wp:inline>
        </w:drawing>
      </w:r>
      <w:r w:rsidRPr="0070462D">
        <w:rPr>
          <w:lang w:eastAsia="hu-HU"/>
        </w:rPr>
        <w:t xml:space="preserve"> eset </w:t>
      </w:r>
      <w:r w:rsidRPr="0070462D">
        <w:rPr>
          <w:noProof/>
          <w:lang w:eastAsia="hu-HU"/>
        </w:rPr>
        <w:drawing>
          <wp:inline distT="0" distB="0" distL="0" distR="0" wp14:anchorId="39E13E02" wp14:editId="11149438">
            <wp:extent cx="86360" cy="112395"/>
            <wp:effectExtent l="19050" t="0" r="8890" b="0"/>
            <wp:docPr id="53" name="Kép 7" descr="http://www.tankonyvtar.hu/hu/tartalom/tamop425/0046_adatbanyaszat/math/eq_14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tankonyvtar.hu/hu/tartalom/tamop425/0046_adatbanyaszat/math/eq_1438.png"/>
                    <pic:cNvPicPr>
                      <a:picLocks noChangeAspect="1" noChangeArrowheads="1"/>
                    </pic:cNvPicPr>
                  </pic:nvPicPr>
                  <pic:blipFill>
                    <a:blip r:embed="rId25" cstate="print"/>
                    <a:srcRect/>
                    <a:stretch>
                      <a:fillRect/>
                    </a:stretch>
                  </pic:blipFill>
                  <pic:spPr bwMode="auto">
                    <a:xfrm>
                      <a:off x="0" y="0"/>
                      <a:ext cx="86360" cy="112395"/>
                    </a:xfrm>
                    <a:prstGeom prst="rect">
                      <a:avLst/>
                    </a:prstGeom>
                    <a:noFill/>
                    <a:ln w="9525">
                      <a:noFill/>
                      <a:miter lim="800000"/>
                      <a:headEnd/>
                      <a:tailEnd/>
                    </a:ln>
                  </pic:spPr>
                </pic:pic>
              </a:graphicData>
            </a:graphic>
          </wp:inline>
        </w:drawing>
      </w:r>
      <w:r w:rsidRPr="0070462D">
        <w:rPr>
          <w:lang w:eastAsia="hu-HU"/>
        </w:rPr>
        <w:t xml:space="preserve"> -legközelebbi szomszédja azt a </w:t>
      </w:r>
      <w:r w:rsidRPr="0070462D">
        <w:rPr>
          <w:noProof/>
          <w:lang w:eastAsia="hu-HU"/>
        </w:rPr>
        <w:drawing>
          <wp:inline distT="0" distB="0" distL="0" distR="0" wp14:anchorId="5D86D261" wp14:editId="1841A942">
            <wp:extent cx="86360" cy="112395"/>
            <wp:effectExtent l="19050" t="0" r="8890" b="0"/>
            <wp:docPr id="52" name="Kép 8" descr="http://www.tankonyvtar.hu/hu/tartalom/tamop425/0046_adatbanyaszat/math/eq_14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www.tankonyvtar.hu/hu/tartalom/tamop425/0046_adatbanyaszat/math/eq_1439.png"/>
                    <pic:cNvPicPr>
                      <a:picLocks noChangeAspect="1" noChangeArrowheads="1"/>
                    </pic:cNvPicPr>
                  </pic:nvPicPr>
                  <pic:blipFill>
                    <a:blip r:embed="rId25" cstate="print"/>
                    <a:srcRect/>
                    <a:stretch>
                      <a:fillRect/>
                    </a:stretch>
                  </pic:blipFill>
                  <pic:spPr bwMode="auto">
                    <a:xfrm>
                      <a:off x="0" y="0"/>
                      <a:ext cx="86360" cy="112395"/>
                    </a:xfrm>
                    <a:prstGeom prst="rect">
                      <a:avLst/>
                    </a:prstGeom>
                    <a:noFill/>
                    <a:ln w="9525">
                      <a:noFill/>
                      <a:miter lim="800000"/>
                      <a:headEnd/>
                      <a:tailEnd/>
                    </a:ln>
                  </pic:spPr>
                </pic:pic>
              </a:graphicData>
            </a:graphic>
          </wp:inline>
        </w:drawing>
      </w:r>
      <w:r w:rsidRPr="0070462D">
        <w:rPr>
          <w:lang w:eastAsia="hu-HU"/>
        </w:rPr>
        <w:t xml:space="preserve"> pontot jelenti, amelyek a legközelebb vannak </w:t>
      </w:r>
      <w:r w:rsidRPr="0070462D">
        <w:rPr>
          <w:noProof/>
          <w:lang w:eastAsia="hu-HU"/>
        </w:rPr>
        <w:drawing>
          <wp:inline distT="0" distB="0" distL="0" distR="0" wp14:anchorId="2A071089" wp14:editId="6C121D27">
            <wp:extent cx="77470" cy="77470"/>
            <wp:effectExtent l="19050" t="0" r="0" b="0"/>
            <wp:docPr id="51" name="Kép 9" descr="http://www.tankonyvtar.hu/hu/tartalom/tamop425/0046_adatbanyaszat/math/eq_14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tankonyvtar.hu/hu/tartalom/tamop425/0046_adatbanyaszat/math/eq_1440.png"/>
                    <pic:cNvPicPr>
                      <a:picLocks noChangeAspect="1" noChangeArrowheads="1"/>
                    </pic:cNvPicPr>
                  </pic:nvPicPr>
                  <pic:blipFill>
                    <a:blip r:embed="rId24" cstate="print"/>
                    <a:srcRect/>
                    <a:stretch>
                      <a:fillRect/>
                    </a:stretch>
                  </pic:blipFill>
                  <pic:spPr bwMode="auto">
                    <a:xfrm>
                      <a:off x="0" y="0"/>
                      <a:ext cx="77470" cy="77470"/>
                    </a:xfrm>
                    <a:prstGeom prst="rect">
                      <a:avLst/>
                    </a:prstGeom>
                    <a:noFill/>
                    <a:ln w="9525">
                      <a:noFill/>
                      <a:miter lim="800000"/>
                      <a:headEnd/>
                      <a:tailEnd/>
                    </a:ln>
                  </pic:spPr>
                </pic:pic>
              </a:graphicData>
            </a:graphic>
          </wp:inline>
        </w:drawing>
      </w:r>
      <w:r w:rsidRPr="0070462D">
        <w:rPr>
          <w:lang w:eastAsia="hu-HU"/>
        </w:rPr>
        <w:t xml:space="preserve"> -hez.</w:t>
      </w:r>
    </w:p>
    <w:p w:rsidR="00AE5AB8" w:rsidRDefault="002B65DA" w:rsidP="00AE5AB8">
      <w:pPr>
        <w:keepNext/>
        <w:keepLines w:val="0"/>
        <w:shd w:val="clear" w:color="auto" w:fill="FFFFFF"/>
        <w:spacing w:beforeLines="60" w:before="144"/>
        <w:contextualSpacing/>
        <w:textAlignment w:val="baseline"/>
      </w:pPr>
      <w:bookmarkStart w:id="86" w:name="id584303"/>
      <w:bookmarkEnd w:id="86"/>
      <w:r w:rsidRPr="00F3335A">
        <w:rPr>
          <w:rFonts w:eastAsia="Times New Roman" w:cs="Times New Roman"/>
          <w:noProof/>
          <w:color w:val="222222"/>
          <w:sz w:val="16"/>
          <w:szCs w:val="16"/>
          <w:lang w:eastAsia="hu-HU"/>
        </w:rPr>
        <w:drawing>
          <wp:inline distT="0" distB="0" distL="0" distR="0" wp14:anchorId="0DF542A7" wp14:editId="150AC049">
            <wp:extent cx="4272037" cy="1951630"/>
            <wp:effectExtent l="0" t="0" r="0" b="0"/>
            <wp:docPr id="50" name="Kép 10" descr="Egy példány 1-, 2- és 3-legközelebbi szomszéd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gy példány 1-, 2- és 3-legközelebbi szomszédja"/>
                    <pic:cNvPicPr>
                      <a:picLocks noChangeAspect="1" noChangeArrowheads="1"/>
                    </pic:cNvPicPr>
                  </pic:nvPicPr>
                  <pic:blipFill>
                    <a:blip r:embed="rId26" cstate="print"/>
                    <a:srcRect/>
                    <a:stretch>
                      <a:fillRect/>
                    </a:stretch>
                  </pic:blipFill>
                  <pic:spPr bwMode="auto">
                    <a:xfrm>
                      <a:off x="0" y="0"/>
                      <a:ext cx="4306606" cy="1967422"/>
                    </a:xfrm>
                    <a:prstGeom prst="rect">
                      <a:avLst/>
                    </a:prstGeom>
                    <a:noFill/>
                    <a:ln w="9525">
                      <a:noFill/>
                      <a:miter lim="800000"/>
                      <a:headEnd/>
                      <a:tailEnd/>
                    </a:ln>
                  </pic:spPr>
                </pic:pic>
              </a:graphicData>
            </a:graphic>
          </wp:inline>
        </w:drawing>
      </w:r>
    </w:p>
    <w:bookmarkStart w:id="87" w:name="_Ref500017910"/>
    <w:p w:rsidR="002B65DA" w:rsidRPr="00F3335A" w:rsidRDefault="00AE5AB8" w:rsidP="00AE5AB8">
      <w:pPr>
        <w:pStyle w:val="Kpalrs"/>
        <w:rPr>
          <w:rFonts w:eastAsia="Times New Roman" w:cs="Times New Roman"/>
          <w:color w:val="222222"/>
          <w:sz w:val="16"/>
          <w:szCs w:val="16"/>
          <w:lang w:eastAsia="hu-HU"/>
        </w:rPr>
      </w:pPr>
      <w:r>
        <w:rPr>
          <w:rFonts w:eastAsia="Times New Roman" w:cs="Times New Roman"/>
          <w:color w:val="222222"/>
          <w:sz w:val="16"/>
          <w:szCs w:val="16"/>
          <w:lang w:eastAsia="hu-HU"/>
        </w:rPr>
        <w:fldChar w:fldCharType="begin"/>
      </w:r>
      <w:r>
        <w:rPr>
          <w:rFonts w:eastAsia="Times New Roman" w:cs="Times New Roman"/>
          <w:color w:val="222222"/>
          <w:sz w:val="16"/>
          <w:szCs w:val="16"/>
          <w:lang w:eastAsia="hu-HU"/>
        </w:rPr>
        <w:instrText xml:space="preserve"> SEQ ábra \* ARABIC </w:instrText>
      </w:r>
      <w:r>
        <w:rPr>
          <w:rFonts w:eastAsia="Times New Roman" w:cs="Times New Roman"/>
          <w:color w:val="222222"/>
          <w:sz w:val="16"/>
          <w:szCs w:val="16"/>
          <w:lang w:eastAsia="hu-HU"/>
        </w:rPr>
        <w:fldChar w:fldCharType="separate"/>
      </w:r>
      <w:bookmarkStart w:id="88" w:name="_Toc500357611"/>
      <w:r w:rsidR="00C331A0">
        <w:rPr>
          <w:rFonts w:eastAsia="Times New Roman" w:cs="Times New Roman"/>
          <w:noProof/>
          <w:color w:val="222222"/>
          <w:sz w:val="16"/>
          <w:szCs w:val="16"/>
          <w:lang w:eastAsia="hu-HU"/>
        </w:rPr>
        <w:t>12</w:t>
      </w:r>
      <w:r>
        <w:rPr>
          <w:rFonts w:eastAsia="Times New Roman" w:cs="Times New Roman"/>
          <w:color w:val="222222"/>
          <w:sz w:val="16"/>
          <w:szCs w:val="16"/>
          <w:lang w:eastAsia="hu-HU"/>
        </w:rPr>
        <w:fldChar w:fldCharType="end"/>
      </w:r>
      <w:r>
        <w:t>. ábra</w:t>
      </w:r>
      <w:bookmarkEnd w:id="87"/>
      <w:bookmarkEnd w:id="88"/>
      <w:r>
        <w:t xml:space="preserve"> </w:t>
      </w:r>
    </w:p>
    <w:p w:rsidR="002B65DA" w:rsidRPr="0070462D" w:rsidRDefault="002B65DA" w:rsidP="0070462D">
      <w:pPr>
        <w:rPr>
          <w:lang w:eastAsia="hu-HU"/>
        </w:rPr>
      </w:pPr>
      <w:r w:rsidRPr="0070462D">
        <w:rPr>
          <w:lang w:eastAsia="hu-HU"/>
        </w:rPr>
        <w:lastRenderedPageBreak/>
        <w:t xml:space="preserve">Az </w:t>
      </w:r>
      <w:r w:rsidR="00AE5AB8" w:rsidRPr="0070462D">
        <w:rPr>
          <w:lang w:eastAsia="hu-HU"/>
        </w:rPr>
        <w:fldChar w:fldCharType="begin"/>
      </w:r>
      <w:r w:rsidR="00AE5AB8" w:rsidRPr="0070462D">
        <w:rPr>
          <w:lang w:eastAsia="hu-HU"/>
        </w:rPr>
        <w:instrText xml:space="preserve"> REF _Ref500017910 \h  \* MERGEFORMAT </w:instrText>
      </w:r>
      <w:r w:rsidR="00AE5AB8" w:rsidRPr="0070462D">
        <w:rPr>
          <w:lang w:eastAsia="hu-HU"/>
        </w:rPr>
      </w:r>
      <w:r w:rsidR="00AE5AB8" w:rsidRPr="0070462D">
        <w:rPr>
          <w:lang w:eastAsia="hu-HU"/>
        </w:rPr>
        <w:fldChar w:fldCharType="separate"/>
      </w:r>
      <w:r w:rsidR="00C331A0" w:rsidRPr="00C331A0">
        <w:rPr>
          <w:lang w:eastAsia="hu-HU"/>
        </w:rPr>
        <w:t>12</w:t>
      </w:r>
      <w:r w:rsidR="00C331A0">
        <w:rPr>
          <w:lang w:eastAsia="hu-HU"/>
        </w:rPr>
        <w:t>. ábra</w:t>
      </w:r>
      <w:r w:rsidR="00AE5AB8" w:rsidRPr="0070462D">
        <w:rPr>
          <w:lang w:eastAsia="hu-HU"/>
        </w:rPr>
        <w:fldChar w:fldCharType="end"/>
      </w:r>
      <w:r w:rsidR="00AE5AB8" w:rsidRPr="0070462D">
        <w:rPr>
          <w:lang w:eastAsia="hu-HU"/>
        </w:rPr>
        <w:t xml:space="preserve"> </w:t>
      </w:r>
      <w:r w:rsidRPr="0070462D">
        <w:rPr>
          <w:lang w:eastAsia="hu-HU"/>
        </w:rPr>
        <w:t>a körök középpontjában lévő adatpont 1-, 2- és 3- legközelebbi szomszédját szemlélteti. Egy</w:t>
      </w:r>
      <w:r w:rsidRPr="0070462D">
        <w:t xml:space="preserve"> </w:t>
      </w:r>
      <w:r w:rsidRPr="0070462D">
        <w:rPr>
          <w:lang w:eastAsia="hu-HU"/>
        </w:rPr>
        <w:t>adatpontot a szomszéd</w:t>
      </w:r>
      <w:r w:rsidR="00CA376A" w:rsidRPr="0070462D">
        <w:rPr>
          <w:lang w:eastAsia="hu-HU"/>
        </w:rPr>
        <w:t>j</w:t>
      </w:r>
      <w:r w:rsidRPr="0070462D">
        <w:rPr>
          <w:lang w:eastAsia="hu-HU"/>
        </w:rPr>
        <w:t>ainak osztálycímkéje alapján osztályozunk. Abban az esetben, ha a szomszédoknak egynél több címkéje van, az adatpontot a legközelebbi szomszédok többségi osztályához rendeljük hozzá. Az ábrán az adatpont 1-legközelebbi szomszédja egy negatív eset. Ezért az adatpontot a negatív osztályhoz rendeljük hozzá. Ha három legközelebbi szomszéd van az ábrán látható módon, akkor a szomszédság két pozitív és egy negatív esetet tartalmaz. A többségi szavazási sémával az adatpontot a pozitív osztályhoz rendeljük hozzá. Holtverseny esetén az adatpont osztályozásához véletlenszerűen választhatjuk valamelyik osztályt.</w:t>
      </w:r>
    </w:p>
    <w:p w:rsidR="002B65DA" w:rsidRPr="0070462D" w:rsidRDefault="002B65DA" w:rsidP="0070462D">
      <w:pPr>
        <w:rPr>
          <w:lang w:eastAsia="hu-HU"/>
        </w:rPr>
      </w:pPr>
      <w:r w:rsidRPr="0070462D">
        <w:rPr>
          <w:lang w:eastAsia="hu-HU"/>
        </w:rPr>
        <w:t xml:space="preserve">A fent leírtak </w:t>
      </w:r>
      <w:r w:rsidRPr="0070462D">
        <w:rPr>
          <w:noProof/>
          <w:lang w:eastAsia="hu-HU"/>
        </w:rPr>
        <w:drawing>
          <wp:inline distT="0" distB="0" distL="0" distR="0" wp14:anchorId="587F6C29" wp14:editId="2B655137">
            <wp:extent cx="86360" cy="112395"/>
            <wp:effectExtent l="19050" t="0" r="8890" b="0"/>
            <wp:docPr id="49" name="Kép 11" descr="http://www.tankonyvtar.hu/hu/tartalom/tamop425/0046_adatbanyaszat/math/eq_14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tankonyvtar.hu/hu/tartalom/tamop425/0046_adatbanyaszat/math/eq_1441.png"/>
                    <pic:cNvPicPr>
                      <a:picLocks noChangeAspect="1" noChangeArrowheads="1"/>
                    </pic:cNvPicPr>
                  </pic:nvPicPr>
                  <pic:blipFill>
                    <a:blip r:embed="rId25" cstate="print"/>
                    <a:srcRect/>
                    <a:stretch>
                      <a:fillRect/>
                    </a:stretch>
                  </pic:blipFill>
                  <pic:spPr bwMode="auto">
                    <a:xfrm>
                      <a:off x="0" y="0"/>
                      <a:ext cx="86360" cy="112395"/>
                    </a:xfrm>
                    <a:prstGeom prst="rect">
                      <a:avLst/>
                    </a:prstGeom>
                    <a:noFill/>
                    <a:ln w="9525">
                      <a:noFill/>
                      <a:miter lim="800000"/>
                      <a:headEnd/>
                      <a:tailEnd/>
                    </a:ln>
                  </pic:spPr>
                </pic:pic>
              </a:graphicData>
            </a:graphic>
          </wp:inline>
        </w:drawing>
      </w:r>
      <w:r w:rsidRPr="0070462D">
        <w:rPr>
          <w:lang w:eastAsia="hu-HU"/>
        </w:rPr>
        <w:t xml:space="preserve"> helyes megválasztásának fontosságát hangsúlyozzák. Ha </w:t>
      </w:r>
      <w:r w:rsidRPr="0070462D">
        <w:rPr>
          <w:noProof/>
          <w:lang w:eastAsia="hu-HU"/>
        </w:rPr>
        <w:drawing>
          <wp:inline distT="0" distB="0" distL="0" distR="0" wp14:anchorId="68E9692B" wp14:editId="5D748DAE">
            <wp:extent cx="86360" cy="112395"/>
            <wp:effectExtent l="19050" t="0" r="8890" b="0"/>
            <wp:docPr id="48" name="Kép 12" descr="http://www.tankonyvtar.hu/hu/tartalom/tamop425/0046_adatbanyaszat/math/eq_14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www.tankonyvtar.hu/hu/tartalom/tamop425/0046_adatbanyaszat/math/eq_1442.png"/>
                    <pic:cNvPicPr>
                      <a:picLocks noChangeAspect="1" noChangeArrowheads="1"/>
                    </pic:cNvPicPr>
                  </pic:nvPicPr>
                  <pic:blipFill>
                    <a:blip r:embed="rId25" cstate="print"/>
                    <a:srcRect/>
                    <a:stretch>
                      <a:fillRect/>
                    </a:stretch>
                  </pic:blipFill>
                  <pic:spPr bwMode="auto">
                    <a:xfrm>
                      <a:off x="0" y="0"/>
                      <a:ext cx="86360" cy="112395"/>
                    </a:xfrm>
                    <a:prstGeom prst="rect">
                      <a:avLst/>
                    </a:prstGeom>
                    <a:noFill/>
                    <a:ln w="9525">
                      <a:noFill/>
                      <a:miter lim="800000"/>
                      <a:headEnd/>
                      <a:tailEnd/>
                    </a:ln>
                  </pic:spPr>
                </pic:pic>
              </a:graphicData>
            </a:graphic>
          </wp:inline>
        </w:drawing>
      </w:r>
      <w:r w:rsidRPr="0070462D">
        <w:rPr>
          <w:lang w:eastAsia="hu-HU"/>
        </w:rPr>
        <w:t xml:space="preserve"> túl kicsi, akkor a legközelebbi szomszéd osztályozó a tanulóadatokban jelenlevő zaj miatt hajlamos lehet a túlillesztésre. Másrészt viszont, ha </w:t>
      </w:r>
      <w:r w:rsidRPr="0070462D">
        <w:rPr>
          <w:noProof/>
          <w:lang w:eastAsia="hu-HU"/>
        </w:rPr>
        <w:drawing>
          <wp:inline distT="0" distB="0" distL="0" distR="0" wp14:anchorId="5B6C3E1A" wp14:editId="629748E1">
            <wp:extent cx="86360" cy="112395"/>
            <wp:effectExtent l="19050" t="0" r="8890" b="0"/>
            <wp:docPr id="47" name="Kép 13" descr="http://www.tankonyvtar.hu/hu/tartalom/tamop425/0046_adatbanyaszat/math/eq_14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www.tankonyvtar.hu/hu/tartalom/tamop425/0046_adatbanyaszat/math/eq_1443.png"/>
                    <pic:cNvPicPr>
                      <a:picLocks noChangeAspect="1" noChangeArrowheads="1"/>
                    </pic:cNvPicPr>
                  </pic:nvPicPr>
                  <pic:blipFill>
                    <a:blip r:embed="rId25" cstate="print"/>
                    <a:srcRect/>
                    <a:stretch>
                      <a:fillRect/>
                    </a:stretch>
                  </pic:blipFill>
                  <pic:spPr bwMode="auto">
                    <a:xfrm>
                      <a:off x="0" y="0"/>
                      <a:ext cx="86360" cy="112395"/>
                    </a:xfrm>
                    <a:prstGeom prst="rect">
                      <a:avLst/>
                    </a:prstGeom>
                    <a:noFill/>
                    <a:ln w="9525">
                      <a:noFill/>
                      <a:miter lim="800000"/>
                      <a:headEnd/>
                      <a:tailEnd/>
                    </a:ln>
                  </pic:spPr>
                </pic:pic>
              </a:graphicData>
            </a:graphic>
          </wp:inline>
        </w:drawing>
      </w:r>
      <w:r w:rsidRPr="0070462D">
        <w:rPr>
          <w:lang w:eastAsia="hu-HU"/>
        </w:rPr>
        <w:t>túl nagy, akkor a legközelebbi szomszéd osztályozó rosszul osztályozhatja a tesztpéldányt, mivel a legközelebbi szomszédok listája a szomszédságtól messzi adatpontokat is tartalmazhat</w:t>
      </w:r>
      <w:r w:rsidR="00AE5AB8" w:rsidRPr="0070462D">
        <w:rPr>
          <w:lang w:eastAsia="hu-HU"/>
        </w:rPr>
        <w:t xml:space="preserve"> </w:t>
      </w:r>
      <w:r w:rsidR="00AE5AB8" w:rsidRPr="0070462D">
        <w:rPr>
          <w:lang w:eastAsia="hu-HU"/>
        </w:rPr>
        <w:fldChar w:fldCharType="begin"/>
      </w:r>
      <w:r w:rsidR="00AE5AB8" w:rsidRPr="0070462D">
        <w:rPr>
          <w:lang w:eastAsia="hu-HU"/>
        </w:rPr>
        <w:instrText xml:space="preserve"> REF _Ref500017831 \h  \* MERGEFORMAT </w:instrText>
      </w:r>
      <w:r w:rsidR="00AE5AB8" w:rsidRPr="0070462D">
        <w:rPr>
          <w:lang w:eastAsia="hu-HU"/>
        </w:rPr>
      </w:r>
      <w:r w:rsidR="00AE5AB8" w:rsidRPr="0070462D">
        <w:rPr>
          <w:lang w:eastAsia="hu-HU"/>
        </w:rPr>
        <w:fldChar w:fldCharType="separate"/>
      </w:r>
      <w:r w:rsidR="00C331A0" w:rsidRPr="00C331A0">
        <w:rPr>
          <w:lang w:eastAsia="hu-HU"/>
        </w:rPr>
        <w:t>13</w:t>
      </w:r>
      <w:r w:rsidR="00C331A0">
        <w:rPr>
          <w:lang w:eastAsia="hu-HU"/>
        </w:rPr>
        <w:t>. ábra</w:t>
      </w:r>
      <w:r w:rsidR="00AE5AB8" w:rsidRPr="0070462D">
        <w:rPr>
          <w:lang w:eastAsia="hu-HU"/>
        </w:rPr>
        <w:fldChar w:fldCharType="end"/>
      </w:r>
      <w:r w:rsidR="00AE5AB8" w:rsidRPr="0070462D">
        <w:rPr>
          <w:lang w:eastAsia="hu-HU"/>
        </w:rPr>
        <w:t>.</w:t>
      </w:r>
    </w:p>
    <w:p w:rsidR="00AE5AB8" w:rsidRDefault="002B65DA" w:rsidP="00AE5AB8">
      <w:pPr>
        <w:keepNext/>
        <w:keepLines w:val="0"/>
        <w:shd w:val="clear" w:color="auto" w:fill="FFFFFF"/>
        <w:spacing w:after="0"/>
        <w:contextualSpacing/>
        <w:textAlignment w:val="baseline"/>
      </w:pPr>
      <w:bookmarkStart w:id="89" w:name="id584362"/>
      <w:bookmarkEnd w:id="89"/>
      <w:r w:rsidRPr="00F3335A">
        <w:rPr>
          <w:rFonts w:eastAsia="Times New Roman" w:cs="Times New Roman"/>
          <w:noProof/>
          <w:color w:val="222222"/>
          <w:sz w:val="16"/>
          <w:szCs w:val="16"/>
          <w:lang w:eastAsia="hu-HU"/>
        </w:rPr>
        <w:drawing>
          <wp:inline distT="0" distB="0" distL="0" distR="0" wp14:anchorId="60D3CCFB" wp14:editId="386BB2F1">
            <wp:extent cx="2442949" cy="1880928"/>
            <wp:effectExtent l="0" t="0" r="0" b="5080"/>
            <wp:docPr id="14" name="Kép 16" descr="-legközelebbi szomszéd osztályozás nagy eseté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legközelebbi szomszéd osztályozás nagy esetén"/>
                    <pic:cNvPicPr>
                      <a:picLocks noChangeAspect="1" noChangeArrowheads="1"/>
                    </pic:cNvPicPr>
                  </pic:nvPicPr>
                  <pic:blipFill>
                    <a:blip r:embed="rId27" cstate="print"/>
                    <a:srcRect/>
                    <a:stretch>
                      <a:fillRect/>
                    </a:stretch>
                  </pic:blipFill>
                  <pic:spPr bwMode="auto">
                    <a:xfrm>
                      <a:off x="0" y="0"/>
                      <a:ext cx="2449563" cy="1886021"/>
                    </a:xfrm>
                    <a:prstGeom prst="rect">
                      <a:avLst/>
                    </a:prstGeom>
                    <a:noFill/>
                    <a:ln w="9525">
                      <a:noFill/>
                      <a:miter lim="800000"/>
                      <a:headEnd/>
                      <a:tailEnd/>
                    </a:ln>
                  </pic:spPr>
                </pic:pic>
              </a:graphicData>
            </a:graphic>
          </wp:inline>
        </w:drawing>
      </w:r>
    </w:p>
    <w:bookmarkStart w:id="90" w:name="_Ref500017831"/>
    <w:p w:rsidR="002506D7" w:rsidRPr="00AE5AB8" w:rsidRDefault="00AE5AB8" w:rsidP="00E07DDF">
      <w:pPr>
        <w:pStyle w:val="Kpalrs"/>
        <w:spacing w:after="0"/>
        <w:rPr>
          <w:rFonts w:eastAsia="Times New Roman" w:cs="Times New Roman"/>
          <w:color w:val="222222"/>
          <w:sz w:val="16"/>
          <w:szCs w:val="16"/>
          <w:lang w:eastAsia="hu-HU"/>
        </w:rPr>
      </w:pPr>
      <w:r>
        <w:rPr>
          <w:rFonts w:eastAsia="Times New Roman" w:cs="Times New Roman"/>
          <w:color w:val="222222"/>
          <w:sz w:val="16"/>
          <w:szCs w:val="16"/>
          <w:lang w:eastAsia="hu-HU"/>
        </w:rPr>
        <w:fldChar w:fldCharType="begin"/>
      </w:r>
      <w:r>
        <w:rPr>
          <w:rFonts w:eastAsia="Times New Roman" w:cs="Times New Roman"/>
          <w:color w:val="222222"/>
          <w:sz w:val="16"/>
          <w:szCs w:val="16"/>
          <w:lang w:eastAsia="hu-HU"/>
        </w:rPr>
        <w:instrText xml:space="preserve"> SEQ ábra \* ARABIC </w:instrText>
      </w:r>
      <w:r>
        <w:rPr>
          <w:rFonts w:eastAsia="Times New Roman" w:cs="Times New Roman"/>
          <w:color w:val="222222"/>
          <w:sz w:val="16"/>
          <w:szCs w:val="16"/>
          <w:lang w:eastAsia="hu-HU"/>
        </w:rPr>
        <w:fldChar w:fldCharType="separate"/>
      </w:r>
      <w:bookmarkStart w:id="91" w:name="_Toc500357612"/>
      <w:r w:rsidR="00C331A0">
        <w:rPr>
          <w:rFonts w:eastAsia="Times New Roman" w:cs="Times New Roman"/>
          <w:noProof/>
          <w:color w:val="222222"/>
          <w:sz w:val="16"/>
          <w:szCs w:val="16"/>
          <w:lang w:eastAsia="hu-HU"/>
        </w:rPr>
        <w:t>13</w:t>
      </w:r>
      <w:r>
        <w:rPr>
          <w:rFonts w:eastAsia="Times New Roman" w:cs="Times New Roman"/>
          <w:color w:val="222222"/>
          <w:sz w:val="16"/>
          <w:szCs w:val="16"/>
          <w:lang w:eastAsia="hu-HU"/>
        </w:rPr>
        <w:fldChar w:fldCharType="end"/>
      </w:r>
      <w:r>
        <w:t>. ábra</w:t>
      </w:r>
      <w:bookmarkEnd w:id="90"/>
      <w:bookmarkEnd w:id="91"/>
      <w:r w:rsidR="00E07DDF">
        <w:tab/>
        <w:t xml:space="preserve"> </w:t>
      </w:r>
      <w:r>
        <w:t>Nagy k esetén</w:t>
      </w:r>
    </w:p>
    <w:p w:rsidR="00E07DDF" w:rsidRDefault="00E07DDF" w:rsidP="00E07DDF">
      <w:pPr>
        <w:rPr>
          <w:lang w:eastAsia="hu-HU"/>
        </w:rPr>
      </w:pPr>
      <w:bookmarkStart w:id="92" w:name="_Toc499239470"/>
      <w:bookmarkStart w:id="93" w:name="_Toc500429116"/>
    </w:p>
    <w:p w:rsidR="002506D7" w:rsidRDefault="002506D7" w:rsidP="009577D1">
      <w:pPr>
        <w:pStyle w:val="Cmsor2"/>
        <w:rPr>
          <w:rFonts w:eastAsia="Times New Roman"/>
          <w:lang w:eastAsia="hu-HU"/>
        </w:rPr>
      </w:pPr>
      <w:bookmarkStart w:id="94" w:name="_Toc500797540"/>
      <w:r>
        <w:rPr>
          <w:rFonts w:eastAsia="Times New Roman"/>
          <w:lang w:eastAsia="hu-HU"/>
        </w:rPr>
        <w:t>Előrejelzés kiértékelése</w:t>
      </w:r>
      <w:bookmarkEnd w:id="92"/>
      <w:bookmarkEnd w:id="93"/>
      <w:bookmarkEnd w:id="94"/>
    </w:p>
    <w:p w:rsidR="002506D7" w:rsidRDefault="002506D7" w:rsidP="002506D7">
      <w:pPr>
        <w:rPr>
          <w:lang w:eastAsia="hu-HU"/>
        </w:rPr>
      </w:pPr>
      <w:r>
        <w:rPr>
          <w:lang w:eastAsia="hu-HU"/>
        </w:rPr>
        <w:t>Miután megválasztottuk az előrejelzési módszert meg kell róla győződnünk, hogy elfog</w:t>
      </w:r>
      <w:r w:rsidR="00295D4A">
        <w:rPr>
          <w:lang w:eastAsia="hu-HU"/>
        </w:rPr>
        <w:t>ad</w:t>
      </w:r>
      <w:r>
        <w:rPr>
          <w:lang w:eastAsia="hu-HU"/>
        </w:rPr>
        <w:t>hatóan jó módszert választottunk. Ehhez érdemes az adathalmazt egy tanító és egy teszt részre külön bontani. A tanító halma</w:t>
      </w:r>
      <w:r w:rsidR="00770329">
        <w:rPr>
          <w:lang w:eastAsia="hu-HU"/>
        </w:rPr>
        <w:t>z alapján kiválasztjuk az előre</w:t>
      </w:r>
      <w:r>
        <w:rPr>
          <w:lang w:eastAsia="hu-HU"/>
        </w:rPr>
        <w:t>jelzési modellt, majd előrejelzést adunk a teszt halmaz ért</w:t>
      </w:r>
      <w:r w:rsidR="00932C54">
        <w:rPr>
          <w:lang w:eastAsia="hu-HU"/>
        </w:rPr>
        <w:t>ékeire. Már csak a modell pont</w:t>
      </w:r>
      <w:r>
        <w:rPr>
          <w:lang w:eastAsia="hu-HU"/>
        </w:rPr>
        <w:t>osságának kiértékelése van hátra, ha számunkra még nem elfogadható az adott feladathoz, akkor finomítunk a modellen és a paraméterezésén</w:t>
      </w:r>
      <w:r w:rsidR="00E07DDF">
        <w:rPr>
          <w:lang w:eastAsia="hu-HU"/>
        </w:rPr>
        <w:t>,</w:t>
      </w:r>
      <w:r>
        <w:rPr>
          <w:lang w:eastAsia="hu-HU"/>
        </w:rPr>
        <w:t xml:space="preserve"> és újra kiértékeljük. </w:t>
      </w:r>
    </w:p>
    <w:p w:rsidR="002506D7" w:rsidRDefault="002506D7" w:rsidP="002506D7">
      <w:pPr>
        <w:rPr>
          <w:lang w:eastAsia="hu-HU"/>
        </w:rPr>
      </w:pPr>
      <w:r>
        <w:rPr>
          <w:lang w:eastAsia="hu-HU"/>
        </w:rPr>
        <w:lastRenderedPageBreak/>
        <w:t>A tanított modell pontosságának a mértéke a hiba mértéke. Minden kiértékelésnél azt mondjuk meg, hogy az adott paraméterekhez milyen hiba tartozik. Így megteremtődik a különböző megoldások összehasonlíthatósága és a visszacsatolás a javításhoz. A cél a hiba minimalizálása. Több fajta hibaszámítási módszert ismerünk.</w:t>
      </w:r>
      <w:r w:rsidR="00295D4A">
        <w:rPr>
          <w:lang w:eastAsia="hu-HU"/>
        </w:rPr>
        <w:t xml:space="preserve"> </w:t>
      </w:r>
      <w:r w:rsidR="00295D4A">
        <w:rPr>
          <w:lang w:eastAsia="hu-HU"/>
        </w:rPr>
        <w:fldChar w:fldCharType="begin"/>
      </w:r>
      <w:r w:rsidR="00295D4A">
        <w:rPr>
          <w:lang w:eastAsia="hu-HU"/>
        </w:rPr>
        <w:instrText xml:space="preserve"> REF _Ref499811622 \r \h </w:instrText>
      </w:r>
      <w:r w:rsidR="00295D4A">
        <w:rPr>
          <w:lang w:eastAsia="hu-HU"/>
        </w:rPr>
      </w:r>
      <w:r w:rsidR="00295D4A">
        <w:rPr>
          <w:lang w:eastAsia="hu-HU"/>
        </w:rPr>
        <w:fldChar w:fldCharType="separate"/>
      </w:r>
      <w:r w:rsidR="00C331A0">
        <w:rPr>
          <w:lang w:eastAsia="hu-HU"/>
        </w:rPr>
        <w:t>[11]</w:t>
      </w:r>
      <w:r w:rsidR="00295D4A">
        <w:rPr>
          <w:lang w:eastAsia="hu-HU"/>
        </w:rPr>
        <w:fldChar w:fldCharType="end"/>
      </w:r>
      <w:r w:rsidR="00295D4A">
        <w:rPr>
          <w:lang w:eastAsia="hu-HU"/>
        </w:rPr>
        <w:t xml:space="preserve"> </w:t>
      </w:r>
      <w:r w:rsidR="00EA0C10">
        <w:rPr>
          <w:lang w:eastAsia="hu-HU"/>
        </w:rPr>
        <w:fldChar w:fldCharType="begin"/>
      </w:r>
      <w:r w:rsidR="00EA0C10">
        <w:rPr>
          <w:lang w:eastAsia="hu-HU"/>
        </w:rPr>
        <w:instrText xml:space="preserve"> REF _Ref500460918 \r \h </w:instrText>
      </w:r>
      <w:r w:rsidR="00EA0C10">
        <w:rPr>
          <w:lang w:eastAsia="hu-HU"/>
        </w:rPr>
      </w:r>
      <w:r w:rsidR="00EA0C10">
        <w:rPr>
          <w:lang w:eastAsia="hu-HU"/>
        </w:rPr>
        <w:fldChar w:fldCharType="separate"/>
      </w:r>
      <w:r w:rsidR="00C331A0">
        <w:rPr>
          <w:lang w:eastAsia="hu-HU"/>
        </w:rPr>
        <w:t>[22]</w:t>
      </w:r>
      <w:r w:rsidR="00EA0C10">
        <w:rPr>
          <w:lang w:eastAsia="hu-HU"/>
        </w:rPr>
        <w:fldChar w:fldCharType="end"/>
      </w:r>
    </w:p>
    <w:p w:rsidR="002506D7" w:rsidRPr="00555A2A" w:rsidRDefault="002506D7" w:rsidP="00BE72FE">
      <w:pPr>
        <w:pStyle w:val="Cmsor5"/>
        <w:rPr>
          <w:lang w:eastAsia="hu-HU"/>
        </w:rPr>
      </w:pPr>
      <w:r w:rsidRPr="00555A2A">
        <w:rPr>
          <w:lang w:eastAsia="hu-HU"/>
        </w:rPr>
        <w:t>Abszolút százalékos hiba</w:t>
      </w:r>
    </w:p>
    <w:p w:rsidR="0036072D" w:rsidRDefault="00555A2A" w:rsidP="002506D7">
      <w:pPr>
        <w:rPr>
          <w:lang w:eastAsia="hu-HU"/>
        </w:rPr>
      </w:pPr>
      <w:r>
        <w:t>APE (Absolute Percentage Error – abszolút százalékos hiba)</w:t>
      </w:r>
    </w:p>
    <w:p w:rsidR="00016FD6" w:rsidRPr="003618C6" w:rsidRDefault="00117E64" w:rsidP="002506D7">
      <w:pPr>
        <w:rPr>
          <w:sz w:val="28"/>
          <w:szCs w:val="28"/>
          <w:lang w:eastAsia="hu-HU"/>
        </w:rPr>
      </w:pPr>
      <m:oMathPara>
        <m:oMath>
          <m:sSub>
            <m:sSubPr>
              <m:ctrlPr>
                <w:rPr>
                  <w:rFonts w:ascii="Cambria Math" w:hAnsi="Cambria Math"/>
                  <w:i/>
                  <w:sz w:val="28"/>
                  <w:szCs w:val="28"/>
                  <w:lang w:eastAsia="hu-HU"/>
                </w:rPr>
              </m:ctrlPr>
            </m:sSubPr>
            <m:e>
              <m:r>
                <w:rPr>
                  <w:rFonts w:ascii="Cambria Math" w:hAnsi="Cambria Math"/>
                  <w:sz w:val="28"/>
                  <w:szCs w:val="28"/>
                  <w:lang w:eastAsia="hu-HU"/>
                </w:rPr>
                <m:t>APE</m:t>
              </m:r>
            </m:e>
            <m:sub>
              <m:r>
                <w:rPr>
                  <w:rFonts w:ascii="Cambria Math" w:hAnsi="Cambria Math"/>
                  <w:sz w:val="28"/>
                  <w:szCs w:val="28"/>
                  <w:lang w:eastAsia="hu-HU"/>
                </w:rPr>
                <m:t>t</m:t>
              </m:r>
            </m:sub>
          </m:sSub>
          <m:r>
            <w:rPr>
              <w:rFonts w:ascii="Cambria Math" w:hAnsi="Cambria Math"/>
              <w:sz w:val="28"/>
              <w:szCs w:val="28"/>
              <w:lang w:eastAsia="hu-HU"/>
            </w:rPr>
            <m:t xml:space="preserve">=100* </m:t>
          </m:r>
          <m:f>
            <m:fPr>
              <m:ctrlPr>
                <w:rPr>
                  <w:rFonts w:ascii="Cambria Math" w:hAnsi="Cambria Math"/>
                  <w:i/>
                  <w:sz w:val="28"/>
                  <w:szCs w:val="28"/>
                  <w:lang w:eastAsia="hu-HU"/>
                </w:rPr>
              </m:ctrlPr>
            </m:fPr>
            <m:num>
              <m:r>
                <w:rPr>
                  <w:rFonts w:ascii="Cambria Math" w:hAnsi="Cambria Math"/>
                  <w:sz w:val="28"/>
                  <w:szCs w:val="28"/>
                  <w:lang w:eastAsia="hu-HU"/>
                </w:rPr>
                <m:t xml:space="preserve">| </m:t>
              </m:r>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rPr>
                    <m:t>y</m:t>
                  </m:r>
                </m:e>
                <m:sub>
                  <m:r>
                    <w:rPr>
                      <w:rFonts w:ascii="Cambria Math" w:eastAsia="Times New Roman" w:hAnsi="Cambria Math" w:cs="Times New Roman"/>
                      <w:sz w:val="28"/>
                      <w:szCs w:val="28"/>
                    </w:rPr>
                    <m:t>t</m:t>
                  </m:r>
                </m:sub>
              </m:sSub>
              <m:r>
                <w:rPr>
                  <w:rFonts w:ascii="Cambria Math" w:hAnsi="Cambria Math"/>
                  <w:sz w:val="28"/>
                  <w:szCs w:val="28"/>
                  <w:lang w:eastAsia="hu-HU"/>
                </w:rPr>
                <m:t xml:space="preserve"> - </m:t>
              </m:r>
              <m:acc>
                <m:accPr>
                  <m:ctrlPr>
                    <w:rPr>
                      <w:rFonts w:ascii="Cambria Math" w:eastAsia="Times New Roman" w:hAnsi="Cambria Math" w:cs="Times New Roman"/>
                      <w:i/>
                      <w:sz w:val="28"/>
                      <w:szCs w:val="28"/>
                    </w:rPr>
                  </m:ctrlPr>
                </m:accPr>
                <m:e>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rPr>
                        <m:t>y</m:t>
                      </m:r>
                    </m:e>
                    <m:sub>
                      <m:r>
                        <w:rPr>
                          <w:rFonts w:ascii="Cambria Math" w:eastAsia="Times New Roman" w:hAnsi="Cambria Math" w:cs="Times New Roman"/>
                          <w:sz w:val="28"/>
                          <w:szCs w:val="28"/>
                        </w:rPr>
                        <m:t>t</m:t>
                      </m:r>
                    </m:sub>
                  </m:sSub>
                </m:e>
              </m:acc>
              <m:r>
                <w:rPr>
                  <w:rFonts w:ascii="Cambria Math" w:hAnsi="Cambria Math"/>
                  <w:sz w:val="28"/>
                  <w:szCs w:val="28"/>
                  <w:lang w:eastAsia="hu-HU"/>
                </w:rPr>
                <m:t xml:space="preserve"> |</m:t>
              </m:r>
            </m:num>
            <m:den>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rPr>
                    <m:t>y</m:t>
                  </m:r>
                </m:e>
                <m:sub>
                  <m:r>
                    <w:rPr>
                      <w:rFonts w:ascii="Cambria Math" w:eastAsia="Times New Roman" w:hAnsi="Cambria Math" w:cs="Times New Roman"/>
                      <w:sz w:val="28"/>
                      <w:szCs w:val="28"/>
                    </w:rPr>
                    <m:t>t</m:t>
                  </m:r>
                </m:sub>
              </m:sSub>
            </m:den>
          </m:f>
        </m:oMath>
      </m:oMathPara>
    </w:p>
    <w:p w:rsidR="00555A2A" w:rsidRDefault="00160EE4" w:rsidP="002506D7">
      <w:pPr>
        <w:rPr>
          <w:lang w:eastAsia="hu-HU"/>
        </w:rPr>
      </w:pPr>
      <w:r>
        <w:t>Ezt a mutatót minden egyes t értékre külön kell kiszámítani, ezért csak az egyes becslé</w:t>
      </w:r>
      <w:r w:rsidR="00295D4A">
        <w:t xml:space="preserve">sek százalékos hibáját adja meg. </w:t>
      </w:r>
      <w:r w:rsidR="00295D4A">
        <w:fldChar w:fldCharType="begin"/>
      </w:r>
      <w:r w:rsidR="00295D4A">
        <w:instrText xml:space="preserve"> REF _Ref499811622 \r \h </w:instrText>
      </w:r>
      <w:r w:rsidR="00295D4A">
        <w:fldChar w:fldCharType="separate"/>
      </w:r>
      <w:r w:rsidR="00C331A0">
        <w:t>[11]</w:t>
      </w:r>
      <w:r w:rsidR="00295D4A">
        <w:fldChar w:fldCharType="end"/>
      </w:r>
    </w:p>
    <w:p w:rsidR="0019764E" w:rsidRPr="0019764E" w:rsidRDefault="0019764E" w:rsidP="00BE72FE">
      <w:pPr>
        <w:pStyle w:val="Cmsor5"/>
        <w:rPr>
          <w:lang w:eastAsia="hu-HU"/>
        </w:rPr>
      </w:pPr>
      <w:r w:rsidRPr="0019764E">
        <w:rPr>
          <w:lang w:eastAsia="hu-HU"/>
        </w:rPr>
        <w:t>Átlagos százalékos abszolút hiba</w:t>
      </w:r>
    </w:p>
    <w:p w:rsidR="0019764E" w:rsidRDefault="0019764E" w:rsidP="002506D7">
      <w:r>
        <w:t>MAPE (Mean Absolute Percentage Error – átlagos százalékos abszolút hiba)</w:t>
      </w:r>
    </w:p>
    <w:p w:rsidR="0019764E" w:rsidRPr="003618C6" w:rsidRDefault="0019764E" w:rsidP="002506D7">
      <w:pPr>
        <w:rPr>
          <w:sz w:val="28"/>
          <w:szCs w:val="28"/>
          <w:lang w:eastAsia="hu-HU"/>
        </w:rPr>
      </w:pPr>
      <m:oMathPara>
        <m:oMath>
          <m:r>
            <w:rPr>
              <w:rFonts w:ascii="Cambria Math" w:hAnsi="Cambria Math"/>
              <w:sz w:val="28"/>
              <w:szCs w:val="28"/>
              <w:lang w:eastAsia="hu-HU"/>
            </w:rPr>
            <m:t xml:space="preserve">MAPE= </m:t>
          </m:r>
          <m:f>
            <m:fPr>
              <m:ctrlPr>
                <w:rPr>
                  <w:rFonts w:ascii="Cambria Math" w:hAnsi="Cambria Math"/>
                  <w:i/>
                  <w:sz w:val="28"/>
                  <w:szCs w:val="28"/>
                  <w:lang w:eastAsia="hu-HU"/>
                </w:rPr>
              </m:ctrlPr>
            </m:fPr>
            <m:num>
              <m:nary>
                <m:naryPr>
                  <m:chr m:val="∑"/>
                  <m:limLoc m:val="undOvr"/>
                  <m:ctrlPr>
                    <w:rPr>
                      <w:rFonts w:ascii="Cambria Math" w:hAnsi="Cambria Math"/>
                      <w:i/>
                      <w:sz w:val="28"/>
                      <w:szCs w:val="28"/>
                      <w:lang w:eastAsia="hu-HU"/>
                    </w:rPr>
                  </m:ctrlPr>
                </m:naryPr>
                <m:sub>
                  <m:r>
                    <w:rPr>
                      <w:rFonts w:ascii="Cambria Math" w:hAnsi="Cambria Math"/>
                      <w:sz w:val="28"/>
                      <w:szCs w:val="28"/>
                      <w:lang w:eastAsia="hu-HU"/>
                    </w:rPr>
                    <m:t>t=1</m:t>
                  </m:r>
                </m:sub>
                <m:sup>
                  <m:r>
                    <w:rPr>
                      <w:rFonts w:ascii="Cambria Math" w:hAnsi="Cambria Math"/>
                      <w:sz w:val="28"/>
                      <w:szCs w:val="28"/>
                      <w:lang w:eastAsia="hu-HU"/>
                    </w:rPr>
                    <m:t>n</m:t>
                  </m:r>
                </m:sup>
                <m:e>
                  <m:sSub>
                    <m:sSubPr>
                      <m:ctrlPr>
                        <w:rPr>
                          <w:rFonts w:ascii="Cambria Math" w:hAnsi="Cambria Math"/>
                          <w:i/>
                          <w:sz w:val="28"/>
                          <w:szCs w:val="28"/>
                          <w:lang w:eastAsia="hu-HU"/>
                        </w:rPr>
                      </m:ctrlPr>
                    </m:sSubPr>
                    <m:e>
                      <m:r>
                        <w:rPr>
                          <w:rFonts w:ascii="Cambria Math" w:hAnsi="Cambria Math"/>
                          <w:sz w:val="28"/>
                          <w:szCs w:val="28"/>
                          <w:lang w:eastAsia="hu-HU"/>
                        </w:rPr>
                        <m:t>APE</m:t>
                      </m:r>
                    </m:e>
                    <m:sub>
                      <m:r>
                        <w:rPr>
                          <w:rFonts w:ascii="Cambria Math" w:hAnsi="Cambria Math"/>
                          <w:sz w:val="28"/>
                          <w:szCs w:val="28"/>
                          <w:lang w:eastAsia="hu-HU"/>
                        </w:rPr>
                        <m:t>t</m:t>
                      </m:r>
                    </m:sub>
                  </m:sSub>
                </m:e>
              </m:nary>
            </m:num>
            <m:den>
              <m:r>
                <w:rPr>
                  <w:rFonts w:ascii="Cambria Math" w:hAnsi="Cambria Math"/>
                  <w:sz w:val="28"/>
                  <w:szCs w:val="28"/>
                  <w:lang w:eastAsia="hu-HU"/>
                </w:rPr>
                <m:t>n</m:t>
              </m:r>
            </m:den>
          </m:f>
        </m:oMath>
      </m:oMathPara>
    </w:p>
    <w:p w:rsidR="00BE72FE" w:rsidRDefault="0019764E" w:rsidP="002506D7">
      <w:pPr>
        <w:rPr>
          <w:lang w:eastAsia="hu-HU"/>
        </w:rPr>
      </w:pPr>
      <w:r>
        <w:t>Az APE átlagolásával számítjuk ki.</w:t>
      </w:r>
    </w:p>
    <w:p w:rsidR="00016FD6" w:rsidRPr="00555A2A" w:rsidRDefault="00016FD6" w:rsidP="00BE72FE">
      <w:pPr>
        <w:pStyle w:val="Cmsor5"/>
        <w:rPr>
          <w:lang w:eastAsia="hu-HU"/>
        </w:rPr>
      </w:pPr>
      <w:r w:rsidRPr="00555A2A">
        <w:t>Átlagos négyzetes hiba</w:t>
      </w:r>
    </w:p>
    <w:p w:rsidR="0036072D" w:rsidRPr="008961E7" w:rsidRDefault="00016FD6" w:rsidP="002506D7">
      <w:pPr>
        <w:rPr>
          <w:lang w:eastAsia="hu-HU"/>
        </w:rPr>
      </w:pPr>
      <w:r>
        <w:t>MSE (Mean Squared Error – átlagos négyzetes hiba)</w:t>
      </w:r>
    </w:p>
    <w:p w:rsidR="002506D7" w:rsidRPr="003618C6" w:rsidRDefault="00B24B09" w:rsidP="001F745F">
      <w:pPr>
        <w:keepLines w:val="0"/>
        <w:spacing w:after="160"/>
        <w:contextualSpacing/>
        <w:jc w:val="left"/>
        <w:rPr>
          <w:rFonts w:eastAsia="Times New Roman" w:cs="Times New Roman"/>
          <w:sz w:val="28"/>
          <w:szCs w:val="28"/>
          <w:lang w:eastAsia="hu-HU"/>
        </w:rPr>
      </w:pPr>
      <m:oMathPara>
        <m:oMath>
          <m:r>
            <w:rPr>
              <w:rFonts w:ascii="Cambria Math" w:eastAsia="Times New Roman" w:hAnsi="Cambria Math" w:cs="Times New Roman"/>
              <w:sz w:val="28"/>
              <w:szCs w:val="28"/>
              <w:lang w:eastAsia="hu-HU"/>
            </w:rPr>
            <m:t>MSE=</m:t>
          </m:r>
          <m:f>
            <m:fPr>
              <m:ctrlPr>
                <w:rPr>
                  <w:rFonts w:ascii="Cambria Math" w:eastAsia="Times New Roman" w:hAnsi="Cambria Math" w:cs="Times New Roman"/>
                  <w:i/>
                  <w:sz w:val="28"/>
                  <w:szCs w:val="28"/>
                  <w:lang w:eastAsia="hu-HU"/>
                </w:rPr>
              </m:ctrlPr>
            </m:fPr>
            <m:num>
              <m:nary>
                <m:naryPr>
                  <m:chr m:val="∑"/>
                  <m:limLoc m:val="undOvr"/>
                  <m:ctrlPr>
                    <w:rPr>
                      <w:rFonts w:ascii="Cambria Math" w:eastAsia="Times New Roman" w:hAnsi="Cambria Math" w:cs="Times New Roman"/>
                      <w:i/>
                      <w:sz w:val="28"/>
                      <w:szCs w:val="28"/>
                      <w:lang w:eastAsia="hu-HU"/>
                    </w:rPr>
                  </m:ctrlPr>
                </m:naryPr>
                <m:sub>
                  <m:r>
                    <w:rPr>
                      <w:rFonts w:ascii="Cambria Math" w:eastAsia="Times New Roman" w:hAnsi="Cambria Math" w:cs="Times New Roman"/>
                      <w:sz w:val="28"/>
                      <w:szCs w:val="28"/>
                      <w:lang w:eastAsia="hu-HU"/>
                    </w:rPr>
                    <m:t>t=1</m:t>
                  </m:r>
                </m:sub>
                <m:sup>
                  <m:r>
                    <w:rPr>
                      <w:rFonts w:ascii="Cambria Math" w:eastAsia="Times New Roman" w:hAnsi="Cambria Math" w:cs="Times New Roman"/>
                      <w:sz w:val="28"/>
                      <w:szCs w:val="28"/>
                      <w:lang w:eastAsia="hu-HU"/>
                    </w:rPr>
                    <m:t>n</m:t>
                  </m:r>
                </m:sup>
                <m:e>
                  <m:sSup>
                    <m:sSupPr>
                      <m:ctrlPr>
                        <w:rPr>
                          <w:rFonts w:ascii="Cambria Math" w:eastAsia="Times New Roman" w:hAnsi="Cambria Math" w:cs="Times New Roman"/>
                          <w:i/>
                          <w:sz w:val="28"/>
                          <w:szCs w:val="28"/>
                          <w:lang w:eastAsia="hu-HU"/>
                        </w:rPr>
                      </m:ctrlPr>
                    </m:sSupPr>
                    <m:e>
                      <m:r>
                        <w:rPr>
                          <w:rFonts w:ascii="Cambria Math" w:eastAsia="Times New Roman" w:hAnsi="Cambria Math" w:cs="Times New Roman"/>
                          <w:sz w:val="28"/>
                          <w:szCs w:val="28"/>
                        </w:rPr>
                        <m:t>(</m:t>
                      </m:r>
                      <m:acc>
                        <m:accPr>
                          <m:ctrlPr>
                            <w:rPr>
                              <w:rFonts w:ascii="Cambria Math" w:eastAsia="Times New Roman" w:hAnsi="Cambria Math" w:cs="Times New Roman"/>
                              <w:i/>
                              <w:sz w:val="28"/>
                              <w:szCs w:val="28"/>
                            </w:rPr>
                          </m:ctrlPr>
                        </m:accPr>
                        <m:e>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rPr>
                                <m:t>y</m:t>
                              </m:r>
                            </m:e>
                            <m:sub>
                              <m:r>
                                <w:rPr>
                                  <w:rFonts w:ascii="Cambria Math" w:eastAsia="Times New Roman" w:hAnsi="Cambria Math" w:cs="Times New Roman"/>
                                  <w:sz w:val="28"/>
                                  <w:szCs w:val="28"/>
                                </w:rPr>
                                <m:t>t</m:t>
                              </m:r>
                            </m:sub>
                          </m:sSub>
                        </m:e>
                      </m:acc>
                      <m:r>
                        <w:rPr>
                          <w:rFonts w:ascii="Cambria Math" w:eastAsia="Times New Roman" w:hAnsi="Cambria Math" w:cs="Times New Roman"/>
                          <w:sz w:val="28"/>
                          <w:szCs w:val="28"/>
                        </w:rPr>
                        <m:t>-</m:t>
                      </m:r>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rPr>
                            <m:t>y</m:t>
                          </m:r>
                        </m:e>
                        <m:sub>
                          <m:r>
                            <w:rPr>
                              <w:rFonts w:ascii="Cambria Math" w:eastAsia="Times New Roman" w:hAnsi="Cambria Math" w:cs="Times New Roman"/>
                              <w:sz w:val="28"/>
                              <w:szCs w:val="28"/>
                            </w:rPr>
                            <m:t>t</m:t>
                          </m:r>
                        </m:sub>
                      </m:sSub>
                      <m:r>
                        <w:rPr>
                          <w:rFonts w:ascii="Cambria Math" w:eastAsia="Times New Roman" w:hAnsi="Cambria Math" w:cs="Times New Roman"/>
                          <w:sz w:val="28"/>
                          <w:szCs w:val="28"/>
                        </w:rPr>
                        <m:t>)</m:t>
                      </m:r>
                    </m:e>
                    <m:sup>
                      <m:r>
                        <w:rPr>
                          <w:rFonts w:ascii="Cambria Math" w:eastAsia="Times New Roman" w:hAnsi="Cambria Math" w:cs="Times New Roman"/>
                          <w:sz w:val="28"/>
                          <w:szCs w:val="28"/>
                        </w:rPr>
                        <m:t>2</m:t>
                      </m:r>
                    </m:sup>
                  </m:sSup>
                </m:e>
              </m:nary>
            </m:num>
            <m:den>
              <m:r>
                <w:rPr>
                  <w:rFonts w:ascii="Cambria Math" w:eastAsia="Times New Roman" w:hAnsi="Cambria Math" w:cs="Times New Roman"/>
                  <w:sz w:val="28"/>
                  <w:szCs w:val="28"/>
                  <w:lang w:eastAsia="hu-HU"/>
                </w:rPr>
                <m:t>n-k</m:t>
              </m:r>
            </m:den>
          </m:f>
        </m:oMath>
      </m:oMathPara>
    </w:p>
    <w:p w:rsidR="00555A2A" w:rsidRDefault="00B24B09" w:rsidP="001F745F">
      <w:pPr>
        <w:keepLines w:val="0"/>
        <w:spacing w:after="160"/>
        <w:contextualSpacing/>
        <w:jc w:val="left"/>
        <w:rPr>
          <w:rFonts w:eastAsia="Times New Roman" w:cs="Times New Roman"/>
          <w:lang w:eastAsia="hu-HU"/>
        </w:rPr>
      </w:pPr>
      <w:r>
        <w:t xml:space="preserve">ahol </w:t>
      </w:r>
      <m:oMath>
        <m:acc>
          <m:accPr>
            <m:ctrlPr>
              <w:rPr>
                <w:rFonts w:ascii="Cambria Math" w:eastAsia="Times New Roman" w:hAnsi="Cambria Math" w:cs="Times New Roman"/>
                <w:i/>
              </w:rPr>
            </m:ctrlPr>
          </m:accPr>
          <m:e>
            <m:sSub>
              <m:sSubPr>
                <m:ctrlPr>
                  <w:rPr>
                    <w:rFonts w:ascii="Cambria Math" w:eastAsia="Times New Roman" w:hAnsi="Cambria Math" w:cs="Times New Roman"/>
                    <w:i/>
                  </w:rPr>
                </m:ctrlPr>
              </m:sSubPr>
              <m:e>
                <m:r>
                  <w:rPr>
                    <w:rFonts w:ascii="Cambria Math" w:eastAsia="Times New Roman" w:hAnsi="Cambria Math" w:cs="Times New Roman"/>
                  </w:rPr>
                  <m:t>y</m:t>
                </m:r>
              </m:e>
              <m:sub>
                <m:r>
                  <w:rPr>
                    <w:rFonts w:ascii="Cambria Math" w:eastAsia="Times New Roman" w:hAnsi="Cambria Math" w:cs="Times New Roman"/>
                  </w:rPr>
                  <m:t>t</m:t>
                </m:r>
              </m:sub>
            </m:sSub>
          </m:e>
        </m:acc>
      </m:oMath>
      <w:r>
        <w:rPr>
          <w:rFonts w:eastAsiaTheme="minorEastAsia"/>
        </w:rPr>
        <w:t xml:space="preserve"> </w:t>
      </w:r>
      <w:r>
        <w:t xml:space="preserve">az eredményváltozó becsült (előrejelzett), </w:t>
      </w:r>
      <m:oMath>
        <m:sSub>
          <m:sSubPr>
            <m:ctrlPr>
              <w:rPr>
                <w:rFonts w:ascii="Cambria Math" w:eastAsia="Times New Roman" w:hAnsi="Cambria Math" w:cs="Times New Roman"/>
                <w:i/>
              </w:rPr>
            </m:ctrlPr>
          </m:sSubPr>
          <m:e>
            <m:r>
              <w:rPr>
                <w:rFonts w:ascii="Cambria Math" w:eastAsia="Times New Roman" w:hAnsi="Cambria Math" w:cs="Times New Roman"/>
              </w:rPr>
              <m:t>y</m:t>
            </m:r>
          </m:e>
          <m:sub>
            <m:r>
              <w:rPr>
                <w:rFonts w:ascii="Cambria Math" w:eastAsia="Times New Roman" w:hAnsi="Cambria Math" w:cs="Times New Roman"/>
              </w:rPr>
              <m:t>t</m:t>
            </m:r>
          </m:sub>
        </m:sSub>
      </m:oMath>
      <w:r>
        <w:t xml:space="preserve"> pedig a tényleges értéket jelenti, k a becsléshez felhasznált paraméterek száma, n a megfigyelések számát jelöli.</w:t>
      </w:r>
    </w:p>
    <w:p w:rsidR="00016FD6" w:rsidRDefault="00016FD6" w:rsidP="001F745F">
      <w:pPr>
        <w:keepLines w:val="0"/>
        <w:spacing w:after="160"/>
        <w:contextualSpacing/>
        <w:jc w:val="left"/>
        <w:rPr>
          <w:rFonts w:eastAsia="Times New Roman" w:cs="Times New Roman"/>
          <w:lang w:eastAsia="hu-HU"/>
        </w:rPr>
      </w:pPr>
    </w:p>
    <w:p w:rsidR="00555A2A" w:rsidRDefault="00555A2A" w:rsidP="001F745F">
      <w:pPr>
        <w:keepLines w:val="0"/>
        <w:spacing w:after="160"/>
        <w:contextualSpacing/>
        <w:jc w:val="left"/>
      </w:pPr>
      <w:r>
        <w:t>RMSE (Root Mean Squared Error): a MSE négyzetgyökét kell venni</w:t>
      </w:r>
    </w:p>
    <w:p w:rsidR="0070462D" w:rsidRDefault="006C5DAC" w:rsidP="00B24B09">
      <w:pPr>
        <w:keepLines w:val="0"/>
        <w:spacing w:after="160"/>
        <w:contextualSpacing/>
        <w:jc w:val="left"/>
        <w:rPr>
          <w:rFonts w:eastAsia="Times New Roman" w:cs="Times New Roman"/>
          <w:sz w:val="28"/>
          <w:szCs w:val="28"/>
          <w:lang w:eastAsia="hu-HU"/>
        </w:rPr>
      </w:pPr>
      <m:oMathPara>
        <m:oMath>
          <m:r>
            <w:rPr>
              <w:rFonts w:ascii="Cambria Math" w:eastAsia="Times New Roman" w:hAnsi="Cambria Math" w:cs="Times New Roman"/>
              <w:sz w:val="28"/>
              <w:szCs w:val="28"/>
              <w:lang w:eastAsia="hu-HU"/>
            </w:rPr>
            <m:t>RMSE=</m:t>
          </m:r>
          <m:rad>
            <m:radPr>
              <m:degHide m:val="1"/>
              <m:ctrlPr>
                <w:rPr>
                  <w:rFonts w:ascii="Cambria Math" w:eastAsia="Times New Roman" w:hAnsi="Cambria Math" w:cs="Times New Roman"/>
                  <w:i/>
                  <w:sz w:val="28"/>
                  <w:szCs w:val="28"/>
                  <w:lang w:eastAsia="hu-HU"/>
                </w:rPr>
              </m:ctrlPr>
            </m:radPr>
            <m:deg/>
            <m:e>
              <m:f>
                <m:fPr>
                  <m:ctrlPr>
                    <w:rPr>
                      <w:rFonts w:ascii="Cambria Math" w:eastAsia="Times New Roman" w:hAnsi="Cambria Math" w:cs="Times New Roman"/>
                      <w:i/>
                      <w:sz w:val="28"/>
                      <w:szCs w:val="28"/>
                      <w:lang w:eastAsia="hu-HU"/>
                    </w:rPr>
                  </m:ctrlPr>
                </m:fPr>
                <m:num>
                  <m:nary>
                    <m:naryPr>
                      <m:chr m:val="∑"/>
                      <m:limLoc m:val="undOvr"/>
                      <m:ctrlPr>
                        <w:rPr>
                          <w:rFonts w:ascii="Cambria Math" w:eastAsia="Times New Roman" w:hAnsi="Cambria Math" w:cs="Times New Roman"/>
                          <w:i/>
                          <w:sz w:val="28"/>
                          <w:szCs w:val="28"/>
                          <w:lang w:eastAsia="hu-HU"/>
                        </w:rPr>
                      </m:ctrlPr>
                    </m:naryPr>
                    <m:sub>
                      <m:r>
                        <w:rPr>
                          <w:rFonts w:ascii="Cambria Math" w:eastAsia="Times New Roman" w:hAnsi="Cambria Math" w:cs="Times New Roman"/>
                          <w:sz w:val="28"/>
                          <w:szCs w:val="28"/>
                          <w:lang w:eastAsia="hu-HU"/>
                        </w:rPr>
                        <m:t>t=1</m:t>
                      </m:r>
                    </m:sub>
                    <m:sup>
                      <m:r>
                        <w:rPr>
                          <w:rFonts w:ascii="Cambria Math" w:eastAsia="Times New Roman" w:hAnsi="Cambria Math" w:cs="Times New Roman"/>
                          <w:sz w:val="28"/>
                          <w:szCs w:val="28"/>
                          <w:lang w:eastAsia="hu-HU"/>
                        </w:rPr>
                        <m:t>n</m:t>
                      </m:r>
                    </m:sup>
                    <m:e>
                      <m:sSup>
                        <m:sSupPr>
                          <m:ctrlPr>
                            <w:rPr>
                              <w:rFonts w:ascii="Cambria Math" w:eastAsia="Times New Roman" w:hAnsi="Cambria Math" w:cs="Times New Roman"/>
                              <w:i/>
                              <w:sz w:val="28"/>
                              <w:szCs w:val="28"/>
                              <w:lang w:eastAsia="hu-HU"/>
                            </w:rPr>
                          </m:ctrlPr>
                        </m:sSupPr>
                        <m:e>
                          <m:r>
                            <w:rPr>
                              <w:rFonts w:ascii="Cambria Math" w:eastAsia="Times New Roman" w:hAnsi="Cambria Math" w:cs="Times New Roman"/>
                              <w:sz w:val="28"/>
                              <w:szCs w:val="28"/>
                            </w:rPr>
                            <m:t>(</m:t>
                          </m:r>
                          <m:acc>
                            <m:accPr>
                              <m:ctrlPr>
                                <w:rPr>
                                  <w:rFonts w:ascii="Cambria Math" w:eastAsia="Times New Roman" w:hAnsi="Cambria Math" w:cs="Times New Roman"/>
                                  <w:i/>
                                  <w:sz w:val="28"/>
                                  <w:szCs w:val="28"/>
                                </w:rPr>
                              </m:ctrlPr>
                            </m:accPr>
                            <m:e>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rPr>
                                    <m:t>y</m:t>
                                  </m:r>
                                </m:e>
                                <m:sub>
                                  <m:r>
                                    <w:rPr>
                                      <w:rFonts w:ascii="Cambria Math" w:eastAsia="Times New Roman" w:hAnsi="Cambria Math" w:cs="Times New Roman"/>
                                      <w:sz w:val="28"/>
                                      <w:szCs w:val="28"/>
                                    </w:rPr>
                                    <m:t>t</m:t>
                                  </m:r>
                                </m:sub>
                              </m:sSub>
                            </m:e>
                          </m:acc>
                          <m:r>
                            <w:rPr>
                              <w:rFonts w:ascii="Cambria Math" w:eastAsia="Times New Roman" w:hAnsi="Cambria Math" w:cs="Times New Roman"/>
                              <w:sz w:val="28"/>
                              <w:szCs w:val="28"/>
                            </w:rPr>
                            <m:t>-</m:t>
                          </m:r>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rPr>
                                <m:t>y</m:t>
                              </m:r>
                            </m:e>
                            <m:sub>
                              <m:r>
                                <w:rPr>
                                  <w:rFonts w:ascii="Cambria Math" w:eastAsia="Times New Roman" w:hAnsi="Cambria Math" w:cs="Times New Roman"/>
                                  <w:sz w:val="28"/>
                                  <w:szCs w:val="28"/>
                                </w:rPr>
                                <m:t>t</m:t>
                              </m:r>
                            </m:sub>
                          </m:sSub>
                          <m:r>
                            <w:rPr>
                              <w:rFonts w:ascii="Cambria Math" w:eastAsia="Times New Roman" w:hAnsi="Cambria Math" w:cs="Times New Roman"/>
                              <w:sz w:val="28"/>
                              <w:szCs w:val="28"/>
                            </w:rPr>
                            <m:t>)</m:t>
                          </m:r>
                        </m:e>
                        <m:sup>
                          <m:r>
                            <w:rPr>
                              <w:rFonts w:ascii="Cambria Math" w:eastAsia="Times New Roman" w:hAnsi="Cambria Math" w:cs="Times New Roman"/>
                              <w:sz w:val="28"/>
                              <w:szCs w:val="28"/>
                            </w:rPr>
                            <m:t>2</m:t>
                          </m:r>
                        </m:sup>
                      </m:sSup>
                    </m:e>
                  </m:nary>
                </m:num>
                <m:den>
                  <m:r>
                    <w:rPr>
                      <w:rFonts w:ascii="Cambria Math" w:eastAsia="Times New Roman" w:hAnsi="Cambria Math" w:cs="Times New Roman"/>
                      <w:sz w:val="28"/>
                      <w:szCs w:val="28"/>
                      <w:lang w:eastAsia="hu-HU"/>
                    </w:rPr>
                    <m:t>n-k</m:t>
                  </m:r>
                </m:den>
              </m:f>
            </m:e>
          </m:rad>
        </m:oMath>
      </m:oMathPara>
    </w:p>
    <w:p w:rsidR="0070462D" w:rsidRDefault="0070462D">
      <w:pPr>
        <w:keepLines w:val="0"/>
        <w:spacing w:after="160" w:line="259" w:lineRule="auto"/>
        <w:ind w:firstLine="0"/>
        <w:jc w:val="left"/>
        <w:rPr>
          <w:rFonts w:eastAsia="Times New Roman" w:cs="Times New Roman"/>
          <w:sz w:val="28"/>
          <w:szCs w:val="28"/>
          <w:lang w:eastAsia="hu-HU"/>
        </w:rPr>
      </w:pPr>
      <w:r>
        <w:rPr>
          <w:rFonts w:eastAsia="Times New Roman" w:cs="Times New Roman"/>
          <w:sz w:val="28"/>
          <w:szCs w:val="28"/>
          <w:lang w:eastAsia="hu-HU"/>
        </w:rPr>
        <w:br w:type="page"/>
      </w:r>
    </w:p>
    <w:p w:rsidR="00EB0203" w:rsidRPr="00F3335A" w:rsidRDefault="00EB0203" w:rsidP="009577D1">
      <w:pPr>
        <w:pStyle w:val="Cmsor2"/>
        <w:rPr>
          <w:rFonts w:eastAsia="Times New Roman"/>
          <w:lang w:eastAsia="hu-HU"/>
        </w:rPr>
      </w:pPr>
      <w:bookmarkStart w:id="95" w:name="_Toc499239471"/>
      <w:bookmarkStart w:id="96" w:name="_Toc500429117"/>
      <w:bookmarkStart w:id="97" w:name="_Toc500797541"/>
      <w:r w:rsidRPr="00F3335A">
        <w:rPr>
          <w:rFonts w:eastAsia="Times New Roman"/>
          <w:lang w:eastAsia="hu-HU"/>
        </w:rPr>
        <w:lastRenderedPageBreak/>
        <w:t>Modellek összehasonlítása:</w:t>
      </w:r>
      <w:bookmarkEnd w:id="95"/>
      <w:bookmarkEnd w:id="96"/>
      <w:bookmarkEnd w:id="97"/>
    </w:p>
    <w:tbl>
      <w:tblPr>
        <w:tblStyle w:val="Rcsostblzat"/>
        <w:tblW w:w="0" w:type="auto"/>
        <w:tblCellMar>
          <w:top w:w="57" w:type="dxa"/>
          <w:left w:w="85" w:type="dxa"/>
          <w:bottom w:w="57" w:type="dxa"/>
          <w:right w:w="85" w:type="dxa"/>
        </w:tblCellMar>
        <w:tblLook w:val="04A0" w:firstRow="1" w:lastRow="0" w:firstColumn="1" w:lastColumn="0" w:noHBand="0" w:noVBand="1"/>
      </w:tblPr>
      <w:tblGrid>
        <w:gridCol w:w="1417"/>
        <w:gridCol w:w="2110"/>
        <w:gridCol w:w="1685"/>
        <w:gridCol w:w="1685"/>
        <w:gridCol w:w="1596"/>
      </w:tblGrid>
      <w:tr w:rsidR="00EB0203" w:rsidRPr="00F3335A" w:rsidTr="00D330D7">
        <w:tc>
          <w:tcPr>
            <w:tcW w:w="1417" w:type="dxa"/>
            <w:vAlign w:val="center"/>
          </w:tcPr>
          <w:p w:rsidR="00EB0203" w:rsidRPr="00F3335A" w:rsidRDefault="00EB0203" w:rsidP="00C91381">
            <w:pPr>
              <w:keepLines w:val="0"/>
              <w:spacing w:after="0" w:line="276" w:lineRule="auto"/>
              <w:ind w:firstLine="0"/>
              <w:contextualSpacing/>
              <w:jc w:val="center"/>
              <w:rPr>
                <w:rFonts w:eastAsia="Times New Roman" w:cs="Times New Roman"/>
                <w:sz w:val="22"/>
                <w:lang w:eastAsia="hu-HU"/>
              </w:rPr>
            </w:pPr>
            <w:r w:rsidRPr="00F3335A">
              <w:rPr>
                <w:rFonts w:eastAsia="Times New Roman" w:cs="Times New Roman"/>
                <w:sz w:val="22"/>
                <w:lang w:eastAsia="hu-HU"/>
              </w:rPr>
              <w:t>Módszer</w:t>
            </w:r>
          </w:p>
        </w:tc>
        <w:tc>
          <w:tcPr>
            <w:tcW w:w="2110" w:type="dxa"/>
            <w:vAlign w:val="center"/>
          </w:tcPr>
          <w:p w:rsidR="00EB0203" w:rsidRPr="00F3335A" w:rsidRDefault="00EB0203" w:rsidP="00C91381">
            <w:pPr>
              <w:keepLines w:val="0"/>
              <w:spacing w:after="0" w:line="276" w:lineRule="auto"/>
              <w:ind w:firstLine="0"/>
              <w:contextualSpacing/>
              <w:jc w:val="center"/>
              <w:rPr>
                <w:rFonts w:eastAsia="Times New Roman" w:cs="Times New Roman"/>
                <w:sz w:val="22"/>
                <w:lang w:eastAsia="hu-HU"/>
              </w:rPr>
            </w:pPr>
            <w:r w:rsidRPr="00F3335A">
              <w:rPr>
                <w:rFonts w:eastAsia="Times New Roman" w:cs="Times New Roman"/>
                <w:sz w:val="22"/>
                <w:lang w:eastAsia="hu-HU"/>
              </w:rPr>
              <w:t>Főbb jellemzői</w:t>
            </w:r>
          </w:p>
        </w:tc>
        <w:tc>
          <w:tcPr>
            <w:tcW w:w="1685" w:type="dxa"/>
            <w:vAlign w:val="center"/>
          </w:tcPr>
          <w:p w:rsidR="00EB0203" w:rsidRPr="00F3335A" w:rsidRDefault="007122F5" w:rsidP="00C91381">
            <w:pPr>
              <w:keepLines w:val="0"/>
              <w:spacing w:after="0" w:line="276" w:lineRule="auto"/>
              <w:ind w:firstLine="0"/>
              <w:contextualSpacing/>
              <w:jc w:val="center"/>
              <w:rPr>
                <w:rFonts w:eastAsia="Times New Roman" w:cs="Times New Roman"/>
                <w:sz w:val="22"/>
                <w:lang w:eastAsia="hu-HU"/>
              </w:rPr>
            </w:pPr>
            <w:r w:rsidRPr="00F3335A">
              <w:rPr>
                <w:rFonts w:eastAsia="Times New Roman" w:cs="Times New Roman"/>
                <w:sz w:val="22"/>
                <w:lang w:eastAsia="hu-HU"/>
              </w:rPr>
              <w:t>Előnyei</w:t>
            </w:r>
          </w:p>
        </w:tc>
        <w:tc>
          <w:tcPr>
            <w:tcW w:w="1685" w:type="dxa"/>
            <w:vAlign w:val="center"/>
          </w:tcPr>
          <w:p w:rsidR="00EB0203" w:rsidRPr="00F3335A" w:rsidRDefault="007122F5" w:rsidP="00C91381">
            <w:pPr>
              <w:keepLines w:val="0"/>
              <w:spacing w:after="0" w:line="276" w:lineRule="auto"/>
              <w:ind w:firstLine="0"/>
              <w:contextualSpacing/>
              <w:jc w:val="center"/>
              <w:rPr>
                <w:rFonts w:eastAsia="Times New Roman" w:cs="Times New Roman"/>
                <w:sz w:val="22"/>
                <w:lang w:eastAsia="hu-HU"/>
              </w:rPr>
            </w:pPr>
            <w:r w:rsidRPr="00F3335A">
              <w:rPr>
                <w:rFonts w:eastAsia="Times New Roman" w:cs="Times New Roman"/>
                <w:sz w:val="22"/>
                <w:lang w:eastAsia="hu-HU"/>
              </w:rPr>
              <w:t>Hátrányai</w:t>
            </w:r>
          </w:p>
        </w:tc>
        <w:tc>
          <w:tcPr>
            <w:tcW w:w="1596" w:type="dxa"/>
            <w:vAlign w:val="center"/>
          </w:tcPr>
          <w:p w:rsidR="00EB0203" w:rsidRPr="00F3335A" w:rsidRDefault="007122F5" w:rsidP="00C91381">
            <w:pPr>
              <w:keepLines w:val="0"/>
              <w:spacing w:after="0" w:line="276" w:lineRule="auto"/>
              <w:ind w:firstLine="0"/>
              <w:contextualSpacing/>
              <w:jc w:val="center"/>
              <w:rPr>
                <w:rFonts w:eastAsia="Times New Roman" w:cs="Times New Roman"/>
                <w:sz w:val="22"/>
                <w:lang w:eastAsia="hu-HU"/>
              </w:rPr>
            </w:pPr>
            <w:r w:rsidRPr="00F3335A">
              <w:rPr>
                <w:rFonts w:eastAsia="Times New Roman" w:cs="Times New Roman"/>
                <w:sz w:val="22"/>
                <w:lang w:eastAsia="hu-HU"/>
              </w:rPr>
              <w:t>Milyen időtávra</w:t>
            </w:r>
          </w:p>
        </w:tc>
      </w:tr>
      <w:tr w:rsidR="00EB0203" w:rsidRPr="00F3335A" w:rsidTr="00D330D7">
        <w:tc>
          <w:tcPr>
            <w:tcW w:w="1417" w:type="dxa"/>
            <w:vAlign w:val="center"/>
          </w:tcPr>
          <w:p w:rsidR="00EB0203" w:rsidRPr="00F3335A" w:rsidRDefault="007122F5" w:rsidP="00C91381">
            <w:pPr>
              <w:keepLines w:val="0"/>
              <w:spacing w:after="0" w:line="276" w:lineRule="auto"/>
              <w:ind w:firstLine="0"/>
              <w:contextualSpacing/>
              <w:jc w:val="center"/>
              <w:rPr>
                <w:rFonts w:eastAsia="Times New Roman" w:cs="Times New Roman"/>
                <w:sz w:val="22"/>
                <w:lang w:eastAsia="hu-HU"/>
              </w:rPr>
            </w:pPr>
            <w:r w:rsidRPr="00F3335A">
              <w:rPr>
                <w:rFonts w:eastAsia="Times New Roman" w:cs="Times New Roman"/>
                <w:sz w:val="22"/>
                <w:lang w:eastAsia="hu-HU"/>
              </w:rPr>
              <w:t>Lineáris regre</w:t>
            </w:r>
            <w:r w:rsidR="00CB4BCC" w:rsidRPr="00F3335A">
              <w:rPr>
                <w:rFonts w:eastAsia="Times New Roman" w:cs="Times New Roman"/>
                <w:sz w:val="22"/>
                <w:lang w:eastAsia="hu-HU"/>
              </w:rPr>
              <w:t>s</w:t>
            </w:r>
            <w:r w:rsidRPr="00F3335A">
              <w:rPr>
                <w:rFonts w:eastAsia="Times New Roman" w:cs="Times New Roman"/>
                <w:sz w:val="22"/>
                <w:lang w:eastAsia="hu-HU"/>
              </w:rPr>
              <w:t>szió</w:t>
            </w:r>
          </w:p>
        </w:tc>
        <w:tc>
          <w:tcPr>
            <w:tcW w:w="2110" w:type="dxa"/>
            <w:vAlign w:val="center"/>
          </w:tcPr>
          <w:p w:rsidR="00EB0203" w:rsidRPr="00F3335A" w:rsidRDefault="00EB0203" w:rsidP="00C91381">
            <w:pPr>
              <w:keepLines w:val="0"/>
              <w:spacing w:after="0" w:line="276" w:lineRule="auto"/>
              <w:ind w:firstLine="0"/>
              <w:contextualSpacing/>
              <w:jc w:val="center"/>
              <w:rPr>
                <w:rFonts w:eastAsia="Times New Roman" w:cs="Times New Roman"/>
                <w:sz w:val="22"/>
                <w:lang w:eastAsia="hu-HU"/>
              </w:rPr>
            </w:pPr>
          </w:p>
        </w:tc>
        <w:tc>
          <w:tcPr>
            <w:tcW w:w="1685" w:type="dxa"/>
            <w:vAlign w:val="center"/>
          </w:tcPr>
          <w:p w:rsidR="00EB0203" w:rsidRPr="00F3335A" w:rsidRDefault="007122F5" w:rsidP="00C91381">
            <w:pPr>
              <w:keepLines w:val="0"/>
              <w:spacing w:after="0" w:line="276" w:lineRule="auto"/>
              <w:ind w:firstLine="0"/>
              <w:contextualSpacing/>
              <w:jc w:val="center"/>
              <w:rPr>
                <w:rFonts w:eastAsia="Times New Roman" w:cs="Times New Roman"/>
                <w:sz w:val="22"/>
                <w:lang w:eastAsia="hu-HU"/>
              </w:rPr>
            </w:pPr>
            <w:r w:rsidRPr="00F3335A">
              <w:rPr>
                <w:rFonts w:eastAsia="Times New Roman" w:cs="Times New Roman"/>
                <w:sz w:val="22"/>
                <w:lang w:eastAsia="hu-HU"/>
              </w:rPr>
              <w:t>Egyszerű</w:t>
            </w:r>
          </w:p>
        </w:tc>
        <w:tc>
          <w:tcPr>
            <w:tcW w:w="1685" w:type="dxa"/>
            <w:vAlign w:val="center"/>
          </w:tcPr>
          <w:p w:rsidR="00EB0203" w:rsidRPr="00F3335A" w:rsidRDefault="00CB4BCC" w:rsidP="00C91381">
            <w:pPr>
              <w:keepLines w:val="0"/>
              <w:spacing w:after="0" w:line="276" w:lineRule="auto"/>
              <w:ind w:firstLine="0"/>
              <w:contextualSpacing/>
              <w:jc w:val="center"/>
              <w:rPr>
                <w:rFonts w:eastAsia="Times New Roman" w:cs="Times New Roman"/>
                <w:sz w:val="22"/>
                <w:lang w:eastAsia="hu-HU"/>
              </w:rPr>
            </w:pPr>
            <w:r w:rsidRPr="00F3335A">
              <w:rPr>
                <w:rFonts w:eastAsia="Times New Roman" w:cs="Times New Roman"/>
                <w:sz w:val="22"/>
                <w:lang w:eastAsia="hu-HU"/>
              </w:rPr>
              <w:t>Pontatlan,</w:t>
            </w:r>
            <w:r w:rsidR="007122F5" w:rsidRPr="00F3335A">
              <w:rPr>
                <w:rFonts w:eastAsia="Times New Roman" w:cs="Times New Roman"/>
                <w:sz w:val="22"/>
                <w:lang w:eastAsia="hu-HU"/>
              </w:rPr>
              <w:t xml:space="preserve"> ha </w:t>
            </w:r>
            <w:r w:rsidRPr="00F3335A">
              <w:rPr>
                <w:rFonts w:eastAsia="Times New Roman" w:cs="Times New Roman"/>
                <w:sz w:val="22"/>
                <w:lang w:eastAsia="hu-HU"/>
              </w:rPr>
              <w:t>sztochasztikus</w:t>
            </w:r>
            <w:r w:rsidR="007122F5" w:rsidRPr="00F3335A">
              <w:rPr>
                <w:rFonts w:eastAsia="Times New Roman" w:cs="Times New Roman"/>
                <w:sz w:val="22"/>
                <w:lang w:eastAsia="hu-HU"/>
              </w:rPr>
              <w:t xml:space="preserve"> az adat</w:t>
            </w:r>
          </w:p>
        </w:tc>
        <w:tc>
          <w:tcPr>
            <w:tcW w:w="1596" w:type="dxa"/>
            <w:vAlign w:val="center"/>
          </w:tcPr>
          <w:p w:rsidR="00EB0203" w:rsidRPr="00F3335A" w:rsidRDefault="00EB0203" w:rsidP="00C91381">
            <w:pPr>
              <w:keepLines w:val="0"/>
              <w:spacing w:after="0" w:line="276" w:lineRule="auto"/>
              <w:ind w:firstLine="0"/>
              <w:contextualSpacing/>
              <w:jc w:val="center"/>
              <w:rPr>
                <w:rFonts w:eastAsia="Times New Roman" w:cs="Times New Roman"/>
                <w:sz w:val="22"/>
                <w:lang w:eastAsia="hu-HU"/>
              </w:rPr>
            </w:pPr>
          </w:p>
        </w:tc>
      </w:tr>
      <w:tr w:rsidR="00EB0203" w:rsidRPr="00F3335A" w:rsidTr="00D330D7">
        <w:tc>
          <w:tcPr>
            <w:tcW w:w="1417" w:type="dxa"/>
            <w:vAlign w:val="center"/>
          </w:tcPr>
          <w:p w:rsidR="00EB0203" w:rsidRPr="00F3335A" w:rsidRDefault="007122F5" w:rsidP="00C91381">
            <w:pPr>
              <w:keepLines w:val="0"/>
              <w:spacing w:after="0" w:line="276" w:lineRule="auto"/>
              <w:ind w:firstLine="0"/>
              <w:contextualSpacing/>
              <w:jc w:val="center"/>
              <w:rPr>
                <w:rFonts w:eastAsia="Times New Roman" w:cs="Times New Roman"/>
                <w:sz w:val="22"/>
                <w:lang w:eastAsia="hu-HU"/>
              </w:rPr>
            </w:pPr>
            <w:r w:rsidRPr="00F3335A">
              <w:rPr>
                <w:rFonts w:eastAsia="Times New Roman" w:cs="Times New Roman"/>
                <w:sz w:val="22"/>
                <w:lang w:eastAsia="hu-HU"/>
              </w:rPr>
              <w:t>Mozgó átlagolás</w:t>
            </w:r>
          </w:p>
        </w:tc>
        <w:tc>
          <w:tcPr>
            <w:tcW w:w="2110" w:type="dxa"/>
            <w:vAlign w:val="center"/>
          </w:tcPr>
          <w:p w:rsidR="00EB0203" w:rsidRPr="00F3335A" w:rsidRDefault="007122F5" w:rsidP="00C91381">
            <w:pPr>
              <w:keepLines w:val="0"/>
              <w:spacing w:after="0" w:line="276" w:lineRule="auto"/>
              <w:ind w:firstLine="0"/>
              <w:contextualSpacing/>
              <w:jc w:val="center"/>
              <w:rPr>
                <w:rFonts w:eastAsia="Times New Roman" w:cs="Times New Roman"/>
                <w:sz w:val="22"/>
                <w:lang w:eastAsia="hu-HU"/>
              </w:rPr>
            </w:pPr>
            <w:r w:rsidRPr="00F3335A">
              <w:rPr>
                <w:rFonts w:eastAsia="Times New Roman" w:cs="Times New Roman"/>
                <w:sz w:val="22"/>
                <w:lang w:eastAsia="hu-HU"/>
              </w:rPr>
              <w:t>Az idősor dinamikus átlagát állítja elő</w:t>
            </w:r>
          </w:p>
        </w:tc>
        <w:tc>
          <w:tcPr>
            <w:tcW w:w="1685" w:type="dxa"/>
            <w:vAlign w:val="center"/>
          </w:tcPr>
          <w:p w:rsidR="00EB0203" w:rsidRPr="00F3335A" w:rsidRDefault="007122F5" w:rsidP="00C91381">
            <w:pPr>
              <w:keepLines w:val="0"/>
              <w:spacing w:after="0" w:line="276" w:lineRule="auto"/>
              <w:ind w:firstLine="0"/>
              <w:contextualSpacing/>
              <w:jc w:val="center"/>
              <w:rPr>
                <w:rFonts w:eastAsia="Times New Roman" w:cs="Times New Roman"/>
                <w:sz w:val="22"/>
                <w:lang w:eastAsia="hu-HU"/>
              </w:rPr>
            </w:pPr>
            <w:r w:rsidRPr="00F3335A">
              <w:rPr>
                <w:rFonts w:eastAsia="Times New Roman" w:cs="Times New Roman"/>
                <w:sz w:val="22"/>
                <w:lang w:eastAsia="hu-HU"/>
              </w:rPr>
              <w:t>Egyszerű</w:t>
            </w:r>
          </w:p>
          <w:p w:rsidR="007122F5" w:rsidRPr="00F3335A" w:rsidRDefault="007122F5" w:rsidP="00C91381">
            <w:pPr>
              <w:keepLines w:val="0"/>
              <w:spacing w:after="0" w:line="276" w:lineRule="auto"/>
              <w:ind w:firstLine="0"/>
              <w:contextualSpacing/>
              <w:jc w:val="center"/>
              <w:rPr>
                <w:rFonts w:eastAsia="Times New Roman" w:cs="Times New Roman"/>
                <w:sz w:val="22"/>
                <w:lang w:eastAsia="hu-HU"/>
              </w:rPr>
            </w:pPr>
            <w:r w:rsidRPr="00F3335A">
              <w:rPr>
                <w:rFonts w:eastAsia="Times New Roman" w:cs="Times New Roman"/>
                <w:sz w:val="22"/>
                <w:lang w:eastAsia="hu-HU"/>
              </w:rPr>
              <w:t>Kevés adattal is működik</w:t>
            </w:r>
          </w:p>
        </w:tc>
        <w:tc>
          <w:tcPr>
            <w:tcW w:w="1685" w:type="dxa"/>
            <w:vAlign w:val="center"/>
          </w:tcPr>
          <w:p w:rsidR="00EB0203" w:rsidRPr="00F3335A" w:rsidRDefault="00CB4BCC" w:rsidP="00C91381">
            <w:pPr>
              <w:keepLines w:val="0"/>
              <w:spacing w:after="0" w:line="276" w:lineRule="auto"/>
              <w:ind w:firstLine="0"/>
              <w:contextualSpacing/>
              <w:jc w:val="center"/>
              <w:rPr>
                <w:rFonts w:eastAsia="Times New Roman" w:cs="Times New Roman"/>
                <w:sz w:val="22"/>
                <w:lang w:eastAsia="hu-HU"/>
              </w:rPr>
            </w:pPr>
            <w:r w:rsidRPr="00F3335A">
              <w:rPr>
                <w:rFonts w:eastAsia="Times New Roman" w:cs="Times New Roman"/>
                <w:sz w:val="22"/>
                <w:lang w:eastAsia="hu-HU"/>
              </w:rPr>
              <w:t>Pontatlan</w:t>
            </w:r>
          </w:p>
        </w:tc>
        <w:tc>
          <w:tcPr>
            <w:tcW w:w="1596" w:type="dxa"/>
            <w:vAlign w:val="center"/>
          </w:tcPr>
          <w:p w:rsidR="00EB0203" w:rsidRPr="00F3335A" w:rsidRDefault="00FA6E79" w:rsidP="00C91381">
            <w:pPr>
              <w:keepLines w:val="0"/>
              <w:spacing w:after="0" w:line="276" w:lineRule="auto"/>
              <w:ind w:firstLine="0"/>
              <w:contextualSpacing/>
              <w:jc w:val="center"/>
              <w:rPr>
                <w:rFonts w:eastAsia="Times New Roman" w:cs="Times New Roman"/>
                <w:sz w:val="22"/>
                <w:lang w:eastAsia="hu-HU"/>
              </w:rPr>
            </w:pPr>
            <w:r>
              <w:rPr>
                <w:rFonts w:eastAsia="Times New Roman" w:cs="Times New Roman"/>
                <w:sz w:val="22"/>
                <w:lang w:eastAsia="hu-HU"/>
              </w:rPr>
              <w:t>rövidtáv, középtáv</w:t>
            </w:r>
          </w:p>
        </w:tc>
      </w:tr>
      <w:tr w:rsidR="00EB0203" w:rsidRPr="00F3335A" w:rsidTr="00D330D7">
        <w:tc>
          <w:tcPr>
            <w:tcW w:w="1417" w:type="dxa"/>
            <w:vAlign w:val="center"/>
          </w:tcPr>
          <w:p w:rsidR="00EB0203" w:rsidRPr="00F3335A" w:rsidRDefault="007122F5" w:rsidP="00FA6E79">
            <w:pPr>
              <w:keepLines w:val="0"/>
              <w:spacing w:after="0" w:line="276" w:lineRule="auto"/>
              <w:ind w:firstLine="0"/>
              <w:contextualSpacing/>
              <w:jc w:val="center"/>
              <w:rPr>
                <w:rFonts w:eastAsia="Times New Roman" w:cs="Times New Roman"/>
                <w:sz w:val="22"/>
                <w:lang w:eastAsia="hu-HU"/>
              </w:rPr>
            </w:pPr>
            <w:r w:rsidRPr="00F3335A">
              <w:rPr>
                <w:rFonts w:eastAsia="Times New Roman" w:cs="Times New Roman"/>
                <w:sz w:val="22"/>
                <w:lang w:eastAsia="hu-HU"/>
              </w:rPr>
              <w:t xml:space="preserve">Exponenciális </w:t>
            </w:r>
            <w:r w:rsidR="00FA6E79">
              <w:rPr>
                <w:rFonts w:eastAsia="Times New Roman" w:cs="Times New Roman"/>
                <w:sz w:val="22"/>
                <w:lang w:eastAsia="hu-HU"/>
              </w:rPr>
              <w:t>átlagolás</w:t>
            </w:r>
          </w:p>
        </w:tc>
        <w:tc>
          <w:tcPr>
            <w:tcW w:w="2110" w:type="dxa"/>
            <w:vAlign w:val="center"/>
          </w:tcPr>
          <w:p w:rsidR="00EB0203" w:rsidRPr="00F3335A" w:rsidRDefault="007122F5" w:rsidP="00C91381">
            <w:pPr>
              <w:keepLines w:val="0"/>
              <w:spacing w:after="0" w:line="276" w:lineRule="auto"/>
              <w:ind w:firstLine="0"/>
              <w:contextualSpacing/>
              <w:jc w:val="center"/>
              <w:rPr>
                <w:rFonts w:eastAsia="Times New Roman" w:cs="Times New Roman"/>
                <w:sz w:val="22"/>
                <w:lang w:eastAsia="hu-HU"/>
              </w:rPr>
            </w:pPr>
            <w:r w:rsidRPr="00F3335A">
              <w:rPr>
                <w:rFonts w:eastAsia="Times New Roman" w:cs="Times New Roman"/>
                <w:sz w:val="22"/>
                <w:lang w:eastAsia="hu-HU"/>
              </w:rPr>
              <w:t>Különböző súllyal veszi a vizsgált időszak résztendenciáit</w:t>
            </w:r>
          </w:p>
        </w:tc>
        <w:tc>
          <w:tcPr>
            <w:tcW w:w="1685" w:type="dxa"/>
            <w:vAlign w:val="center"/>
          </w:tcPr>
          <w:p w:rsidR="00EB0203" w:rsidRPr="00F3335A" w:rsidRDefault="00CB4BCC" w:rsidP="00C91381">
            <w:pPr>
              <w:keepLines w:val="0"/>
              <w:spacing w:after="0" w:line="276" w:lineRule="auto"/>
              <w:ind w:firstLine="0"/>
              <w:contextualSpacing/>
              <w:jc w:val="center"/>
              <w:rPr>
                <w:rFonts w:eastAsia="Times New Roman" w:cs="Times New Roman"/>
                <w:sz w:val="22"/>
                <w:lang w:eastAsia="hu-HU"/>
              </w:rPr>
            </w:pPr>
            <w:r w:rsidRPr="00F3335A">
              <w:rPr>
                <w:rFonts w:eastAsia="Times New Roman" w:cs="Times New Roman"/>
                <w:sz w:val="22"/>
                <w:lang w:eastAsia="hu-HU"/>
              </w:rPr>
              <w:t>Rövidtávon</w:t>
            </w:r>
            <w:r w:rsidR="007122F5" w:rsidRPr="00F3335A">
              <w:rPr>
                <w:rFonts w:eastAsia="Times New Roman" w:cs="Times New Roman"/>
                <w:sz w:val="22"/>
                <w:lang w:eastAsia="hu-HU"/>
              </w:rPr>
              <w:t xml:space="preserve"> megbízható</w:t>
            </w:r>
          </w:p>
        </w:tc>
        <w:tc>
          <w:tcPr>
            <w:tcW w:w="1685" w:type="dxa"/>
            <w:vAlign w:val="center"/>
          </w:tcPr>
          <w:p w:rsidR="00EB0203" w:rsidRPr="00F3335A" w:rsidRDefault="007122F5" w:rsidP="00C91381">
            <w:pPr>
              <w:keepLines w:val="0"/>
              <w:spacing w:after="0" w:line="276" w:lineRule="auto"/>
              <w:ind w:firstLine="0"/>
              <w:contextualSpacing/>
              <w:jc w:val="center"/>
              <w:rPr>
                <w:rFonts w:eastAsia="Times New Roman" w:cs="Times New Roman"/>
                <w:sz w:val="22"/>
                <w:lang w:eastAsia="hu-HU"/>
              </w:rPr>
            </w:pPr>
            <w:r w:rsidRPr="00F3335A">
              <w:rPr>
                <w:rFonts w:eastAsia="Times New Roman" w:cs="Times New Roman"/>
                <w:sz w:val="22"/>
                <w:lang w:eastAsia="hu-HU"/>
              </w:rPr>
              <w:t>Nehéz meghatározni a súlyokat</w:t>
            </w:r>
          </w:p>
        </w:tc>
        <w:tc>
          <w:tcPr>
            <w:tcW w:w="1596" w:type="dxa"/>
            <w:vAlign w:val="center"/>
          </w:tcPr>
          <w:p w:rsidR="00EB0203" w:rsidRPr="00F3335A" w:rsidRDefault="007122F5" w:rsidP="00C91381">
            <w:pPr>
              <w:keepLines w:val="0"/>
              <w:spacing w:after="0" w:line="276" w:lineRule="auto"/>
              <w:ind w:firstLine="0"/>
              <w:contextualSpacing/>
              <w:jc w:val="center"/>
              <w:rPr>
                <w:rFonts w:eastAsia="Times New Roman" w:cs="Times New Roman"/>
                <w:sz w:val="22"/>
                <w:lang w:eastAsia="hu-HU"/>
              </w:rPr>
            </w:pPr>
            <w:r w:rsidRPr="00F3335A">
              <w:rPr>
                <w:rFonts w:eastAsia="Times New Roman" w:cs="Times New Roman"/>
                <w:sz w:val="22"/>
                <w:lang w:eastAsia="hu-HU"/>
              </w:rPr>
              <w:t>Rövidtáv, középtáv</w:t>
            </w:r>
          </w:p>
        </w:tc>
      </w:tr>
      <w:tr w:rsidR="007122F5" w:rsidRPr="00F3335A" w:rsidTr="00D330D7">
        <w:tc>
          <w:tcPr>
            <w:tcW w:w="1417" w:type="dxa"/>
            <w:vAlign w:val="center"/>
          </w:tcPr>
          <w:p w:rsidR="007122F5" w:rsidRPr="00F3335A" w:rsidRDefault="007122F5" w:rsidP="00C91381">
            <w:pPr>
              <w:keepLines w:val="0"/>
              <w:spacing w:after="0" w:line="276" w:lineRule="auto"/>
              <w:ind w:firstLine="0"/>
              <w:contextualSpacing/>
              <w:jc w:val="center"/>
              <w:rPr>
                <w:rFonts w:eastAsia="Times New Roman" w:cs="Times New Roman"/>
                <w:sz w:val="22"/>
                <w:lang w:eastAsia="hu-HU"/>
              </w:rPr>
            </w:pPr>
            <w:r w:rsidRPr="00F3335A">
              <w:rPr>
                <w:rFonts w:eastAsia="Times New Roman" w:cs="Times New Roman"/>
                <w:sz w:val="22"/>
                <w:lang w:eastAsia="hu-HU"/>
              </w:rPr>
              <w:t>Legközelebbi szomszéd</w:t>
            </w:r>
          </w:p>
        </w:tc>
        <w:tc>
          <w:tcPr>
            <w:tcW w:w="2110" w:type="dxa"/>
            <w:vAlign w:val="center"/>
          </w:tcPr>
          <w:p w:rsidR="007122F5" w:rsidRPr="00F3335A" w:rsidRDefault="007122F5" w:rsidP="00C91381">
            <w:pPr>
              <w:keepLines w:val="0"/>
              <w:spacing w:after="0" w:line="276" w:lineRule="auto"/>
              <w:ind w:firstLine="0"/>
              <w:contextualSpacing/>
              <w:jc w:val="center"/>
              <w:rPr>
                <w:rFonts w:eastAsia="Times New Roman" w:cs="Times New Roman"/>
                <w:sz w:val="22"/>
                <w:lang w:eastAsia="hu-HU"/>
              </w:rPr>
            </w:pPr>
            <w:r w:rsidRPr="00F3335A">
              <w:rPr>
                <w:rFonts w:eastAsia="Times New Roman" w:cs="Times New Roman"/>
                <w:sz w:val="22"/>
                <w:lang w:eastAsia="hu-HU"/>
              </w:rPr>
              <w:t>Hasonlóság vizsgálat</w:t>
            </w:r>
          </w:p>
        </w:tc>
        <w:tc>
          <w:tcPr>
            <w:tcW w:w="1685" w:type="dxa"/>
            <w:vAlign w:val="center"/>
          </w:tcPr>
          <w:p w:rsidR="007122F5" w:rsidRPr="00F3335A" w:rsidRDefault="007122F5" w:rsidP="00C91381">
            <w:pPr>
              <w:keepLines w:val="0"/>
              <w:spacing w:after="0" w:line="276" w:lineRule="auto"/>
              <w:ind w:firstLine="0"/>
              <w:contextualSpacing/>
              <w:jc w:val="center"/>
              <w:rPr>
                <w:rFonts w:eastAsia="Times New Roman" w:cs="Times New Roman"/>
                <w:sz w:val="22"/>
                <w:lang w:eastAsia="hu-HU"/>
              </w:rPr>
            </w:pPr>
            <w:r w:rsidRPr="00F3335A">
              <w:rPr>
                <w:rFonts w:eastAsia="Times New Roman" w:cs="Times New Roman"/>
                <w:sz w:val="22"/>
                <w:lang w:eastAsia="hu-HU"/>
              </w:rPr>
              <w:t>Már 2 nap után tud működni</w:t>
            </w:r>
          </w:p>
        </w:tc>
        <w:tc>
          <w:tcPr>
            <w:tcW w:w="1685" w:type="dxa"/>
            <w:vAlign w:val="center"/>
          </w:tcPr>
          <w:p w:rsidR="007122F5" w:rsidRPr="00F3335A" w:rsidRDefault="007122F5" w:rsidP="00C91381">
            <w:pPr>
              <w:keepLines w:val="0"/>
              <w:spacing w:after="0" w:line="276" w:lineRule="auto"/>
              <w:ind w:firstLine="0"/>
              <w:contextualSpacing/>
              <w:jc w:val="center"/>
              <w:rPr>
                <w:rFonts w:eastAsia="Times New Roman" w:cs="Times New Roman"/>
                <w:sz w:val="22"/>
                <w:lang w:eastAsia="hu-HU"/>
              </w:rPr>
            </w:pPr>
            <w:r w:rsidRPr="00F3335A">
              <w:rPr>
                <w:rFonts w:eastAsia="Times New Roman" w:cs="Times New Roman"/>
                <w:sz w:val="22"/>
                <w:lang w:eastAsia="hu-HU"/>
              </w:rPr>
              <w:t>Hasonlóság mértékét nehéz definiálni, a jó működéshez sok adat kell</w:t>
            </w:r>
          </w:p>
        </w:tc>
        <w:tc>
          <w:tcPr>
            <w:tcW w:w="1596" w:type="dxa"/>
            <w:vAlign w:val="center"/>
          </w:tcPr>
          <w:p w:rsidR="007122F5" w:rsidRPr="00F3335A" w:rsidRDefault="007122F5" w:rsidP="00C91381">
            <w:pPr>
              <w:keepLines w:val="0"/>
              <w:spacing w:after="0" w:line="276" w:lineRule="auto"/>
              <w:ind w:firstLine="0"/>
              <w:contextualSpacing/>
              <w:jc w:val="center"/>
              <w:rPr>
                <w:rFonts w:eastAsia="Times New Roman" w:cs="Times New Roman"/>
                <w:sz w:val="22"/>
                <w:lang w:eastAsia="hu-HU"/>
              </w:rPr>
            </w:pPr>
          </w:p>
        </w:tc>
      </w:tr>
      <w:tr w:rsidR="004815A3" w:rsidRPr="00F3335A" w:rsidTr="00D330D7">
        <w:tc>
          <w:tcPr>
            <w:tcW w:w="1417" w:type="dxa"/>
            <w:vAlign w:val="center"/>
          </w:tcPr>
          <w:p w:rsidR="004815A3" w:rsidRPr="00F3335A" w:rsidRDefault="004815A3" w:rsidP="00C91381">
            <w:pPr>
              <w:keepLines w:val="0"/>
              <w:spacing w:after="0" w:line="276" w:lineRule="auto"/>
              <w:ind w:firstLine="0"/>
              <w:contextualSpacing/>
              <w:jc w:val="center"/>
              <w:rPr>
                <w:rFonts w:eastAsia="Times New Roman" w:cs="Times New Roman"/>
                <w:sz w:val="22"/>
                <w:lang w:eastAsia="hu-HU"/>
              </w:rPr>
            </w:pPr>
            <w:r>
              <w:rPr>
                <w:rFonts w:eastAsia="Times New Roman" w:cs="Times New Roman"/>
                <w:sz w:val="22"/>
                <w:lang w:eastAsia="hu-HU"/>
              </w:rPr>
              <w:t>ARIMA</w:t>
            </w:r>
          </w:p>
        </w:tc>
        <w:tc>
          <w:tcPr>
            <w:tcW w:w="2110" w:type="dxa"/>
            <w:vAlign w:val="center"/>
          </w:tcPr>
          <w:p w:rsidR="004815A3" w:rsidRDefault="004815A3" w:rsidP="00C91381">
            <w:pPr>
              <w:keepLines w:val="0"/>
              <w:spacing w:after="0" w:line="276" w:lineRule="auto"/>
              <w:ind w:firstLine="0"/>
              <w:contextualSpacing/>
              <w:jc w:val="center"/>
              <w:rPr>
                <w:rFonts w:eastAsia="Times New Roman" w:cs="Times New Roman"/>
                <w:szCs w:val="24"/>
                <w:lang w:eastAsia="hu-HU"/>
              </w:rPr>
            </w:pPr>
            <w:r>
              <w:rPr>
                <w:rFonts w:eastAsia="Times New Roman" w:cs="Times New Roman"/>
                <w:szCs w:val="24"/>
                <w:lang w:eastAsia="hu-HU"/>
              </w:rPr>
              <w:t>ARIMA(p,d,q)</w:t>
            </w:r>
          </w:p>
          <w:p w:rsidR="004815A3" w:rsidRDefault="004815A3" w:rsidP="004815A3">
            <w:pPr>
              <w:keepLines w:val="0"/>
              <w:spacing w:after="0" w:line="276" w:lineRule="auto"/>
              <w:ind w:firstLine="0"/>
              <w:contextualSpacing/>
              <w:jc w:val="center"/>
              <w:rPr>
                <w:rFonts w:eastAsia="Times New Roman" w:cs="Times New Roman"/>
                <w:szCs w:val="24"/>
                <w:lang w:eastAsia="hu-HU"/>
              </w:rPr>
            </w:pPr>
            <w:r w:rsidRPr="00BE50E3">
              <w:rPr>
                <w:rFonts w:eastAsia="Times New Roman" w:cs="Times New Roman"/>
                <w:szCs w:val="24"/>
                <w:lang w:eastAsia="hu-HU"/>
              </w:rPr>
              <w:t>p= autoregresszió</w:t>
            </w:r>
            <w:r>
              <w:rPr>
                <w:rFonts w:eastAsia="Times New Roman" w:cs="Times New Roman"/>
                <w:szCs w:val="24"/>
                <w:lang w:eastAsia="hu-HU"/>
              </w:rPr>
              <w:t>,</w:t>
            </w:r>
          </w:p>
          <w:p w:rsidR="004815A3" w:rsidRDefault="004815A3" w:rsidP="004815A3">
            <w:pPr>
              <w:keepLines w:val="0"/>
              <w:spacing w:after="0" w:line="276" w:lineRule="auto"/>
              <w:ind w:firstLine="0"/>
              <w:contextualSpacing/>
              <w:jc w:val="center"/>
              <w:rPr>
                <w:rFonts w:eastAsia="Times New Roman" w:cs="Times New Roman"/>
                <w:szCs w:val="24"/>
                <w:lang w:eastAsia="hu-HU"/>
              </w:rPr>
            </w:pPr>
            <w:r w:rsidRPr="00BE50E3">
              <w:rPr>
                <w:rFonts w:eastAsia="Times New Roman" w:cs="Times New Roman"/>
                <w:szCs w:val="24"/>
                <w:lang w:eastAsia="hu-HU"/>
              </w:rPr>
              <w:t>d= differenciák száma</w:t>
            </w:r>
            <w:r>
              <w:rPr>
                <w:rFonts w:eastAsia="Times New Roman" w:cs="Times New Roman"/>
                <w:szCs w:val="24"/>
                <w:lang w:eastAsia="hu-HU"/>
              </w:rPr>
              <w:t>,</w:t>
            </w:r>
          </w:p>
          <w:p w:rsidR="004815A3" w:rsidRPr="00F3335A" w:rsidRDefault="004815A3" w:rsidP="004815A3">
            <w:pPr>
              <w:keepLines w:val="0"/>
              <w:spacing w:after="0" w:line="276" w:lineRule="auto"/>
              <w:ind w:firstLine="0"/>
              <w:contextualSpacing/>
              <w:jc w:val="center"/>
              <w:rPr>
                <w:rFonts w:eastAsia="Times New Roman" w:cs="Times New Roman"/>
                <w:sz w:val="22"/>
                <w:lang w:eastAsia="hu-HU"/>
              </w:rPr>
            </w:pPr>
            <w:r w:rsidRPr="00BE50E3">
              <w:rPr>
                <w:rFonts w:eastAsia="Times New Roman" w:cs="Times New Roman"/>
                <w:szCs w:val="24"/>
                <w:lang w:eastAsia="hu-HU"/>
              </w:rPr>
              <w:t>q= mozgóátlag rendje</w:t>
            </w:r>
          </w:p>
        </w:tc>
        <w:tc>
          <w:tcPr>
            <w:tcW w:w="1685" w:type="dxa"/>
            <w:vAlign w:val="center"/>
          </w:tcPr>
          <w:p w:rsidR="004815A3" w:rsidRDefault="008844C1" w:rsidP="00C91381">
            <w:pPr>
              <w:keepLines w:val="0"/>
              <w:spacing w:after="0" w:line="276" w:lineRule="auto"/>
              <w:ind w:firstLine="0"/>
              <w:contextualSpacing/>
              <w:jc w:val="center"/>
              <w:rPr>
                <w:rFonts w:eastAsia="Times New Roman" w:cs="Times New Roman"/>
                <w:sz w:val="22"/>
                <w:lang w:eastAsia="hu-HU"/>
              </w:rPr>
            </w:pPr>
            <w:r>
              <w:rPr>
                <w:rFonts w:eastAsia="Times New Roman" w:cs="Times New Roman"/>
                <w:sz w:val="22"/>
                <w:lang w:eastAsia="hu-HU"/>
              </w:rPr>
              <w:t xml:space="preserve">Finoman paraméterezhető, </w:t>
            </w:r>
          </w:p>
          <w:p w:rsidR="008844C1" w:rsidRPr="00F3335A" w:rsidRDefault="008844C1" w:rsidP="00C91381">
            <w:pPr>
              <w:keepLines w:val="0"/>
              <w:spacing w:after="0" w:line="276" w:lineRule="auto"/>
              <w:ind w:firstLine="0"/>
              <w:contextualSpacing/>
              <w:jc w:val="center"/>
              <w:rPr>
                <w:rFonts w:eastAsia="Times New Roman" w:cs="Times New Roman"/>
                <w:sz w:val="22"/>
                <w:lang w:eastAsia="hu-HU"/>
              </w:rPr>
            </w:pPr>
            <w:r>
              <w:rPr>
                <w:rFonts w:eastAsia="Times New Roman" w:cs="Times New Roman"/>
                <w:sz w:val="22"/>
                <w:lang w:eastAsia="hu-HU"/>
              </w:rPr>
              <w:t>jó paraméterezés esetén jól jelez előre</w:t>
            </w:r>
          </w:p>
        </w:tc>
        <w:tc>
          <w:tcPr>
            <w:tcW w:w="1685" w:type="dxa"/>
            <w:vAlign w:val="center"/>
          </w:tcPr>
          <w:p w:rsidR="004815A3" w:rsidRPr="00F3335A" w:rsidRDefault="004815A3" w:rsidP="00C91381">
            <w:pPr>
              <w:keepLines w:val="0"/>
              <w:spacing w:after="0" w:line="276" w:lineRule="auto"/>
              <w:ind w:firstLine="0"/>
              <w:contextualSpacing/>
              <w:jc w:val="center"/>
              <w:rPr>
                <w:rFonts w:eastAsia="Times New Roman" w:cs="Times New Roman"/>
                <w:sz w:val="22"/>
                <w:lang w:eastAsia="hu-HU"/>
              </w:rPr>
            </w:pPr>
            <w:r>
              <w:rPr>
                <w:rFonts w:eastAsia="Times New Roman" w:cs="Times New Roman"/>
                <w:sz w:val="22"/>
                <w:lang w:eastAsia="hu-HU"/>
              </w:rPr>
              <w:t xml:space="preserve">Nem </w:t>
            </w:r>
            <w:r w:rsidR="00D330D7">
              <w:rPr>
                <w:rFonts w:eastAsia="Times New Roman" w:cs="Times New Roman"/>
                <w:sz w:val="22"/>
                <w:lang w:eastAsia="hu-HU"/>
              </w:rPr>
              <w:t>stacionárius</w:t>
            </w:r>
            <w:r>
              <w:rPr>
                <w:rFonts w:eastAsia="Times New Roman" w:cs="Times New Roman"/>
                <w:sz w:val="22"/>
                <w:lang w:eastAsia="hu-HU"/>
              </w:rPr>
              <w:t xml:space="preserve"> folyamatokra, sok adat szükséges</w:t>
            </w:r>
          </w:p>
        </w:tc>
        <w:tc>
          <w:tcPr>
            <w:tcW w:w="1596" w:type="dxa"/>
            <w:vAlign w:val="center"/>
          </w:tcPr>
          <w:p w:rsidR="004815A3" w:rsidRPr="00F3335A" w:rsidRDefault="004815A3" w:rsidP="00C91381">
            <w:pPr>
              <w:keepLines w:val="0"/>
              <w:spacing w:after="0" w:line="276" w:lineRule="auto"/>
              <w:ind w:firstLine="0"/>
              <w:contextualSpacing/>
              <w:jc w:val="center"/>
              <w:rPr>
                <w:rFonts w:eastAsia="Times New Roman" w:cs="Times New Roman"/>
                <w:sz w:val="22"/>
                <w:lang w:eastAsia="hu-HU"/>
              </w:rPr>
            </w:pPr>
            <w:r>
              <w:rPr>
                <w:rFonts w:eastAsia="Times New Roman" w:cs="Times New Roman"/>
                <w:sz w:val="22"/>
                <w:lang w:eastAsia="hu-HU"/>
              </w:rPr>
              <w:t>Csak rövid távú előrejelzésre</w:t>
            </w:r>
          </w:p>
        </w:tc>
      </w:tr>
    </w:tbl>
    <w:p w:rsidR="0070462D" w:rsidRDefault="0070462D">
      <w:pPr>
        <w:keepLines w:val="0"/>
        <w:spacing w:after="160" w:line="259" w:lineRule="auto"/>
        <w:ind w:firstLine="0"/>
        <w:jc w:val="left"/>
        <w:rPr>
          <w:rFonts w:eastAsia="Times New Roman" w:cstheme="majorBidi"/>
          <w:b/>
          <w:color w:val="404040" w:themeColor="text1" w:themeTint="BF"/>
          <w:sz w:val="48"/>
          <w:szCs w:val="32"/>
          <w:lang w:eastAsia="hu-HU"/>
        </w:rPr>
      </w:pPr>
      <w:r>
        <w:rPr>
          <w:rFonts w:eastAsia="Times New Roman"/>
          <w:lang w:eastAsia="hu-HU"/>
        </w:rPr>
        <w:br w:type="page"/>
      </w:r>
    </w:p>
    <w:p w:rsidR="00EB0203" w:rsidRDefault="00E55A8A" w:rsidP="00080A3F">
      <w:pPr>
        <w:pStyle w:val="Cmsor1"/>
        <w:rPr>
          <w:rFonts w:eastAsia="Times New Roman"/>
          <w:lang w:eastAsia="hu-HU"/>
        </w:rPr>
      </w:pPr>
      <w:bookmarkStart w:id="98" w:name="_Toc500429118"/>
      <w:bookmarkStart w:id="99" w:name="_Toc500797542"/>
      <w:r>
        <w:rPr>
          <w:rFonts w:eastAsia="Times New Roman"/>
          <w:lang w:eastAsia="hu-HU"/>
        </w:rPr>
        <w:lastRenderedPageBreak/>
        <w:t xml:space="preserve">Különböző algoritmusok </w:t>
      </w:r>
      <w:bookmarkEnd w:id="98"/>
      <w:r w:rsidR="008844C1">
        <w:rPr>
          <w:rFonts w:eastAsia="Times New Roman"/>
          <w:lang w:eastAsia="hu-HU"/>
        </w:rPr>
        <w:t>vizsgálata</w:t>
      </w:r>
      <w:bookmarkEnd w:id="99"/>
    </w:p>
    <w:p w:rsidR="00A149A2" w:rsidRPr="00EA5E35" w:rsidRDefault="00E55A8A" w:rsidP="00EA5E35">
      <w:r w:rsidRPr="00EA5E35">
        <w:t>A fentebb leírt algoritmusok</w:t>
      </w:r>
      <w:r w:rsidR="009577D1" w:rsidRPr="00EA5E35">
        <w:t>at</w:t>
      </w:r>
      <w:r w:rsidRPr="00EA5E35">
        <w:t xml:space="preserve">, statisztikai eljárásokat kipróbáltam a beszerzett adatokon. </w:t>
      </w:r>
      <w:r w:rsidR="008F67C8" w:rsidRPr="00EA5E35">
        <w:t xml:space="preserve">Ezek segítségével szeretném meghatározni, hogy melyik adattól mennyire, függ az ár, hogy </w:t>
      </w:r>
      <w:r w:rsidR="00D215D5">
        <w:t xml:space="preserve">ha </w:t>
      </w:r>
      <w:r w:rsidR="008F67C8" w:rsidRPr="00EA5E35">
        <w:t>csak az ár</w:t>
      </w:r>
      <w:r w:rsidR="00D215D5">
        <w:t>at</w:t>
      </w:r>
      <w:r w:rsidR="008F67C8" w:rsidRPr="00EA5E35">
        <w:t xml:space="preserve"> </w:t>
      </w:r>
      <w:r w:rsidR="00D215D5">
        <w:t>használom fel, akkor milyen pontossággal</w:t>
      </w:r>
      <w:r w:rsidR="008F67C8" w:rsidRPr="00EA5E35">
        <w:t xml:space="preserve"> jósolható az ár, hogy a többi adatsort mennyire tudom beleépíteni az egyes módszerekbe, egyá</w:t>
      </w:r>
      <w:r w:rsidR="00DC1BE7">
        <w:t>ltalán megéri-e bele</w:t>
      </w:r>
      <w:r w:rsidR="008F67C8" w:rsidRPr="00EA5E35">
        <w:t>venni őket. A magyar áramtőzsdét taglaló fejezetben már elkezdtem v</w:t>
      </w:r>
      <w:r w:rsidR="005C046B" w:rsidRPr="00EA5E35">
        <w:t>izsgálni egy-egy kiugró adatot. Az egyik említett kiugró adat december 26-ára esik így úgy gondoltam, hogy érdemes lenne megvizsgálni úgy is az adatokat, hogy az ünnepeket kivesszük vagy csak a hétköznapokat vesszük.</w:t>
      </w:r>
    </w:p>
    <w:p w:rsidR="00A149A2" w:rsidRPr="00EA5E35" w:rsidRDefault="005C046B" w:rsidP="00EA5E35">
      <w:r w:rsidRPr="00EA5E35">
        <w:t>Így hát ezen ötletek próbálkozások leírása lesz a következő fejezet.</w:t>
      </w:r>
    </w:p>
    <w:p w:rsidR="008174C8" w:rsidRDefault="008174C8" w:rsidP="009577D1">
      <w:pPr>
        <w:pStyle w:val="Cmsor2"/>
        <w:rPr>
          <w:rFonts w:eastAsia="Times New Roman"/>
          <w:lang w:eastAsia="hu-HU"/>
        </w:rPr>
      </w:pPr>
      <w:bookmarkStart w:id="100" w:name="_Toc500429119"/>
      <w:bookmarkStart w:id="101" w:name="_Toc500797543"/>
      <w:r>
        <w:rPr>
          <w:rFonts w:eastAsia="Times New Roman"/>
          <w:lang w:eastAsia="hu-HU"/>
        </w:rPr>
        <w:t>Korreláció</w:t>
      </w:r>
      <w:bookmarkEnd w:id="100"/>
      <w:bookmarkEnd w:id="101"/>
    </w:p>
    <w:p w:rsidR="008174C8" w:rsidRDefault="008174C8" w:rsidP="008174C8">
      <w:pPr>
        <w:keepLines w:val="0"/>
        <w:spacing w:after="160"/>
        <w:contextualSpacing/>
        <w:jc w:val="left"/>
        <w:rPr>
          <w:rFonts w:eastAsia="Times New Roman" w:cs="Times New Roman"/>
          <w:szCs w:val="24"/>
          <w:lang w:eastAsia="hu-HU"/>
        </w:rPr>
      </w:pPr>
      <w:r>
        <w:rPr>
          <w:rFonts w:eastAsia="Times New Roman" w:cs="Times New Roman"/>
          <w:szCs w:val="24"/>
          <w:lang w:eastAsia="hu-HU"/>
        </w:rPr>
        <w:t>Az adatok és az ár korrelációi</w:t>
      </w:r>
      <w:r w:rsidR="00BD498F">
        <w:rPr>
          <w:rFonts w:eastAsia="Times New Roman" w:cs="Times New Roman"/>
          <w:szCs w:val="24"/>
          <w:lang w:eastAsia="hu-HU"/>
        </w:rPr>
        <w:t xml:space="preserve"> a MATLAB corrcoef függvény segítségével</w:t>
      </w:r>
      <w:r>
        <w:rPr>
          <w:rFonts w:eastAsia="Times New Roman" w:cs="Times New Roman"/>
          <w:szCs w:val="24"/>
          <w:lang w:eastAsia="hu-HU"/>
        </w:rPr>
        <w:t>:</w:t>
      </w:r>
    </w:p>
    <w:p w:rsidR="008174C8" w:rsidRPr="00BD498F" w:rsidRDefault="008174C8" w:rsidP="003618C6">
      <w:pPr>
        <w:keepLines w:val="0"/>
        <w:spacing w:after="160"/>
        <w:ind w:firstLine="0"/>
        <w:contextualSpacing/>
        <w:jc w:val="left"/>
        <w:rPr>
          <w:rFonts w:eastAsia="Times New Roman" w:cs="Times New Roman"/>
          <w:i/>
          <w:szCs w:val="24"/>
          <w:lang w:eastAsia="hu-HU"/>
        </w:rPr>
      </w:pPr>
      <w:r w:rsidRPr="00BD498F">
        <w:rPr>
          <w:rFonts w:eastAsia="Times New Roman" w:cs="Times New Roman"/>
          <w:i/>
          <w:szCs w:val="24"/>
          <w:lang w:eastAsia="hu-HU"/>
        </w:rPr>
        <w:t>corrcoef</w:t>
      </w:r>
      <w:r w:rsidR="00BD498F">
        <w:rPr>
          <w:rFonts w:eastAsia="Times New Roman" w:cs="Times New Roman"/>
          <w:i/>
          <w:szCs w:val="24"/>
          <w:lang w:eastAsia="hu-HU"/>
        </w:rPr>
        <w:t xml:space="preserve"> </w:t>
      </w:r>
      <w:r w:rsidRPr="00BD498F">
        <w:rPr>
          <w:rFonts w:eastAsia="Times New Roman" w:cs="Times New Roman"/>
          <w:i/>
          <w:szCs w:val="24"/>
          <w:lang w:eastAsia="hu-HU"/>
        </w:rPr>
        <w:t>(arak_without_nan</w:t>
      </w:r>
      <w:r w:rsidR="009E0118">
        <w:rPr>
          <w:rFonts w:eastAsia="Times New Roman" w:cs="Times New Roman"/>
          <w:i/>
          <w:szCs w:val="24"/>
          <w:lang w:eastAsia="hu-HU"/>
        </w:rPr>
        <w:t xml:space="preserve"> </w:t>
      </w:r>
      <w:r w:rsidRPr="00BD498F">
        <w:rPr>
          <w:rFonts w:eastAsia="Times New Roman" w:cs="Times New Roman"/>
          <w:i/>
          <w:szCs w:val="24"/>
          <w:lang w:eastAsia="hu-HU"/>
        </w:rPr>
        <w:t>(25:49680,1), arak_without_nan(1:49680-24,1)) = 0.6601</w:t>
      </w:r>
      <w:r w:rsidR="0074794F">
        <w:rPr>
          <w:rFonts w:eastAsia="Times New Roman" w:cs="Times New Roman"/>
          <w:i/>
          <w:szCs w:val="24"/>
          <w:lang w:eastAsia="hu-HU"/>
        </w:rPr>
        <w:tab/>
      </w:r>
      <w:r w:rsidR="0074794F" w:rsidRPr="0074794F">
        <w:rPr>
          <w:rFonts w:eastAsia="Times New Roman" w:cs="Times New Roman"/>
          <w:szCs w:val="24"/>
          <w:lang w:eastAsia="hu-HU"/>
        </w:rPr>
        <w:t xml:space="preserve">Az árak </w:t>
      </w:r>
      <w:r w:rsidR="0074794F">
        <w:rPr>
          <w:rFonts w:eastAsia="Times New Roman" w:cs="Times New Roman"/>
          <w:szCs w:val="24"/>
          <w:lang w:eastAsia="hu-HU"/>
        </w:rPr>
        <w:t xml:space="preserve">24 órával eltolt </w:t>
      </w:r>
      <w:r w:rsidR="004D0F66">
        <w:rPr>
          <w:rFonts w:eastAsia="Times New Roman" w:cs="Times New Roman"/>
          <w:szCs w:val="24"/>
          <w:lang w:eastAsia="hu-HU"/>
        </w:rPr>
        <w:t>kereszt</w:t>
      </w:r>
      <w:r w:rsidR="00E53C6C">
        <w:rPr>
          <w:rFonts w:eastAsia="Times New Roman" w:cs="Times New Roman"/>
          <w:szCs w:val="24"/>
          <w:lang w:eastAsia="hu-HU"/>
        </w:rPr>
        <w:t>korreláció</w:t>
      </w:r>
      <w:r w:rsidR="0074794F">
        <w:rPr>
          <w:rFonts w:eastAsia="Times New Roman" w:cs="Times New Roman"/>
          <w:szCs w:val="24"/>
          <w:lang w:eastAsia="hu-HU"/>
        </w:rPr>
        <w:t>ja</w:t>
      </w:r>
    </w:p>
    <w:p w:rsidR="008174C8" w:rsidRPr="00BD498F" w:rsidRDefault="008174C8" w:rsidP="003618C6">
      <w:pPr>
        <w:keepLines w:val="0"/>
        <w:spacing w:after="160"/>
        <w:ind w:firstLine="0"/>
        <w:contextualSpacing/>
        <w:jc w:val="left"/>
        <w:rPr>
          <w:rFonts w:eastAsia="Times New Roman" w:cs="Times New Roman"/>
          <w:i/>
          <w:szCs w:val="24"/>
          <w:lang w:eastAsia="hu-HU"/>
        </w:rPr>
      </w:pPr>
      <w:r w:rsidRPr="00BD498F">
        <w:rPr>
          <w:rFonts w:eastAsia="Times New Roman" w:cs="Times New Roman"/>
          <w:i/>
          <w:szCs w:val="24"/>
          <w:lang w:eastAsia="hu-HU"/>
        </w:rPr>
        <w:t>corrcoef</w:t>
      </w:r>
      <w:r w:rsidR="00BD498F">
        <w:rPr>
          <w:rFonts w:eastAsia="Times New Roman" w:cs="Times New Roman"/>
          <w:i/>
          <w:szCs w:val="24"/>
          <w:lang w:eastAsia="hu-HU"/>
        </w:rPr>
        <w:t xml:space="preserve"> </w:t>
      </w:r>
      <w:r w:rsidRPr="00BD498F">
        <w:rPr>
          <w:rFonts w:eastAsia="Times New Roman" w:cs="Times New Roman"/>
          <w:i/>
          <w:szCs w:val="24"/>
          <w:lang w:eastAsia="hu-HU"/>
        </w:rPr>
        <w:t xml:space="preserve">(arak_without_nan, HUATmeres_without_nan ) = 0.2457 </w:t>
      </w:r>
    </w:p>
    <w:p w:rsidR="008174C8" w:rsidRPr="00BD498F" w:rsidRDefault="008174C8" w:rsidP="003618C6">
      <w:pPr>
        <w:keepLines w:val="0"/>
        <w:spacing w:after="160"/>
        <w:ind w:firstLine="0"/>
        <w:contextualSpacing/>
        <w:jc w:val="left"/>
        <w:rPr>
          <w:rFonts w:eastAsia="Times New Roman" w:cs="Times New Roman"/>
          <w:i/>
          <w:szCs w:val="24"/>
          <w:lang w:eastAsia="hu-HU"/>
        </w:rPr>
      </w:pPr>
      <w:r w:rsidRPr="00BD498F">
        <w:rPr>
          <w:rFonts w:eastAsia="Times New Roman" w:cs="Times New Roman"/>
          <w:i/>
          <w:szCs w:val="24"/>
          <w:lang w:eastAsia="hu-HU"/>
        </w:rPr>
        <w:t>corrcoef</w:t>
      </w:r>
      <w:r w:rsidR="00BD498F">
        <w:rPr>
          <w:rFonts w:eastAsia="Times New Roman" w:cs="Times New Roman"/>
          <w:i/>
          <w:szCs w:val="24"/>
          <w:lang w:eastAsia="hu-HU"/>
        </w:rPr>
        <w:t xml:space="preserve"> </w:t>
      </w:r>
      <w:r w:rsidRPr="00BD498F">
        <w:rPr>
          <w:rFonts w:eastAsia="Times New Roman" w:cs="Times New Roman"/>
          <w:i/>
          <w:szCs w:val="24"/>
          <w:lang w:eastAsia="hu-HU"/>
        </w:rPr>
        <w:t>(arak_without_nan, HUHRmeres_without_nan) = 0.0216</w:t>
      </w:r>
    </w:p>
    <w:p w:rsidR="008174C8" w:rsidRPr="00BD498F" w:rsidRDefault="008174C8" w:rsidP="003618C6">
      <w:pPr>
        <w:keepLines w:val="0"/>
        <w:spacing w:after="160"/>
        <w:ind w:firstLine="0"/>
        <w:contextualSpacing/>
        <w:jc w:val="left"/>
        <w:rPr>
          <w:rFonts w:eastAsia="Times New Roman" w:cs="Times New Roman"/>
          <w:i/>
          <w:szCs w:val="24"/>
          <w:lang w:eastAsia="hu-HU"/>
        </w:rPr>
      </w:pPr>
      <w:r w:rsidRPr="00BD498F">
        <w:rPr>
          <w:rFonts w:eastAsia="Times New Roman" w:cs="Times New Roman"/>
          <w:i/>
          <w:szCs w:val="24"/>
          <w:lang w:eastAsia="hu-HU"/>
        </w:rPr>
        <w:t>corrcoef</w:t>
      </w:r>
      <w:r w:rsidR="00BD498F">
        <w:rPr>
          <w:rFonts w:eastAsia="Times New Roman" w:cs="Times New Roman"/>
          <w:i/>
          <w:szCs w:val="24"/>
          <w:lang w:eastAsia="hu-HU"/>
        </w:rPr>
        <w:t xml:space="preserve"> </w:t>
      </w:r>
      <w:r w:rsidRPr="00BD498F">
        <w:rPr>
          <w:rFonts w:eastAsia="Times New Roman" w:cs="Times New Roman"/>
          <w:i/>
          <w:szCs w:val="24"/>
          <w:lang w:eastAsia="hu-HU"/>
        </w:rPr>
        <w:t>(arak_without_nan, HUROmeres_without_nan) = 0.1315</w:t>
      </w:r>
    </w:p>
    <w:p w:rsidR="008174C8" w:rsidRPr="00BD498F" w:rsidRDefault="008174C8" w:rsidP="003618C6">
      <w:pPr>
        <w:keepLines w:val="0"/>
        <w:spacing w:after="160"/>
        <w:ind w:firstLine="0"/>
        <w:contextualSpacing/>
        <w:jc w:val="left"/>
        <w:rPr>
          <w:rFonts w:eastAsia="Times New Roman" w:cs="Times New Roman"/>
          <w:i/>
          <w:szCs w:val="24"/>
          <w:lang w:eastAsia="hu-HU"/>
        </w:rPr>
      </w:pPr>
      <w:r w:rsidRPr="00BD498F">
        <w:rPr>
          <w:rFonts w:eastAsia="Times New Roman" w:cs="Times New Roman"/>
          <w:i/>
          <w:szCs w:val="24"/>
          <w:lang w:eastAsia="hu-HU"/>
        </w:rPr>
        <w:t>corrcoef</w:t>
      </w:r>
      <w:r w:rsidR="00BD498F">
        <w:rPr>
          <w:rFonts w:eastAsia="Times New Roman" w:cs="Times New Roman"/>
          <w:i/>
          <w:szCs w:val="24"/>
          <w:lang w:eastAsia="hu-HU"/>
        </w:rPr>
        <w:t xml:space="preserve"> </w:t>
      </w:r>
      <w:r w:rsidRPr="00BD498F">
        <w:rPr>
          <w:rFonts w:eastAsia="Times New Roman" w:cs="Times New Roman"/>
          <w:i/>
          <w:szCs w:val="24"/>
          <w:lang w:eastAsia="hu-HU"/>
        </w:rPr>
        <w:t>(arak_without_nan, HURSmeres_without_nan) = -0.0149</w:t>
      </w:r>
    </w:p>
    <w:p w:rsidR="008174C8" w:rsidRPr="00BD498F" w:rsidRDefault="008174C8" w:rsidP="003618C6">
      <w:pPr>
        <w:keepLines w:val="0"/>
        <w:spacing w:after="160"/>
        <w:ind w:firstLine="0"/>
        <w:contextualSpacing/>
        <w:jc w:val="left"/>
        <w:rPr>
          <w:rFonts w:eastAsia="Times New Roman" w:cs="Times New Roman"/>
          <w:i/>
          <w:szCs w:val="24"/>
          <w:lang w:eastAsia="hu-HU"/>
        </w:rPr>
      </w:pPr>
      <w:r w:rsidRPr="00BD498F">
        <w:rPr>
          <w:rFonts w:eastAsia="Times New Roman" w:cs="Times New Roman"/>
          <w:i/>
          <w:szCs w:val="24"/>
          <w:lang w:eastAsia="hu-HU"/>
        </w:rPr>
        <w:t>corrcoef</w:t>
      </w:r>
      <w:r w:rsidR="00BD498F">
        <w:rPr>
          <w:rFonts w:eastAsia="Times New Roman" w:cs="Times New Roman"/>
          <w:i/>
          <w:szCs w:val="24"/>
          <w:lang w:eastAsia="hu-HU"/>
        </w:rPr>
        <w:t xml:space="preserve"> </w:t>
      </w:r>
      <w:r w:rsidRPr="00BD498F">
        <w:rPr>
          <w:rFonts w:eastAsia="Times New Roman" w:cs="Times New Roman"/>
          <w:i/>
          <w:szCs w:val="24"/>
          <w:lang w:eastAsia="hu-HU"/>
        </w:rPr>
        <w:t>(arak_without_nan, HUSKmeres_without_nan) = 0.2308</w:t>
      </w:r>
    </w:p>
    <w:p w:rsidR="008174C8" w:rsidRPr="00BD498F" w:rsidRDefault="008174C8" w:rsidP="003618C6">
      <w:pPr>
        <w:keepLines w:val="0"/>
        <w:spacing w:after="160"/>
        <w:ind w:firstLine="0"/>
        <w:contextualSpacing/>
        <w:jc w:val="left"/>
        <w:rPr>
          <w:rFonts w:eastAsia="Times New Roman" w:cs="Times New Roman"/>
          <w:i/>
          <w:szCs w:val="24"/>
          <w:lang w:eastAsia="hu-HU"/>
        </w:rPr>
      </w:pPr>
      <w:r w:rsidRPr="00BD498F">
        <w:rPr>
          <w:rFonts w:eastAsia="Times New Roman" w:cs="Times New Roman"/>
          <w:i/>
          <w:szCs w:val="24"/>
          <w:lang w:eastAsia="hu-HU"/>
        </w:rPr>
        <w:t>corrcoef</w:t>
      </w:r>
      <w:r w:rsidR="00BD498F">
        <w:rPr>
          <w:rFonts w:eastAsia="Times New Roman" w:cs="Times New Roman"/>
          <w:i/>
          <w:szCs w:val="24"/>
          <w:lang w:eastAsia="hu-HU"/>
        </w:rPr>
        <w:t xml:space="preserve"> </w:t>
      </w:r>
      <w:r w:rsidRPr="00BD498F">
        <w:rPr>
          <w:rFonts w:eastAsia="Times New Roman" w:cs="Times New Roman"/>
          <w:i/>
          <w:szCs w:val="24"/>
          <w:lang w:eastAsia="hu-HU"/>
        </w:rPr>
        <w:t>(arak_without_nan, HUUKmeres_without_nan) = 0.2190</w:t>
      </w:r>
    </w:p>
    <w:p w:rsidR="008174C8" w:rsidRPr="00BD498F" w:rsidRDefault="008174C8" w:rsidP="003618C6">
      <w:pPr>
        <w:keepLines w:val="0"/>
        <w:spacing w:after="160"/>
        <w:ind w:firstLine="0"/>
        <w:contextualSpacing/>
        <w:jc w:val="left"/>
        <w:rPr>
          <w:rFonts w:eastAsia="Times New Roman" w:cs="Times New Roman"/>
          <w:i/>
          <w:szCs w:val="24"/>
          <w:lang w:eastAsia="hu-HU"/>
        </w:rPr>
      </w:pPr>
      <w:r w:rsidRPr="00BD498F">
        <w:rPr>
          <w:rFonts w:eastAsia="Times New Roman" w:cs="Times New Roman"/>
          <w:i/>
          <w:szCs w:val="24"/>
          <w:lang w:eastAsia="hu-HU"/>
        </w:rPr>
        <w:t>corrcoef</w:t>
      </w:r>
      <w:r w:rsidR="00BD498F">
        <w:rPr>
          <w:rFonts w:eastAsia="Times New Roman" w:cs="Times New Roman"/>
          <w:i/>
          <w:szCs w:val="24"/>
          <w:lang w:eastAsia="hu-HU"/>
        </w:rPr>
        <w:t xml:space="preserve"> </w:t>
      </w:r>
      <w:r w:rsidRPr="00BD498F">
        <w:rPr>
          <w:rFonts w:eastAsia="Times New Roman" w:cs="Times New Roman"/>
          <w:i/>
          <w:szCs w:val="24"/>
          <w:lang w:eastAsia="hu-HU"/>
        </w:rPr>
        <w:t>(arak_without_nan, ImportExportTeny_without_Nan) = 0.3662</w:t>
      </w:r>
    </w:p>
    <w:p w:rsidR="008174C8" w:rsidRPr="00BD498F" w:rsidRDefault="008174C8" w:rsidP="003618C6">
      <w:pPr>
        <w:keepLines w:val="0"/>
        <w:spacing w:after="160"/>
        <w:ind w:firstLine="0"/>
        <w:contextualSpacing/>
        <w:jc w:val="left"/>
        <w:rPr>
          <w:rFonts w:eastAsia="Times New Roman" w:cs="Times New Roman"/>
          <w:i/>
          <w:szCs w:val="24"/>
          <w:lang w:eastAsia="hu-HU"/>
        </w:rPr>
      </w:pPr>
      <w:r w:rsidRPr="00BD498F">
        <w:rPr>
          <w:rFonts w:eastAsia="Times New Roman" w:cs="Times New Roman"/>
          <w:i/>
          <w:szCs w:val="24"/>
          <w:lang w:eastAsia="hu-HU"/>
        </w:rPr>
        <w:t>corrcoef</w:t>
      </w:r>
      <w:r w:rsidR="00BD498F">
        <w:rPr>
          <w:rFonts w:eastAsia="Times New Roman" w:cs="Times New Roman"/>
          <w:i/>
          <w:szCs w:val="24"/>
          <w:lang w:eastAsia="hu-HU"/>
        </w:rPr>
        <w:t xml:space="preserve"> </w:t>
      </w:r>
      <w:r w:rsidRPr="00BD498F">
        <w:rPr>
          <w:rFonts w:eastAsia="Times New Roman" w:cs="Times New Roman"/>
          <w:i/>
          <w:szCs w:val="24"/>
          <w:lang w:eastAsia="hu-HU"/>
        </w:rPr>
        <w:t>(arak_without_nan, RendszerTerheles) = 0.6202</w:t>
      </w:r>
    </w:p>
    <w:p w:rsidR="00BD498F" w:rsidRDefault="00EA5E35" w:rsidP="00EA5E35">
      <w:pPr>
        <w:rPr>
          <w:rFonts w:eastAsiaTheme="minorEastAsia"/>
          <w:sz w:val="28"/>
          <w:szCs w:val="28"/>
        </w:rPr>
      </w:pPr>
      <w:r w:rsidRPr="00EA5E35">
        <w:t xml:space="preserve">A matlab korrelációs mátrixokat ad vissza. </w:t>
      </w:r>
      <w:r w:rsidRPr="00EA5E35">
        <w:fldChar w:fldCharType="begin"/>
      </w:r>
      <w:r w:rsidRPr="00EA5E35">
        <w:instrText xml:space="preserve"> REF _Ref500257267 \r \h  \* MERGEFORMAT </w:instrText>
      </w:r>
      <w:r w:rsidRPr="00EA5E35">
        <w:fldChar w:fldCharType="separate"/>
      </w:r>
      <w:r w:rsidR="00C331A0">
        <w:t>[8]</w:t>
      </w:r>
      <w:r w:rsidRPr="00EA5E35">
        <w:fldChar w:fldCharType="end"/>
      </w:r>
      <w:r w:rsidRPr="00EA5E35">
        <w:t xml:space="preserve"> </w:t>
      </w:r>
      <w:r w:rsidR="0074794F">
        <w:t>N</w:t>
      </w:r>
      <w:r w:rsidRPr="00EA5E35">
        <w:t xml:space="preserve"> valószínűségi változó (X</w:t>
      </w:r>
      <w:r>
        <w:t xml:space="preserve">1, ..., Xn), korrelációja egy n × </w:t>
      </w:r>
      <w:r w:rsidRPr="00EA5E35">
        <w:t>n-es mátrix, amiben az i,j-edik elem corr(Xi, Xj). A korrelációmátrix szimmetrikus, mert Xi és Xj korrelációja mege</w:t>
      </w:r>
      <w:r w:rsidR="0074794F">
        <w:t xml:space="preserve">gyezik Xj és Xi korrelációjával, a mátrix átlójában 1-es állnak, mert a változók önnön korrelációi itt találhatók. Pl. egy 2 x 2 es mátrix </w:t>
      </w:r>
      <m:oMath>
        <m:m>
          <m:mPr>
            <m:mcs>
              <m:mc>
                <m:mcPr>
                  <m:count m:val="2"/>
                  <m:mcJc m:val="center"/>
                </m:mcPr>
              </m:mc>
            </m:mcs>
            <m:ctrlPr>
              <w:rPr>
                <w:rFonts w:ascii="Cambria Math" w:hAnsi="Cambria Math"/>
                <w:i/>
                <w:sz w:val="28"/>
                <w:szCs w:val="28"/>
              </w:rPr>
            </m:ctrlPr>
          </m:mPr>
          <m:mr>
            <m:e>
              <m:r>
                <w:rPr>
                  <w:rFonts w:ascii="Cambria Math" w:hAnsi="Cambria Math"/>
                  <w:sz w:val="28"/>
                  <w:szCs w:val="28"/>
                </w:rPr>
                <m:t>corr(</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r>
                <w:rPr>
                  <w:rFonts w:ascii="Cambria Math" w:hAnsi="Cambria Math"/>
                  <w:sz w:val="28"/>
                  <w:szCs w:val="28"/>
                </w:rPr>
                <m:t>)</m:t>
              </m:r>
            </m:e>
            <m:e>
              <m:r>
                <w:rPr>
                  <w:rFonts w:ascii="Cambria Math" w:hAnsi="Cambria Math"/>
                  <w:sz w:val="28"/>
                  <w:szCs w:val="28"/>
                </w:rPr>
                <m:t>corr(</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j</m:t>
                  </m:r>
                </m:sub>
              </m:sSub>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r>
                <w:rPr>
                  <w:rFonts w:ascii="Cambria Math" w:hAnsi="Cambria Math"/>
                  <w:sz w:val="28"/>
                  <w:szCs w:val="28"/>
                </w:rPr>
                <m:t>)</m:t>
              </m:r>
            </m:e>
          </m:mr>
          <m:mr>
            <m:e>
              <m:r>
                <w:rPr>
                  <w:rFonts w:ascii="Cambria Math" w:hAnsi="Cambria Math"/>
                  <w:sz w:val="28"/>
                  <w:szCs w:val="28"/>
                </w:rPr>
                <m:t>corr(</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j</m:t>
                  </m:r>
                </m:sub>
              </m:sSub>
              <m:r>
                <w:rPr>
                  <w:rFonts w:ascii="Cambria Math" w:hAnsi="Cambria Math"/>
                  <w:sz w:val="28"/>
                  <w:szCs w:val="28"/>
                </w:rPr>
                <m:t>)</m:t>
              </m:r>
            </m:e>
            <m:e>
              <m:r>
                <w:rPr>
                  <w:rFonts w:ascii="Cambria Math" w:hAnsi="Cambria Math"/>
                  <w:sz w:val="28"/>
                  <w:szCs w:val="28"/>
                </w:rPr>
                <m:t>corr(</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j</m:t>
                  </m:r>
                </m:sub>
              </m:sSub>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j</m:t>
                  </m:r>
                </m:sub>
              </m:sSub>
              <m:r>
                <w:rPr>
                  <w:rFonts w:ascii="Cambria Math" w:hAnsi="Cambria Math"/>
                  <w:sz w:val="28"/>
                  <w:szCs w:val="28"/>
                </w:rPr>
                <m:t>)</m:t>
              </m:r>
            </m:e>
          </m:mr>
        </m:m>
      </m:oMath>
    </w:p>
    <w:p w:rsidR="0074794F" w:rsidRPr="00EA5E35" w:rsidRDefault="00E606A6" w:rsidP="00EA5E35">
      <w:r>
        <w:t>Így a matlab két bemenet esetén két 1-est és két egyforma értéket ad válaszként, úgy gondoltam felesleges információ a teljes mátrixot megtartanom.</w:t>
      </w:r>
    </w:p>
    <w:p w:rsidR="003E2FDC" w:rsidRDefault="00BD498F" w:rsidP="00EA5E35">
      <w:pPr>
        <w:keepLines w:val="0"/>
        <w:rPr>
          <w:rFonts w:eastAsia="Times New Roman" w:cs="Times New Roman"/>
          <w:szCs w:val="24"/>
          <w:lang w:eastAsia="hu-HU"/>
        </w:rPr>
      </w:pPr>
      <w:r w:rsidRPr="00EA5E35">
        <w:lastRenderedPageBreak/>
        <w:t xml:space="preserve">A magyar áramtőzsde fejezetben már </w:t>
      </w:r>
      <w:r w:rsidR="003E2FDC" w:rsidRPr="00EA5E35">
        <w:t>taglaltam,</w:t>
      </w:r>
      <w:r w:rsidRPr="00EA5E35">
        <w:t xml:space="preserve"> hogy kb</w:t>
      </w:r>
      <w:r w:rsidR="003E2FDC" w:rsidRPr="00EA5E35">
        <w:t>.</w:t>
      </w:r>
      <w:r w:rsidRPr="00EA5E35">
        <w:t xml:space="preserve"> 30% importból tudja Magyarország fedezni az áramszükségletét, és érdekes módon az árak és az import korrelációja 36%</w:t>
      </w:r>
      <w:r w:rsidR="00E606A6">
        <w:t>-</w:t>
      </w:r>
      <w:r w:rsidRPr="00EA5E35">
        <w:t>os</w:t>
      </w:r>
      <w:r w:rsidR="003E2FDC" w:rsidRPr="00EA5E35">
        <w:t xml:space="preserve">, míg a rendszerterhelés 62% korrelál. Ez nem azt </w:t>
      </w:r>
      <w:r w:rsidR="00462A3F" w:rsidRPr="00EA5E35">
        <w:t>jelenti,</w:t>
      </w:r>
      <w:r w:rsidR="003E2FDC" w:rsidRPr="00EA5E35">
        <w:t xml:space="preserve"> hogy a rendszerterhelés 62%</w:t>
      </w:r>
      <w:r w:rsidR="00E606A6">
        <w:t>-</w:t>
      </w:r>
      <w:r w:rsidR="003E2FDC" w:rsidRPr="00EA5E35">
        <w:t xml:space="preserve">ban határozza meg az árat. A korreláció az adatok közti összefüggések feltárására való, ez azt is </w:t>
      </w:r>
      <w:r w:rsidR="00462A3F" w:rsidRPr="00EA5E35">
        <w:t>alátámasztja,</w:t>
      </w:r>
      <w:r w:rsidR="003E2FDC" w:rsidRPr="00EA5E35">
        <w:t xml:space="preserve"> hogy míg a</w:t>
      </w:r>
      <w:r w:rsidR="00462A3F" w:rsidRPr="00EA5E35">
        <w:t>z</w:t>
      </w:r>
      <w:r w:rsidR="003E2FDC" w:rsidRPr="00EA5E35">
        <w:t xml:space="preserve"> import-export korrelációja egyben 36% addig az egyes határmetszékek korrelációja összeadva </w:t>
      </w:r>
      <w:r w:rsidR="00462A3F" w:rsidRPr="00EA5E35">
        <w:t>biztos,</w:t>
      </w:r>
      <w:r w:rsidR="003E2FDC">
        <w:rPr>
          <w:rFonts w:eastAsia="Times New Roman" w:cs="Times New Roman"/>
          <w:szCs w:val="24"/>
          <w:lang w:eastAsia="hu-HU"/>
        </w:rPr>
        <w:t xml:space="preserve"> hogy nem ennyi. </w:t>
      </w:r>
      <w:r w:rsidR="00462A3F">
        <w:rPr>
          <w:rFonts w:eastAsia="Times New Roman" w:cs="Times New Roman"/>
          <w:szCs w:val="24"/>
          <w:lang w:eastAsia="hu-HU"/>
        </w:rPr>
        <w:t>Ez a korrelációs elemzés arra is nagyon jó volt, hogy lássam, hogy a HUHR és a HURS határmetszék</w:t>
      </w:r>
      <w:r w:rsidR="0074794F">
        <w:rPr>
          <w:rFonts w:eastAsia="Times New Roman" w:cs="Times New Roman"/>
          <w:szCs w:val="24"/>
          <w:lang w:eastAsia="hu-HU"/>
        </w:rPr>
        <w:t xml:space="preserve"> hatása</w:t>
      </w:r>
      <w:r w:rsidR="00462A3F">
        <w:rPr>
          <w:rFonts w:eastAsia="Times New Roman" w:cs="Times New Roman"/>
          <w:szCs w:val="24"/>
          <w:lang w:eastAsia="hu-HU"/>
        </w:rPr>
        <w:t xml:space="preserve"> annyira jelentéktelen, hogy nem igazán korrelál az árral, és hogy a HUSK a legnagyobb forgalmú határmetszék nem a legkorrelálóbb.</w:t>
      </w:r>
    </w:p>
    <w:p w:rsidR="00A16E63" w:rsidRDefault="00C443FF" w:rsidP="009577D1">
      <w:pPr>
        <w:pStyle w:val="Cmsor2"/>
        <w:rPr>
          <w:rFonts w:eastAsia="Times New Roman"/>
          <w:lang w:eastAsia="hu-HU"/>
        </w:rPr>
      </w:pPr>
      <w:bookmarkStart w:id="102" w:name="_Toc500429120"/>
      <w:bookmarkStart w:id="103" w:name="_Toc500797544"/>
      <w:r>
        <w:rPr>
          <w:rFonts w:eastAsia="Times New Roman"/>
          <w:lang w:eastAsia="hu-HU"/>
        </w:rPr>
        <w:t>Statisztikai algoritmusok</w:t>
      </w:r>
      <w:bookmarkEnd w:id="102"/>
      <w:bookmarkEnd w:id="103"/>
    </w:p>
    <w:p w:rsidR="00C443FF" w:rsidRDefault="00C443FF" w:rsidP="00C443FF">
      <w:pPr>
        <w:rPr>
          <w:lang w:eastAsia="hu-HU"/>
        </w:rPr>
      </w:pPr>
      <w:r>
        <w:rPr>
          <w:lang w:eastAsia="hu-HU"/>
        </w:rPr>
        <w:t>Készítettem egy pár előrejelzést statisztikai alapon, hogy a későbbiekben legyen mivel összehasonlítanom az eredményeimet, legyen valami, aminek a viszonyában jobbak vagy rosszabb</w:t>
      </w:r>
      <w:r w:rsidR="00770329">
        <w:rPr>
          <w:lang w:eastAsia="hu-HU"/>
        </w:rPr>
        <w:t>ak</w:t>
      </w:r>
      <w:r>
        <w:rPr>
          <w:lang w:eastAsia="hu-HU"/>
        </w:rPr>
        <w:t xml:space="preserve"> az aktuális algoritmusaim.</w:t>
      </w:r>
      <w:r w:rsidR="00426459">
        <w:rPr>
          <w:lang w:eastAsia="hu-HU"/>
        </w:rPr>
        <w:t xml:space="preserve"> Ezek az időjárás jós algoritmus alapján születettek, amilyen idő volt ma olyan lesz holnap is.</w:t>
      </w:r>
    </w:p>
    <w:p w:rsidR="00C443FF" w:rsidRDefault="00C443FF" w:rsidP="00C443FF">
      <w:pPr>
        <w:rPr>
          <w:lang w:eastAsia="hu-HU"/>
        </w:rPr>
      </w:pPr>
      <w:r>
        <w:rPr>
          <w:lang w:eastAsia="hu-HU"/>
        </w:rPr>
        <w:t>Első ilyen algoritmusom egy egyszerű medián</w:t>
      </w:r>
      <w:r w:rsidR="004B4B75">
        <w:rPr>
          <w:lang w:eastAsia="hu-HU"/>
        </w:rPr>
        <w:t xml:space="preserve"> kereséses algoritmus volt. Meg</w:t>
      </w:r>
      <w:r>
        <w:rPr>
          <w:lang w:eastAsia="hu-HU"/>
        </w:rPr>
        <w:t xml:space="preserve">kapta </w:t>
      </w:r>
      <w:r w:rsidR="00CC689E">
        <w:rPr>
          <w:lang w:eastAsia="hu-HU"/>
        </w:rPr>
        <w:t xml:space="preserve">az </w:t>
      </w:r>
      <w:r>
        <w:rPr>
          <w:lang w:eastAsia="hu-HU"/>
        </w:rPr>
        <w:t xml:space="preserve">első napot, mint adatbázist és utána a következő napra az addigi napok mediánját javasolta, mind a 24 órára. </w:t>
      </w:r>
      <w:r>
        <w:rPr>
          <w:lang w:eastAsia="hu-HU"/>
        </w:rPr>
        <w:fldChar w:fldCharType="begin"/>
      </w:r>
      <w:r>
        <w:rPr>
          <w:lang w:eastAsia="hu-HU"/>
        </w:rPr>
        <w:instrText xml:space="preserve"> REF _Ref500029114 \h  \* MERGEFORMAT </w:instrText>
      </w:r>
      <w:r>
        <w:rPr>
          <w:lang w:eastAsia="hu-HU"/>
        </w:rPr>
      </w:r>
      <w:r>
        <w:rPr>
          <w:lang w:eastAsia="hu-HU"/>
        </w:rPr>
        <w:fldChar w:fldCharType="separate"/>
      </w:r>
      <w:r w:rsidR="00C331A0" w:rsidRPr="00C331A0">
        <w:rPr>
          <w:noProof/>
          <w:lang w:eastAsia="hu-HU"/>
        </w:rPr>
        <w:t>14</w:t>
      </w:r>
      <w:r w:rsidR="00C331A0">
        <w:t>. ábra</w:t>
      </w:r>
      <w:r>
        <w:rPr>
          <w:lang w:eastAsia="hu-HU"/>
        </w:rPr>
        <w:fldChar w:fldCharType="end"/>
      </w:r>
      <w:r>
        <w:rPr>
          <w:lang w:eastAsia="hu-HU"/>
        </w:rPr>
        <w:t xml:space="preserve"> lett az eredmény, aminek meglepően jó MSE</w:t>
      </w:r>
      <w:r w:rsidR="0069253E">
        <w:rPr>
          <w:lang w:eastAsia="hu-HU"/>
        </w:rPr>
        <w:t xml:space="preserve"> értéke</w:t>
      </w:r>
      <w:r>
        <w:rPr>
          <w:lang w:eastAsia="hu-HU"/>
        </w:rPr>
        <w:t xml:space="preserve"> lett</w:t>
      </w:r>
      <w:r w:rsidR="0069253E">
        <w:rPr>
          <w:lang w:eastAsia="hu-HU"/>
        </w:rPr>
        <w:t>,</w:t>
      </w:r>
      <w:r>
        <w:rPr>
          <w:lang w:eastAsia="hu-HU"/>
        </w:rPr>
        <w:t xml:space="preserve"> pontosan 444.5427</w:t>
      </w:r>
      <w:r w:rsidR="00A571E5">
        <w:rPr>
          <w:lang w:eastAsia="hu-HU"/>
        </w:rPr>
        <w:t xml:space="preserve"> Ft</w:t>
      </w:r>
      <w:r>
        <w:rPr>
          <w:lang w:eastAsia="hu-HU"/>
        </w:rPr>
        <w:t xml:space="preserve"> hiba keletkezett azt az egy napot leszámítva a teljes adathalmazon. Jól </w:t>
      </w:r>
      <w:r w:rsidR="004815A3">
        <w:rPr>
          <w:lang w:eastAsia="hu-HU"/>
        </w:rPr>
        <w:t>látszik,</w:t>
      </w:r>
      <w:r>
        <w:rPr>
          <w:lang w:eastAsia="hu-HU"/>
        </w:rPr>
        <w:t xml:space="preserve"> hogy az elején mikor még kevesebb az adat követi az adatokat majd beáll egy viszonylag stabil értékre. </w:t>
      </w:r>
    </w:p>
    <w:p w:rsidR="00D42B75" w:rsidRDefault="00D42B75" w:rsidP="00D42B75">
      <w:pPr>
        <w:keepNext/>
        <w:keepLines w:val="0"/>
        <w:spacing w:after="160"/>
        <w:ind w:firstLine="0"/>
        <w:contextualSpacing/>
        <w:jc w:val="left"/>
      </w:pPr>
      <w:r>
        <w:rPr>
          <w:noProof/>
          <w:lang w:eastAsia="hu-HU"/>
        </w:rPr>
        <w:drawing>
          <wp:inline distT="0" distB="0" distL="0" distR="0" wp14:anchorId="19D7BB6A" wp14:editId="043D97CB">
            <wp:extent cx="5400000" cy="2325359"/>
            <wp:effectExtent l="0" t="0" r="0" b="0"/>
            <wp:docPr id="36" name="Kép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4940" t="13490" r="4116" b="16859"/>
                    <a:stretch/>
                  </pic:blipFill>
                  <pic:spPr bwMode="auto">
                    <a:xfrm>
                      <a:off x="0" y="0"/>
                      <a:ext cx="5400000" cy="2325359"/>
                    </a:xfrm>
                    <a:prstGeom prst="rect">
                      <a:avLst/>
                    </a:prstGeom>
                    <a:ln>
                      <a:noFill/>
                    </a:ln>
                    <a:extLst>
                      <a:ext uri="{53640926-AAD7-44D8-BBD7-CCE9431645EC}">
                        <a14:shadowObscured xmlns:a14="http://schemas.microsoft.com/office/drawing/2010/main"/>
                      </a:ext>
                    </a:extLst>
                  </pic:spPr>
                </pic:pic>
              </a:graphicData>
            </a:graphic>
          </wp:inline>
        </w:drawing>
      </w:r>
    </w:p>
    <w:bookmarkStart w:id="104" w:name="_Ref500029114"/>
    <w:p w:rsidR="00D42B75" w:rsidRDefault="00D42B75" w:rsidP="00D42B75">
      <w:pPr>
        <w:pStyle w:val="Kpalrs"/>
        <w:jc w:val="left"/>
        <w:rPr>
          <w:rFonts w:eastAsia="Times New Roman" w:cs="Times New Roman"/>
          <w:szCs w:val="24"/>
          <w:lang w:eastAsia="hu-HU"/>
        </w:rPr>
      </w:pPr>
      <w:r>
        <w:rPr>
          <w:rFonts w:eastAsia="Times New Roman" w:cs="Times New Roman"/>
          <w:szCs w:val="24"/>
          <w:lang w:eastAsia="hu-HU"/>
        </w:rPr>
        <w:fldChar w:fldCharType="begin"/>
      </w:r>
      <w:r>
        <w:rPr>
          <w:rFonts w:eastAsia="Times New Roman" w:cs="Times New Roman"/>
          <w:szCs w:val="24"/>
          <w:lang w:eastAsia="hu-HU"/>
        </w:rPr>
        <w:instrText xml:space="preserve"> SEQ ábra \* ARABIC </w:instrText>
      </w:r>
      <w:r>
        <w:rPr>
          <w:rFonts w:eastAsia="Times New Roman" w:cs="Times New Roman"/>
          <w:szCs w:val="24"/>
          <w:lang w:eastAsia="hu-HU"/>
        </w:rPr>
        <w:fldChar w:fldCharType="separate"/>
      </w:r>
      <w:bookmarkStart w:id="105" w:name="_Toc500357613"/>
      <w:r w:rsidR="00C331A0">
        <w:rPr>
          <w:rFonts w:eastAsia="Times New Roman" w:cs="Times New Roman"/>
          <w:noProof/>
          <w:szCs w:val="24"/>
          <w:lang w:eastAsia="hu-HU"/>
        </w:rPr>
        <w:t>14</w:t>
      </w:r>
      <w:r>
        <w:rPr>
          <w:rFonts w:eastAsia="Times New Roman" w:cs="Times New Roman"/>
          <w:szCs w:val="24"/>
          <w:lang w:eastAsia="hu-HU"/>
        </w:rPr>
        <w:fldChar w:fldCharType="end"/>
      </w:r>
      <w:r>
        <w:t>. ábra</w:t>
      </w:r>
      <w:bookmarkEnd w:id="104"/>
      <w:r>
        <w:tab/>
        <w:t>Mediánnal jósolt árak</w:t>
      </w:r>
      <w:bookmarkEnd w:id="105"/>
      <w:r>
        <w:t xml:space="preserve"> </w:t>
      </w:r>
    </w:p>
    <w:p w:rsidR="00C443FF" w:rsidRDefault="00D330D7" w:rsidP="00D7274A">
      <w:pPr>
        <w:rPr>
          <w:lang w:eastAsia="hu-HU"/>
        </w:rPr>
      </w:pPr>
      <w:r>
        <w:rPr>
          <w:lang w:eastAsia="hu-HU"/>
        </w:rPr>
        <w:lastRenderedPageBreak/>
        <w:t xml:space="preserve">Ebből kiindulva kísérleteztem azzal mi van </w:t>
      </w:r>
      <w:r w:rsidR="00536A3F">
        <w:rPr>
          <w:lang w:eastAsia="hu-HU"/>
        </w:rPr>
        <w:t>akkor,</w:t>
      </w:r>
      <w:r>
        <w:rPr>
          <w:lang w:eastAsia="hu-HU"/>
        </w:rPr>
        <w:t xml:space="preserve"> ha több napot kap meg alap adatnak és utána próbál </w:t>
      </w:r>
      <w:r w:rsidR="00536A3F">
        <w:rPr>
          <w:lang w:eastAsia="hu-HU"/>
        </w:rPr>
        <w:t>előre jelezni</w:t>
      </w:r>
      <w:r>
        <w:rPr>
          <w:lang w:eastAsia="hu-HU"/>
        </w:rPr>
        <w:t xml:space="preserve">. </w:t>
      </w:r>
      <w:r w:rsidR="004F3562">
        <w:rPr>
          <w:lang w:eastAsia="hu-HU"/>
        </w:rPr>
        <w:t>Ha 30 napos</w:t>
      </w:r>
      <w:r w:rsidR="006115EE">
        <w:rPr>
          <w:lang w:eastAsia="hu-HU"/>
        </w:rPr>
        <w:t xml:space="preserve"> alap</w:t>
      </w:r>
      <w:r w:rsidR="00E16B6C">
        <w:rPr>
          <w:lang w:eastAsia="hu-HU"/>
        </w:rPr>
        <w:t>adattal dolgozik, akkor az MSE=</w:t>
      </w:r>
      <w:r w:rsidR="00E16B6C" w:rsidRPr="00E16B6C">
        <w:rPr>
          <w:lang w:eastAsia="hu-HU"/>
        </w:rPr>
        <w:t>438.0842</w:t>
      </w:r>
      <w:r w:rsidR="00E16B6C">
        <w:rPr>
          <w:lang w:eastAsia="hu-HU"/>
        </w:rPr>
        <w:t xml:space="preserve"> lett, ami jobb, mint ha csak egy napból indulnánk ki.</w:t>
      </w:r>
    </w:p>
    <w:p w:rsidR="004F3562" w:rsidRDefault="004F3562" w:rsidP="004F3562">
      <w:pPr>
        <w:rPr>
          <w:rFonts w:eastAsia="Times New Roman" w:cs="Times New Roman"/>
          <w:szCs w:val="24"/>
          <w:lang w:eastAsia="hu-HU"/>
        </w:rPr>
      </w:pPr>
      <w:r>
        <w:rPr>
          <w:rFonts w:eastAsia="Times New Roman" w:cs="Times New Roman"/>
          <w:szCs w:val="24"/>
          <w:lang w:eastAsia="hu-HU"/>
        </w:rPr>
        <w:t xml:space="preserve">Ennek a medián képzési eljárásnak az a problémája, hogy nem követi az árak trendjét, így átalakítottam úgy hogy az előző napnak vegye a mediánját, így az MSE = </w:t>
      </w:r>
      <w:r w:rsidRPr="00E16B6C">
        <w:rPr>
          <w:rFonts w:eastAsia="Times New Roman" w:cs="Times New Roman"/>
          <w:szCs w:val="24"/>
          <w:lang w:eastAsia="hu-HU"/>
        </w:rPr>
        <w:t>415.7456</w:t>
      </w:r>
    </w:p>
    <w:p w:rsidR="004F3562" w:rsidRDefault="00D91AC1" w:rsidP="00D7274A">
      <w:pPr>
        <w:rPr>
          <w:lang w:eastAsia="hu-HU"/>
        </w:rPr>
      </w:pPr>
      <w:r>
        <w:rPr>
          <w:lang w:eastAsia="hu-HU"/>
        </w:rPr>
        <w:t xml:space="preserve">Ezek után kipróbáltam mi van </w:t>
      </w:r>
      <w:r w:rsidR="00617064">
        <w:rPr>
          <w:lang w:eastAsia="hu-HU"/>
        </w:rPr>
        <w:t>akkor,</w:t>
      </w:r>
      <w:r>
        <w:rPr>
          <w:lang w:eastAsia="hu-HU"/>
        </w:rPr>
        <w:t xml:space="preserve"> ha több napnak vesszük a mediánját. </w:t>
      </w:r>
      <w:r w:rsidR="00617064">
        <w:rPr>
          <w:lang w:eastAsia="hu-HU"/>
        </w:rPr>
        <w:t xml:space="preserve">Kipróbáltam 2-től 28 napig tartó intervallumon a medián algoritmust és azt jött ki, hogy a legjobb eset az, ha 8 napnak veszem a mediánját, amikor is MSE = 360.3312. Az összes többi eset 363.4675 és 396.0762 között teljesített. </w:t>
      </w:r>
    </w:p>
    <w:p w:rsidR="00842625" w:rsidRDefault="00617064" w:rsidP="00842625">
      <w:pPr>
        <w:rPr>
          <w:lang w:eastAsia="hu-HU"/>
        </w:rPr>
      </w:pPr>
      <w:r>
        <w:rPr>
          <w:lang w:eastAsia="hu-HU"/>
        </w:rPr>
        <w:t xml:space="preserve">Egy kicsit módosítottam még az algoritmusom kialakítottam úgy hogy mindig az adat órai elemek mediánját vegye, így egyszer nem azt a lineáris vonalat kapom, mint eddig a napok, illetve ezt is lehet intervallummal módosítani. </w:t>
      </w:r>
      <w:r w:rsidR="00842625">
        <w:rPr>
          <w:lang w:eastAsia="hu-HU"/>
        </w:rPr>
        <w:t xml:space="preserve">Nagyon jól </w:t>
      </w:r>
      <w:r w:rsidR="00AD272D">
        <w:rPr>
          <w:lang w:eastAsia="hu-HU"/>
        </w:rPr>
        <w:t>teljesített,</w:t>
      </w:r>
      <w:r w:rsidR="00842625">
        <w:rPr>
          <w:lang w:eastAsia="hu-HU"/>
        </w:rPr>
        <w:t xml:space="preserve"> hiszen ha a teljes meglévő adathosszon néztem az aktuális óra </w:t>
      </w:r>
      <w:r w:rsidR="00AD272D">
        <w:rPr>
          <w:lang w:eastAsia="hu-HU"/>
        </w:rPr>
        <w:t>mediánját,</w:t>
      </w:r>
      <w:r w:rsidR="00842625">
        <w:rPr>
          <w:lang w:eastAsia="hu-HU"/>
        </w:rPr>
        <w:t xml:space="preserve"> akkor az előre jelzett értékek négyzetes hibája </w:t>
      </w:r>
      <w:r w:rsidR="00AD272D">
        <w:rPr>
          <w:lang w:eastAsia="hu-HU"/>
        </w:rPr>
        <w:t xml:space="preserve">331.7381 lett. Ezek után még megnéztem, hogy milyen lesz az előrejelzés, ha 1 napból vagy 7 napból veszem. Jó eredménnyel zárultak ezek a tesztek ezért kiterjesztettem a kísérletet, a </w:t>
      </w:r>
      <w:r w:rsidR="00AD272D">
        <w:rPr>
          <w:lang w:eastAsia="hu-HU"/>
        </w:rPr>
        <w:fldChar w:fldCharType="begin"/>
      </w:r>
      <w:r w:rsidR="00AD272D">
        <w:rPr>
          <w:lang w:eastAsia="hu-HU"/>
        </w:rPr>
        <w:instrText xml:space="preserve"> REF _Ref500029114 \h </w:instrText>
      </w:r>
      <w:r w:rsidR="00AD272D">
        <w:rPr>
          <w:lang w:eastAsia="hu-HU"/>
        </w:rPr>
      </w:r>
      <w:r w:rsidR="00AD272D">
        <w:rPr>
          <w:lang w:eastAsia="hu-HU"/>
        </w:rPr>
        <w:fldChar w:fldCharType="separate"/>
      </w:r>
      <w:r w:rsidR="00C331A0">
        <w:rPr>
          <w:rFonts w:eastAsia="Times New Roman" w:cs="Times New Roman"/>
          <w:noProof/>
          <w:szCs w:val="24"/>
          <w:lang w:eastAsia="hu-HU"/>
        </w:rPr>
        <w:t>14</w:t>
      </w:r>
      <w:r w:rsidR="00C331A0">
        <w:t>. ábra</w:t>
      </w:r>
      <w:r w:rsidR="00AD272D">
        <w:rPr>
          <w:lang w:eastAsia="hu-HU"/>
        </w:rPr>
        <w:fldChar w:fldCharType="end"/>
      </w:r>
      <w:r w:rsidR="00AD272D">
        <w:rPr>
          <w:lang w:eastAsia="hu-HU"/>
        </w:rPr>
        <w:t xml:space="preserve"> szemlélteti az eredményt. </w:t>
      </w:r>
    </w:p>
    <w:p w:rsidR="00AD272D" w:rsidRDefault="00AD272D" w:rsidP="00AD272D">
      <w:pPr>
        <w:keepNext/>
        <w:ind w:firstLine="0"/>
      </w:pPr>
      <w:r>
        <w:rPr>
          <w:noProof/>
          <w:lang w:eastAsia="hu-HU"/>
        </w:rPr>
        <w:drawing>
          <wp:inline distT="0" distB="0" distL="0" distR="0" wp14:anchorId="03509276" wp14:editId="7D517195">
            <wp:extent cx="5400000" cy="2371919"/>
            <wp:effectExtent l="0" t="0" r="0" b="0"/>
            <wp:docPr id="29" name="Kép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4332" t="15061" r="1520" b="11392"/>
                    <a:stretch/>
                  </pic:blipFill>
                  <pic:spPr bwMode="auto">
                    <a:xfrm>
                      <a:off x="0" y="0"/>
                      <a:ext cx="5400000" cy="2371919"/>
                    </a:xfrm>
                    <a:prstGeom prst="rect">
                      <a:avLst/>
                    </a:prstGeom>
                    <a:ln>
                      <a:noFill/>
                    </a:ln>
                    <a:extLst>
                      <a:ext uri="{53640926-AAD7-44D8-BBD7-CCE9431645EC}">
                        <a14:shadowObscured xmlns:a14="http://schemas.microsoft.com/office/drawing/2010/main"/>
                      </a:ext>
                    </a:extLst>
                  </pic:spPr>
                </pic:pic>
              </a:graphicData>
            </a:graphic>
          </wp:inline>
        </w:drawing>
      </w:r>
    </w:p>
    <w:p w:rsidR="00AD272D" w:rsidRDefault="00AD272D" w:rsidP="00AD272D">
      <w:pPr>
        <w:pStyle w:val="Kpalrs"/>
        <w:rPr>
          <w:lang w:eastAsia="hu-HU"/>
        </w:rPr>
      </w:pPr>
      <w:r>
        <w:rPr>
          <w:lang w:eastAsia="hu-HU"/>
        </w:rPr>
        <w:fldChar w:fldCharType="begin"/>
      </w:r>
      <w:r>
        <w:rPr>
          <w:lang w:eastAsia="hu-HU"/>
        </w:rPr>
        <w:instrText xml:space="preserve"> SEQ ábra \* ARABIC </w:instrText>
      </w:r>
      <w:r>
        <w:rPr>
          <w:lang w:eastAsia="hu-HU"/>
        </w:rPr>
        <w:fldChar w:fldCharType="separate"/>
      </w:r>
      <w:bookmarkStart w:id="106" w:name="_Toc500357614"/>
      <w:r w:rsidR="00C331A0">
        <w:rPr>
          <w:noProof/>
          <w:lang w:eastAsia="hu-HU"/>
        </w:rPr>
        <w:t>15</w:t>
      </w:r>
      <w:r>
        <w:rPr>
          <w:lang w:eastAsia="hu-HU"/>
        </w:rPr>
        <w:fldChar w:fldCharType="end"/>
      </w:r>
      <w:r>
        <w:t>. ábra</w:t>
      </w:r>
      <w:r>
        <w:tab/>
        <w:t>Óránkénti medián előrejelzés MSE eredményei</w:t>
      </w:r>
      <w:bookmarkEnd w:id="106"/>
    </w:p>
    <w:p w:rsidR="0004233F" w:rsidRPr="0004233F" w:rsidRDefault="0004233F" w:rsidP="0004233F">
      <w:pPr>
        <w:rPr>
          <w:lang w:eastAsia="hu-HU"/>
        </w:rPr>
      </w:pPr>
      <w:r w:rsidRPr="0004233F">
        <w:rPr>
          <w:lang w:eastAsia="hu-HU"/>
        </w:rPr>
        <w:t xml:space="preserve">Az hogy óránként </w:t>
      </w:r>
      <w:r w:rsidR="009C633F" w:rsidRPr="0004233F">
        <w:rPr>
          <w:lang w:eastAsia="hu-HU"/>
        </w:rPr>
        <w:t>veszem</w:t>
      </w:r>
      <w:r w:rsidR="008B5B95">
        <w:rPr>
          <w:lang w:eastAsia="hu-HU"/>
        </w:rPr>
        <w:t xml:space="preserve"> a mediánt nem pedig egy </w:t>
      </w:r>
      <w:r w:rsidRPr="0004233F">
        <w:rPr>
          <w:lang w:eastAsia="hu-HU"/>
        </w:rPr>
        <w:t>árat adok meg nagyon sokat javított az algoritmuson.</w:t>
      </w:r>
    </w:p>
    <w:p w:rsidR="0004233F" w:rsidRDefault="0004233F">
      <w:pPr>
        <w:keepLines w:val="0"/>
        <w:spacing w:after="160" w:line="259" w:lineRule="auto"/>
        <w:ind w:firstLine="0"/>
        <w:jc w:val="left"/>
        <w:rPr>
          <w:rFonts w:eastAsia="Times New Roman" w:cs="Times New Roman"/>
          <w:szCs w:val="24"/>
          <w:lang w:eastAsia="hu-HU"/>
        </w:rPr>
      </w:pPr>
      <w:r>
        <w:rPr>
          <w:rFonts w:eastAsia="Times New Roman" w:cs="Times New Roman"/>
          <w:szCs w:val="24"/>
          <w:lang w:eastAsia="hu-HU"/>
        </w:rPr>
        <w:br w:type="page"/>
      </w:r>
    </w:p>
    <w:p w:rsidR="00536A3F" w:rsidRDefault="00536A3F" w:rsidP="00C443FF">
      <w:pPr>
        <w:rPr>
          <w:rFonts w:eastAsia="Times New Roman" w:cs="Times New Roman"/>
          <w:szCs w:val="24"/>
          <w:lang w:eastAsia="hu-HU"/>
        </w:rPr>
      </w:pPr>
      <w:r>
        <w:rPr>
          <w:rFonts w:eastAsia="Times New Roman" w:cs="Times New Roman"/>
          <w:szCs w:val="24"/>
          <w:lang w:eastAsia="hu-HU"/>
        </w:rPr>
        <w:lastRenderedPageBreak/>
        <w:t xml:space="preserve">A másik nagyon egyszerű statisztikai módszer, amit kipróbáltam az az átlagolás. Mindig az utolsó ismert napi átlagot jósoltam a következő napra. Míg </w:t>
      </w:r>
      <w:r w:rsidR="00AF590C">
        <w:rPr>
          <w:rFonts w:eastAsia="Times New Roman" w:cs="Times New Roman"/>
          <w:szCs w:val="24"/>
          <w:lang w:eastAsia="hu-HU"/>
        </w:rPr>
        <w:t>nincs</w:t>
      </w:r>
      <w:r>
        <w:rPr>
          <w:rFonts w:eastAsia="Times New Roman" w:cs="Times New Roman"/>
          <w:szCs w:val="24"/>
          <w:lang w:eastAsia="hu-HU"/>
        </w:rPr>
        <w:t xml:space="preserve"> hirtelen változás addig nagy hibát nem vét, illetve 1 nap késéssel követi trendet </w:t>
      </w:r>
      <w:r w:rsidR="0009100E">
        <w:rPr>
          <w:rFonts w:eastAsia="Times New Roman" w:cs="Times New Roman"/>
          <w:szCs w:val="24"/>
          <w:lang w:eastAsia="hu-HU"/>
        </w:rPr>
        <w:t>is,</w:t>
      </w:r>
      <w:r>
        <w:rPr>
          <w:rFonts w:eastAsia="Times New Roman" w:cs="Times New Roman"/>
          <w:szCs w:val="24"/>
          <w:lang w:eastAsia="hu-HU"/>
        </w:rPr>
        <w:t xml:space="preserve"> ha van. Az átlagos négyzetes hibája MSE = 440.9133 lett</w:t>
      </w:r>
      <w:r w:rsidR="00C20548">
        <w:rPr>
          <w:rFonts w:eastAsia="Times New Roman" w:cs="Times New Roman"/>
          <w:szCs w:val="24"/>
          <w:lang w:eastAsia="hu-HU"/>
        </w:rPr>
        <w:t xml:space="preserve"> (</w:t>
      </w:r>
      <w:r w:rsidR="0009100E">
        <w:rPr>
          <w:rFonts w:eastAsia="Times New Roman" w:cs="Times New Roman"/>
          <w:szCs w:val="24"/>
          <w:lang w:eastAsia="hu-HU"/>
        </w:rPr>
        <w:fldChar w:fldCharType="begin"/>
      </w:r>
      <w:r w:rsidR="0009100E">
        <w:rPr>
          <w:rFonts w:eastAsia="Times New Roman" w:cs="Times New Roman"/>
          <w:szCs w:val="24"/>
          <w:lang w:eastAsia="hu-HU"/>
        </w:rPr>
        <w:instrText xml:space="preserve"> REF _Ref500033166 \h </w:instrText>
      </w:r>
      <w:r w:rsidR="0009100E">
        <w:rPr>
          <w:rFonts w:eastAsia="Times New Roman" w:cs="Times New Roman"/>
          <w:szCs w:val="24"/>
          <w:lang w:eastAsia="hu-HU"/>
        </w:rPr>
      </w:r>
      <w:r w:rsidR="0009100E">
        <w:rPr>
          <w:rFonts w:eastAsia="Times New Roman" w:cs="Times New Roman"/>
          <w:szCs w:val="24"/>
          <w:lang w:eastAsia="hu-HU"/>
        </w:rPr>
        <w:fldChar w:fldCharType="separate"/>
      </w:r>
      <w:r w:rsidR="00C331A0">
        <w:rPr>
          <w:rFonts w:eastAsia="Times New Roman" w:cs="Times New Roman"/>
          <w:noProof/>
          <w:szCs w:val="24"/>
          <w:lang w:eastAsia="hu-HU"/>
        </w:rPr>
        <w:t>16</w:t>
      </w:r>
      <w:r w:rsidR="00C331A0">
        <w:t>. ábra</w:t>
      </w:r>
      <w:r w:rsidR="0009100E">
        <w:rPr>
          <w:rFonts w:eastAsia="Times New Roman" w:cs="Times New Roman"/>
          <w:szCs w:val="24"/>
          <w:lang w:eastAsia="hu-HU"/>
        </w:rPr>
        <w:fldChar w:fldCharType="end"/>
      </w:r>
      <w:r w:rsidR="00C20548">
        <w:rPr>
          <w:rFonts w:eastAsia="Times New Roman" w:cs="Times New Roman"/>
          <w:szCs w:val="24"/>
          <w:lang w:eastAsia="hu-HU"/>
        </w:rPr>
        <w:t>).</w:t>
      </w:r>
    </w:p>
    <w:p w:rsidR="00536A3F" w:rsidRDefault="00C443FF" w:rsidP="00C20548">
      <w:pPr>
        <w:keepNext/>
        <w:keepLines w:val="0"/>
        <w:spacing w:after="160" w:line="259" w:lineRule="auto"/>
        <w:ind w:firstLine="0"/>
        <w:jc w:val="left"/>
      </w:pPr>
      <w:r>
        <w:rPr>
          <w:noProof/>
          <w:lang w:eastAsia="hu-HU"/>
        </w:rPr>
        <w:drawing>
          <wp:inline distT="0" distB="0" distL="0" distR="0" wp14:anchorId="51F9452B" wp14:editId="62DF624D">
            <wp:extent cx="5400000" cy="2361850"/>
            <wp:effectExtent l="0" t="0" r="0" b="635"/>
            <wp:docPr id="35" name="Kép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4586" t="13178" r="3858" b="15603"/>
                    <a:stretch/>
                  </pic:blipFill>
                  <pic:spPr bwMode="auto">
                    <a:xfrm>
                      <a:off x="0" y="0"/>
                      <a:ext cx="5400000" cy="2361850"/>
                    </a:xfrm>
                    <a:prstGeom prst="rect">
                      <a:avLst/>
                    </a:prstGeom>
                    <a:ln>
                      <a:noFill/>
                    </a:ln>
                    <a:extLst>
                      <a:ext uri="{53640926-AAD7-44D8-BBD7-CCE9431645EC}">
                        <a14:shadowObscured xmlns:a14="http://schemas.microsoft.com/office/drawing/2010/main"/>
                      </a:ext>
                    </a:extLst>
                  </pic:spPr>
                </pic:pic>
              </a:graphicData>
            </a:graphic>
          </wp:inline>
        </w:drawing>
      </w:r>
    </w:p>
    <w:bookmarkStart w:id="107" w:name="_Ref500033166"/>
    <w:p w:rsidR="00C443FF" w:rsidRDefault="00536A3F" w:rsidP="00536A3F">
      <w:pPr>
        <w:pStyle w:val="Kpalrs"/>
        <w:jc w:val="left"/>
        <w:rPr>
          <w:rFonts w:eastAsia="Times New Roman" w:cs="Times New Roman"/>
          <w:szCs w:val="24"/>
          <w:lang w:eastAsia="hu-HU"/>
        </w:rPr>
      </w:pPr>
      <w:r>
        <w:rPr>
          <w:rFonts w:eastAsia="Times New Roman" w:cs="Times New Roman"/>
          <w:szCs w:val="24"/>
          <w:lang w:eastAsia="hu-HU"/>
        </w:rPr>
        <w:fldChar w:fldCharType="begin"/>
      </w:r>
      <w:r>
        <w:rPr>
          <w:rFonts w:eastAsia="Times New Roman" w:cs="Times New Roman"/>
          <w:szCs w:val="24"/>
          <w:lang w:eastAsia="hu-HU"/>
        </w:rPr>
        <w:instrText xml:space="preserve"> SEQ ábra \* ARABIC </w:instrText>
      </w:r>
      <w:r>
        <w:rPr>
          <w:rFonts w:eastAsia="Times New Roman" w:cs="Times New Roman"/>
          <w:szCs w:val="24"/>
          <w:lang w:eastAsia="hu-HU"/>
        </w:rPr>
        <w:fldChar w:fldCharType="separate"/>
      </w:r>
      <w:bookmarkStart w:id="108" w:name="_Toc500357615"/>
      <w:r w:rsidR="00C331A0">
        <w:rPr>
          <w:rFonts w:eastAsia="Times New Roman" w:cs="Times New Roman"/>
          <w:noProof/>
          <w:szCs w:val="24"/>
          <w:lang w:eastAsia="hu-HU"/>
        </w:rPr>
        <w:t>16</w:t>
      </w:r>
      <w:r>
        <w:rPr>
          <w:rFonts w:eastAsia="Times New Roman" w:cs="Times New Roman"/>
          <w:szCs w:val="24"/>
          <w:lang w:eastAsia="hu-HU"/>
        </w:rPr>
        <w:fldChar w:fldCharType="end"/>
      </w:r>
      <w:r>
        <w:t>. ábra</w:t>
      </w:r>
      <w:bookmarkEnd w:id="107"/>
      <w:r>
        <w:tab/>
        <w:t>Előző nap átlagával jósolunk előre.</w:t>
      </w:r>
      <w:bookmarkEnd w:id="108"/>
      <w:r>
        <w:t xml:space="preserve"> </w:t>
      </w:r>
    </w:p>
    <w:p w:rsidR="00C443FF" w:rsidRDefault="0009100E" w:rsidP="00C443FF">
      <w:pPr>
        <w:rPr>
          <w:rFonts w:eastAsia="Times New Roman" w:cs="Times New Roman"/>
          <w:szCs w:val="24"/>
          <w:lang w:eastAsia="hu-HU"/>
        </w:rPr>
      </w:pPr>
      <w:r>
        <w:rPr>
          <w:rFonts w:eastAsia="Times New Roman" w:cs="Times New Roman"/>
          <w:szCs w:val="24"/>
          <w:lang w:eastAsia="hu-HU"/>
        </w:rPr>
        <w:t xml:space="preserve">És ennek a párját a teljes adatsor átlagát jósolom a következő napra algoritmust is kipróbáltam, aminek az MSE = </w:t>
      </w:r>
      <w:r w:rsidRPr="0009100E">
        <w:rPr>
          <w:rFonts w:eastAsia="Times New Roman" w:cs="Times New Roman"/>
          <w:szCs w:val="24"/>
          <w:lang w:eastAsia="hu-HU"/>
        </w:rPr>
        <w:t>454.6605</w:t>
      </w:r>
      <w:r>
        <w:rPr>
          <w:rFonts w:eastAsia="Times New Roman" w:cs="Times New Roman"/>
          <w:szCs w:val="24"/>
          <w:lang w:eastAsia="hu-HU"/>
        </w:rPr>
        <w:t xml:space="preserve"> lett.</w:t>
      </w:r>
      <w:r w:rsidR="006A1D70">
        <w:rPr>
          <w:rFonts w:eastAsia="Times New Roman" w:cs="Times New Roman"/>
          <w:szCs w:val="24"/>
          <w:lang w:eastAsia="hu-HU"/>
        </w:rPr>
        <w:t xml:space="preserve"> Ez rosszabb</w:t>
      </w:r>
      <w:r>
        <w:rPr>
          <w:rFonts w:eastAsia="Times New Roman" w:cs="Times New Roman"/>
          <w:szCs w:val="24"/>
          <w:lang w:eastAsia="hu-HU"/>
        </w:rPr>
        <w:t xml:space="preserve"> mint eredmény, mint ha csak az előző napból jósolnék. Ha mindig a teljes adatsor átlagát veszem</w:t>
      </w:r>
      <w:r w:rsidR="006A1D70">
        <w:rPr>
          <w:rFonts w:eastAsia="Times New Roman" w:cs="Times New Roman"/>
          <w:szCs w:val="24"/>
          <w:lang w:eastAsia="hu-HU"/>
        </w:rPr>
        <w:t>,</w:t>
      </w:r>
      <w:r>
        <w:rPr>
          <w:rFonts w:eastAsia="Times New Roman" w:cs="Times New Roman"/>
          <w:szCs w:val="24"/>
          <w:lang w:eastAsia="hu-HU"/>
        </w:rPr>
        <w:t xml:space="preserve"> egy idő után már nem követi a trend</w:t>
      </w:r>
      <w:r w:rsidR="009677C0">
        <w:rPr>
          <w:rFonts w:eastAsia="Times New Roman" w:cs="Times New Roman"/>
          <w:szCs w:val="24"/>
          <w:lang w:eastAsia="hu-HU"/>
        </w:rPr>
        <w:t xml:space="preserve"> </w:t>
      </w:r>
      <w:r>
        <w:rPr>
          <w:rFonts w:eastAsia="Times New Roman" w:cs="Times New Roman"/>
          <w:szCs w:val="24"/>
          <w:lang w:eastAsia="hu-HU"/>
        </w:rPr>
        <w:t>változását, vagy nagyon lassan</w:t>
      </w:r>
      <w:r w:rsidR="009677C0">
        <w:rPr>
          <w:rFonts w:eastAsia="Times New Roman" w:cs="Times New Roman"/>
          <w:szCs w:val="24"/>
          <w:lang w:eastAsia="hu-HU"/>
        </w:rPr>
        <w:t>,</w:t>
      </w:r>
      <w:r>
        <w:rPr>
          <w:rFonts w:eastAsia="Times New Roman" w:cs="Times New Roman"/>
          <w:szCs w:val="24"/>
          <w:lang w:eastAsia="hu-HU"/>
        </w:rPr>
        <w:t xml:space="preserve"> és így le lesz maradva az algoritmus, míg végül </w:t>
      </w:r>
      <w:r w:rsidR="00296438">
        <w:rPr>
          <w:rFonts w:eastAsia="Times New Roman" w:cs="Times New Roman"/>
          <w:szCs w:val="24"/>
          <w:lang w:eastAsia="hu-HU"/>
        </w:rPr>
        <w:t xml:space="preserve">beáll egy értékre. </w:t>
      </w:r>
    </w:p>
    <w:p w:rsidR="009C633F" w:rsidRDefault="00296438" w:rsidP="00C443FF">
      <w:pPr>
        <w:rPr>
          <w:lang w:eastAsia="hu-HU"/>
        </w:rPr>
      </w:pPr>
      <w:r>
        <w:rPr>
          <w:lang w:eastAsia="hu-HU"/>
        </w:rPr>
        <w:t xml:space="preserve">Ebből úgy tűnik, hogy rövidebb távot érdemesebb felhasználni a statisztikai előrejelzéseknél, így kipróbáltam az átlagolós algoritmust úgy hogy különböző hosszúságú átlagok segítségével jósoltam a következő napot. Ha 7 nap átlagát vettem (ilyenkor minimum </w:t>
      </w:r>
      <w:r w:rsidR="003D7E44">
        <w:rPr>
          <w:lang w:eastAsia="hu-HU"/>
        </w:rPr>
        <w:t>7</w:t>
      </w:r>
      <w:r>
        <w:rPr>
          <w:lang w:eastAsia="hu-HU"/>
        </w:rPr>
        <w:t xml:space="preserve"> nap kell adatbázis szinten az algoritmusomnak) akkor az MSE = </w:t>
      </w:r>
      <w:r w:rsidRPr="00296438">
        <w:rPr>
          <w:lang w:eastAsia="hu-HU"/>
        </w:rPr>
        <w:t>357.9306</w:t>
      </w:r>
      <w:r>
        <w:rPr>
          <w:lang w:eastAsia="hu-HU"/>
        </w:rPr>
        <w:t xml:space="preserve"> </w:t>
      </w:r>
      <w:r w:rsidR="00D744DA">
        <w:rPr>
          <w:lang w:eastAsia="hu-HU"/>
        </w:rPr>
        <w:t>lett,</w:t>
      </w:r>
      <w:r>
        <w:rPr>
          <w:lang w:eastAsia="hu-HU"/>
        </w:rPr>
        <w:t xml:space="preserve"> ami hírtelen javulás az eddigi eredményekhez képest.</w:t>
      </w:r>
      <w:r w:rsidR="00A444FB">
        <w:rPr>
          <w:lang w:eastAsia="hu-HU"/>
        </w:rPr>
        <w:t xml:space="preserve"> 3 nap átlagolásával az eredmény egy kicsit rosszabb az MSE = </w:t>
      </w:r>
      <w:r w:rsidR="00A444FB" w:rsidRPr="00A444FB">
        <w:rPr>
          <w:lang w:eastAsia="hu-HU"/>
        </w:rPr>
        <w:t>376.0104</w:t>
      </w:r>
      <w:r w:rsidR="00A444FB">
        <w:rPr>
          <w:lang w:eastAsia="hu-HU"/>
        </w:rPr>
        <w:t xml:space="preserve"> lett. Kipróbáltam 8-tól 13-ig mindegyik átlagolási hosszal és rosszabb lett mind, mint a 7 napos átlagolás. A 14 napnak lett ezek után a legjobb eredménye MSE = </w:t>
      </w:r>
      <w:r w:rsidR="00A444FB" w:rsidRPr="00A444FB">
        <w:rPr>
          <w:lang w:eastAsia="hu-HU"/>
        </w:rPr>
        <w:t>368.0844</w:t>
      </w:r>
      <w:r w:rsidR="00A444FB">
        <w:rPr>
          <w:lang w:eastAsia="hu-HU"/>
        </w:rPr>
        <w:t xml:space="preserve"> majd tovább próbáltam egyesével n</w:t>
      </w:r>
      <w:r w:rsidR="00CC28B2">
        <w:rPr>
          <w:lang w:eastAsia="hu-HU"/>
        </w:rPr>
        <w:t xml:space="preserve">övelve az átlagolt napok számát, és egy romlást tapasztaltam egészen a 21 napig, amikor egy kicsivel jobb lett az MSE = </w:t>
      </w:r>
      <w:r w:rsidR="00CC28B2" w:rsidRPr="00CC28B2">
        <w:rPr>
          <w:lang w:eastAsia="hu-HU"/>
        </w:rPr>
        <w:t>375.8215</w:t>
      </w:r>
      <w:r w:rsidR="00CC28B2">
        <w:rPr>
          <w:lang w:eastAsia="hu-HU"/>
        </w:rPr>
        <w:t xml:space="preserve"> viszont ez rosszabb, mint a 14 vagy a 21 napos átlag viszont jobb, mint a 3 napos átlag.</w:t>
      </w:r>
    </w:p>
    <w:p w:rsidR="00C443FF" w:rsidRDefault="00CC28B2" w:rsidP="00C443FF">
      <w:pPr>
        <w:rPr>
          <w:lang w:eastAsia="hu-HU"/>
        </w:rPr>
      </w:pPr>
      <w:r>
        <w:rPr>
          <w:lang w:eastAsia="hu-HU"/>
        </w:rPr>
        <w:t xml:space="preserve">Úgy tűnik, hogy van egy 7 napos </w:t>
      </w:r>
      <w:r w:rsidR="00CA3A6A">
        <w:rPr>
          <w:lang w:eastAsia="hu-HU"/>
        </w:rPr>
        <w:t>ciklus</w:t>
      </w:r>
      <w:r>
        <w:rPr>
          <w:lang w:eastAsia="hu-HU"/>
        </w:rPr>
        <w:t xml:space="preserve"> az árakban</w:t>
      </w:r>
      <w:r w:rsidR="00CA075D">
        <w:rPr>
          <w:lang w:eastAsia="hu-HU"/>
        </w:rPr>
        <w:t>.</w:t>
      </w:r>
    </w:p>
    <w:p w:rsidR="009C633F" w:rsidRDefault="009C633F" w:rsidP="00C443FF">
      <w:pPr>
        <w:rPr>
          <w:lang w:eastAsia="hu-HU"/>
        </w:rPr>
      </w:pPr>
      <w:r>
        <w:rPr>
          <w:lang w:eastAsia="hu-HU"/>
        </w:rPr>
        <w:lastRenderedPageBreak/>
        <w:t>Az átlagolásnál is kipróbáltam az óránkénti átlagolást.</w:t>
      </w:r>
      <w:r w:rsidR="003D7E44">
        <w:rPr>
          <w:lang w:eastAsia="hu-HU"/>
        </w:rPr>
        <w:t xml:space="preserve"> </w:t>
      </w:r>
      <w:r w:rsidR="00A73E25">
        <w:rPr>
          <w:lang w:eastAsia="hu-HU"/>
        </w:rPr>
        <w:t xml:space="preserve">Már az, hogy mindig a teljes adatsor átlagával jósolunk egy órát az is jobb, mint egy konstans meghatározása, az egésznapra. Ekkor a MSE = </w:t>
      </w:r>
      <w:r w:rsidR="00A73E25" w:rsidRPr="00A73E25">
        <w:rPr>
          <w:lang w:eastAsia="hu-HU"/>
        </w:rPr>
        <w:t>337</w:t>
      </w:r>
      <w:r w:rsidR="00A73E25">
        <w:rPr>
          <w:lang w:eastAsia="hu-HU"/>
        </w:rPr>
        <w:t>.</w:t>
      </w:r>
      <w:r w:rsidR="00A73E25" w:rsidRPr="00A73E25">
        <w:rPr>
          <w:lang w:eastAsia="hu-HU"/>
        </w:rPr>
        <w:t>8545</w:t>
      </w:r>
      <w:r w:rsidR="00A73E25">
        <w:rPr>
          <w:lang w:eastAsia="hu-HU"/>
        </w:rPr>
        <w:t>. Itt is variáltam az átlagolandó ablak hosszával. 1 napos átlagolással a MSE = 305.2335, ami csökken egészen 8 napig amikor az MSE = 213,7</w:t>
      </w:r>
      <w:r w:rsidR="00A73E25" w:rsidRPr="00A73E25">
        <w:rPr>
          <w:lang w:eastAsia="hu-HU"/>
        </w:rPr>
        <w:t>33</w:t>
      </w:r>
      <w:r w:rsidR="00A73E25">
        <w:rPr>
          <w:lang w:eastAsia="hu-HU"/>
        </w:rPr>
        <w:t>7 a 7 napos ablak is hasonló értéket produkált ami pontosan MSE = 213.9501 volt majd növekedés következett.</w:t>
      </w:r>
    </w:p>
    <w:p w:rsidR="005C046B" w:rsidRPr="005C046B" w:rsidRDefault="005C046B" w:rsidP="00E3475D">
      <w:pPr>
        <w:rPr>
          <w:lang w:eastAsia="hu-HU"/>
        </w:rPr>
      </w:pPr>
      <w:r>
        <w:rPr>
          <w:lang w:eastAsia="hu-HU"/>
        </w:rPr>
        <w:t xml:space="preserve">Az első statisztikai fogalom, amit leírtam az a lineáris regresszió volt. </w:t>
      </w:r>
      <w:r w:rsidR="00D41D70">
        <w:rPr>
          <w:lang w:eastAsia="hu-HU"/>
        </w:rPr>
        <w:t xml:space="preserve">A matlabnak erre is van kész megoldása, már csak jól kellett paramétereznem. Készítettem egy olyan kis </w:t>
      </w:r>
      <w:r w:rsidR="00885AB6">
        <w:rPr>
          <w:lang w:eastAsia="hu-HU"/>
        </w:rPr>
        <w:t>scriptet,</w:t>
      </w:r>
      <w:r w:rsidR="00D41D70">
        <w:rPr>
          <w:lang w:eastAsia="hu-HU"/>
        </w:rPr>
        <w:t xml:space="preserve"> aminek meg kell adni az </w:t>
      </w:r>
      <w:r w:rsidR="00885AB6">
        <w:rPr>
          <w:lang w:eastAsia="hu-HU"/>
        </w:rPr>
        <w:t>adatot,</w:t>
      </w:r>
      <w:r w:rsidR="00D41D70">
        <w:rPr>
          <w:lang w:eastAsia="hu-HU"/>
        </w:rPr>
        <w:t xml:space="preserve"> </w:t>
      </w:r>
      <w:r w:rsidR="00885AB6">
        <w:rPr>
          <w:lang w:eastAsia="hu-HU"/>
        </w:rPr>
        <w:t>amit</w:t>
      </w:r>
      <w:r w:rsidR="00D41D70">
        <w:rPr>
          <w:lang w:eastAsia="hu-HU"/>
        </w:rPr>
        <w:t xml:space="preserve"> felszeretnénk dolgozni, illetve az idő tengelyt, azt hogy mennyi adatot szeretnénk alapból megadni az algoritmusnak, illetve hogy mennyi nap regressziójából számolja a következő napot.</w:t>
      </w:r>
    </w:p>
    <w:p w:rsidR="005C046B" w:rsidRDefault="00D41D70" w:rsidP="00E87073">
      <w:pPr>
        <w:keepNext/>
        <w:keepLines w:val="0"/>
        <w:ind w:firstLine="0"/>
        <w:contextualSpacing/>
      </w:pPr>
      <w:r>
        <w:rPr>
          <w:noProof/>
          <w:lang w:eastAsia="hu-HU"/>
        </w:rPr>
        <w:drawing>
          <wp:inline distT="0" distB="0" distL="0" distR="0" wp14:anchorId="4AD218E4" wp14:editId="6010D364">
            <wp:extent cx="5400000" cy="2311231"/>
            <wp:effectExtent l="0" t="0" r="0" b="0"/>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11245" t="16626" r="8661" b="22406"/>
                    <a:stretch/>
                  </pic:blipFill>
                  <pic:spPr bwMode="auto">
                    <a:xfrm>
                      <a:off x="0" y="0"/>
                      <a:ext cx="5400000" cy="2311231"/>
                    </a:xfrm>
                    <a:prstGeom prst="rect">
                      <a:avLst/>
                    </a:prstGeom>
                    <a:ln>
                      <a:noFill/>
                    </a:ln>
                    <a:extLst>
                      <a:ext uri="{53640926-AAD7-44D8-BBD7-CCE9431645EC}">
                        <a14:shadowObscured xmlns:a14="http://schemas.microsoft.com/office/drawing/2010/main"/>
                      </a:ext>
                    </a:extLst>
                  </pic:spPr>
                </pic:pic>
              </a:graphicData>
            </a:graphic>
          </wp:inline>
        </w:drawing>
      </w:r>
    </w:p>
    <w:bookmarkStart w:id="109" w:name="_Ref500182475"/>
    <w:p w:rsidR="001F745F" w:rsidRPr="00F3335A" w:rsidRDefault="005C046B" w:rsidP="005C046B">
      <w:pPr>
        <w:pStyle w:val="Kpalrs"/>
        <w:rPr>
          <w:rFonts w:eastAsia="Times New Roman" w:cs="Times New Roman"/>
          <w:szCs w:val="24"/>
          <w:lang w:eastAsia="hu-HU"/>
        </w:rPr>
      </w:pPr>
      <w:r>
        <w:rPr>
          <w:rFonts w:eastAsia="Times New Roman" w:cs="Times New Roman"/>
          <w:szCs w:val="24"/>
          <w:lang w:eastAsia="hu-HU"/>
        </w:rPr>
        <w:fldChar w:fldCharType="begin"/>
      </w:r>
      <w:r>
        <w:rPr>
          <w:rFonts w:eastAsia="Times New Roman" w:cs="Times New Roman"/>
          <w:szCs w:val="24"/>
          <w:lang w:eastAsia="hu-HU"/>
        </w:rPr>
        <w:instrText xml:space="preserve"> SEQ ábra \* ARABIC </w:instrText>
      </w:r>
      <w:r>
        <w:rPr>
          <w:rFonts w:eastAsia="Times New Roman" w:cs="Times New Roman"/>
          <w:szCs w:val="24"/>
          <w:lang w:eastAsia="hu-HU"/>
        </w:rPr>
        <w:fldChar w:fldCharType="separate"/>
      </w:r>
      <w:bookmarkStart w:id="110" w:name="_Toc500357616"/>
      <w:r w:rsidR="00C331A0">
        <w:rPr>
          <w:rFonts w:eastAsia="Times New Roman" w:cs="Times New Roman"/>
          <w:noProof/>
          <w:szCs w:val="24"/>
          <w:lang w:eastAsia="hu-HU"/>
        </w:rPr>
        <w:t>17</w:t>
      </w:r>
      <w:r>
        <w:rPr>
          <w:rFonts w:eastAsia="Times New Roman" w:cs="Times New Roman"/>
          <w:szCs w:val="24"/>
          <w:lang w:eastAsia="hu-HU"/>
        </w:rPr>
        <w:fldChar w:fldCharType="end"/>
      </w:r>
      <w:r>
        <w:t>. ábra</w:t>
      </w:r>
      <w:bookmarkEnd w:id="109"/>
      <w:r w:rsidR="00062543">
        <w:tab/>
      </w:r>
      <w:r w:rsidR="00D41D70">
        <w:t>Különböző</w:t>
      </w:r>
      <w:r>
        <w:t xml:space="preserve"> regresszió</w:t>
      </w:r>
      <w:r w:rsidR="00D41D70">
        <w:t>k</w:t>
      </w:r>
      <w:r w:rsidR="00E3475D">
        <w:t>, egy random kiemelt 16 nap hosszú szakaszon</w:t>
      </w:r>
      <w:bookmarkEnd w:id="110"/>
    </w:p>
    <w:p w:rsidR="00D41D70" w:rsidRDefault="00E3475D" w:rsidP="00E3475D">
      <w:pPr>
        <w:rPr>
          <w:lang w:eastAsia="hu-HU"/>
        </w:rPr>
      </w:pPr>
      <w:r w:rsidRPr="00322D81">
        <w:t>Végigpróbáltam 1 nap hosszú regressziótól a 16 hosszú regresszióig az összes</w:t>
      </w:r>
      <w:r>
        <w:rPr>
          <w:lang w:eastAsia="hu-HU"/>
        </w:rPr>
        <w:t xml:space="preserve"> lehetőséget, illetve azt, hogy ha az előtte lévő összes napot bent hagyom, akkor milyen eredményt kapok. A legérdekesebb az 1, 3 és a teljes regresszió lett, illetve még a 7 napot választottam ki bemutatás céljából (</w:t>
      </w:r>
      <w:r>
        <w:rPr>
          <w:lang w:eastAsia="hu-HU"/>
        </w:rPr>
        <w:fldChar w:fldCharType="begin"/>
      </w:r>
      <w:r>
        <w:rPr>
          <w:lang w:eastAsia="hu-HU"/>
        </w:rPr>
        <w:instrText xml:space="preserve"> REF _Ref500182475 \h </w:instrText>
      </w:r>
      <w:r>
        <w:rPr>
          <w:lang w:eastAsia="hu-HU"/>
        </w:rPr>
      </w:r>
      <w:r>
        <w:rPr>
          <w:lang w:eastAsia="hu-HU"/>
        </w:rPr>
        <w:fldChar w:fldCharType="separate"/>
      </w:r>
      <w:r w:rsidR="00C331A0">
        <w:rPr>
          <w:rFonts w:eastAsia="Times New Roman" w:cs="Times New Roman"/>
          <w:noProof/>
          <w:szCs w:val="24"/>
          <w:lang w:eastAsia="hu-HU"/>
        </w:rPr>
        <w:t>17</w:t>
      </w:r>
      <w:r w:rsidR="00C331A0">
        <w:t>. ábra</w:t>
      </w:r>
      <w:r>
        <w:rPr>
          <w:lang w:eastAsia="hu-HU"/>
        </w:rPr>
        <w:fldChar w:fldCharType="end"/>
      </w:r>
      <w:r>
        <w:rPr>
          <w:lang w:eastAsia="hu-HU"/>
        </w:rPr>
        <w:t>).</w:t>
      </w:r>
    </w:p>
    <w:p w:rsidR="007C4505" w:rsidRDefault="006D4F47" w:rsidP="007C4505">
      <w:pPr>
        <w:keepNext/>
        <w:keepLines w:val="0"/>
        <w:spacing w:after="160" w:line="259" w:lineRule="auto"/>
        <w:ind w:firstLine="0"/>
        <w:jc w:val="left"/>
      </w:pPr>
      <w:r>
        <w:rPr>
          <w:noProof/>
          <w:lang w:eastAsia="hu-HU"/>
        </w:rPr>
        <w:lastRenderedPageBreak/>
        <w:drawing>
          <wp:inline distT="0" distB="0" distL="0" distR="0" wp14:anchorId="76ECA8F4" wp14:editId="7426C2D3">
            <wp:extent cx="5400000" cy="2604772"/>
            <wp:effectExtent l="0" t="0" r="0" b="5080"/>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5421" t="12770" r="2984" b="8651"/>
                    <a:stretch/>
                  </pic:blipFill>
                  <pic:spPr bwMode="auto">
                    <a:xfrm>
                      <a:off x="0" y="0"/>
                      <a:ext cx="5400000" cy="2604772"/>
                    </a:xfrm>
                    <a:prstGeom prst="rect">
                      <a:avLst/>
                    </a:prstGeom>
                    <a:ln>
                      <a:noFill/>
                    </a:ln>
                    <a:extLst>
                      <a:ext uri="{53640926-AAD7-44D8-BBD7-CCE9431645EC}">
                        <a14:shadowObscured xmlns:a14="http://schemas.microsoft.com/office/drawing/2010/main"/>
                      </a:ext>
                    </a:extLst>
                  </pic:spPr>
                </pic:pic>
              </a:graphicData>
            </a:graphic>
          </wp:inline>
        </w:drawing>
      </w:r>
    </w:p>
    <w:bookmarkStart w:id="111" w:name="_Ref500182912"/>
    <w:p w:rsidR="006D4F47" w:rsidRDefault="007C4505" w:rsidP="007C4505">
      <w:pPr>
        <w:pStyle w:val="Kpalrs"/>
        <w:jc w:val="left"/>
        <w:rPr>
          <w:rFonts w:eastAsia="Times New Roman" w:cs="Times New Roman"/>
          <w:szCs w:val="24"/>
          <w:lang w:eastAsia="hu-HU"/>
        </w:rPr>
      </w:pPr>
      <w:r>
        <w:rPr>
          <w:rFonts w:eastAsia="Times New Roman" w:cs="Times New Roman"/>
          <w:szCs w:val="24"/>
          <w:lang w:eastAsia="hu-HU"/>
        </w:rPr>
        <w:fldChar w:fldCharType="begin"/>
      </w:r>
      <w:r>
        <w:rPr>
          <w:rFonts w:eastAsia="Times New Roman" w:cs="Times New Roman"/>
          <w:szCs w:val="24"/>
          <w:lang w:eastAsia="hu-HU"/>
        </w:rPr>
        <w:instrText xml:space="preserve"> SEQ ábra \* ARABIC </w:instrText>
      </w:r>
      <w:r>
        <w:rPr>
          <w:rFonts w:eastAsia="Times New Roman" w:cs="Times New Roman"/>
          <w:szCs w:val="24"/>
          <w:lang w:eastAsia="hu-HU"/>
        </w:rPr>
        <w:fldChar w:fldCharType="separate"/>
      </w:r>
      <w:bookmarkStart w:id="112" w:name="_Toc500357617"/>
      <w:r w:rsidR="00C331A0">
        <w:rPr>
          <w:rFonts w:eastAsia="Times New Roman" w:cs="Times New Roman"/>
          <w:noProof/>
          <w:szCs w:val="24"/>
          <w:lang w:eastAsia="hu-HU"/>
        </w:rPr>
        <w:t>18</w:t>
      </w:r>
      <w:r>
        <w:rPr>
          <w:rFonts w:eastAsia="Times New Roman" w:cs="Times New Roman"/>
          <w:szCs w:val="24"/>
          <w:lang w:eastAsia="hu-HU"/>
        </w:rPr>
        <w:fldChar w:fldCharType="end"/>
      </w:r>
      <w:r>
        <w:t>. ábra</w:t>
      </w:r>
      <w:bookmarkEnd w:id="111"/>
      <w:r>
        <w:tab/>
        <w:t>MSE a lineáris regresszióval számolt eseteken</w:t>
      </w:r>
      <w:bookmarkEnd w:id="112"/>
    </w:p>
    <w:p w:rsidR="00E26C0E" w:rsidRDefault="00322D81" w:rsidP="00E74D2C">
      <w:pPr>
        <w:rPr>
          <w:lang w:eastAsia="hu-HU"/>
        </w:rPr>
      </w:pPr>
      <w:r>
        <w:rPr>
          <w:lang w:eastAsia="hu-HU"/>
        </w:rPr>
        <w:t xml:space="preserve">A </w:t>
      </w:r>
      <w:r>
        <w:rPr>
          <w:lang w:eastAsia="hu-HU"/>
        </w:rPr>
        <w:fldChar w:fldCharType="begin"/>
      </w:r>
      <w:r>
        <w:rPr>
          <w:lang w:eastAsia="hu-HU"/>
        </w:rPr>
        <w:instrText xml:space="preserve"> REF _Ref500182912 \h  \* MERGEFORMAT </w:instrText>
      </w:r>
      <w:r>
        <w:rPr>
          <w:lang w:eastAsia="hu-HU"/>
        </w:rPr>
      </w:r>
      <w:r>
        <w:rPr>
          <w:lang w:eastAsia="hu-HU"/>
        </w:rPr>
        <w:fldChar w:fldCharType="separate"/>
      </w:r>
      <w:r w:rsidR="00C331A0" w:rsidRPr="00C331A0">
        <w:rPr>
          <w:noProof/>
          <w:lang w:eastAsia="hu-HU"/>
        </w:rPr>
        <w:t>18</w:t>
      </w:r>
      <w:r w:rsidR="00C331A0">
        <w:t>. ábra</w:t>
      </w:r>
      <w:r>
        <w:rPr>
          <w:lang w:eastAsia="hu-HU"/>
        </w:rPr>
        <w:fldChar w:fldCharType="end"/>
      </w:r>
      <w:r>
        <w:rPr>
          <w:lang w:eastAsia="hu-HU"/>
        </w:rPr>
        <w:t xml:space="preserve"> mutatja be egymáshoz képest az egyes lineáris regresszió hosszok használó algoritmusok milyen négyzetes hibával (MSE) jelzik előre az adatsorunkat.</w:t>
      </w:r>
    </w:p>
    <w:p w:rsidR="00322D81" w:rsidRDefault="00322D81" w:rsidP="00CA266B">
      <w:pPr>
        <w:rPr>
          <w:lang w:eastAsia="hu-HU"/>
        </w:rPr>
      </w:pPr>
      <w:r>
        <w:rPr>
          <w:lang w:eastAsia="hu-HU"/>
        </w:rPr>
        <w:t xml:space="preserve">Meglepően rossz lett, ha csak az utolsó napnak vettem a lineáris regresszióját és azt jósoltam előre a következő napra. Alapból itt </w:t>
      </w:r>
      <w:r w:rsidR="00D7274A">
        <w:rPr>
          <w:lang w:eastAsia="hu-HU"/>
        </w:rPr>
        <w:t>azt</w:t>
      </w:r>
      <w:r>
        <w:rPr>
          <w:lang w:eastAsia="hu-HU"/>
        </w:rPr>
        <w:t xml:space="preserve"> vártam</w:t>
      </w:r>
      <w:r w:rsidR="00D7274A">
        <w:rPr>
          <w:lang w:eastAsia="hu-HU"/>
        </w:rPr>
        <w:t>,</w:t>
      </w:r>
      <w:r>
        <w:rPr>
          <w:lang w:eastAsia="hu-HU"/>
        </w:rPr>
        <w:t xml:space="preserve"> hogy kb</w:t>
      </w:r>
      <w:r w:rsidR="00D7274A">
        <w:rPr>
          <w:lang w:eastAsia="hu-HU"/>
        </w:rPr>
        <w:t>.</w:t>
      </w:r>
      <w:r>
        <w:rPr>
          <w:lang w:eastAsia="hu-HU"/>
        </w:rPr>
        <w:t xml:space="preserve"> az előző nap átlagát fogja jósolni egy kicsit módosított értékekkel, mivel jól látható</w:t>
      </w:r>
      <w:r w:rsidR="00D7274A">
        <w:rPr>
          <w:lang w:eastAsia="hu-HU"/>
        </w:rPr>
        <w:t>,</w:t>
      </w:r>
      <w:r>
        <w:rPr>
          <w:lang w:eastAsia="hu-HU"/>
        </w:rPr>
        <w:t xml:space="preserve"> hogy az árnak van egy napi ingása és hajna</w:t>
      </w:r>
      <w:r w:rsidR="00D7274A">
        <w:rPr>
          <w:lang w:eastAsia="hu-HU"/>
        </w:rPr>
        <w:t xml:space="preserve">lban a legolcsóbb, míg késő délután magasabb lesz az áram ára. Többször is megnéztem az 1 illetve 2 napos intervallumot </w:t>
      </w:r>
      <w:r w:rsidR="00162F54">
        <w:rPr>
          <w:lang w:eastAsia="hu-HU"/>
        </w:rPr>
        <w:t xml:space="preserve">és az volt a fura hogy a </w:t>
      </w:r>
      <w:r w:rsidR="00162F54" w:rsidRPr="00162F54">
        <w:rPr>
          <w:i/>
          <w:lang w:eastAsia="hu-HU"/>
        </w:rPr>
        <w:t>polyfit</w:t>
      </w:r>
      <w:r w:rsidR="00162F54">
        <w:rPr>
          <w:i/>
          <w:lang w:eastAsia="hu-HU"/>
        </w:rPr>
        <w:t xml:space="preserve"> </w:t>
      </w:r>
      <w:r w:rsidR="00162F54">
        <w:rPr>
          <w:lang w:eastAsia="hu-HU"/>
        </w:rPr>
        <w:t xml:space="preserve">által jósolt meredekség és konstans sokkal nagyobb az 1 napos változatnál, ezt azzal tudom kapcsolatba </w:t>
      </w:r>
      <w:r w:rsidR="00E74D2C">
        <w:rPr>
          <w:lang w:eastAsia="hu-HU"/>
        </w:rPr>
        <w:t>hozni,</w:t>
      </w:r>
      <w:r w:rsidR="00162F54">
        <w:rPr>
          <w:lang w:eastAsia="hu-HU"/>
        </w:rPr>
        <w:t xml:space="preserve"> hogy 1 napon belül </w:t>
      </w:r>
      <w:r w:rsidR="00E74D2C">
        <w:rPr>
          <w:lang w:eastAsia="hu-HU"/>
        </w:rPr>
        <w:t>túl nagy az árban az ingás (</w:t>
      </w:r>
      <w:r w:rsidR="00E74D2C">
        <w:rPr>
          <w:lang w:eastAsia="hu-HU"/>
        </w:rPr>
        <w:fldChar w:fldCharType="begin"/>
      </w:r>
      <w:r w:rsidR="00E74D2C">
        <w:rPr>
          <w:lang w:eastAsia="hu-HU"/>
        </w:rPr>
        <w:instrText xml:space="preserve"> REF _Ref500186766 \h </w:instrText>
      </w:r>
      <w:r w:rsidR="00CA266B">
        <w:rPr>
          <w:lang w:eastAsia="hu-HU"/>
        </w:rPr>
        <w:instrText xml:space="preserve"> \* MERGEFORMAT </w:instrText>
      </w:r>
      <w:r w:rsidR="00E74D2C">
        <w:rPr>
          <w:lang w:eastAsia="hu-HU"/>
        </w:rPr>
      </w:r>
      <w:r w:rsidR="00E74D2C">
        <w:rPr>
          <w:lang w:eastAsia="hu-HU"/>
        </w:rPr>
        <w:fldChar w:fldCharType="separate"/>
      </w:r>
      <w:r w:rsidR="00C331A0">
        <w:rPr>
          <w:noProof/>
          <w:lang w:eastAsia="hu-HU"/>
        </w:rPr>
        <w:t>19</w:t>
      </w:r>
      <w:r w:rsidR="00C331A0">
        <w:t>. ábra</w:t>
      </w:r>
      <w:r w:rsidR="00E74D2C">
        <w:rPr>
          <w:lang w:eastAsia="hu-HU"/>
        </w:rPr>
        <w:fldChar w:fldCharType="end"/>
      </w:r>
      <w:r w:rsidR="00E74D2C">
        <w:rPr>
          <w:lang w:eastAsia="hu-HU"/>
        </w:rPr>
        <w:t>).</w:t>
      </w:r>
    </w:p>
    <w:p w:rsidR="00E74D2C" w:rsidRDefault="00E74D2C" w:rsidP="00E74D2C">
      <w:pPr>
        <w:keepNext/>
        <w:ind w:firstLine="0"/>
      </w:pPr>
      <w:r>
        <w:rPr>
          <w:noProof/>
          <w:lang w:eastAsia="hu-HU"/>
        </w:rPr>
        <w:drawing>
          <wp:inline distT="0" distB="0" distL="0" distR="0" wp14:anchorId="5FA3B3DF" wp14:editId="2DB03B8C">
            <wp:extent cx="5400000" cy="2469364"/>
            <wp:effectExtent l="0" t="0" r="0" b="7620"/>
            <wp:docPr id="19" name="Kép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10999" t="17308" r="3305" b="12997"/>
                    <a:stretch/>
                  </pic:blipFill>
                  <pic:spPr bwMode="auto">
                    <a:xfrm>
                      <a:off x="0" y="0"/>
                      <a:ext cx="5400000" cy="2469364"/>
                    </a:xfrm>
                    <a:prstGeom prst="rect">
                      <a:avLst/>
                    </a:prstGeom>
                    <a:ln>
                      <a:noFill/>
                    </a:ln>
                    <a:extLst>
                      <a:ext uri="{53640926-AAD7-44D8-BBD7-CCE9431645EC}">
                        <a14:shadowObscured xmlns:a14="http://schemas.microsoft.com/office/drawing/2010/main"/>
                      </a:ext>
                    </a:extLst>
                  </pic:spPr>
                </pic:pic>
              </a:graphicData>
            </a:graphic>
          </wp:inline>
        </w:drawing>
      </w:r>
    </w:p>
    <w:bookmarkStart w:id="113" w:name="_Ref500186766"/>
    <w:p w:rsidR="00E74D2C" w:rsidRDefault="00E74D2C" w:rsidP="00E74D2C">
      <w:pPr>
        <w:pStyle w:val="Kpalrs"/>
        <w:rPr>
          <w:lang w:eastAsia="hu-HU"/>
        </w:rPr>
      </w:pPr>
      <w:r>
        <w:rPr>
          <w:lang w:eastAsia="hu-HU"/>
        </w:rPr>
        <w:fldChar w:fldCharType="begin"/>
      </w:r>
      <w:r>
        <w:rPr>
          <w:lang w:eastAsia="hu-HU"/>
        </w:rPr>
        <w:instrText xml:space="preserve"> SEQ ábra \* ARABIC </w:instrText>
      </w:r>
      <w:r>
        <w:rPr>
          <w:lang w:eastAsia="hu-HU"/>
        </w:rPr>
        <w:fldChar w:fldCharType="separate"/>
      </w:r>
      <w:bookmarkStart w:id="114" w:name="_Toc500357618"/>
      <w:r w:rsidR="00C331A0">
        <w:rPr>
          <w:noProof/>
          <w:lang w:eastAsia="hu-HU"/>
        </w:rPr>
        <w:t>19</w:t>
      </w:r>
      <w:r>
        <w:rPr>
          <w:lang w:eastAsia="hu-HU"/>
        </w:rPr>
        <w:fldChar w:fldCharType="end"/>
      </w:r>
      <w:r>
        <w:t>. ábra</w:t>
      </w:r>
      <w:bookmarkEnd w:id="113"/>
      <w:r>
        <w:tab/>
        <w:t>Napi maximum és minimum árak különbsége</w:t>
      </w:r>
      <w:bookmarkEnd w:id="114"/>
    </w:p>
    <w:p w:rsidR="00FB28F6" w:rsidRDefault="00162F54" w:rsidP="00FB28F6">
      <w:pPr>
        <w:rPr>
          <w:lang w:eastAsia="hu-HU"/>
        </w:rPr>
      </w:pPr>
      <w:r>
        <w:rPr>
          <w:lang w:eastAsia="hu-HU"/>
        </w:rPr>
        <w:lastRenderedPageBreak/>
        <w:t>Viszont így jól látszik</w:t>
      </w:r>
      <w:r w:rsidR="00E74D2C">
        <w:rPr>
          <w:lang w:eastAsia="hu-HU"/>
        </w:rPr>
        <w:t xml:space="preserve"> (</w:t>
      </w:r>
      <w:r w:rsidR="00E74D2C">
        <w:rPr>
          <w:lang w:eastAsia="hu-HU"/>
        </w:rPr>
        <w:fldChar w:fldCharType="begin"/>
      </w:r>
      <w:r w:rsidR="00E74D2C">
        <w:rPr>
          <w:lang w:eastAsia="hu-HU"/>
        </w:rPr>
        <w:instrText xml:space="preserve"> REF _Ref500182475 \h </w:instrText>
      </w:r>
      <w:r w:rsidR="00E74D2C">
        <w:rPr>
          <w:lang w:eastAsia="hu-HU"/>
        </w:rPr>
      </w:r>
      <w:r w:rsidR="00E74D2C">
        <w:rPr>
          <w:lang w:eastAsia="hu-HU"/>
        </w:rPr>
        <w:fldChar w:fldCharType="separate"/>
      </w:r>
      <w:r w:rsidR="00C331A0">
        <w:rPr>
          <w:rFonts w:eastAsia="Times New Roman" w:cs="Times New Roman"/>
          <w:noProof/>
          <w:szCs w:val="24"/>
          <w:lang w:eastAsia="hu-HU"/>
        </w:rPr>
        <w:t>17</w:t>
      </w:r>
      <w:r w:rsidR="00C331A0">
        <w:t>. ábra</w:t>
      </w:r>
      <w:r w:rsidR="00E74D2C">
        <w:rPr>
          <w:lang w:eastAsia="hu-HU"/>
        </w:rPr>
        <w:fldChar w:fldCharType="end"/>
      </w:r>
      <w:r w:rsidR="00E74D2C">
        <w:rPr>
          <w:lang w:eastAsia="hu-HU"/>
        </w:rPr>
        <w:t>)</w:t>
      </w:r>
      <w:r>
        <w:rPr>
          <w:lang w:eastAsia="hu-HU"/>
        </w:rPr>
        <w:t xml:space="preserve"> az 1 napos regressziós előrejelzésnél hogy</w:t>
      </w:r>
      <w:r w:rsidR="00E74D2C">
        <w:rPr>
          <w:lang w:eastAsia="hu-HU"/>
        </w:rPr>
        <w:t>, a napi árnak van egy emelkedő tendenciája a késő délután, esti órákra.</w:t>
      </w:r>
      <w:r w:rsidR="00FB28F6">
        <w:rPr>
          <w:lang w:eastAsia="hu-HU"/>
        </w:rPr>
        <w:t xml:space="preserve"> A 3 illetve 7 napos regressziónál is látszik, még hogy az esti órák drágábbak, nekik is van még egy szemmel is jó látható meredekségük, viszont már nem esnek bele abba a </w:t>
      </w:r>
      <w:r w:rsidR="00BB0CC5">
        <w:rPr>
          <w:lang w:eastAsia="hu-HU"/>
        </w:rPr>
        <w:t>hibába,</w:t>
      </w:r>
      <w:r w:rsidR="00FB28F6">
        <w:rPr>
          <w:lang w:eastAsia="hu-HU"/>
        </w:rPr>
        <w:t xml:space="preserve"> hogy a hírtelen kiugrásokat lekö</w:t>
      </w:r>
      <w:r w:rsidR="00BB0CC5">
        <w:rPr>
          <w:lang w:eastAsia="hu-HU"/>
        </w:rPr>
        <w:t>vessék.</w:t>
      </w:r>
    </w:p>
    <w:p w:rsidR="00BB0CC5" w:rsidRDefault="00BB0CC5" w:rsidP="00FB28F6">
      <w:pPr>
        <w:rPr>
          <w:lang w:eastAsia="hu-HU"/>
        </w:rPr>
      </w:pPr>
      <w:r>
        <w:rPr>
          <w:lang w:eastAsia="hu-HU"/>
        </w:rPr>
        <w:t>Én azt vártam a lineáris regres</w:t>
      </w:r>
      <w:r w:rsidR="00D9269C">
        <w:rPr>
          <w:lang w:eastAsia="hu-HU"/>
        </w:rPr>
        <w:t>sziótól, hogy jobb lesz, mint a konstans áras</w:t>
      </w:r>
      <w:r>
        <w:rPr>
          <w:lang w:eastAsia="hu-HU"/>
        </w:rPr>
        <w:t xml:space="preserve"> átlagolós algoritmusom, hiszen az nem veszi figyelembe a napon belüli ár ingást, viszont azt kellett tapasztalnom, hogy rosszabbak lettek a regressziók. Míg az átlagolásnál a teljes adathosszú és az előző napból származó átlag volt rosszabb csak 400-nál, itt csak a 9 nap hosszú átlagolástól esett be 400 alá a hiba.</w:t>
      </w:r>
    </w:p>
    <w:p w:rsidR="00D9269C" w:rsidRDefault="00D9269C" w:rsidP="00FB28F6">
      <w:pPr>
        <w:rPr>
          <w:lang w:eastAsia="hu-HU"/>
        </w:rPr>
      </w:pPr>
      <w:r>
        <w:rPr>
          <w:lang w:eastAsia="hu-HU"/>
        </w:rPr>
        <w:t>Eddig úgy tűnik, hogy x nap óránkénti mediánja vagy átlaga verhetetlen kicsi hibát produkál.</w:t>
      </w:r>
    </w:p>
    <w:p w:rsidR="00FF5A29" w:rsidRDefault="00FF5A29" w:rsidP="00FB28F6">
      <w:pPr>
        <w:rPr>
          <w:lang w:eastAsia="hu-HU"/>
        </w:rPr>
      </w:pPr>
      <w:r>
        <w:rPr>
          <w:lang w:eastAsia="hu-HU"/>
        </w:rPr>
        <w:t>Kíváncsi lettem, hogy tényleg ennyire hasonlítanak egymásra az egyes órák, az átlagolás miért rosszabb a mediánnál, ezért kirajzo</w:t>
      </w:r>
      <w:r w:rsidR="009F4DB7">
        <w:rPr>
          <w:lang w:eastAsia="hu-HU"/>
        </w:rPr>
        <w:t>ltattam úgy az adatokat, úgy</w:t>
      </w:r>
      <w:r>
        <w:rPr>
          <w:lang w:eastAsia="hu-HU"/>
        </w:rPr>
        <w:t xml:space="preserve">hogy a napokat „egymásra” rajzoltam. </w:t>
      </w:r>
      <w:r>
        <w:rPr>
          <w:lang w:eastAsia="hu-HU"/>
        </w:rPr>
        <w:fldChar w:fldCharType="begin"/>
      </w:r>
      <w:r>
        <w:rPr>
          <w:lang w:eastAsia="hu-HU"/>
        </w:rPr>
        <w:instrText xml:space="preserve"> REF _Ref500345748 \h </w:instrText>
      </w:r>
      <w:r>
        <w:rPr>
          <w:lang w:eastAsia="hu-HU"/>
        </w:rPr>
      </w:r>
      <w:r>
        <w:rPr>
          <w:lang w:eastAsia="hu-HU"/>
        </w:rPr>
        <w:fldChar w:fldCharType="separate"/>
      </w:r>
      <w:r w:rsidR="00C331A0">
        <w:rPr>
          <w:noProof/>
          <w:lang w:eastAsia="hu-HU"/>
        </w:rPr>
        <w:t>20</w:t>
      </w:r>
      <w:r w:rsidR="00C331A0">
        <w:t>. ábra</w:t>
      </w:r>
      <w:r>
        <w:rPr>
          <w:lang w:eastAsia="hu-HU"/>
        </w:rPr>
        <w:fldChar w:fldCharType="end"/>
      </w:r>
      <w:r>
        <w:rPr>
          <w:lang w:eastAsia="hu-HU"/>
        </w:rPr>
        <w:t xml:space="preserve"> </w:t>
      </w:r>
      <w:r w:rsidR="009F4DB7">
        <w:rPr>
          <w:lang w:eastAsia="hu-HU"/>
        </w:rPr>
        <w:t>lett az eredmény. 2070 nap van az adatbázisban és jól látszik, hogy 5 órakor a napok értéke 50 és 0 Ft között alakult a leggyakrabban, viszont vannak elvétve olyan esetek, amik nagyon kilógnak. Ezek a nagy kilógások rontják el az átlagolást, viszont a mediánra nem hatnak mert elszórva találhatóak az adatsoron.</w:t>
      </w:r>
    </w:p>
    <w:p w:rsidR="00FF5A29" w:rsidRDefault="00FF5A29" w:rsidP="00FF5A29">
      <w:pPr>
        <w:keepNext/>
        <w:ind w:firstLine="0"/>
      </w:pPr>
      <w:r>
        <w:rPr>
          <w:noProof/>
          <w:lang w:eastAsia="hu-HU"/>
        </w:rPr>
        <w:drawing>
          <wp:inline distT="0" distB="0" distL="0" distR="0" wp14:anchorId="1E0FC03A" wp14:editId="60AF85C6">
            <wp:extent cx="5400000" cy="2810632"/>
            <wp:effectExtent l="0" t="0" r="0" b="8890"/>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10438" t="15410" r="8951" b="9969"/>
                    <a:stretch/>
                  </pic:blipFill>
                  <pic:spPr bwMode="auto">
                    <a:xfrm>
                      <a:off x="0" y="0"/>
                      <a:ext cx="5400000" cy="2810632"/>
                    </a:xfrm>
                    <a:prstGeom prst="rect">
                      <a:avLst/>
                    </a:prstGeom>
                    <a:ln>
                      <a:noFill/>
                    </a:ln>
                    <a:extLst>
                      <a:ext uri="{53640926-AAD7-44D8-BBD7-CCE9431645EC}">
                        <a14:shadowObscured xmlns:a14="http://schemas.microsoft.com/office/drawing/2010/main"/>
                      </a:ext>
                    </a:extLst>
                  </pic:spPr>
                </pic:pic>
              </a:graphicData>
            </a:graphic>
          </wp:inline>
        </w:drawing>
      </w:r>
    </w:p>
    <w:bookmarkStart w:id="115" w:name="_Ref500345748"/>
    <w:p w:rsidR="00FF5A29" w:rsidRDefault="00FF5A29" w:rsidP="00FF5A29">
      <w:pPr>
        <w:pStyle w:val="Kpalrs"/>
        <w:rPr>
          <w:lang w:eastAsia="hu-HU"/>
        </w:rPr>
      </w:pPr>
      <w:r>
        <w:rPr>
          <w:lang w:eastAsia="hu-HU"/>
        </w:rPr>
        <w:fldChar w:fldCharType="begin"/>
      </w:r>
      <w:r>
        <w:rPr>
          <w:lang w:eastAsia="hu-HU"/>
        </w:rPr>
        <w:instrText xml:space="preserve"> SEQ ábra \* ARABIC </w:instrText>
      </w:r>
      <w:r>
        <w:rPr>
          <w:lang w:eastAsia="hu-HU"/>
        </w:rPr>
        <w:fldChar w:fldCharType="separate"/>
      </w:r>
      <w:bookmarkStart w:id="116" w:name="_Toc500357619"/>
      <w:r w:rsidR="00C331A0">
        <w:rPr>
          <w:noProof/>
          <w:lang w:eastAsia="hu-HU"/>
        </w:rPr>
        <w:t>20</w:t>
      </w:r>
      <w:r>
        <w:rPr>
          <w:lang w:eastAsia="hu-HU"/>
        </w:rPr>
        <w:fldChar w:fldCharType="end"/>
      </w:r>
      <w:r>
        <w:t>. ábra</w:t>
      </w:r>
      <w:bookmarkEnd w:id="115"/>
      <w:r>
        <w:tab/>
        <w:t>Napok egymásra rajzolva</w:t>
      </w:r>
      <w:bookmarkEnd w:id="116"/>
    </w:p>
    <w:p w:rsidR="00FF5A29" w:rsidRDefault="00FF5A29">
      <w:pPr>
        <w:keepLines w:val="0"/>
        <w:spacing w:after="160" w:line="259" w:lineRule="auto"/>
        <w:ind w:firstLine="0"/>
        <w:jc w:val="left"/>
        <w:rPr>
          <w:lang w:eastAsia="hu-HU"/>
        </w:rPr>
      </w:pPr>
      <w:r>
        <w:rPr>
          <w:lang w:eastAsia="hu-HU"/>
        </w:rPr>
        <w:br w:type="page"/>
      </w:r>
    </w:p>
    <w:p w:rsidR="005C046B" w:rsidRDefault="00517DBC" w:rsidP="009577D1">
      <w:pPr>
        <w:pStyle w:val="Cmsor2"/>
        <w:rPr>
          <w:rFonts w:eastAsia="Times New Roman"/>
          <w:lang w:eastAsia="hu-HU"/>
        </w:rPr>
      </w:pPr>
      <w:bookmarkStart w:id="117" w:name="_Toc500429121"/>
      <w:bookmarkStart w:id="118" w:name="_Toc500797545"/>
      <w:r>
        <w:rPr>
          <w:rFonts w:eastAsia="Times New Roman"/>
          <w:lang w:eastAsia="hu-HU"/>
        </w:rPr>
        <w:lastRenderedPageBreak/>
        <w:t>Mozgóátlago</w:t>
      </w:r>
      <w:r w:rsidR="00462A3F">
        <w:rPr>
          <w:rFonts w:eastAsia="Times New Roman"/>
          <w:lang w:eastAsia="hu-HU"/>
        </w:rPr>
        <w:t>lás</w:t>
      </w:r>
      <w:r w:rsidR="00EB673B">
        <w:rPr>
          <w:rFonts w:eastAsia="Times New Roman"/>
          <w:lang w:eastAsia="hu-HU"/>
        </w:rPr>
        <w:t xml:space="preserve"> </w:t>
      </w:r>
      <w:r w:rsidR="00462A3F">
        <w:rPr>
          <w:rFonts w:eastAsia="Times New Roman"/>
          <w:lang w:eastAsia="hu-HU"/>
        </w:rPr>
        <w:t>(MA)</w:t>
      </w:r>
      <w:bookmarkEnd w:id="117"/>
      <w:bookmarkEnd w:id="118"/>
    </w:p>
    <w:p w:rsidR="00462A3F" w:rsidRDefault="00E16CC9" w:rsidP="00BD2ABE">
      <w:pPr>
        <w:spacing w:after="80"/>
        <w:rPr>
          <w:lang w:eastAsia="hu-HU"/>
        </w:rPr>
      </w:pPr>
      <w:r>
        <w:rPr>
          <w:lang w:eastAsia="hu-HU"/>
        </w:rPr>
        <w:t>A fentebbi algoritmusoknak a problémája hogy nem tudnak mit kezdeni a kiugró adatokkal,</w:t>
      </w:r>
      <w:r w:rsidR="005B40D9">
        <w:rPr>
          <w:lang w:eastAsia="hu-HU"/>
        </w:rPr>
        <w:t xml:space="preserve"> nem képesek előrejelezni</w:t>
      </w:r>
      <w:r w:rsidR="00BD2ABE">
        <w:rPr>
          <w:lang w:eastAsia="hu-HU"/>
        </w:rPr>
        <w:t>,</w:t>
      </w:r>
      <w:r w:rsidR="005B40D9">
        <w:rPr>
          <w:lang w:eastAsia="hu-HU"/>
        </w:rPr>
        <w:t xml:space="preserve"> hogy hírtelen változás fog beállni az árakban. </w:t>
      </w:r>
    </w:p>
    <w:p w:rsidR="005B40D9" w:rsidRDefault="005B40D9" w:rsidP="00BD2ABE">
      <w:pPr>
        <w:spacing w:after="80"/>
        <w:rPr>
          <w:lang w:eastAsia="hu-HU"/>
        </w:rPr>
      </w:pPr>
      <w:r>
        <w:rPr>
          <w:lang w:eastAsia="hu-HU"/>
        </w:rPr>
        <w:t>A tőzsdén a mozgóátlagot is használnak vételi és eladási jelzésként. Az elektro tőzsdén valójában nincs a szó szoros értelmében vett adás és vétel, én ezen elméleteket a hírtelen változások előrejelzésére szeretném felhasználni.</w:t>
      </w:r>
      <w:r w:rsidR="00BD2ABE">
        <w:rPr>
          <w:lang w:eastAsia="hu-HU"/>
        </w:rPr>
        <w:t xml:space="preserve"> </w:t>
      </w:r>
      <w:r>
        <w:rPr>
          <w:lang w:eastAsia="hu-HU"/>
        </w:rPr>
        <w:t>A tőzsdén 3 féle mozgó átlag ablak hosszat szoktak használni. 20, 50 és 200 periódusra vonatkoz</w:t>
      </w:r>
      <w:r w:rsidR="00CA075D">
        <w:rPr>
          <w:lang w:eastAsia="hu-HU"/>
        </w:rPr>
        <w:t>ó egyszerű mozgóátlaggal figyeli</w:t>
      </w:r>
      <w:r>
        <w:rPr>
          <w:lang w:eastAsia="hu-HU"/>
        </w:rPr>
        <w:t xml:space="preserve">k az árfolyamot. Minél hosszabb periódusú mozgóátlag tör át az árfolyamon annál jelentősebb a jelzés. </w:t>
      </w:r>
    </w:p>
    <w:p w:rsidR="00462A3F" w:rsidRDefault="005B40D9" w:rsidP="00BD2ABE">
      <w:pPr>
        <w:spacing w:after="80"/>
        <w:rPr>
          <w:lang w:eastAsia="hu-HU"/>
        </w:rPr>
      </w:pPr>
      <w:r>
        <w:rPr>
          <w:lang w:eastAsia="hu-HU"/>
        </w:rPr>
        <w:t xml:space="preserve">Az első próbálkozás után </w:t>
      </w:r>
      <w:r w:rsidR="003D568C">
        <w:rPr>
          <w:lang w:eastAsia="hu-HU"/>
        </w:rPr>
        <w:t>kiderült,</w:t>
      </w:r>
      <w:r>
        <w:rPr>
          <w:lang w:eastAsia="hu-HU"/>
        </w:rPr>
        <w:t xml:space="preserve"> hogy így órás bontás</w:t>
      </w:r>
      <w:r w:rsidR="006A77B1">
        <w:rPr>
          <w:lang w:eastAsia="hu-HU"/>
        </w:rPr>
        <w:t>ban</w:t>
      </w:r>
      <w:r>
        <w:rPr>
          <w:lang w:eastAsia="hu-HU"/>
        </w:rPr>
        <w:t xml:space="preserve"> </w:t>
      </w:r>
      <w:r w:rsidR="003D568C">
        <w:rPr>
          <w:lang w:eastAsia="hu-HU"/>
        </w:rPr>
        <w:t>lévő árakra nem ad semmilyen értelmes ábrát, ha több napos átlagolást engedünk rájuk, kb. végig a napok felénél vannak az átlag vonalak ebben az esetben. Vagy órás felbontásban kell az átlagolást is csinálni vagy napos felbontásra kell hozni az árakat.</w:t>
      </w:r>
    </w:p>
    <w:p w:rsidR="00462A3F" w:rsidRDefault="00FF5A29" w:rsidP="00BD2ABE">
      <w:pPr>
        <w:spacing w:after="80"/>
        <w:rPr>
          <w:lang w:eastAsia="hu-HU"/>
        </w:rPr>
      </w:pPr>
      <w:r>
        <w:rPr>
          <w:lang w:eastAsia="hu-HU"/>
        </w:rPr>
        <w:t>A napos felbontást próbáltam meg elsőnek, de így sem lett jobb sajnos túlságosan is mozgékony az ár.</w:t>
      </w:r>
      <w:r w:rsidR="00575564">
        <w:rPr>
          <w:lang w:eastAsia="hu-HU"/>
        </w:rPr>
        <w:t xml:space="preserve"> (</w:t>
      </w:r>
      <w:r w:rsidR="00575564">
        <w:rPr>
          <w:lang w:eastAsia="hu-HU"/>
        </w:rPr>
        <w:fldChar w:fldCharType="begin"/>
      </w:r>
      <w:r w:rsidR="00575564">
        <w:rPr>
          <w:lang w:eastAsia="hu-HU"/>
        </w:rPr>
        <w:instrText xml:space="preserve"> REF _Ref500346210 \h </w:instrText>
      </w:r>
      <w:r w:rsidR="00575564">
        <w:rPr>
          <w:lang w:eastAsia="hu-HU"/>
        </w:rPr>
      </w:r>
      <w:r w:rsidR="00575564">
        <w:rPr>
          <w:lang w:eastAsia="hu-HU"/>
        </w:rPr>
        <w:fldChar w:fldCharType="separate"/>
      </w:r>
      <w:r w:rsidR="00C331A0">
        <w:rPr>
          <w:noProof/>
          <w:lang w:eastAsia="hu-HU"/>
        </w:rPr>
        <w:t>21</w:t>
      </w:r>
      <w:r w:rsidR="00C331A0">
        <w:t>. ábra</w:t>
      </w:r>
      <w:r w:rsidR="00575564">
        <w:rPr>
          <w:lang w:eastAsia="hu-HU"/>
        </w:rPr>
        <w:fldChar w:fldCharType="end"/>
      </w:r>
      <w:r w:rsidR="00575564">
        <w:rPr>
          <w:lang w:eastAsia="hu-HU"/>
        </w:rPr>
        <w:t>)</w:t>
      </w:r>
      <w:r>
        <w:rPr>
          <w:lang w:eastAsia="hu-HU"/>
        </w:rPr>
        <w:t xml:space="preserve"> Nagyon kevés olyan eset van, ahol napokon keresztül tudna úgy menni legalább a 200 napos átlag, hogy ne </w:t>
      </w:r>
      <w:r w:rsidR="00575564">
        <w:rPr>
          <w:lang w:eastAsia="hu-HU"/>
        </w:rPr>
        <w:t>metssze</w:t>
      </w:r>
      <w:r>
        <w:rPr>
          <w:lang w:eastAsia="hu-HU"/>
        </w:rPr>
        <w:t xml:space="preserve"> az árakat.</w:t>
      </w:r>
    </w:p>
    <w:p w:rsidR="00575564" w:rsidRDefault="00575564" w:rsidP="00BD2ABE">
      <w:pPr>
        <w:keepNext/>
        <w:spacing w:after="0"/>
        <w:ind w:firstLine="0"/>
      </w:pPr>
      <w:r>
        <w:rPr>
          <w:noProof/>
          <w:lang w:eastAsia="hu-HU"/>
        </w:rPr>
        <w:drawing>
          <wp:inline distT="0" distB="0" distL="0" distR="0" wp14:anchorId="508B85B5" wp14:editId="46BF1AE3">
            <wp:extent cx="5400000" cy="2266667"/>
            <wp:effectExtent l="0" t="0" r="0" b="635"/>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2954" t="14009" r="1776" b="14868"/>
                    <a:stretch/>
                  </pic:blipFill>
                  <pic:spPr bwMode="auto">
                    <a:xfrm>
                      <a:off x="0" y="0"/>
                      <a:ext cx="5400000" cy="2266667"/>
                    </a:xfrm>
                    <a:prstGeom prst="rect">
                      <a:avLst/>
                    </a:prstGeom>
                    <a:ln>
                      <a:noFill/>
                    </a:ln>
                    <a:extLst>
                      <a:ext uri="{53640926-AAD7-44D8-BBD7-CCE9431645EC}">
                        <a14:shadowObscured xmlns:a14="http://schemas.microsoft.com/office/drawing/2010/main"/>
                      </a:ext>
                    </a:extLst>
                  </pic:spPr>
                </pic:pic>
              </a:graphicData>
            </a:graphic>
          </wp:inline>
        </w:drawing>
      </w:r>
    </w:p>
    <w:bookmarkStart w:id="119" w:name="_Ref500346210"/>
    <w:p w:rsidR="00575564" w:rsidRDefault="00575564" w:rsidP="00575564">
      <w:pPr>
        <w:pStyle w:val="Kpalrs"/>
        <w:rPr>
          <w:lang w:eastAsia="hu-HU"/>
        </w:rPr>
      </w:pPr>
      <w:r>
        <w:rPr>
          <w:lang w:eastAsia="hu-HU"/>
        </w:rPr>
        <w:fldChar w:fldCharType="begin"/>
      </w:r>
      <w:r>
        <w:rPr>
          <w:lang w:eastAsia="hu-HU"/>
        </w:rPr>
        <w:instrText xml:space="preserve"> SEQ ábra \* ARABIC </w:instrText>
      </w:r>
      <w:r>
        <w:rPr>
          <w:lang w:eastAsia="hu-HU"/>
        </w:rPr>
        <w:fldChar w:fldCharType="separate"/>
      </w:r>
      <w:bookmarkStart w:id="120" w:name="_Toc500357620"/>
      <w:r w:rsidR="00C331A0">
        <w:rPr>
          <w:noProof/>
          <w:lang w:eastAsia="hu-HU"/>
        </w:rPr>
        <w:t>21</w:t>
      </w:r>
      <w:r>
        <w:rPr>
          <w:lang w:eastAsia="hu-HU"/>
        </w:rPr>
        <w:fldChar w:fldCharType="end"/>
      </w:r>
      <w:r>
        <w:t>. ábra</w:t>
      </w:r>
      <w:bookmarkEnd w:id="119"/>
      <w:r>
        <w:tab/>
        <w:t>Mozgóátlagok a napos summázott adatokon</w:t>
      </w:r>
      <w:bookmarkEnd w:id="120"/>
    </w:p>
    <w:p w:rsidR="00462A3F" w:rsidRDefault="00565477" w:rsidP="00BD2ABE">
      <w:pPr>
        <w:keepLines w:val="0"/>
        <w:rPr>
          <w:lang w:eastAsia="hu-HU"/>
        </w:rPr>
      </w:pPr>
      <w:r>
        <w:rPr>
          <w:lang w:eastAsia="hu-HU"/>
        </w:rPr>
        <w:t xml:space="preserve">Azért van, egy pár eset ahol szembetűnően elmászik az áraktól a 200 napos átlag, és mikor felülről metszi, utána tényleg nagyobb ár következik, mikor alulról akkor tényleg csökken az ár. Így ezen árak halmazán úgy tudom ezt </w:t>
      </w:r>
      <w:r w:rsidR="00BD2ABE">
        <w:rPr>
          <w:lang w:eastAsia="hu-HU"/>
        </w:rPr>
        <w:t>az alkalmazást elképzelni,</w:t>
      </w:r>
      <w:r>
        <w:rPr>
          <w:lang w:eastAsia="hu-HU"/>
        </w:rPr>
        <w:t xml:space="preserve"> hogy a metszéshez még egy kikötést kell </w:t>
      </w:r>
      <w:r w:rsidR="00BD2ABE">
        <w:rPr>
          <w:lang w:eastAsia="hu-HU"/>
        </w:rPr>
        <w:t>tennünk,</w:t>
      </w:r>
      <w:r>
        <w:rPr>
          <w:lang w:eastAsia="hu-HU"/>
        </w:rPr>
        <w:t xml:space="preserve"> hogy milyen idő intervallumban előtte nem volt metszés.</w:t>
      </w:r>
      <w:r w:rsidR="00BD2ABE">
        <w:rPr>
          <w:lang w:eastAsia="hu-HU"/>
        </w:rPr>
        <w:t xml:space="preserve"> Ezt úgy értem, hogy csak akkor vesszük figyelembe az aktuális előrejelzést, ha már legalább 20 napja nem metszette az adatsor</w:t>
      </w:r>
      <w:r w:rsidR="00026FE5">
        <w:rPr>
          <w:lang w:eastAsia="hu-HU"/>
        </w:rPr>
        <w:t>,</w:t>
      </w:r>
      <w:r w:rsidR="00BD2ABE">
        <w:rPr>
          <w:lang w:eastAsia="hu-HU"/>
        </w:rPr>
        <w:t xml:space="preserve"> egyébként figyelmen kívül hagyjuk.</w:t>
      </w:r>
    </w:p>
    <w:p w:rsidR="00462A3F" w:rsidRDefault="00D152F6" w:rsidP="009577D1">
      <w:pPr>
        <w:pStyle w:val="Cmsor2"/>
        <w:rPr>
          <w:rFonts w:eastAsia="Times New Roman"/>
          <w:lang w:eastAsia="hu-HU"/>
        </w:rPr>
      </w:pPr>
      <w:bookmarkStart w:id="121" w:name="_Toc500429122"/>
      <w:bookmarkStart w:id="122" w:name="_Toc500797546"/>
      <w:r>
        <w:rPr>
          <w:rFonts w:eastAsia="Times New Roman"/>
          <w:lang w:eastAsia="hu-HU"/>
        </w:rPr>
        <w:lastRenderedPageBreak/>
        <w:t xml:space="preserve">Autoregresszív </w:t>
      </w:r>
      <w:r w:rsidR="00556442">
        <w:rPr>
          <w:rFonts w:eastAsia="Times New Roman"/>
          <w:lang w:eastAsia="hu-HU"/>
        </w:rPr>
        <w:t>folyamatok (</w:t>
      </w:r>
      <w:r w:rsidR="00462A3F">
        <w:rPr>
          <w:rFonts w:eastAsia="Times New Roman"/>
          <w:lang w:eastAsia="hu-HU"/>
        </w:rPr>
        <w:t>A</w:t>
      </w:r>
      <w:r w:rsidR="00556442">
        <w:rPr>
          <w:rFonts w:eastAsia="Times New Roman"/>
          <w:lang w:eastAsia="hu-HU"/>
        </w:rPr>
        <w:t>R</w:t>
      </w:r>
      <w:r w:rsidR="00462A3F">
        <w:rPr>
          <w:rFonts w:eastAsia="Times New Roman"/>
          <w:lang w:eastAsia="hu-HU"/>
        </w:rPr>
        <w:t>)</w:t>
      </w:r>
      <w:bookmarkEnd w:id="121"/>
      <w:bookmarkEnd w:id="122"/>
    </w:p>
    <w:p w:rsidR="00556442" w:rsidRDefault="00556442" w:rsidP="0054717C">
      <w:pPr>
        <w:rPr>
          <w:lang w:eastAsia="hu-HU"/>
        </w:rPr>
      </w:pPr>
      <w:r>
        <w:rPr>
          <w:lang w:eastAsia="hu-HU"/>
        </w:rPr>
        <w:t xml:space="preserve">A matlabnak van egy AR </w:t>
      </w:r>
      <w:r w:rsidR="00195DC6">
        <w:rPr>
          <w:lang w:eastAsia="hu-HU"/>
        </w:rPr>
        <w:t>függvénye,</w:t>
      </w:r>
      <w:r>
        <w:rPr>
          <w:lang w:eastAsia="hu-HU"/>
        </w:rPr>
        <w:t xml:space="preserve"> ami az autóregresszív mode</w:t>
      </w:r>
      <w:r w:rsidR="00026FE5">
        <w:rPr>
          <w:lang w:eastAsia="hu-HU"/>
        </w:rPr>
        <w:t>l</w:t>
      </w:r>
      <w:r>
        <w:rPr>
          <w:lang w:eastAsia="hu-HU"/>
        </w:rPr>
        <w:t xml:space="preserve">lt definiálja. </w:t>
      </w:r>
      <w:r w:rsidR="00195DC6">
        <w:rPr>
          <w:lang w:eastAsia="hu-HU"/>
        </w:rPr>
        <w:t>Mivel jól látható az árakon egy 24 órás ciklus</w:t>
      </w:r>
      <w:r w:rsidR="00C443FF">
        <w:rPr>
          <w:lang w:eastAsia="hu-HU"/>
        </w:rPr>
        <w:t>.</w:t>
      </w:r>
      <w:r w:rsidR="00195DC6">
        <w:rPr>
          <w:lang w:eastAsia="hu-HU"/>
        </w:rPr>
        <w:t xml:space="preserve"> </w:t>
      </w:r>
      <w:r w:rsidR="004815A3">
        <w:rPr>
          <w:lang w:eastAsia="hu-HU"/>
        </w:rPr>
        <w:t>ezt kihasználva</w:t>
      </w:r>
      <w:r w:rsidR="001421EC">
        <w:rPr>
          <w:lang w:eastAsia="hu-HU"/>
        </w:rPr>
        <w:t xml:space="preserve"> kísérleteztem </w:t>
      </w:r>
      <w:r w:rsidR="00062543">
        <w:rPr>
          <w:lang w:eastAsia="hu-HU"/>
        </w:rPr>
        <w:t>az AR algoritmussal, illetve a medián, átlag algoritmusok</w:t>
      </w:r>
      <w:r w:rsidR="00FF5F99">
        <w:rPr>
          <w:lang w:eastAsia="hu-HU"/>
        </w:rPr>
        <w:t>ban</w:t>
      </w:r>
      <w:r w:rsidR="00062543">
        <w:rPr>
          <w:lang w:eastAsia="hu-HU"/>
        </w:rPr>
        <w:t xml:space="preserve"> szerzett következtetések</w:t>
      </w:r>
      <w:r w:rsidR="00FF5F99">
        <w:rPr>
          <w:lang w:eastAsia="hu-HU"/>
        </w:rPr>
        <w:t>et</w:t>
      </w:r>
      <w:r w:rsidR="00062543">
        <w:rPr>
          <w:lang w:eastAsia="hu-HU"/>
        </w:rPr>
        <w:t xml:space="preserve"> próbáltam még ki miszerint egy 7 napos </w:t>
      </w:r>
      <w:r w:rsidR="00D152F6">
        <w:rPr>
          <w:lang w:eastAsia="hu-HU"/>
        </w:rPr>
        <w:t>ciklus</w:t>
      </w:r>
      <w:r w:rsidR="00062543">
        <w:rPr>
          <w:lang w:eastAsia="hu-HU"/>
        </w:rPr>
        <w:t xml:space="preserve"> van az árakban.</w:t>
      </w:r>
    </w:p>
    <w:p w:rsidR="00062543" w:rsidRDefault="00F00F37" w:rsidP="00062543">
      <w:pPr>
        <w:keepNext/>
        <w:ind w:firstLine="0"/>
      </w:pPr>
      <w:r>
        <w:rPr>
          <w:noProof/>
          <w:lang w:eastAsia="hu-HU"/>
        </w:rPr>
        <w:drawing>
          <wp:inline distT="0" distB="0" distL="0" distR="0" wp14:anchorId="26091CD1" wp14:editId="78D64CC7">
            <wp:extent cx="5400000" cy="2549073"/>
            <wp:effectExtent l="0" t="0" r="0" b="3810"/>
            <wp:docPr id="33" name="Kép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11123" t="17756" r="9360" b="15486"/>
                    <a:stretch/>
                  </pic:blipFill>
                  <pic:spPr bwMode="auto">
                    <a:xfrm>
                      <a:off x="0" y="0"/>
                      <a:ext cx="5400000" cy="2549073"/>
                    </a:xfrm>
                    <a:prstGeom prst="rect">
                      <a:avLst/>
                    </a:prstGeom>
                    <a:ln>
                      <a:noFill/>
                    </a:ln>
                    <a:extLst>
                      <a:ext uri="{53640926-AAD7-44D8-BBD7-CCE9431645EC}">
                        <a14:shadowObscured xmlns:a14="http://schemas.microsoft.com/office/drawing/2010/main"/>
                      </a:ext>
                    </a:extLst>
                  </pic:spPr>
                </pic:pic>
              </a:graphicData>
            </a:graphic>
          </wp:inline>
        </w:drawing>
      </w:r>
    </w:p>
    <w:bookmarkStart w:id="123" w:name="_Ref500097907"/>
    <w:p w:rsidR="00E16B6C" w:rsidRDefault="00062543" w:rsidP="00062543">
      <w:pPr>
        <w:pStyle w:val="Kpalrs"/>
        <w:rPr>
          <w:lang w:eastAsia="hu-HU"/>
        </w:rPr>
      </w:pPr>
      <w:r>
        <w:rPr>
          <w:lang w:eastAsia="hu-HU"/>
        </w:rPr>
        <w:fldChar w:fldCharType="begin"/>
      </w:r>
      <w:r>
        <w:rPr>
          <w:lang w:eastAsia="hu-HU"/>
        </w:rPr>
        <w:instrText xml:space="preserve"> SEQ ábra \* ARABIC </w:instrText>
      </w:r>
      <w:r>
        <w:rPr>
          <w:lang w:eastAsia="hu-HU"/>
        </w:rPr>
        <w:fldChar w:fldCharType="separate"/>
      </w:r>
      <w:bookmarkStart w:id="124" w:name="_Toc500357621"/>
      <w:r w:rsidR="00C331A0">
        <w:rPr>
          <w:noProof/>
          <w:lang w:eastAsia="hu-HU"/>
        </w:rPr>
        <w:t>22</w:t>
      </w:r>
      <w:r>
        <w:rPr>
          <w:lang w:eastAsia="hu-HU"/>
        </w:rPr>
        <w:fldChar w:fldCharType="end"/>
      </w:r>
      <w:r>
        <w:t>. ábra</w:t>
      </w:r>
      <w:bookmarkEnd w:id="123"/>
      <w:r>
        <w:tab/>
        <w:t>Autoregresszív folyamattal különböző előrejelzések eredményei</w:t>
      </w:r>
      <w:bookmarkEnd w:id="124"/>
    </w:p>
    <w:p w:rsidR="0092749F" w:rsidRDefault="0092749F" w:rsidP="0054717C">
      <w:pPr>
        <w:rPr>
          <w:lang w:eastAsia="hu-HU"/>
        </w:rPr>
      </w:pPr>
      <w:r>
        <w:rPr>
          <w:lang w:eastAsia="hu-HU"/>
        </w:rPr>
        <w:t>A lineáris regressziónál is használt 1, 3, 7 napos esetek használtam itt is.</w:t>
      </w:r>
    </w:p>
    <w:p w:rsidR="004E417C" w:rsidRDefault="00E16B6C" w:rsidP="0054717C">
      <w:pPr>
        <w:rPr>
          <w:lang w:eastAsia="hu-HU"/>
        </w:rPr>
      </w:pPr>
      <w:r>
        <w:rPr>
          <w:lang w:eastAsia="hu-HU"/>
        </w:rPr>
        <w:t>AR</w:t>
      </w:r>
      <w:r w:rsidR="00062543">
        <w:rPr>
          <w:lang w:eastAsia="hu-HU"/>
        </w:rPr>
        <w:t xml:space="preserve"> </w:t>
      </w:r>
      <w:r>
        <w:rPr>
          <w:lang w:eastAsia="hu-HU"/>
        </w:rPr>
        <w:t>(</w:t>
      </w:r>
      <w:r w:rsidR="00062543">
        <w:rPr>
          <w:lang w:eastAsia="hu-HU"/>
        </w:rPr>
        <w:t>1 nap</w:t>
      </w:r>
      <w:r>
        <w:rPr>
          <w:lang w:eastAsia="hu-HU"/>
        </w:rPr>
        <w:t>)</w:t>
      </w:r>
      <w:r w:rsidR="00F67E0E" w:rsidRPr="00F3335A">
        <w:rPr>
          <w:lang w:eastAsia="hu-HU"/>
        </w:rPr>
        <w:t xml:space="preserve"> </w:t>
      </w:r>
      <w:r w:rsidR="00F67E0E">
        <w:rPr>
          <w:lang w:eastAsia="hu-HU"/>
        </w:rPr>
        <w:t xml:space="preserve">mse = </w:t>
      </w:r>
      <w:r w:rsidRPr="00E16B6C">
        <w:rPr>
          <w:lang w:eastAsia="hu-HU"/>
        </w:rPr>
        <w:t>286.8185</w:t>
      </w:r>
    </w:p>
    <w:p w:rsidR="004E417C" w:rsidRDefault="00E16B6C" w:rsidP="0054717C">
      <w:pPr>
        <w:rPr>
          <w:lang w:eastAsia="hu-HU"/>
        </w:rPr>
      </w:pPr>
      <w:r>
        <w:rPr>
          <w:lang w:eastAsia="hu-HU"/>
        </w:rPr>
        <w:t>AR</w:t>
      </w:r>
      <w:r w:rsidR="00062543">
        <w:rPr>
          <w:lang w:eastAsia="hu-HU"/>
        </w:rPr>
        <w:t xml:space="preserve"> </w:t>
      </w:r>
      <w:r>
        <w:rPr>
          <w:lang w:eastAsia="hu-HU"/>
        </w:rPr>
        <w:t>(3</w:t>
      </w:r>
      <w:r w:rsidR="00062543">
        <w:rPr>
          <w:lang w:eastAsia="hu-HU"/>
        </w:rPr>
        <w:t xml:space="preserve"> nap</w:t>
      </w:r>
      <w:r>
        <w:rPr>
          <w:lang w:eastAsia="hu-HU"/>
        </w:rPr>
        <w:t>)</w:t>
      </w:r>
      <w:r w:rsidR="00062543">
        <w:rPr>
          <w:lang w:eastAsia="hu-HU"/>
        </w:rPr>
        <w:t xml:space="preserve"> </w:t>
      </w:r>
      <w:r w:rsidR="00AE4588">
        <w:rPr>
          <w:lang w:eastAsia="hu-HU"/>
        </w:rPr>
        <w:t>mse = 285.</w:t>
      </w:r>
      <w:r w:rsidR="004E417C">
        <w:rPr>
          <w:lang w:eastAsia="hu-HU"/>
        </w:rPr>
        <w:t>785</w:t>
      </w:r>
    </w:p>
    <w:p w:rsidR="00247599" w:rsidRDefault="00E16B6C" w:rsidP="0054717C">
      <w:pPr>
        <w:rPr>
          <w:lang w:eastAsia="hu-HU"/>
        </w:rPr>
      </w:pPr>
      <w:r>
        <w:rPr>
          <w:lang w:eastAsia="hu-HU"/>
        </w:rPr>
        <w:t>AR</w:t>
      </w:r>
      <w:r w:rsidR="00062543">
        <w:rPr>
          <w:lang w:eastAsia="hu-HU"/>
        </w:rPr>
        <w:t xml:space="preserve"> </w:t>
      </w:r>
      <w:r>
        <w:rPr>
          <w:lang w:eastAsia="hu-HU"/>
        </w:rPr>
        <w:t>(7</w:t>
      </w:r>
      <w:r w:rsidR="00062543">
        <w:rPr>
          <w:lang w:eastAsia="hu-HU"/>
        </w:rPr>
        <w:t xml:space="preserve"> nap</w:t>
      </w:r>
      <w:r>
        <w:rPr>
          <w:lang w:eastAsia="hu-HU"/>
        </w:rPr>
        <w:t>)</w:t>
      </w:r>
      <w:r w:rsidR="00062543">
        <w:rPr>
          <w:lang w:eastAsia="hu-HU"/>
        </w:rPr>
        <w:t xml:space="preserve"> </w:t>
      </w:r>
      <w:r w:rsidR="00247599">
        <w:rPr>
          <w:lang w:eastAsia="hu-HU"/>
        </w:rPr>
        <w:t xml:space="preserve">mse = </w:t>
      </w:r>
      <w:r w:rsidR="00247599" w:rsidRPr="00247599">
        <w:rPr>
          <w:lang w:eastAsia="hu-HU"/>
        </w:rPr>
        <w:t>230.3533</w:t>
      </w:r>
    </w:p>
    <w:p w:rsidR="00462A3F" w:rsidRDefault="00062543" w:rsidP="00C446A1">
      <w:pPr>
        <w:rPr>
          <w:rFonts w:eastAsia="Times New Roman" w:cs="Times New Roman"/>
          <w:szCs w:val="24"/>
          <w:lang w:eastAsia="hu-HU"/>
        </w:rPr>
      </w:pPr>
      <w:r>
        <w:rPr>
          <w:lang w:eastAsia="hu-HU"/>
        </w:rPr>
        <w:t>Azt lehet látni (</w:t>
      </w:r>
      <w:r>
        <w:rPr>
          <w:lang w:eastAsia="hu-HU"/>
        </w:rPr>
        <w:fldChar w:fldCharType="begin"/>
      </w:r>
      <w:r>
        <w:rPr>
          <w:lang w:eastAsia="hu-HU"/>
        </w:rPr>
        <w:instrText xml:space="preserve"> REF _Ref500097907 \h </w:instrText>
      </w:r>
      <w:r w:rsidR="0054717C">
        <w:rPr>
          <w:lang w:eastAsia="hu-HU"/>
        </w:rPr>
        <w:instrText xml:space="preserve"> \* MERGEFORMAT </w:instrText>
      </w:r>
      <w:r>
        <w:rPr>
          <w:lang w:eastAsia="hu-HU"/>
        </w:rPr>
      </w:r>
      <w:r>
        <w:rPr>
          <w:lang w:eastAsia="hu-HU"/>
        </w:rPr>
        <w:fldChar w:fldCharType="separate"/>
      </w:r>
      <w:r w:rsidR="00C331A0">
        <w:rPr>
          <w:noProof/>
          <w:lang w:eastAsia="hu-HU"/>
        </w:rPr>
        <w:t>22</w:t>
      </w:r>
      <w:r w:rsidR="00C331A0">
        <w:t>. ábra</w:t>
      </w:r>
      <w:r>
        <w:rPr>
          <w:lang w:eastAsia="hu-HU"/>
        </w:rPr>
        <w:fldChar w:fldCharType="end"/>
      </w:r>
      <w:r>
        <w:rPr>
          <w:lang w:eastAsia="hu-HU"/>
        </w:rPr>
        <w:t xml:space="preserve">) hogy a 7 nap AR-je lett a legjobb, viszont ha ránézünk, az ábrára látszik, hogy a 7 napos változat nagyon lassan követi a trendet, míg az 1 napos azonnal leköveti. </w:t>
      </w:r>
      <w:r w:rsidR="00311E15">
        <w:rPr>
          <w:lang w:eastAsia="hu-HU"/>
        </w:rPr>
        <w:t>Viszont az 1 napos változat amiatt, hogy gyorsa</w:t>
      </w:r>
      <w:r w:rsidR="00FF5F99">
        <w:rPr>
          <w:lang w:eastAsia="hu-HU"/>
        </w:rPr>
        <w:t>n</w:t>
      </w:r>
      <w:r w:rsidR="00311E15">
        <w:rPr>
          <w:lang w:eastAsia="hu-HU"/>
        </w:rPr>
        <w:t xml:space="preserve"> követi a változásokat, egy kiugró adat után a következő napot nagyon rosszul jósolja meg, ahogy a </w:t>
      </w:r>
      <w:r w:rsidR="00311E15">
        <w:rPr>
          <w:lang w:eastAsia="hu-HU"/>
        </w:rPr>
        <w:fldChar w:fldCharType="begin"/>
      </w:r>
      <w:r w:rsidR="00311E15">
        <w:rPr>
          <w:lang w:eastAsia="hu-HU"/>
        </w:rPr>
        <w:instrText xml:space="preserve"> REF _Ref500097907 \h </w:instrText>
      </w:r>
      <w:r w:rsidR="00311E15">
        <w:rPr>
          <w:lang w:eastAsia="hu-HU"/>
        </w:rPr>
      </w:r>
      <w:r w:rsidR="00311E15">
        <w:rPr>
          <w:lang w:eastAsia="hu-HU"/>
        </w:rPr>
        <w:fldChar w:fldCharType="separate"/>
      </w:r>
      <w:r w:rsidR="00C331A0">
        <w:rPr>
          <w:noProof/>
          <w:lang w:eastAsia="hu-HU"/>
        </w:rPr>
        <w:t>22</w:t>
      </w:r>
      <w:r w:rsidR="00C331A0">
        <w:t>. ábra</w:t>
      </w:r>
      <w:r w:rsidR="00311E15">
        <w:rPr>
          <w:lang w:eastAsia="hu-HU"/>
        </w:rPr>
        <w:fldChar w:fldCharType="end"/>
      </w:r>
      <w:r w:rsidR="00311E15">
        <w:rPr>
          <w:lang w:eastAsia="hu-HU"/>
        </w:rPr>
        <w:t xml:space="preserve"> 2 napja is mutatja, előtte az ár (világos kék) kimagaslóan nagy volt ezért a</w:t>
      </w:r>
      <w:r w:rsidR="00F4349A">
        <w:rPr>
          <w:lang w:eastAsia="hu-HU"/>
        </w:rPr>
        <w:t>z</w:t>
      </w:r>
      <w:r w:rsidR="00311E15">
        <w:rPr>
          <w:lang w:eastAsia="hu-HU"/>
        </w:rPr>
        <w:t xml:space="preserve"> (piros) 1 napos regresszió magasabb értéket jósolt mi</w:t>
      </w:r>
      <w:r w:rsidR="00F4349A">
        <w:rPr>
          <w:lang w:eastAsia="hu-HU"/>
        </w:rPr>
        <w:t>n</w:t>
      </w:r>
      <w:r w:rsidR="00311E15">
        <w:rPr>
          <w:lang w:eastAsia="hu-HU"/>
        </w:rPr>
        <w:t xml:space="preserve">t a többiek. Sajnos a 3 illetve 7 napos változatnak is van problémája, főleg a trendtől való lemaradás, ahogy a </w:t>
      </w:r>
      <w:r w:rsidR="00311E15">
        <w:rPr>
          <w:lang w:eastAsia="hu-HU"/>
        </w:rPr>
        <w:fldChar w:fldCharType="begin"/>
      </w:r>
      <w:r w:rsidR="00311E15">
        <w:rPr>
          <w:lang w:eastAsia="hu-HU"/>
        </w:rPr>
        <w:instrText xml:space="preserve"> REF _Ref500097907 \h </w:instrText>
      </w:r>
      <w:r w:rsidR="00311E15">
        <w:rPr>
          <w:lang w:eastAsia="hu-HU"/>
        </w:rPr>
      </w:r>
      <w:r w:rsidR="00311E15">
        <w:rPr>
          <w:lang w:eastAsia="hu-HU"/>
        </w:rPr>
        <w:fldChar w:fldCharType="separate"/>
      </w:r>
      <w:r w:rsidR="00C331A0">
        <w:rPr>
          <w:noProof/>
          <w:lang w:eastAsia="hu-HU"/>
        </w:rPr>
        <w:t>22</w:t>
      </w:r>
      <w:r w:rsidR="00C331A0">
        <w:t>. ábra</w:t>
      </w:r>
      <w:r w:rsidR="00311E15">
        <w:rPr>
          <w:lang w:eastAsia="hu-HU"/>
        </w:rPr>
        <w:fldChar w:fldCharType="end"/>
      </w:r>
      <w:r w:rsidR="00CB3E79">
        <w:rPr>
          <w:lang w:eastAsia="hu-HU"/>
        </w:rPr>
        <w:t xml:space="preserve"> utolsó 3 napja is mutatja, míg az 1 napos regresszió már kisebb á</w:t>
      </w:r>
      <w:r w:rsidR="003E411F">
        <w:rPr>
          <w:lang w:eastAsia="hu-HU"/>
        </w:rPr>
        <w:t>rakat jósol következőnek, közelí</w:t>
      </w:r>
      <w:r w:rsidR="00CB3E79">
        <w:rPr>
          <w:lang w:eastAsia="hu-HU"/>
        </w:rPr>
        <w:t>t a valósághoz</w:t>
      </w:r>
      <w:r w:rsidR="00924205">
        <w:rPr>
          <w:lang w:eastAsia="hu-HU"/>
        </w:rPr>
        <w:t>,</w:t>
      </w:r>
      <w:r w:rsidR="00CB3E79">
        <w:rPr>
          <w:lang w:eastAsia="hu-HU"/>
        </w:rPr>
        <w:t xml:space="preserve"> addig a 3 illetve 7 napos változat még ugyan azt a magas árat jósolja, mint előtte lévő napokon.</w:t>
      </w:r>
      <w:r w:rsidR="00462A3F">
        <w:rPr>
          <w:rFonts w:eastAsia="Times New Roman" w:cs="Times New Roman"/>
          <w:szCs w:val="24"/>
          <w:lang w:eastAsia="hu-HU"/>
        </w:rPr>
        <w:br w:type="page"/>
      </w:r>
    </w:p>
    <w:p w:rsidR="00462A3F" w:rsidRDefault="00462A3F" w:rsidP="009577D1">
      <w:pPr>
        <w:pStyle w:val="Cmsor2"/>
        <w:rPr>
          <w:rFonts w:eastAsia="Times New Roman"/>
          <w:lang w:eastAsia="hu-HU"/>
        </w:rPr>
      </w:pPr>
      <w:bookmarkStart w:id="125" w:name="_Toc500429123"/>
      <w:bookmarkStart w:id="126" w:name="_Toc500797547"/>
      <w:r>
        <w:rPr>
          <w:rFonts w:eastAsia="Times New Roman"/>
          <w:lang w:eastAsia="hu-HU"/>
        </w:rPr>
        <w:lastRenderedPageBreak/>
        <w:t>ARIMA/ARMA</w:t>
      </w:r>
      <w:bookmarkEnd w:id="125"/>
      <w:bookmarkEnd w:id="126"/>
    </w:p>
    <w:p w:rsidR="005A72AA" w:rsidRPr="005A72AA" w:rsidRDefault="005A72AA" w:rsidP="005A72AA">
      <w:pPr>
        <w:rPr>
          <w:lang w:eastAsia="hu-HU"/>
        </w:rPr>
      </w:pPr>
      <w:r>
        <w:rPr>
          <w:lang w:eastAsia="hu-HU"/>
        </w:rPr>
        <w:t>Elsőnek el kellet</w:t>
      </w:r>
      <w:r w:rsidR="00924205">
        <w:rPr>
          <w:lang w:eastAsia="hu-HU"/>
        </w:rPr>
        <w:t>t</w:t>
      </w:r>
      <w:r>
        <w:rPr>
          <w:lang w:eastAsia="hu-HU"/>
        </w:rPr>
        <w:t xml:space="preserve"> döntenem, hogy stacionárius-e az adathalmazom. A magyar áramtőzsde fejezetben a </w:t>
      </w:r>
      <w:r>
        <w:rPr>
          <w:lang w:eastAsia="hu-HU"/>
        </w:rPr>
        <w:fldChar w:fldCharType="begin"/>
      </w:r>
      <w:r>
        <w:rPr>
          <w:lang w:eastAsia="hu-HU"/>
        </w:rPr>
        <w:instrText xml:space="preserve"> REF _Ref497333860 \h </w:instrText>
      </w:r>
      <w:r>
        <w:rPr>
          <w:lang w:eastAsia="hu-HU"/>
        </w:rPr>
      </w:r>
      <w:r>
        <w:rPr>
          <w:lang w:eastAsia="hu-HU"/>
        </w:rPr>
        <w:fldChar w:fldCharType="separate"/>
      </w:r>
      <w:r w:rsidR="00C331A0">
        <w:rPr>
          <w:rFonts w:eastAsia="Times New Roman" w:cs="Times New Roman"/>
          <w:noProof/>
          <w:szCs w:val="24"/>
          <w:lang w:eastAsia="hu-HU"/>
        </w:rPr>
        <w:t>7</w:t>
      </w:r>
      <w:r w:rsidR="00C331A0" w:rsidRPr="00F3335A">
        <w:rPr>
          <w:rFonts w:cs="Times New Roman"/>
        </w:rPr>
        <w:t>. ábra</w:t>
      </w:r>
      <w:r>
        <w:rPr>
          <w:lang w:eastAsia="hu-HU"/>
        </w:rPr>
        <w:fldChar w:fldCharType="end"/>
      </w:r>
      <w:r>
        <w:rPr>
          <w:lang w:eastAsia="hu-HU"/>
        </w:rPr>
        <w:t xml:space="preserve"> mutatja be az árakat. Valamiféle éves trendet lehet benne felfedezni és szemre növekszik is az ár. Mivel szemre nem tudtam </w:t>
      </w:r>
      <w:r w:rsidR="00311E15">
        <w:rPr>
          <w:lang w:eastAsia="hu-HU"/>
        </w:rPr>
        <w:t>eldönteni,</w:t>
      </w:r>
      <w:r>
        <w:rPr>
          <w:lang w:eastAsia="hu-HU"/>
        </w:rPr>
        <w:t xml:space="preserve"> hogy kell-e differenciálni az adatsort ezért megnéztem az eredeti adatokon </w:t>
      </w:r>
      <w:r w:rsidR="00311E15">
        <w:rPr>
          <w:lang w:eastAsia="hu-HU"/>
        </w:rPr>
        <w:t>az</w:t>
      </w:r>
      <w:r>
        <w:rPr>
          <w:lang w:eastAsia="hu-HU"/>
        </w:rPr>
        <w:t xml:space="preserve"> ACF és PACF értékeket </w:t>
      </w:r>
      <w:r>
        <w:rPr>
          <w:lang w:eastAsia="hu-HU"/>
        </w:rPr>
        <w:fldChar w:fldCharType="begin"/>
      </w:r>
      <w:r>
        <w:rPr>
          <w:lang w:eastAsia="hu-HU"/>
        </w:rPr>
        <w:instrText xml:space="preserve"> REF _Ref500001498 \h </w:instrText>
      </w:r>
      <w:r>
        <w:rPr>
          <w:lang w:eastAsia="hu-HU"/>
        </w:rPr>
      </w:r>
      <w:r>
        <w:rPr>
          <w:lang w:eastAsia="hu-HU"/>
        </w:rPr>
        <w:fldChar w:fldCharType="separate"/>
      </w:r>
      <w:r w:rsidR="00C331A0">
        <w:rPr>
          <w:rFonts w:eastAsia="Times New Roman" w:cs="Times New Roman"/>
          <w:noProof/>
          <w:szCs w:val="24"/>
          <w:lang w:eastAsia="hu-HU"/>
        </w:rPr>
        <w:t>23</w:t>
      </w:r>
      <w:r w:rsidR="00C331A0">
        <w:t>. ábra</w:t>
      </w:r>
      <w:r>
        <w:rPr>
          <w:lang w:eastAsia="hu-HU"/>
        </w:rPr>
        <w:fldChar w:fldCharType="end"/>
      </w:r>
      <w:r>
        <w:rPr>
          <w:lang w:eastAsia="hu-HU"/>
        </w:rPr>
        <w:t xml:space="preserve"> ezt a két diagramot mutatja be. </w:t>
      </w:r>
    </w:p>
    <w:p w:rsidR="005A72AA" w:rsidRDefault="00C10AAD" w:rsidP="008D0CA0">
      <w:pPr>
        <w:keepNext/>
        <w:keepLines w:val="0"/>
        <w:spacing w:after="0"/>
        <w:ind w:firstLine="0"/>
        <w:contextualSpacing/>
        <w:jc w:val="left"/>
      </w:pPr>
      <w:r>
        <w:rPr>
          <w:noProof/>
          <w:lang w:eastAsia="hu-HU"/>
        </w:rPr>
        <w:drawing>
          <wp:inline distT="0" distB="0" distL="0" distR="0" wp14:anchorId="3D2FA48D" wp14:editId="2C399363">
            <wp:extent cx="5040000" cy="2716492"/>
            <wp:effectExtent l="0" t="0" r="8255" b="8255"/>
            <wp:docPr id="21" name="Kép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9109" t="13355" r="8762" b="7917"/>
                    <a:stretch/>
                  </pic:blipFill>
                  <pic:spPr bwMode="auto">
                    <a:xfrm>
                      <a:off x="0" y="0"/>
                      <a:ext cx="5040000" cy="2716492"/>
                    </a:xfrm>
                    <a:prstGeom prst="rect">
                      <a:avLst/>
                    </a:prstGeom>
                    <a:ln>
                      <a:noFill/>
                    </a:ln>
                    <a:extLst>
                      <a:ext uri="{53640926-AAD7-44D8-BBD7-CCE9431645EC}">
                        <a14:shadowObscured xmlns:a14="http://schemas.microsoft.com/office/drawing/2010/main"/>
                      </a:ext>
                    </a:extLst>
                  </pic:spPr>
                </pic:pic>
              </a:graphicData>
            </a:graphic>
          </wp:inline>
        </w:drawing>
      </w:r>
    </w:p>
    <w:bookmarkStart w:id="127" w:name="_Ref500001498"/>
    <w:p w:rsidR="005A72AA" w:rsidRDefault="005A72AA" w:rsidP="00D152F6">
      <w:pPr>
        <w:pStyle w:val="Kpalrs"/>
        <w:spacing w:after="0"/>
        <w:jc w:val="left"/>
      </w:pPr>
      <w:r>
        <w:rPr>
          <w:rFonts w:eastAsia="Times New Roman" w:cs="Times New Roman"/>
          <w:szCs w:val="24"/>
          <w:lang w:eastAsia="hu-HU"/>
        </w:rPr>
        <w:fldChar w:fldCharType="begin"/>
      </w:r>
      <w:r>
        <w:rPr>
          <w:rFonts w:eastAsia="Times New Roman" w:cs="Times New Roman"/>
          <w:szCs w:val="24"/>
          <w:lang w:eastAsia="hu-HU"/>
        </w:rPr>
        <w:instrText xml:space="preserve"> SEQ ábra \* ARABIC </w:instrText>
      </w:r>
      <w:r>
        <w:rPr>
          <w:rFonts w:eastAsia="Times New Roman" w:cs="Times New Roman"/>
          <w:szCs w:val="24"/>
          <w:lang w:eastAsia="hu-HU"/>
        </w:rPr>
        <w:fldChar w:fldCharType="separate"/>
      </w:r>
      <w:bookmarkStart w:id="128" w:name="_Toc500357622"/>
      <w:r w:rsidR="00C331A0">
        <w:rPr>
          <w:rFonts w:eastAsia="Times New Roman" w:cs="Times New Roman"/>
          <w:noProof/>
          <w:szCs w:val="24"/>
          <w:lang w:eastAsia="hu-HU"/>
        </w:rPr>
        <w:t>23</w:t>
      </w:r>
      <w:r>
        <w:rPr>
          <w:rFonts w:eastAsia="Times New Roman" w:cs="Times New Roman"/>
          <w:szCs w:val="24"/>
          <w:lang w:eastAsia="hu-HU"/>
        </w:rPr>
        <w:fldChar w:fldCharType="end"/>
      </w:r>
      <w:r>
        <w:t>. ábra</w:t>
      </w:r>
      <w:bookmarkEnd w:id="127"/>
      <w:bookmarkEnd w:id="128"/>
      <w:r w:rsidR="00D152F6">
        <w:t xml:space="preserve"> </w:t>
      </w:r>
      <w:r w:rsidR="00D152F6">
        <w:tab/>
        <w:t xml:space="preserve"> </w:t>
      </w:r>
      <w:r>
        <w:t>ACF és PACF az eredeti adatokon</w:t>
      </w:r>
    </w:p>
    <w:p w:rsidR="00D152F6" w:rsidRPr="00D152F6" w:rsidRDefault="00D152F6" w:rsidP="00D152F6"/>
    <w:p w:rsidR="008D0CA0" w:rsidRDefault="00C10AAD" w:rsidP="008D0CA0">
      <w:pPr>
        <w:keepNext/>
        <w:spacing w:after="0"/>
        <w:ind w:firstLine="0"/>
      </w:pPr>
      <w:r>
        <w:rPr>
          <w:noProof/>
          <w:lang w:eastAsia="hu-HU"/>
        </w:rPr>
        <w:drawing>
          <wp:inline distT="0" distB="0" distL="0" distR="0" wp14:anchorId="5065A8F1" wp14:editId="3EE53201">
            <wp:extent cx="5040000" cy="2769807"/>
            <wp:effectExtent l="0" t="0" r="8255" b="0"/>
            <wp:docPr id="28" name="Kép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9268" t="12787" r="9002" b="7331"/>
                    <a:stretch/>
                  </pic:blipFill>
                  <pic:spPr bwMode="auto">
                    <a:xfrm>
                      <a:off x="0" y="0"/>
                      <a:ext cx="5040000" cy="2769807"/>
                    </a:xfrm>
                    <a:prstGeom prst="rect">
                      <a:avLst/>
                    </a:prstGeom>
                    <a:ln>
                      <a:noFill/>
                    </a:ln>
                    <a:extLst>
                      <a:ext uri="{53640926-AAD7-44D8-BBD7-CCE9431645EC}">
                        <a14:shadowObscured xmlns:a14="http://schemas.microsoft.com/office/drawing/2010/main"/>
                      </a:ext>
                    </a:extLst>
                  </pic:spPr>
                </pic:pic>
              </a:graphicData>
            </a:graphic>
          </wp:inline>
        </w:drawing>
      </w:r>
    </w:p>
    <w:bookmarkStart w:id="129" w:name="_Ref500002260"/>
    <w:p w:rsidR="008D0CA0" w:rsidRDefault="008D0CA0" w:rsidP="00D152F6">
      <w:pPr>
        <w:pStyle w:val="Kpalrs"/>
        <w:spacing w:after="0"/>
      </w:pPr>
      <w:r>
        <w:rPr>
          <w:lang w:eastAsia="hu-HU"/>
        </w:rPr>
        <w:fldChar w:fldCharType="begin"/>
      </w:r>
      <w:r>
        <w:rPr>
          <w:lang w:eastAsia="hu-HU"/>
        </w:rPr>
        <w:instrText xml:space="preserve"> SEQ ábra \* ARABIC </w:instrText>
      </w:r>
      <w:r>
        <w:rPr>
          <w:lang w:eastAsia="hu-HU"/>
        </w:rPr>
        <w:fldChar w:fldCharType="separate"/>
      </w:r>
      <w:bookmarkStart w:id="130" w:name="_Toc500357623"/>
      <w:r w:rsidR="00C331A0">
        <w:rPr>
          <w:noProof/>
          <w:lang w:eastAsia="hu-HU"/>
        </w:rPr>
        <w:t>24</w:t>
      </w:r>
      <w:r>
        <w:rPr>
          <w:lang w:eastAsia="hu-HU"/>
        </w:rPr>
        <w:fldChar w:fldCharType="end"/>
      </w:r>
      <w:r>
        <w:t>. ábra</w:t>
      </w:r>
      <w:bookmarkEnd w:id="129"/>
      <w:bookmarkEnd w:id="130"/>
      <w:r w:rsidR="00D152F6">
        <w:tab/>
        <w:t xml:space="preserve"> </w:t>
      </w:r>
      <w:r>
        <w:t>1 differenciált árakon a ACF és a PACF</w:t>
      </w:r>
    </w:p>
    <w:p w:rsidR="00D152F6" w:rsidRPr="00D152F6" w:rsidRDefault="00D152F6" w:rsidP="00D152F6"/>
    <w:p w:rsidR="007A6276" w:rsidRDefault="00DE3738" w:rsidP="007A6276">
      <w:r>
        <w:lastRenderedPageBreak/>
        <w:t>Differenciáltam</w:t>
      </w:r>
      <w:r w:rsidR="007A6276">
        <w:t xml:space="preserve"> az árakat, majd újra megnéztem a</w:t>
      </w:r>
      <w:r>
        <w:t>z</w:t>
      </w:r>
      <w:r w:rsidR="007A6276">
        <w:t xml:space="preserve"> ACF és a PACF az újonnan kialakult adatsorra, </w:t>
      </w:r>
      <w:r w:rsidR="007A6276">
        <w:fldChar w:fldCharType="begin"/>
      </w:r>
      <w:r w:rsidR="007A6276">
        <w:instrText xml:space="preserve"> REF _Ref500002260 \h </w:instrText>
      </w:r>
      <w:r w:rsidR="007A6276">
        <w:fldChar w:fldCharType="separate"/>
      </w:r>
      <w:r w:rsidR="00C331A0">
        <w:rPr>
          <w:noProof/>
          <w:lang w:eastAsia="hu-HU"/>
        </w:rPr>
        <w:t>24</w:t>
      </w:r>
      <w:r w:rsidR="00C331A0">
        <w:t>. ábra</w:t>
      </w:r>
      <w:r w:rsidR="007A6276">
        <w:fldChar w:fldCharType="end"/>
      </w:r>
      <w:r w:rsidR="00721712">
        <w:t>.</w:t>
      </w:r>
    </w:p>
    <w:p w:rsidR="00721712" w:rsidRPr="008D0CA0" w:rsidRDefault="00721712" w:rsidP="007A6276">
      <w:r>
        <w:t xml:space="preserve">A matlabnak nagyon jól összeszedett jól paraméterezhető tesztjei vannak a stacionaritás </w:t>
      </w:r>
      <w:r w:rsidR="00515A56">
        <w:t>eldöntésére,</w:t>
      </w:r>
      <w:r>
        <w:t xml:space="preserve"> mint az </w:t>
      </w:r>
      <w:r w:rsidRPr="00515A56">
        <w:rPr>
          <w:i/>
        </w:rPr>
        <w:t>adftest</w:t>
      </w:r>
      <w:r>
        <w:t xml:space="preserve"> ami a Dickey-Fuller tes</w:t>
      </w:r>
      <w:r w:rsidR="001421EC">
        <w:t>z</w:t>
      </w:r>
      <w:r>
        <w:t xml:space="preserve">tet használja vagy a </w:t>
      </w:r>
      <w:r w:rsidRPr="00515A56">
        <w:rPr>
          <w:i/>
        </w:rPr>
        <w:t>pptest</w:t>
      </w:r>
      <w:r>
        <w:t xml:space="preserve"> ami Phillips-Perron unit tesztje, és van </w:t>
      </w:r>
      <w:r w:rsidRPr="00515A56">
        <w:rPr>
          <w:i/>
        </w:rPr>
        <w:t>i10test</w:t>
      </w:r>
      <w:r>
        <w:t xml:space="preserve"> ami ezt a kettőt egyszerre teszteli. </w:t>
      </w:r>
      <w:r w:rsidR="00FF5F99">
        <w:t>Ezek alapján az</w:t>
      </w:r>
      <w:r w:rsidR="001421EC">
        <w:t xml:space="preserve"> jött </w:t>
      </w:r>
      <w:r w:rsidR="00CC28B2">
        <w:t>ki,</w:t>
      </w:r>
      <w:r w:rsidR="001421EC">
        <w:t xml:space="preserve"> hogy az alap adathalmazunk</w:t>
      </w:r>
      <w:r w:rsidR="00693677">
        <w:t xml:space="preserve"> nem</w:t>
      </w:r>
      <w:r w:rsidR="001421EC">
        <w:t xml:space="preserve"> stacionárius, Így az I(d) = </w:t>
      </w:r>
      <w:r w:rsidR="00693677">
        <w:t>0</w:t>
      </w:r>
      <w:r w:rsidR="001421EC">
        <w:t>.</w:t>
      </w:r>
    </w:p>
    <w:p w:rsidR="00F10977" w:rsidRDefault="00B67777" w:rsidP="00B67777">
      <w:r>
        <w:rPr>
          <w:lang w:eastAsia="hu-HU"/>
        </w:rPr>
        <w:t xml:space="preserve">Mivel az ACF első </w:t>
      </w:r>
      <w:r w:rsidR="001421EC">
        <w:rPr>
          <w:lang w:eastAsia="hu-HU"/>
        </w:rPr>
        <w:t>diagram</w:t>
      </w:r>
      <w:r>
        <w:rPr>
          <w:lang w:eastAsia="hu-HU"/>
        </w:rPr>
        <w:t xml:space="preserve"> nem tartalmaz éles levágást, így nincs meghatározható MA tag. A PACF </w:t>
      </w:r>
      <w:r w:rsidR="001421EC">
        <w:rPr>
          <w:lang w:eastAsia="hu-HU"/>
        </w:rPr>
        <w:t>diagramon</w:t>
      </w:r>
      <w:r>
        <w:rPr>
          <w:lang w:eastAsia="hu-HU"/>
        </w:rPr>
        <w:t xml:space="preserve"> van éles levágás így AR domináns lesz az adatsorunk. </w:t>
      </w:r>
      <w:r>
        <w:t xml:space="preserve">Ökölszabályként megfogalmazható, hogy éles PACF levágás esetén olyan értékű AR(p), míg éles ACF levágás esetén olyan értékű MA(q) tagot kell választani, amelyik időbeli távolságnál ez a levágás megtörtént. </w:t>
      </w:r>
      <w:r w:rsidRPr="00B67777">
        <w:t>Fontos megjegyezni, hogy általában a legjobb modellek vagy csak AR tagot, vagy csak MA tagot használnak.</w:t>
      </w:r>
      <w:r>
        <w:t xml:space="preserve"> Persze lehetséges vegyes modell </w:t>
      </w:r>
      <w:r w:rsidR="0054717C">
        <w:t>is,</w:t>
      </w:r>
      <w:r>
        <w:t xml:space="preserve"> de ekkor a különböző részek kiolthatják egymást.</w:t>
      </w:r>
    </w:p>
    <w:p w:rsidR="00AA45F0" w:rsidRDefault="001421EC" w:rsidP="00B67777">
      <w:r>
        <w:t>Ha megnézzük jobban a (</w:t>
      </w:r>
      <w:r>
        <w:fldChar w:fldCharType="begin"/>
      </w:r>
      <w:r>
        <w:instrText xml:space="preserve"> REF _Ref500001498 \h </w:instrText>
      </w:r>
      <w:r>
        <w:fldChar w:fldCharType="separate"/>
      </w:r>
      <w:r w:rsidR="00C331A0">
        <w:rPr>
          <w:rFonts w:eastAsia="Times New Roman" w:cs="Times New Roman"/>
          <w:noProof/>
          <w:szCs w:val="24"/>
          <w:lang w:eastAsia="hu-HU"/>
        </w:rPr>
        <w:t>23</w:t>
      </w:r>
      <w:r w:rsidR="00C331A0">
        <w:t>. ábra</w:t>
      </w:r>
      <w:r>
        <w:fldChar w:fldCharType="end"/>
      </w:r>
      <w:r>
        <w:t xml:space="preserve"> </w:t>
      </w:r>
      <w:r>
        <w:fldChar w:fldCharType="begin"/>
      </w:r>
      <w:r>
        <w:instrText xml:space="preserve"> REF _Ref500002260 \h </w:instrText>
      </w:r>
      <w:r>
        <w:fldChar w:fldCharType="separate"/>
      </w:r>
      <w:r w:rsidR="00C331A0">
        <w:rPr>
          <w:noProof/>
          <w:lang w:eastAsia="hu-HU"/>
        </w:rPr>
        <w:t>24</w:t>
      </w:r>
      <w:r w:rsidR="00C331A0">
        <w:t>. ábra</w:t>
      </w:r>
      <w:r>
        <w:fldChar w:fldCharType="end"/>
      </w:r>
      <w:r>
        <w:t>) PACF és ACF ábrákat akkor jól látható, hogy mindkettőn van eg</w:t>
      </w:r>
      <w:r w:rsidR="00DE3738">
        <w:t>y 24 óránként ismétlődő kiugrás, illetve ezt már korábban is láttam, használtam a korábbi előrejelzésekben, itt is bele fogom venni a paraméterezésbe.</w:t>
      </w:r>
    </w:p>
    <w:p w:rsidR="00E53C6C" w:rsidRDefault="00E53C6C" w:rsidP="00B67777">
      <w:pPr>
        <w:rPr>
          <w:rFonts w:eastAsia="Times New Roman" w:cs="Times New Roman"/>
          <w:szCs w:val="24"/>
          <w:lang w:eastAsia="hu-HU"/>
        </w:rPr>
      </w:pPr>
      <w:r>
        <w:t>Két felé szedtem a meglévő árakat, első adathalmaz a „tanító” adathalmaz 20</w:t>
      </w:r>
      <w:r w:rsidR="0053354C">
        <w:t>50</w:t>
      </w:r>
      <w:r>
        <w:t xml:space="preserve"> nappal és </w:t>
      </w:r>
      <w:r w:rsidR="0053354C">
        <w:t>20</w:t>
      </w:r>
      <w:r>
        <w:t xml:space="preserve"> maradt, amit előre fognak majd jelezni a különbözően felparaméterezett algoritmusok.</w:t>
      </w:r>
    </w:p>
    <w:p w:rsidR="00F532B6" w:rsidRDefault="006E03D0" w:rsidP="00F532B6">
      <w:pPr>
        <w:keepNext/>
        <w:keepLines w:val="0"/>
        <w:spacing w:after="160"/>
        <w:ind w:firstLine="0"/>
        <w:contextualSpacing/>
        <w:jc w:val="left"/>
      </w:pPr>
      <w:r>
        <w:rPr>
          <w:noProof/>
          <w:lang w:eastAsia="hu-HU"/>
        </w:rPr>
        <w:drawing>
          <wp:inline distT="0" distB="0" distL="0" distR="0" wp14:anchorId="6026F375" wp14:editId="381E2023">
            <wp:extent cx="5400000" cy="2705914"/>
            <wp:effectExtent l="0" t="0" r="0" b="0"/>
            <wp:docPr id="31" name="Kép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4924" t="11557" r="3892" b="7181"/>
                    <a:stretch/>
                  </pic:blipFill>
                  <pic:spPr bwMode="auto">
                    <a:xfrm>
                      <a:off x="0" y="0"/>
                      <a:ext cx="5400000" cy="2705914"/>
                    </a:xfrm>
                    <a:prstGeom prst="rect">
                      <a:avLst/>
                    </a:prstGeom>
                    <a:ln>
                      <a:noFill/>
                    </a:ln>
                    <a:extLst>
                      <a:ext uri="{53640926-AAD7-44D8-BBD7-CCE9431645EC}">
                        <a14:shadowObscured xmlns:a14="http://schemas.microsoft.com/office/drawing/2010/main"/>
                      </a:ext>
                    </a:extLst>
                  </pic:spPr>
                </pic:pic>
              </a:graphicData>
            </a:graphic>
          </wp:inline>
        </w:drawing>
      </w:r>
      <w:r>
        <w:rPr>
          <w:noProof/>
          <w:lang w:eastAsia="hu-HU"/>
        </w:rPr>
        <w:t xml:space="preserve"> </w:t>
      </w:r>
    </w:p>
    <w:bookmarkStart w:id="131" w:name="_Ref500426492"/>
    <w:p w:rsidR="00F10977" w:rsidRDefault="00F532B6" w:rsidP="00F532B6">
      <w:pPr>
        <w:pStyle w:val="Kpalrs"/>
        <w:jc w:val="left"/>
        <w:rPr>
          <w:rFonts w:eastAsia="Times New Roman" w:cs="Times New Roman"/>
          <w:szCs w:val="24"/>
          <w:lang w:eastAsia="hu-HU"/>
        </w:rPr>
      </w:pPr>
      <w:r>
        <w:rPr>
          <w:rFonts w:eastAsia="Times New Roman" w:cs="Times New Roman"/>
          <w:szCs w:val="24"/>
          <w:lang w:eastAsia="hu-HU"/>
        </w:rPr>
        <w:fldChar w:fldCharType="begin"/>
      </w:r>
      <w:r>
        <w:rPr>
          <w:rFonts w:eastAsia="Times New Roman" w:cs="Times New Roman"/>
          <w:szCs w:val="24"/>
          <w:lang w:eastAsia="hu-HU"/>
        </w:rPr>
        <w:instrText xml:space="preserve"> SEQ ábra \* ARABIC </w:instrText>
      </w:r>
      <w:r>
        <w:rPr>
          <w:rFonts w:eastAsia="Times New Roman" w:cs="Times New Roman"/>
          <w:szCs w:val="24"/>
          <w:lang w:eastAsia="hu-HU"/>
        </w:rPr>
        <w:fldChar w:fldCharType="separate"/>
      </w:r>
      <w:bookmarkStart w:id="132" w:name="_Toc500357624"/>
      <w:r w:rsidR="00C331A0">
        <w:rPr>
          <w:rFonts w:eastAsia="Times New Roman" w:cs="Times New Roman"/>
          <w:noProof/>
          <w:szCs w:val="24"/>
          <w:lang w:eastAsia="hu-HU"/>
        </w:rPr>
        <w:t>25</w:t>
      </w:r>
      <w:r>
        <w:rPr>
          <w:rFonts w:eastAsia="Times New Roman" w:cs="Times New Roman"/>
          <w:szCs w:val="24"/>
          <w:lang w:eastAsia="hu-HU"/>
        </w:rPr>
        <w:fldChar w:fldCharType="end"/>
      </w:r>
      <w:r>
        <w:t>. ábra</w:t>
      </w:r>
      <w:bookmarkEnd w:id="131"/>
      <w:bookmarkEnd w:id="132"/>
      <w:r w:rsidR="007271AD">
        <w:tab/>
        <w:t xml:space="preserve">ARIMA modellek 24es regressziós késleltetéssel és 0.9es vagy -0.9es </w:t>
      </w:r>
      <w:r w:rsidR="007271AD">
        <w:rPr>
          <w:rFonts w:cs="Times New Roman"/>
        </w:rPr>
        <w:t>α</w:t>
      </w:r>
      <w:r w:rsidR="007271AD">
        <w:t>-val</w:t>
      </w:r>
    </w:p>
    <w:p w:rsidR="00693677" w:rsidRDefault="00693677" w:rsidP="00693677">
      <w:pPr>
        <w:rPr>
          <w:lang w:eastAsia="hu-HU"/>
        </w:rPr>
      </w:pPr>
      <w:r>
        <w:rPr>
          <w:lang w:eastAsia="hu-HU"/>
        </w:rPr>
        <w:lastRenderedPageBreak/>
        <w:t xml:space="preserve">A </w:t>
      </w:r>
      <w:r>
        <w:rPr>
          <w:lang w:eastAsia="hu-HU"/>
        </w:rPr>
        <w:fldChar w:fldCharType="begin"/>
      </w:r>
      <w:r>
        <w:rPr>
          <w:lang w:eastAsia="hu-HU"/>
        </w:rPr>
        <w:instrText xml:space="preserve"> REF _Ref500426492 \h  \* MERGEFORMAT </w:instrText>
      </w:r>
      <w:r>
        <w:rPr>
          <w:lang w:eastAsia="hu-HU"/>
        </w:rPr>
      </w:r>
      <w:r>
        <w:rPr>
          <w:lang w:eastAsia="hu-HU"/>
        </w:rPr>
        <w:fldChar w:fldCharType="separate"/>
      </w:r>
      <w:r w:rsidR="00C331A0" w:rsidRPr="00C331A0">
        <w:rPr>
          <w:noProof/>
          <w:lang w:eastAsia="hu-HU"/>
        </w:rPr>
        <w:t>25</w:t>
      </w:r>
      <w:r w:rsidR="00C331A0">
        <w:t>. ábra</w:t>
      </w:r>
      <w:r>
        <w:rPr>
          <w:lang w:eastAsia="hu-HU"/>
        </w:rPr>
        <w:fldChar w:fldCharType="end"/>
      </w:r>
      <w:r>
        <w:rPr>
          <w:lang w:eastAsia="hu-HU"/>
        </w:rPr>
        <w:t xml:space="preserve"> 4 db AR alapú modell, amik úgy voltak paraméterezve, hogy az értéke pont ellentétes, az az egyszer 0.9 másszor -0.9, ami azt jelenti, hogy az egyik esetben az előző értékek 0.9-eséből a másik esetben a -0.9-eséből indulunk ki</w:t>
      </w:r>
      <w:r w:rsidR="00734E54">
        <w:rPr>
          <w:lang w:eastAsia="hu-HU"/>
        </w:rPr>
        <w:t>, majd a hozzáadtuk a zajt</w:t>
      </w:r>
      <w:r>
        <w:rPr>
          <w:lang w:eastAsia="hu-HU"/>
        </w:rPr>
        <w:t>. Jól látszik, hogy ennek hatására a világos kék és a piros pont ellentétes ciklusú lesz.</w:t>
      </w:r>
    </w:p>
    <w:p w:rsidR="00057D57" w:rsidRDefault="00693677" w:rsidP="00693677">
      <w:pPr>
        <w:rPr>
          <w:lang w:eastAsia="hu-HU"/>
        </w:rPr>
      </w:pPr>
      <w:r>
        <w:rPr>
          <w:lang w:eastAsia="hu-HU"/>
        </w:rPr>
        <w:t>A sötét zöld és a sötét kék a differ</w:t>
      </w:r>
      <w:r w:rsidR="00026FE5">
        <w:rPr>
          <w:lang w:eastAsia="hu-HU"/>
        </w:rPr>
        <w:t>e</w:t>
      </w:r>
      <w:r>
        <w:rPr>
          <w:lang w:eastAsia="hu-HU"/>
        </w:rPr>
        <w:t xml:space="preserve">nciált párok, jól látszik, hogy nagyon elszaladnak a négyzetes hibájuk is 2000 felett van, a teszteken is jól látszik, hogy nem kell differenciálni az adatainkat. </w:t>
      </w:r>
    </w:p>
    <w:p w:rsidR="00693677" w:rsidRDefault="00693677" w:rsidP="00693677">
      <w:pPr>
        <w:rPr>
          <w:lang w:eastAsia="hu-HU"/>
        </w:rPr>
      </w:pPr>
      <w:r>
        <w:rPr>
          <w:lang w:eastAsia="hu-HU"/>
        </w:rPr>
        <w:t xml:space="preserve">Az </w:t>
      </w:r>
      <w:r w:rsidR="00754965">
        <w:rPr>
          <w:rFonts w:cs="Times New Roman"/>
          <w:lang w:eastAsia="hu-HU"/>
        </w:rPr>
        <w:t>α</w:t>
      </w:r>
      <w:r>
        <w:rPr>
          <w:lang w:eastAsia="hu-HU"/>
        </w:rPr>
        <w:t xml:space="preserve"> = 0.9-es ARIMA modell MSE = </w:t>
      </w:r>
      <w:r w:rsidRPr="00693677">
        <w:rPr>
          <w:lang w:eastAsia="hu-HU"/>
        </w:rPr>
        <w:t>516.2010</w:t>
      </w:r>
      <w:r>
        <w:rPr>
          <w:lang w:eastAsia="hu-HU"/>
        </w:rPr>
        <w:t xml:space="preserve">, míg az </w:t>
      </w:r>
      <w:r w:rsidR="00754965">
        <w:rPr>
          <w:rFonts w:cs="Times New Roman"/>
          <w:lang w:eastAsia="hu-HU"/>
        </w:rPr>
        <w:t>α</w:t>
      </w:r>
      <w:r>
        <w:rPr>
          <w:lang w:eastAsia="hu-HU"/>
        </w:rPr>
        <w:t xml:space="preserve"> = -0.9-es változat a </w:t>
      </w:r>
      <w:r w:rsidRPr="00693677">
        <w:rPr>
          <w:lang w:eastAsia="hu-HU"/>
        </w:rPr>
        <w:t>968.5370</w:t>
      </w:r>
      <w:r>
        <w:rPr>
          <w:lang w:eastAsia="hu-HU"/>
        </w:rPr>
        <w:t xml:space="preserve"> hibával zárt. Ezek alapján megfogom tartani a pozitív a-t.</w:t>
      </w:r>
    </w:p>
    <w:p w:rsidR="00754965" w:rsidRDefault="00C5721E" w:rsidP="00754965">
      <w:pPr>
        <w:rPr>
          <w:lang w:eastAsia="hu-HU"/>
        </w:rPr>
      </w:pPr>
      <w:r>
        <w:rPr>
          <w:lang w:eastAsia="hu-HU"/>
        </w:rPr>
        <w:t>MSE</w:t>
      </w:r>
      <w:r w:rsidR="00754965">
        <w:rPr>
          <w:lang w:eastAsia="hu-HU"/>
        </w:rPr>
        <w:t xml:space="preserve"> </w:t>
      </w:r>
      <w:r>
        <w:rPr>
          <w:lang w:eastAsia="hu-HU"/>
        </w:rPr>
        <w:t>(</w:t>
      </w:r>
      <w:r w:rsidR="00097469">
        <w:rPr>
          <w:lang w:eastAsia="hu-HU"/>
        </w:rPr>
        <w:t>24*3lag</w:t>
      </w:r>
      <w:r>
        <w:rPr>
          <w:lang w:eastAsia="hu-HU"/>
        </w:rPr>
        <w:t>) =</w:t>
      </w:r>
      <w:r w:rsidR="00097469" w:rsidRPr="00097469">
        <w:rPr>
          <w:lang w:eastAsia="hu-HU"/>
        </w:rPr>
        <w:t xml:space="preserve"> 376.3099</w:t>
      </w:r>
      <w:r>
        <w:rPr>
          <w:lang w:eastAsia="hu-HU"/>
        </w:rPr>
        <w:t>, MSE</w:t>
      </w:r>
      <w:r w:rsidR="00754965">
        <w:rPr>
          <w:lang w:eastAsia="hu-HU"/>
        </w:rPr>
        <w:t xml:space="preserve"> </w:t>
      </w:r>
      <w:r>
        <w:rPr>
          <w:lang w:eastAsia="hu-HU"/>
        </w:rPr>
        <w:t>(</w:t>
      </w:r>
      <w:r w:rsidR="00050A61">
        <w:rPr>
          <w:lang w:eastAsia="hu-HU"/>
        </w:rPr>
        <w:t>24*7lag</w:t>
      </w:r>
      <w:r>
        <w:rPr>
          <w:lang w:eastAsia="hu-HU"/>
        </w:rPr>
        <w:t>) =</w:t>
      </w:r>
      <w:r w:rsidR="00050A61">
        <w:rPr>
          <w:lang w:eastAsia="hu-HU"/>
        </w:rPr>
        <w:t xml:space="preserve"> </w:t>
      </w:r>
      <w:r w:rsidR="00050A61" w:rsidRPr="00050A61">
        <w:rPr>
          <w:lang w:eastAsia="hu-HU"/>
        </w:rPr>
        <w:t>338.5795</w:t>
      </w:r>
      <w:r>
        <w:rPr>
          <w:lang w:eastAsia="hu-HU"/>
        </w:rPr>
        <w:t xml:space="preserve">, MSE(24*14lag) = </w:t>
      </w:r>
      <w:r w:rsidRPr="00C5721E">
        <w:rPr>
          <w:lang w:eastAsia="hu-HU"/>
        </w:rPr>
        <w:t>392.1361</w:t>
      </w:r>
      <w:r w:rsidR="00754965">
        <w:rPr>
          <w:lang w:eastAsia="hu-HU"/>
        </w:rPr>
        <w:t xml:space="preserve"> ezek, mind 0.9-es a-val lettek előre</w:t>
      </w:r>
      <w:r w:rsidR="00026FE5">
        <w:rPr>
          <w:lang w:eastAsia="hu-HU"/>
        </w:rPr>
        <w:t xml:space="preserve"> </w:t>
      </w:r>
      <w:r w:rsidR="00754965">
        <w:rPr>
          <w:lang w:eastAsia="hu-HU"/>
        </w:rPr>
        <w:t xml:space="preserve">jelezve, úgy tűnik, hogy a 14 nap túl hosszú idő intervallum most is a 7 nap körüli érték lesz a megfelelő. </w:t>
      </w:r>
      <w:r w:rsidR="007271AD">
        <w:rPr>
          <w:lang w:eastAsia="hu-HU"/>
        </w:rPr>
        <w:fldChar w:fldCharType="begin"/>
      </w:r>
      <w:r w:rsidR="007271AD">
        <w:rPr>
          <w:lang w:eastAsia="hu-HU"/>
        </w:rPr>
        <w:instrText xml:space="preserve"> REF _Ref500428996 \h </w:instrText>
      </w:r>
      <w:r w:rsidR="007271AD">
        <w:rPr>
          <w:lang w:eastAsia="hu-HU"/>
        </w:rPr>
      </w:r>
      <w:r w:rsidR="007271AD">
        <w:rPr>
          <w:lang w:eastAsia="hu-HU"/>
        </w:rPr>
        <w:fldChar w:fldCharType="separate"/>
      </w:r>
      <w:r w:rsidR="00C331A0">
        <w:rPr>
          <w:noProof/>
          <w:lang w:eastAsia="hu-HU"/>
        </w:rPr>
        <w:t>26</w:t>
      </w:r>
      <w:r w:rsidR="00C331A0">
        <w:t>. ábra</w:t>
      </w:r>
      <w:r w:rsidR="007271AD">
        <w:rPr>
          <w:lang w:eastAsia="hu-HU"/>
        </w:rPr>
        <w:fldChar w:fldCharType="end"/>
      </w:r>
    </w:p>
    <w:p w:rsidR="00C5721E" w:rsidRDefault="00C5721E" w:rsidP="00C5721E">
      <w:pPr>
        <w:keepNext/>
        <w:ind w:firstLine="0"/>
      </w:pPr>
      <w:r>
        <w:rPr>
          <w:noProof/>
          <w:lang w:eastAsia="hu-HU"/>
        </w:rPr>
        <w:drawing>
          <wp:inline distT="0" distB="0" distL="0" distR="0" wp14:anchorId="4C3897A9" wp14:editId="0D2024E2">
            <wp:extent cx="5400000" cy="2534391"/>
            <wp:effectExtent l="0" t="0" r="0" b="0"/>
            <wp:docPr id="34" name="Kép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l="10386" t="17332" r="6526" b="13313"/>
                    <a:stretch/>
                  </pic:blipFill>
                  <pic:spPr bwMode="auto">
                    <a:xfrm>
                      <a:off x="0" y="0"/>
                      <a:ext cx="5400000" cy="2534391"/>
                    </a:xfrm>
                    <a:prstGeom prst="rect">
                      <a:avLst/>
                    </a:prstGeom>
                    <a:ln>
                      <a:noFill/>
                    </a:ln>
                    <a:extLst>
                      <a:ext uri="{53640926-AAD7-44D8-BBD7-CCE9431645EC}">
                        <a14:shadowObscured xmlns:a14="http://schemas.microsoft.com/office/drawing/2010/main"/>
                      </a:ext>
                    </a:extLst>
                  </pic:spPr>
                </pic:pic>
              </a:graphicData>
            </a:graphic>
          </wp:inline>
        </w:drawing>
      </w:r>
    </w:p>
    <w:bookmarkStart w:id="133" w:name="_Ref500428996"/>
    <w:p w:rsidR="00C5721E" w:rsidRDefault="00C5721E" w:rsidP="00C5721E">
      <w:pPr>
        <w:pStyle w:val="Kpalrs"/>
        <w:rPr>
          <w:lang w:eastAsia="hu-HU"/>
        </w:rPr>
      </w:pPr>
      <w:r>
        <w:rPr>
          <w:lang w:eastAsia="hu-HU"/>
        </w:rPr>
        <w:fldChar w:fldCharType="begin"/>
      </w:r>
      <w:r>
        <w:rPr>
          <w:lang w:eastAsia="hu-HU"/>
        </w:rPr>
        <w:instrText xml:space="preserve"> SEQ ábra \* ARABIC </w:instrText>
      </w:r>
      <w:r>
        <w:rPr>
          <w:lang w:eastAsia="hu-HU"/>
        </w:rPr>
        <w:fldChar w:fldCharType="separate"/>
      </w:r>
      <w:r w:rsidR="00C331A0">
        <w:rPr>
          <w:noProof/>
          <w:lang w:eastAsia="hu-HU"/>
        </w:rPr>
        <w:t>26</w:t>
      </w:r>
      <w:r>
        <w:rPr>
          <w:lang w:eastAsia="hu-HU"/>
        </w:rPr>
        <w:fldChar w:fldCharType="end"/>
      </w:r>
      <w:r>
        <w:t>. ábra</w:t>
      </w:r>
      <w:bookmarkEnd w:id="133"/>
      <w:r w:rsidR="00754965">
        <w:tab/>
        <w:t xml:space="preserve"> 24-es regressziós ciklusú ARIMA (1,0,0) modellek</w:t>
      </w:r>
    </w:p>
    <w:p w:rsidR="00754965" w:rsidRPr="00734E54" w:rsidRDefault="00754965" w:rsidP="00E631F9">
      <w:pPr>
        <w:rPr>
          <w:lang w:eastAsia="hu-HU"/>
        </w:rPr>
      </w:pPr>
      <w:r w:rsidRPr="00734E54">
        <w:rPr>
          <w:lang w:eastAsia="hu-HU"/>
        </w:rPr>
        <w:t>Ha az α már csak 0.5, akkor jobb lesz az előrejelzés ezeken az adatokon, már csak MSE = 331.4473, α = 0.2-es már kevésnek bizonyult MSE = 332.7707</w:t>
      </w:r>
    </w:p>
    <w:p w:rsidR="00734E54" w:rsidRDefault="00734E54" w:rsidP="00734E54">
      <w:pPr>
        <w:rPr>
          <w:lang w:eastAsia="hu-HU"/>
        </w:rPr>
      </w:pPr>
      <w:r w:rsidRPr="00734E54">
        <w:rPr>
          <w:lang w:eastAsia="hu-HU"/>
        </w:rPr>
        <w:t>Megtartottam az előző kísérletekből a 7 napos késletetési paramétert, és az AR rész p nagyságával és az α értékeinek megválasztásával játszottam tovább. Kipróbáltam az ARIMA (2,0,0) modelltől az ARIMA (5,0,0)</w:t>
      </w:r>
      <w:r>
        <w:rPr>
          <w:lang w:eastAsia="hu-HU"/>
        </w:rPr>
        <w:t xml:space="preserve">-ig számos </w:t>
      </w:r>
      <w:r w:rsidRPr="00734E54">
        <w:rPr>
          <w:lang w:eastAsia="hu-HU"/>
        </w:rPr>
        <w:t>α</w:t>
      </w:r>
      <w:r>
        <w:rPr>
          <w:lang w:eastAsia="hu-HU"/>
        </w:rPr>
        <w:t xml:space="preserve"> variációt. A kipróbált teszt esete közül az az ARIMA (3,0,0) modell lett a legjobb ahol az </w:t>
      </w:r>
      <w:r w:rsidRPr="00734E54">
        <w:rPr>
          <w:lang w:eastAsia="hu-HU"/>
        </w:rPr>
        <w:t>α</w:t>
      </w:r>
      <w:r>
        <w:rPr>
          <w:lang w:eastAsia="hu-HU"/>
        </w:rPr>
        <w:t xml:space="preserve"> értékei </w:t>
      </w:r>
      <w:r w:rsidRPr="00734E54">
        <w:rPr>
          <w:lang w:eastAsia="hu-HU"/>
        </w:rPr>
        <w:t>{0.6 0.3 -0.1}</w:t>
      </w:r>
      <w:r>
        <w:rPr>
          <w:lang w:eastAsia="hu-HU"/>
        </w:rPr>
        <w:t xml:space="preserve">. Ennek az esetnek az átlagos négyzetes hibája MSE = </w:t>
      </w:r>
      <w:r w:rsidRPr="00734E54">
        <w:rPr>
          <w:lang w:eastAsia="hu-HU"/>
        </w:rPr>
        <w:t>330.9795</w:t>
      </w:r>
      <w:r>
        <w:rPr>
          <w:lang w:eastAsia="hu-HU"/>
        </w:rPr>
        <w:t xml:space="preserve"> lett.</w:t>
      </w:r>
    </w:p>
    <w:p w:rsidR="009D0B42" w:rsidRDefault="009D0B42" w:rsidP="00734E54">
      <w:pPr>
        <w:rPr>
          <w:lang w:eastAsia="hu-HU"/>
        </w:rPr>
      </w:pPr>
      <w:r>
        <w:rPr>
          <w:lang w:eastAsia="hu-HU"/>
        </w:rPr>
        <w:lastRenderedPageBreak/>
        <w:t>Úgy látom, hogy az ARIMA modell nagy problémája hogy időközönként újra kell tanítani a modellt, egy frissebb adathalmazon, mert tényleg csak nagyon rövidtávon képes jól előre jelezni, illetve hogy egyes paraméterek finom hangolása miatt sok modellt kell tanítani mire megtaláljuk az igazit.</w:t>
      </w:r>
    </w:p>
    <w:p w:rsidR="00462A3F" w:rsidRDefault="00462A3F">
      <w:pPr>
        <w:keepLines w:val="0"/>
        <w:spacing w:after="160" w:line="259" w:lineRule="auto"/>
        <w:jc w:val="left"/>
        <w:rPr>
          <w:rFonts w:eastAsia="Times New Roman" w:cs="Times New Roman"/>
          <w:szCs w:val="24"/>
          <w:lang w:eastAsia="hu-HU"/>
        </w:rPr>
      </w:pPr>
    </w:p>
    <w:p w:rsidR="00A90515" w:rsidRDefault="00A90515" w:rsidP="009577D1">
      <w:pPr>
        <w:pStyle w:val="Cmsor2"/>
        <w:rPr>
          <w:rFonts w:eastAsia="Times New Roman"/>
          <w:lang w:eastAsia="hu-HU"/>
        </w:rPr>
      </w:pPr>
      <w:bookmarkStart w:id="134" w:name="_Toc500429124"/>
      <w:bookmarkStart w:id="135" w:name="_Toc500797548"/>
      <w:r>
        <w:rPr>
          <w:rFonts w:eastAsia="Times New Roman"/>
          <w:lang w:eastAsia="hu-HU"/>
        </w:rPr>
        <w:t>Legközelebbi szomszéd módszerek</w:t>
      </w:r>
      <w:bookmarkEnd w:id="134"/>
      <w:bookmarkEnd w:id="135"/>
    </w:p>
    <w:p w:rsidR="008F35D9" w:rsidRPr="00212108" w:rsidRDefault="008F35D9" w:rsidP="008F35D9">
      <w:pPr>
        <w:spacing w:beforeLines="60" w:before="144"/>
        <w:rPr>
          <w:rFonts w:cs="Times New Roman"/>
          <w:szCs w:val="24"/>
        </w:rPr>
      </w:pPr>
      <w:r w:rsidRPr="00212108">
        <w:rPr>
          <w:rFonts w:cs="Times New Roman"/>
          <w:szCs w:val="24"/>
        </w:rPr>
        <w:t>A</w:t>
      </w:r>
      <w:r>
        <w:rPr>
          <w:rFonts w:cs="Times New Roman"/>
          <w:szCs w:val="24"/>
        </w:rPr>
        <w:t xml:space="preserve"> </w:t>
      </w:r>
      <w:r w:rsidRPr="00212108">
        <w:rPr>
          <w:rFonts w:cs="Times New Roman"/>
          <w:szCs w:val="24"/>
        </w:rPr>
        <w:t>legközelebbi</w:t>
      </w:r>
      <w:r>
        <w:rPr>
          <w:rFonts w:cs="Times New Roman"/>
          <w:szCs w:val="24"/>
        </w:rPr>
        <w:t xml:space="preserve"> </w:t>
      </w:r>
      <w:r w:rsidRPr="00212108">
        <w:rPr>
          <w:rFonts w:cs="Times New Roman"/>
          <w:szCs w:val="24"/>
        </w:rPr>
        <w:t>szomszéd</w:t>
      </w:r>
      <w:r>
        <w:rPr>
          <w:rFonts w:cs="Times New Roman"/>
          <w:szCs w:val="24"/>
        </w:rPr>
        <w:t xml:space="preserve"> </w:t>
      </w:r>
      <w:r w:rsidRPr="00212108">
        <w:rPr>
          <w:rFonts w:cs="Times New Roman"/>
          <w:szCs w:val="24"/>
        </w:rPr>
        <w:t>az</w:t>
      </w:r>
      <w:r>
        <w:rPr>
          <w:rFonts w:cs="Times New Roman"/>
          <w:szCs w:val="24"/>
        </w:rPr>
        <w:t xml:space="preserve"> </w:t>
      </w:r>
      <w:r w:rsidRPr="00212108">
        <w:rPr>
          <w:rFonts w:cs="Times New Roman"/>
          <w:szCs w:val="24"/>
        </w:rPr>
        <w:t>a</w:t>
      </w:r>
      <w:r>
        <w:rPr>
          <w:rFonts w:cs="Times New Roman"/>
          <w:szCs w:val="24"/>
        </w:rPr>
        <w:t xml:space="preserve"> </w:t>
      </w:r>
      <w:r w:rsidRPr="00212108">
        <w:rPr>
          <w:rFonts w:cs="Times New Roman"/>
          <w:szCs w:val="24"/>
        </w:rPr>
        <w:t>nap</w:t>
      </w:r>
      <w:r>
        <w:rPr>
          <w:rFonts w:cs="Times New Roman"/>
          <w:szCs w:val="24"/>
        </w:rPr>
        <w:t xml:space="preserve"> </w:t>
      </w:r>
      <w:r w:rsidRPr="00212108">
        <w:rPr>
          <w:rFonts w:cs="Times New Roman"/>
          <w:szCs w:val="24"/>
        </w:rPr>
        <w:t>lesz,</w:t>
      </w:r>
      <w:r>
        <w:rPr>
          <w:rFonts w:cs="Times New Roman"/>
          <w:szCs w:val="24"/>
        </w:rPr>
        <w:t xml:space="preserve"> </w:t>
      </w:r>
      <w:r w:rsidRPr="00212108">
        <w:rPr>
          <w:rFonts w:cs="Times New Roman"/>
          <w:szCs w:val="24"/>
        </w:rPr>
        <w:t>ami</w:t>
      </w:r>
      <w:r>
        <w:rPr>
          <w:rFonts w:cs="Times New Roman"/>
          <w:szCs w:val="24"/>
        </w:rPr>
        <w:t xml:space="preserve"> </w:t>
      </w:r>
      <w:r w:rsidRPr="00212108">
        <w:rPr>
          <w:rFonts w:cs="Times New Roman"/>
          <w:szCs w:val="24"/>
        </w:rPr>
        <w:t>a</w:t>
      </w:r>
      <w:r>
        <w:rPr>
          <w:rFonts w:cs="Times New Roman"/>
          <w:szCs w:val="24"/>
        </w:rPr>
        <w:t xml:space="preserve"> </w:t>
      </w:r>
      <w:r w:rsidRPr="00212108">
        <w:rPr>
          <w:rFonts w:cs="Times New Roman"/>
          <w:szCs w:val="24"/>
        </w:rPr>
        <w:t>legkisebb</w:t>
      </w:r>
      <w:r>
        <w:rPr>
          <w:rFonts w:cs="Times New Roman"/>
          <w:szCs w:val="24"/>
        </w:rPr>
        <w:t xml:space="preserve"> </w:t>
      </w:r>
      <w:r w:rsidRPr="00212108">
        <w:rPr>
          <w:rFonts w:cs="Times New Roman"/>
          <w:szCs w:val="24"/>
        </w:rPr>
        <w:t>abszolút</w:t>
      </w:r>
      <w:r>
        <w:rPr>
          <w:rFonts w:cs="Times New Roman"/>
          <w:szCs w:val="24"/>
        </w:rPr>
        <w:t xml:space="preserve"> </w:t>
      </w:r>
      <w:r w:rsidRPr="00212108">
        <w:rPr>
          <w:rFonts w:cs="Times New Roman"/>
          <w:szCs w:val="24"/>
        </w:rPr>
        <w:t>hibát</w:t>
      </w:r>
      <w:r>
        <w:rPr>
          <w:rFonts w:cs="Times New Roman"/>
          <w:szCs w:val="24"/>
        </w:rPr>
        <w:t xml:space="preserve"> </w:t>
      </w:r>
      <w:r w:rsidRPr="00212108">
        <w:rPr>
          <w:rFonts w:cs="Times New Roman"/>
          <w:szCs w:val="24"/>
        </w:rPr>
        <w:t>produkálja</w:t>
      </w:r>
      <w:r>
        <w:rPr>
          <w:rFonts w:cs="Times New Roman"/>
          <w:szCs w:val="24"/>
        </w:rPr>
        <w:t xml:space="preserve"> </w:t>
      </w:r>
      <w:r w:rsidRPr="00212108">
        <w:rPr>
          <w:rFonts w:cs="Times New Roman"/>
          <w:szCs w:val="24"/>
        </w:rPr>
        <w:t>az</w:t>
      </w:r>
      <w:r>
        <w:rPr>
          <w:rFonts w:cs="Times New Roman"/>
          <w:szCs w:val="24"/>
        </w:rPr>
        <w:t xml:space="preserve"> </w:t>
      </w:r>
      <w:r w:rsidRPr="00212108">
        <w:rPr>
          <w:rFonts w:cs="Times New Roman"/>
          <w:szCs w:val="24"/>
        </w:rPr>
        <w:t>utolsó</w:t>
      </w:r>
      <w:r>
        <w:rPr>
          <w:rFonts w:cs="Times New Roman"/>
          <w:szCs w:val="24"/>
        </w:rPr>
        <w:t xml:space="preserve"> </w:t>
      </w:r>
      <w:r w:rsidRPr="00212108">
        <w:rPr>
          <w:rFonts w:cs="Times New Roman"/>
          <w:szCs w:val="24"/>
        </w:rPr>
        <w:t>ismert</w:t>
      </w:r>
      <w:r>
        <w:rPr>
          <w:rFonts w:cs="Times New Roman"/>
          <w:szCs w:val="24"/>
        </w:rPr>
        <w:t xml:space="preserve"> </w:t>
      </w:r>
      <w:r w:rsidRPr="00212108">
        <w:rPr>
          <w:rFonts w:cs="Times New Roman"/>
          <w:szCs w:val="24"/>
        </w:rPr>
        <w:t>nappal.</w:t>
      </w:r>
      <w:r>
        <w:rPr>
          <w:rFonts w:cs="Times New Roman"/>
          <w:szCs w:val="24"/>
        </w:rPr>
        <w:t xml:space="preserve"> </w:t>
      </w:r>
      <w:r w:rsidRPr="00212108">
        <w:rPr>
          <w:rFonts w:cs="Times New Roman"/>
          <w:szCs w:val="24"/>
        </w:rPr>
        <w:t>Így</w:t>
      </w:r>
      <w:r>
        <w:rPr>
          <w:rFonts w:cs="Times New Roman"/>
          <w:szCs w:val="24"/>
        </w:rPr>
        <w:t xml:space="preserve"> </w:t>
      </w:r>
      <w:r w:rsidRPr="00212108">
        <w:rPr>
          <w:rFonts w:cs="Times New Roman"/>
          <w:szCs w:val="24"/>
        </w:rPr>
        <w:t>a</w:t>
      </w:r>
      <w:r>
        <w:rPr>
          <w:rFonts w:cs="Times New Roman"/>
          <w:szCs w:val="24"/>
        </w:rPr>
        <w:t xml:space="preserve"> </w:t>
      </w:r>
      <w:r w:rsidRPr="00212108">
        <w:rPr>
          <w:rFonts w:cs="Times New Roman"/>
          <w:szCs w:val="24"/>
        </w:rPr>
        <w:t>kimeneten</w:t>
      </w:r>
      <w:r>
        <w:rPr>
          <w:rFonts w:cs="Times New Roman"/>
          <w:szCs w:val="24"/>
        </w:rPr>
        <w:t xml:space="preserve"> </w:t>
      </w:r>
      <w:r w:rsidRPr="00212108">
        <w:rPr>
          <w:rFonts w:cs="Times New Roman"/>
          <w:szCs w:val="24"/>
        </w:rPr>
        <w:t>a</w:t>
      </w:r>
      <w:r>
        <w:rPr>
          <w:rFonts w:cs="Times New Roman"/>
          <w:szCs w:val="24"/>
        </w:rPr>
        <w:t xml:space="preserve"> </w:t>
      </w:r>
      <w:r w:rsidRPr="00212108">
        <w:rPr>
          <w:rFonts w:cs="Times New Roman"/>
          <w:szCs w:val="24"/>
        </w:rPr>
        <w:t>legközelebbi</w:t>
      </w:r>
      <w:r>
        <w:rPr>
          <w:rFonts w:cs="Times New Roman"/>
          <w:szCs w:val="24"/>
        </w:rPr>
        <w:t xml:space="preserve"> </w:t>
      </w:r>
      <w:r w:rsidRPr="00212108">
        <w:rPr>
          <w:rFonts w:cs="Times New Roman"/>
          <w:szCs w:val="24"/>
        </w:rPr>
        <w:t>szomszéd</w:t>
      </w:r>
      <w:r>
        <w:rPr>
          <w:rFonts w:cs="Times New Roman"/>
          <w:szCs w:val="24"/>
        </w:rPr>
        <w:t xml:space="preserve"> </w:t>
      </w:r>
      <w:r w:rsidRPr="00212108">
        <w:rPr>
          <w:rFonts w:cs="Times New Roman"/>
          <w:szCs w:val="24"/>
        </w:rPr>
        <w:t>után</w:t>
      </w:r>
      <w:r w:rsidR="00B56F71">
        <w:rPr>
          <w:rFonts w:cs="Times New Roman"/>
          <w:szCs w:val="24"/>
        </w:rPr>
        <w:t>i</w:t>
      </w:r>
      <w:r>
        <w:rPr>
          <w:rFonts w:cs="Times New Roman"/>
          <w:szCs w:val="24"/>
        </w:rPr>
        <w:t xml:space="preserve"> </w:t>
      </w:r>
      <w:r w:rsidRPr="00212108">
        <w:rPr>
          <w:rFonts w:cs="Times New Roman"/>
          <w:szCs w:val="24"/>
        </w:rPr>
        <w:t>napot</w:t>
      </w:r>
      <w:r>
        <w:rPr>
          <w:rFonts w:cs="Times New Roman"/>
          <w:szCs w:val="24"/>
        </w:rPr>
        <w:t xml:space="preserve"> </w:t>
      </w:r>
      <w:r w:rsidRPr="00212108">
        <w:rPr>
          <w:rFonts w:cs="Times New Roman"/>
          <w:szCs w:val="24"/>
        </w:rPr>
        <w:t>fogom</w:t>
      </w:r>
      <w:r>
        <w:rPr>
          <w:rFonts w:cs="Times New Roman"/>
          <w:szCs w:val="24"/>
        </w:rPr>
        <w:t xml:space="preserve"> </w:t>
      </w:r>
      <w:r w:rsidRPr="00212108">
        <w:rPr>
          <w:rFonts w:cs="Times New Roman"/>
          <w:szCs w:val="24"/>
        </w:rPr>
        <w:t>megadni.</w:t>
      </w:r>
      <w:r>
        <w:rPr>
          <w:rFonts w:cs="Times New Roman"/>
          <w:szCs w:val="24"/>
        </w:rPr>
        <w:t xml:space="preserve"> Ami </w:t>
      </w:r>
      <w:r w:rsidR="008D76B1">
        <w:rPr>
          <w:rFonts w:cs="Times New Roman"/>
          <w:szCs w:val="24"/>
        </w:rPr>
        <w:t>még fontos, hogy nem csak az ára</w:t>
      </w:r>
      <w:r>
        <w:rPr>
          <w:rFonts w:cs="Times New Roman"/>
          <w:szCs w:val="24"/>
        </w:rPr>
        <w:t xml:space="preserve">k hasonlóságát vettem </w:t>
      </w:r>
      <w:r w:rsidR="00B24B09">
        <w:rPr>
          <w:rFonts w:cs="Times New Roman"/>
          <w:szCs w:val="24"/>
        </w:rPr>
        <w:t>alapul, ha</w:t>
      </w:r>
      <w:r>
        <w:rPr>
          <w:rFonts w:cs="Times New Roman"/>
          <w:szCs w:val="24"/>
        </w:rPr>
        <w:t xml:space="preserve">nem a rendszerterhelést és </w:t>
      </w:r>
      <w:r w:rsidR="00B24B09">
        <w:rPr>
          <w:rFonts w:cs="Times New Roman"/>
          <w:szCs w:val="24"/>
        </w:rPr>
        <w:t xml:space="preserve">a </w:t>
      </w:r>
      <w:r>
        <w:rPr>
          <w:rFonts w:cs="Times New Roman"/>
          <w:szCs w:val="24"/>
        </w:rPr>
        <w:t>határmetszék adatait</w:t>
      </w:r>
      <w:r w:rsidR="008D76B1">
        <w:rPr>
          <w:rFonts w:cs="Times New Roman"/>
          <w:szCs w:val="24"/>
        </w:rPr>
        <w:t xml:space="preserve"> is</w:t>
      </w:r>
      <w:r>
        <w:rPr>
          <w:rFonts w:cs="Times New Roman"/>
          <w:szCs w:val="24"/>
        </w:rPr>
        <w:t>.</w:t>
      </w:r>
    </w:p>
    <w:p w:rsidR="008F35D9" w:rsidRDefault="008F35D9" w:rsidP="008F35D9">
      <w:pPr>
        <w:spacing w:beforeLines="60" w:before="144"/>
        <w:rPr>
          <w:rFonts w:cs="Times New Roman"/>
          <w:szCs w:val="24"/>
        </w:rPr>
      </w:pPr>
      <w:r>
        <w:rPr>
          <w:rFonts w:cs="Times New Roman"/>
          <w:szCs w:val="24"/>
        </w:rPr>
        <w:t xml:space="preserve">Minden próbálkozáshoz készítettem egy mátrixot, ami az </w:t>
      </w:r>
      <w:r w:rsidR="00656D4A">
        <w:rPr>
          <w:rFonts w:cs="Times New Roman"/>
          <w:szCs w:val="24"/>
        </w:rPr>
        <w:t>összes jósolt napot tartalmazz.</w:t>
      </w:r>
      <w:r>
        <w:rPr>
          <w:rFonts w:cs="Times New Roman"/>
          <w:szCs w:val="24"/>
        </w:rPr>
        <w:t xml:space="preserve"> </w:t>
      </w:r>
      <w:r w:rsidR="00656D4A">
        <w:rPr>
          <w:rFonts w:cs="Times New Roman"/>
          <w:szCs w:val="24"/>
        </w:rPr>
        <w:t>M</w:t>
      </w:r>
      <w:r>
        <w:rPr>
          <w:rFonts w:cs="Times New Roman"/>
          <w:szCs w:val="24"/>
        </w:rPr>
        <w:t xml:space="preserve">ajd megnéztem, hogy ez a mátrix mekkora abszolút átlagos hibát produkál a valós </w:t>
      </w:r>
      <w:r w:rsidR="00656D4A">
        <w:rPr>
          <w:rFonts w:cs="Times New Roman"/>
          <w:szCs w:val="24"/>
        </w:rPr>
        <w:t>adatokkal</w:t>
      </w:r>
      <w:r>
        <w:rPr>
          <w:rFonts w:cs="Times New Roman"/>
          <w:szCs w:val="24"/>
        </w:rPr>
        <w:t xml:space="preserve">, hogy összehasonlítható legyen az egyes algoritmusok </w:t>
      </w:r>
      <w:r w:rsidRPr="00E631F9">
        <w:rPr>
          <w:rFonts w:cs="Times New Roman"/>
          <w:szCs w:val="24"/>
        </w:rPr>
        <w:t>jósága</w:t>
      </w:r>
      <w:r>
        <w:rPr>
          <w:rFonts w:cs="Times New Roman"/>
          <w:szCs w:val="24"/>
        </w:rPr>
        <w:t>.</w:t>
      </w:r>
    </w:p>
    <w:p w:rsidR="00656D4A" w:rsidRDefault="00656D4A" w:rsidP="008F35D9">
      <w:pPr>
        <w:spacing w:beforeLines="60" w:before="144"/>
        <w:rPr>
          <w:rFonts w:cs="Times New Roman"/>
          <w:szCs w:val="24"/>
        </w:rPr>
      </w:pPr>
      <w:r>
        <w:rPr>
          <w:rFonts w:cs="Times New Roman"/>
          <w:szCs w:val="24"/>
        </w:rPr>
        <w:t>Ez gyakorlatilag úgy nézett ki, hogy az utolsó ismert napot kivontam az összes napból, ami már az adatbázisban volt kivéve saját magát. Majd vettem az abszolút értékét az eredmények, ez után summáztam őket így minden napra létrejött egy abszolút relatív hiba. Ezek között megkerestem a legkisebbet, majd a legkisebb utáni napot adtam, meg mint előrejelzési nap.</w:t>
      </w:r>
    </w:p>
    <w:p w:rsidR="00656D4A" w:rsidRDefault="00656D4A" w:rsidP="007471A2">
      <w:pPr>
        <w:spacing w:after="40"/>
        <w:rPr>
          <w:rFonts w:cs="Times New Roman"/>
          <w:szCs w:val="24"/>
        </w:rPr>
      </w:pPr>
      <w:r>
        <w:rPr>
          <w:rFonts w:cs="Times New Roman"/>
          <w:szCs w:val="24"/>
        </w:rPr>
        <w:t>Matlab kódként így néz ki:</w:t>
      </w:r>
    </w:p>
    <w:p w:rsidR="00656D4A" w:rsidRPr="00656D4A" w:rsidRDefault="00656D4A" w:rsidP="007471A2">
      <w:pPr>
        <w:spacing w:after="40"/>
        <w:ind w:left="425"/>
        <w:rPr>
          <w:rFonts w:cs="Times New Roman"/>
          <w:i/>
          <w:szCs w:val="24"/>
        </w:rPr>
      </w:pPr>
      <w:r w:rsidRPr="00656D4A">
        <w:rPr>
          <w:rFonts w:cs="Times New Roman"/>
          <w:i/>
          <w:szCs w:val="24"/>
        </w:rPr>
        <w:t>tmpAr = abs(Ar - ones(nn-1,1)*</w:t>
      </w:r>
      <w:r>
        <w:rPr>
          <w:rFonts w:cs="Times New Roman"/>
          <w:i/>
          <w:szCs w:val="24"/>
        </w:rPr>
        <w:t>keresettNap</w:t>
      </w:r>
      <w:r w:rsidRPr="00656D4A">
        <w:rPr>
          <w:rFonts w:cs="Times New Roman"/>
          <w:i/>
          <w:szCs w:val="24"/>
        </w:rPr>
        <w:t>);</w:t>
      </w:r>
    </w:p>
    <w:p w:rsidR="00656D4A" w:rsidRDefault="00656D4A" w:rsidP="0095042E">
      <w:pPr>
        <w:ind w:left="425"/>
        <w:rPr>
          <w:rFonts w:cs="Times New Roman"/>
          <w:szCs w:val="24"/>
        </w:rPr>
      </w:pPr>
      <w:r w:rsidRPr="00656D4A">
        <w:rPr>
          <w:rFonts w:cs="Times New Roman"/>
          <w:i/>
          <w:szCs w:val="24"/>
        </w:rPr>
        <w:t>[Arminimum, Arhely] = min(sum(tmpAr,2));</w:t>
      </w:r>
    </w:p>
    <w:p w:rsidR="00656D4A" w:rsidRDefault="00656D4A" w:rsidP="008F35D9">
      <w:pPr>
        <w:spacing w:beforeLines="60" w:before="144"/>
        <w:rPr>
          <w:rFonts w:cs="Times New Roman"/>
          <w:szCs w:val="24"/>
        </w:rPr>
      </w:pPr>
      <w:r>
        <w:rPr>
          <w:rFonts w:cs="Times New Roman"/>
          <w:szCs w:val="24"/>
        </w:rPr>
        <w:t>A fentebbi kód részlet az árakban keres hasonlóságot, de a változók kicserélésével, ugyan így össze lehet hasonlítani az összes határmetszéket, a rendszerterhelését vagy az export-import szaldot. A matlabban nagyon hatékonyak a mátrix műveletek, illetve rendelkezésre állt minden függvény, amire szükségem van ehhez a feladathoz.</w:t>
      </w:r>
    </w:p>
    <w:p w:rsidR="008F35D9" w:rsidRDefault="008F35D9" w:rsidP="008F35D9">
      <w:pPr>
        <w:spacing w:beforeLines="60" w:before="144"/>
        <w:rPr>
          <w:rFonts w:cs="Times New Roman"/>
          <w:szCs w:val="24"/>
        </w:rPr>
      </w:pPr>
      <w:r>
        <w:rPr>
          <w:rFonts w:cs="Times New Roman"/>
          <w:szCs w:val="24"/>
        </w:rPr>
        <w:t>Mivel azért tetszett nagyon ez az algoritmus, mert ha már van 2 egységnyi adatunk, akkor van minek a hasonlóságát vizsgálni így már 2 egység után tudok valamit előre jelezni. Így hát elsőnek úgy próbáltam ki az algoritmust, hogy 2 napot megkapott és mindig feltöltöttem az előrejelzés után a valós adattal.</w:t>
      </w:r>
      <w:r w:rsidR="00F532B6">
        <w:rPr>
          <w:rFonts w:cs="Times New Roman"/>
          <w:szCs w:val="24"/>
        </w:rPr>
        <w:t xml:space="preserve"> (</w:t>
      </w:r>
      <w:r w:rsidR="00F532B6">
        <w:rPr>
          <w:rFonts w:cs="Times New Roman"/>
          <w:szCs w:val="24"/>
        </w:rPr>
        <w:fldChar w:fldCharType="begin"/>
      </w:r>
      <w:r w:rsidR="00F532B6">
        <w:rPr>
          <w:rFonts w:cs="Times New Roman"/>
          <w:szCs w:val="24"/>
        </w:rPr>
        <w:instrText xml:space="preserve"> REF _Ref500099051 \h </w:instrText>
      </w:r>
      <w:r w:rsidR="00F532B6">
        <w:rPr>
          <w:rFonts w:cs="Times New Roman"/>
          <w:szCs w:val="24"/>
        </w:rPr>
      </w:r>
      <w:r w:rsidR="00F532B6">
        <w:rPr>
          <w:rFonts w:cs="Times New Roman"/>
          <w:szCs w:val="24"/>
        </w:rPr>
        <w:fldChar w:fldCharType="separate"/>
      </w:r>
      <w:r w:rsidR="00C331A0">
        <w:rPr>
          <w:rFonts w:cs="Times New Roman"/>
          <w:noProof/>
          <w:szCs w:val="24"/>
        </w:rPr>
        <w:t>27</w:t>
      </w:r>
      <w:r w:rsidR="00C331A0">
        <w:t>. ábra</w:t>
      </w:r>
      <w:r w:rsidR="00F532B6">
        <w:rPr>
          <w:rFonts w:cs="Times New Roman"/>
          <w:szCs w:val="24"/>
        </w:rPr>
        <w:fldChar w:fldCharType="end"/>
      </w:r>
      <w:r w:rsidR="00F532B6">
        <w:rPr>
          <w:rFonts w:cs="Times New Roman"/>
          <w:szCs w:val="24"/>
        </w:rPr>
        <w:t>)</w:t>
      </w:r>
    </w:p>
    <w:p w:rsidR="00656D4A" w:rsidRPr="00317CF9" w:rsidRDefault="00656D4A" w:rsidP="00656D4A">
      <w:pPr>
        <w:spacing w:beforeLines="60" w:before="144"/>
        <w:rPr>
          <w:rFonts w:cs="Times New Roman"/>
          <w:szCs w:val="24"/>
        </w:rPr>
      </w:pPr>
      <w:r>
        <w:rPr>
          <w:rFonts w:cs="Times New Roman"/>
          <w:szCs w:val="24"/>
        </w:rPr>
        <w:t xml:space="preserve">Átlagos százalékos abszolút hiba (MAPE) = </w:t>
      </w:r>
      <w:r w:rsidRPr="00317CF9">
        <w:rPr>
          <w:rFonts w:cs="Times New Roman"/>
          <w:szCs w:val="24"/>
        </w:rPr>
        <w:t>29.9160</w:t>
      </w:r>
    </w:p>
    <w:p w:rsidR="00656D4A" w:rsidRDefault="00656D4A" w:rsidP="00656D4A">
      <w:pPr>
        <w:spacing w:beforeLines="60" w:before="144"/>
        <w:rPr>
          <w:rFonts w:cs="Times New Roman"/>
          <w:szCs w:val="24"/>
        </w:rPr>
      </w:pPr>
      <w:r>
        <w:rPr>
          <w:rFonts w:cs="Times New Roman"/>
          <w:szCs w:val="24"/>
        </w:rPr>
        <w:lastRenderedPageBreak/>
        <w:t>Átlagos négyzetes hiba (MSE)</w:t>
      </w:r>
      <w:r w:rsidRPr="00317CF9">
        <w:rPr>
          <w:rFonts w:cs="Times New Roman"/>
          <w:szCs w:val="24"/>
        </w:rPr>
        <w:t xml:space="preserve"> =</w:t>
      </w:r>
      <w:r>
        <w:rPr>
          <w:rFonts w:cs="Times New Roman"/>
          <w:szCs w:val="24"/>
        </w:rPr>
        <w:t xml:space="preserve"> </w:t>
      </w:r>
      <w:r w:rsidRPr="00317CF9">
        <w:rPr>
          <w:rFonts w:cs="Times New Roman"/>
          <w:szCs w:val="24"/>
        </w:rPr>
        <w:t>442.3010</w:t>
      </w:r>
    </w:p>
    <w:p w:rsidR="003708E1" w:rsidRDefault="00317CF9" w:rsidP="003708E1">
      <w:pPr>
        <w:keepNext/>
        <w:spacing w:beforeLines="60" w:before="144"/>
        <w:ind w:firstLine="0"/>
      </w:pPr>
      <w:r>
        <w:rPr>
          <w:noProof/>
          <w:lang w:eastAsia="hu-HU"/>
        </w:rPr>
        <w:drawing>
          <wp:inline distT="0" distB="0" distL="0" distR="0" wp14:anchorId="626D41C7" wp14:editId="5AE5D4CA">
            <wp:extent cx="5381287" cy="2894275"/>
            <wp:effectExtent l="0" t="0" r="0" b="1905"/>
            <wp:docPr id="25" name="Kép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l="6880" t="14746" r="8797" b="4594"/>
                    <a:stretch/>
                  </pic:blipFill>
                  <pic:spPr bwMode="auto">
                    <a:xfrm>
                      <a:off x="0" y="0"/>
                      <a:ext cx="5390584" cy="2899275"/>
                    </a:xfrm>
                    <a:prstGeom prst="rect">
                      <a:avLst/>
                    </a:prstGeom>
                    <a:ln>
                      <a:noFill/>
                    </a:ln>
                    <a:extLst>
                      <a:ext uri="{53640926-AAD7-44D8-BBD7-CCE9431645EC}">
                        <a14:shadowObscured xmlns:a14="http://schemas.microsoft.com/office/drawing/2010/main"/>
                      </a:ext>
                    </a:extLst>
                  </pic:spPr>
                </pic:pic>
              </a:graphicData>
            </a:graphic>
          </wp:inline>
        </w:drawing>
      </w:r>
    </w:p>
    <w:bookmarkStart w:id="136" w:name="_Ref500099051"/>
    <w:p w:rsidR="00B24B09" w:rsidRDefault="003708E1" w:rsidP="003708E1">
      <w:pPr>
        <w:pStyle w:val="Kpalrs"/>
        <w:rPr>
          <w:rFonts w:cs="Times New Roman"/>
          <w:szCs w:val="24"/>
        </w:rPr>
      </w:pPr>
      <w:r>
        <w:rPr>
          <w:rFonts w:cs="Times New Roman"/>
          <w:szCs w:val="24"/>
        </w:rPr>
        <w:fldChar w:fldCharType="begin"/>
      </w:r>
      <w:r>
        <w:rPr>
          <w:rFonts w:cs="Times New Roman"/>
          <w:szCs w:val="24"/>
        </w:rPr>
        <w:instrText xml:space="preserve"> SEQ ábra \* ARABIC </w:instrText>
      </w:r>
      <w:r>
        <w:rPr>
          <w:rFonts w:cs="Times New Roman"/>
          <w:szCs w:val="24"/>
        </w:rPr>
        <w:fldChar w:fldCharType="separate"/>
      </w:r>
      <w:bookmarkStart w:id="137" w:name="_Toc500357625"/>
      <w:r w:rsidR="00C331A0">
        <w:rPr>
          <w:rFonts w:cs="Times New Roman"/>
          <w:noProof/>
          <w:szCs w:val="24"/>
        </w:rPr>
        <w:t>27</w:t>
      </w:r>
      <w:r>
        <w:rPr>
          <w:rFonts w:cs="Times New Roman"/>
          <w:szCs w:val="24"/>
        </w:rPr>
        <w:fldChar w:fldCharType="end"/>
      </w:r>
      <w:r>
        <w:t>. ábra</w:t>
      </w:r>
      <w:bookmarkEnd w:id="136"/>
      <w:r w:rsidR="00F532B6">
        <w:tab/>
        <w:t>Első algoritmus 1 szomszéd 2 nap alap adatbázis</w:t>
      </w:r>
      <w:bookmarkEnd w:id="137"/>
    </w:p>
    <w:p w:rsidR="00DE0A74" w:rsidRDefault="00DE0A74" w:rsidP="00317CF9">
      <w:pPr>
        <w:spacing w:beforeLines="60" w:before="144"/>
        <w:rPr>
          <w:rFonts w:cs="Times New Roman"/>
          <w:szCs w:val="24"/>
        </w:rPr>
      </w:pPr>
      <w:r>
        <w:rPr>
          <w:rFonts w:cs="Times New Roman"/>
          <w:szCs w:val="24"/>
        </w:rPr>
        <w:t>Megpróbáltam nagyobb kezdeti adathalmazzal is. 14 nap abszolút százalékos hibája 29.8727 volt, ami alig különbözik attól, hogy ha kettő napot veszek, majd 30 napot kapott kiindulási alapnak</w:t>
      </w:r>
      <w:r w:rsidR="00B56F71">
        <w:rPr>
          <w:rFonts w:cs="Times New Roman"/>
          <w:szCs w:val="24"/>
        </w:rPr>
        <w:t>,</w:t>
      </w:r>
      <w:r>
        <w:rPr>
          <w:rFonts w:cs="Times New Roman"/>
          <w:szCs w:val="24"/>
        </w:rPr>
        <w:t xml:space="preserve"> ahol </w:t>
      </w:r>
      <w:r w:rsidRPr="00DE0A74">
        <w:rPr>
          <w:rFonts w:cs="Times New Roman"/>
          <w:szCs w:val="24"/>
        </w:rPr>
        <w:t>29.7640</w:t>
      </w:r>
      <w:r>
        <w:rPr>
          <w:rFonts w:cs="Times New Roman"/>
          <w:szCs w:val="24"/>
        </w:rPr>
        <w:t xml:space="preserve"> lett a hiba. Ahogy várható hogy több kezdeti adatból jobb eredményeket tud találni viszont az különböző méretű bemen</w:t>
      </w:r>
      <w:r w:rsidR="00B56F71">
        <w:rPr>
          <w:rFonts w:cs="Times New Roman"/>
          <w:szCs w:val="24"/>
        </w:rPr>
        <w:t>e</w:t>
      </w:r>
      <w:r>
        <w:rPr>
          <w:rFonts w:cs="Times New Roman"/>
          <w:szCs w:val="24"/>
        </w:rPr>
        <w:t>ti adatok száma nem befolyásolta eléggé az eredményt csak pár tizedesnyire.</w:t>
      </w:r>
    </w:p>
    <w:p w:rsidR="00DE0A74" w:rsidRDefault="00317CF9" w:rsidP="00317CF9">
      <w:pPr>
        <w:spacing w:beforeLines="60" w:before="144"/>
        <w:rPr>
          <w:rFonts w:cs="Times New Roman"/>
          <w:szCs w:val="24"/>
        </w:rPr>
      </w:pPr>
      <w:r>
        <w:rPr>
          <w:rFonts w:cs="Times New Roman"/>
          <w:szCs w:val="24"/>
        </w:rPr>
        <w:t xml:space="preserve">Itt most az összes határmetszék és a bruttó rendszerterhelés is </w:t>
      </w:r>
      <w:r w:rsidR="00DE0A74">
        <w:rPr>
          <w:rFonts w:cs="Times New Roman"/>
          <w:szCs w:val="24"/>
        </w:rPr>
        <w:t>nézve volt, ha azoknak kisebb volt az abszolút napi hibájuk, akkor azon a napon lévő árat jósoltam. Így hát elkezdtem gondolkodni, hogy az egyik határmetszék nagyon hasonlít saját magára így folyton ő határozza meg az adott árat. Bővítettem az algoritmust és hozzá vettem egy statisztikát arról, hogy melyik adat alapján döntöttem az adott ár mellett.</w:t>
      </w:r>
    </w:p>
    <w:p w:rsidR="00DE0A74" w:rsidRDefault="00DE0A74" w:rsidP="005A72AA">
      <w:pPr>
        <w:spacing w:after="0"/>
      </w:pPr>
      <w:r>
        <w:t xml:space="preserve">Újra 2 napot kapott és lefutattam az algoritmust. </w:t>
      </w:r>
    </w:p>
    <w:p w:rsidR="00DE0A74" w:rsidRDefault="00FB2092" w:rsidP="005A72AA">
      <w:pPr>
        <w:spacing w:after="0"/>
      </w:pPr>
      <w:r>
        <w:t xml:space="preserve">Ár = </w:t>
      </w:r>
      <w:r w:rsidR="004170C0">
        <w:t>664</w:t>
      </w:r>
    </w:p>
    <w:p w:rsidR="00FB2092" w:rsidRDefault="00FB2092" w:rsidP="005A72AA">
      <w:pPr>
        <w:spacing w:after="0"/>
      </w:pPr>
      <w:r>
        <w:t>Bruttó rendszer terhelés = 0</w:t>
      </w:r>
    </w:p>
    <w:p w:rsidR="00FB2092" w:rsidRDefault="00FB2092" w:rsidP="005A72AA">
      <w:pPr>
        <w:spacing w:after="0"/>
      </w:pPr>
      <w:r>
        <w:t>HUSK határmetszék = 2</w:t>
      </w:r>
    </w:p>
    <w:p w:rsidR="00FB2092" w:rsidRDefault="00FB2092" w:rsidP="005A72AA">
      <w:pPr>
        <w:spacing w:after="0"/>
      </w:pPr>
      <w:r>
        <w:t xml:space="preserve">HUUK határmetszék = </w:t>
      </w:r>
      <w:r w:rsidR="004170C0">
        <w:t>12</w:t>
      </w:r>
    </w:p>
    <w:p w:rsidR="00FB2092" w:rsidRDefault="00FB2092" w:rsidP="005A72AA">
      <w:pPr>
        <w:spacing w:after="0"/>
      </w:pPr>
      <w:r>
        <w:t xml:space="preserve">HUAT határmetszék = </w:t>
      </w:r>
      <w:r w:rsidR="004170C0">
        <w:t>222</w:t>
      </w:r>
    </w:p>
    <w:p w:rsidR="00FB2092" w:rsidRDefault="00FB2092" w:rsidP="005A72AA">
      <w:pPr>
        <w:spacing w:after="0"/>
      </w:pPr>
      <w:r>
        <w:t xml:space="preserve">HURO határmetszék = </w:t>
      </w:r>
      <w:r w:rsidR="004170C0">
        <w:t>724</w:t>
      </w:r>
    </w:p>
    <w:p w:rsidR="00BE43EA" w:rsidRDefault="00BE43EA" w:rsidP="005A72AA">
      <w:pPr>
        <w:spacing w:after="0"/>
      </w:pPr>
      <w:r>
        <w:t xml:space="preserve">HURS határmetszék = </w:t>
      </w:r>
      <w:r w:rsidR="004170C0">
        <w:t>424</w:t>
      </w:r>
    </w:p>
    <w:p w:rsidR="00BE43EA" w:rsidRDefault="00BE43EA" w:rsidP="00BE43EA">
      <w:r>
        <w:t>HUHR határmetszék = 20</w:t>
      </w:r>
    </w:p>
    <w:p w:rsidR="00FB2092" w:rsidRDefault="004170C0" w:rsidP="00FB2092">
      <w:r>
        <w:lastRenderedPageBreak/>
        <w:t xml:space="preserve">A korreláció vizsgálatnál azt mondtam, hogy a HURS és HUHR határmetszék nem korrelálnak az árral, viszont nagyon sokszor határozzák meg az árat az </w:t>
      </w:r>
      <w:r w:rsidR="00EC11A0">
        <w:t>algoritmusban,</w:t>
      </w:r>
      <w:r>
        <w:t xml:space="preserve"> míg a bruttó </w:t>
      </w:r>
      <w:r w:rsidR="00EC11A0">
        <w:t>rendszerterhelés,</w:t>
      </w:r>
      <w:r>
        <w:t xml:space="preserve"> ami jól korrelált az árral nullaszor így kiszedtem ezt a két határmetszéket az algoritmusból és újra futtattam. </w:t>
      </w:r>
    </w:p>
    <w:p w:rsidR="00FB2092" w:rsidRDefault="00EC11A0" w:rsidP="005A72AA">
      <w:pPr>
        <w:spacing w:after="0"/>
        <w:rPr>
          <w:rFonts w:cs="Times New Roman"/>
          <w:szCs w:val="24"/>
        </w:rPr>
      </w:pPr>
      <w:r>
        <w:rPr>
          <w:rFonts w:cs="Times New Roman"/>
          <w:szCs w:val="24"/>
        </w:rPr>
        <w:t>Egyből javult a helyzet</w:t>
      </w:r>
    </w:p>
    <w:p w:rsidR="00EC11A0" w:rsidRPr="00EC11A0" w:rsidRDefault="00EC11A0" w:rsidP="005A72AA">
      <w:pPr>
        <w:spacing w:after="0"/>
        <w:rPr>
          <w:rFonts w:cs="Times New Roman"/>
          <w:szCs w:val="24"/>
        </w:rPr>
      </w:pPr>
      <w:r>
        <w:rPr>
          <w:rFonts w:cs="Times New Roman"/>
          <w:szCs w:val="24"/>
        </w:rPr>
        <w:t xml:space="preserve">MAPE </w:t>
      </w:r>
      <w:r w:rsidRPr="00EC11A0">
        <w:rPr>
          <w:rFonts w:cs="Times New Roman"/>
          <w:szCs w:val="24"/>
        </w:rPr>
        <w:t>=</w:t>
      </w:r>
      <w:r w:rsidR="007411D2">
        <w:rPr>
          <w:rFonts w:cs="Times New Roman"/>
          <w:szCs w:val="24"/>
        </w:rPr>
        <w:t xml:space="preserve"> </w:t>
      </w:r>
      <w:r w:rsidRPr="00EC11A0">
        <w:rPr>
          <w:rFonts w:cs="Times New Roman"/>
          <w:szCs w:val="24"/>
        </w:rPr>
        <w:t>29.3532</w:t>
      </w:r>
    </w:p>
    <w:p w:rsidR="00EC11A0" w:rsidRDefault="00EC11A0" w:rsidP="005A72AA">
      <w:pPr>
        <w:spacing w:after="0"/>
        <w:rPr>
          <w:rFonts w:cs="Times New Roman"/>
          <w:szCs w:val="24"/>
        </w:rPr>
      </w:pPr>
      <w:r>
        <w:rPr>
          <w:rFonts w:cs="Times New Roman"/>
          <w:szCs w:val="24"/>
        </w:rPr>
        <w:t>MSE</w:t>
      </w:r>
      <w:r w:rsidRPr="00317CF9">
        <w:rPr>
          <w:rFonts w:cs="Times New Roman"/>
          <w:szCs w:val="24"/>
        </w:rPr>
        <w:t xml:space="preserve"> </w:t>
      </w:r>
      <w:r w:rsidRPr="00EC11A0">
        <w:rPr>
          <w:rFonts w:cs="Times New Roman"/>
          <w:szCs w:val="24"/>
        </w:rPr>
        <w:t>=</w:t>
      </w:r>
      <w:r w:rsidR="007411D2">
        <w:rPr>
          <w:rFonts w:cs="Times New Roman"/>
          <w:szCs w:val="24"/>
        </w:rPr>
        <w:t xml:space="preserve"> </w:t>
      </w:r>
      <w:r w:rsidRPr="00EC11A0">
        <w:rPr>
          <w:rFonts w:cs="Times New Roman"/>
          <w:szCs w:val="24"/>
        </w:rPr>
        <w:t>428.1754</w:t>
      </w:r>
    </w:p>
    <w:p w:rsidR="007C68F6" w:rsidRDefault="007C68F6" w:rsidP="007C68F6">
      <w:pPr>
        <w:spacing w:beforeLines="60" w:before="144"/>
        <w:rPr>
          <w:rFonts w:cs="Times New Roman"/>
          <w:szCs w:val="24"/>
        </w:rPr>
      </w:pPr>
      <w:r>
        <w:rPr>
          <w:rFonts w:cs="Times New Roman"/>
          <w:szCs w:val="24"/>
        </w:rPr>
        <w:t xml:space="preserve">Megnéztem 30 nappal is és MAPE = </w:t>
      </w:r>
      <w:r w:rsidRPr="007C68F6">
        <w:rPr>
          <w:rFonts w:cs="Times New Roman"/>
          <w:szCs w:val="24"/>
        </w:rPr>
        <w:t>29.1928</w:t>
      </w:r>
      <w:r>
        <w:rPr>
          <w:rFonts w:cs="Times New Roman"/>
          <w:szCs w:val="24"/>
        </w:rPr>
        <w:t xml:space="preserve"> lett, ami még mindig nem nagy változás. Így kidobom a következő kis korrelációjú határmetszéket is ami HURO volt. MAPE </w:t>
      </w:r>
      <w:r w:rsidRPr="007C68F6">
        <w:rPr>
          <w:rFonts w:cs="Times New Roman"/>
          <w:szCs w:val="24"/>
        </w:rPr>
        <w:t>= 27.8299</w:t>
      </w:r>
      <w:r>
        <w:rPr>
          <w:rFonts w:cs="Times New Roman"/>
          <w:szCs w:val="24"/>
        </w:rPr>
        <w:t xml:space="preserve"> lett és a MSE</w:t>
      </w:r>
      <w:r w:rsidRPr="007C68F6">
        <w:rPr>
          <w:rFonts w:cs="Times New Roman"/>
          <w:szCs w:val="24"/>
        </w:rPr>
        <w:t xml:space="preserve"> = 380.0701</w:t>
      </w:r>
      <w:r>
        <w:rPr>
          <w:rFonts w:cs="Times New Roman"/>
          <w:szCs w:val="24"/>
        </w:rPr>
        <w:t xml:space="preserve"> is leesett, ezt is megnéztem 30 nappal. Egy egésszel jobb lett az eredmény a 30 napos alap adatbázissal. </w:t>
      </w:r>
    </w:p>
    <w:p w:rsidR="007C68F6" w:rsidRDefault="007C68F6" w:rsidP="007C68F6">
      <w:pPr>
        <w:spacing w:beforeLines="60" w:before="144"/>
        <w:rPr>
          <w:rFonts w:cs="Times New Roman"/>
          <w:szCs w:val="24"/>
        </w:rPr>
      </w:pPr>
      <w:r>
        <w:rPr>
          <w:rFonts w:cs="Times New Roman"/>
          <w:szCs w:val="24"/>
        </w:rPr>
        <w:t xml:space="preserve">Kidobtam </w:t>
      </w:r>
      <w:r w:rsidR="00851809">
        <w:rPr>
          <w:rFonts w:cs="Times New Roman"/>
          <w:szCs w:val="24"/>
        </w:rPr>
        <w:t xml:space="preserve">a HUUK-ot is, most romlott az eredmény az előző állapothoz képest a MAPE = </w:t>
      </w:r>
      <w:r w:rsidR="00851809" w:rsidRPr="00851809">
        <w:rPr>
          <w:rFonts w:cs="Times New Roman"/>
          <w:szCs w:val="24"/>
        </w:rPr>
        <w:t>27.9164</w:t>
      </w:r>
      <w:r w:rsidR="00851809">
        <w:rPr>
          <w:rFonts w:cs="Times New Roman"/>
          <w:szCs w:val="24"/>
        </w:rPr>
        <w:t xml:space="preserve"> lett. Ebben a felállásban volt az ár mellett bruttó rendszerterhelés, HUSK és HUAT határmetszék.</w:t>
      </w:r>
    </w:p>
    <w:p w:rsidR="00851809" w:rsidRDefault="00851809" w:rsidP="007C68F6">
      <w:pPr>
        <w:spacing w:beforeLines="60" w:before="144"/>
        <w:rPr>
          <w:rFonts w:cs="Times New Roman"/>
          <w:szCs w:val="24"/>
        </w:rPr>
      </w:pPr>
      <w:r>
        <w:rPr>
          <w:rFonts w:cs="Times New Roman"/>
          <w:szCs w:val="24"/>
        </w:rPr>
        <w:t xml:space="preserve">Ha csak HUAT és bruttó rendszerterhelés játszik, még akkor a MAPE = </w:t>
      </w:r>
      <w:r w:rsidRPr="00851809">
        <w:rPr>
          <w:rFonts w:cs="Times New Roman"/>
          <w:szCs w:val="24"/>
        </w:rPr>
        <w:t>27.9393</w:t>
      </w:r>
      <w:r>
        <w:rPr>
          <w:rFonts w:cs="Times New Roman"/>
          <w:szCs w:val="24"/>
        </w:rPr>
        <w:t>.</w:t>
      </w:r>
    </w:p>
    <w:p w:rsidR="00851809" w:rsidRDefault="00851809" w:rsidP="007C68F6">
      <w:pPr>
        <w:spacing w:beforeLines="60" w:before="144"/>
        <w:rPr>
          <w:rFonts w:cs="Times New Roman"/>
          <w:szCs w:val="24"/>
        </w:rPr>
      </w:pPr>
      <w:r>
        <w:rPr>
          <w:rFonts w:cs="Times New Roman"/>
          <w:szCs w:val="24"/>
        </w:rPr>
        <w:t xml:space="preserve">Csak a bruttó rendszerterhelés és az árak voltak az algoritmusban akkor a MAPE = </w:t>
      </w:r>
      <w:r w:rsidRPr="00851809">
        <w:rPr>
          <w:rFonts w:cs="Times New Roman"/>
          <w:szCs w:val="24"/>
        </w:rPr>
        <w:t>27.2663</w:t>
      </w:r>
      <w:r>
        <w:rPr>
          <w:rFonts w:cs="Times New Roman"/>
          <w:szCs w:val="24"/>
        </w:rPr>
        <w:t xml:space="preserve">, és végül csak az árat használtam, már amikor a MAPE = </w:t>
      </w:r>
      <w:r w:rsidRPr="00851809">
        <w:rPr>
          <w:rFonts w:cs="Times New Roman"/>
          <w:szCs w:val="24"/>
        </w:rPr>
        <w:t>27.2559</w:t>
      </w:r>
    </w:p>
    <w:p w:rsidR="00851809" w:rsidRDefault="00A45528" w:rsidP="007C68F6">
      <w:pPr>
        <w:spacing w:beforeLines="60" w:before="144"/>
        <w:rPr>
          <w:rFonts w:cs="Times New Roman"/>
          <w:szCs w:val="24"/>
        </w:rPr>
      </w:pPr>
      <w:r>
        <w:rPr>
          <w:rFonts w:cs="Times New Roman"/>
          <w:szCs w:val="24"/>
        </w:rPr>
        <w:t xml:space="preserve">Végül az jött </w:t>
      </w:r>
      <w:r w:rsidR="0015228B">
        <w:rPr>
          <w:rFonts w:cs="Times New Roman"/>
          <w:szCs w:val="24"/>
        </w:rPr>
        <w:t>ki,</w:t>
      </w:r>
      <w:r>
        <w:rPr>
          <w:rFonts w:cs="Times New Roman"/>
          <w:szCs w:val="24"/>
        </w:rPr>
        <w:t xml:space="preserve"> ami a korrelációban </w:t>
      </w:r>
      <w:r w:rsidR="0015228B">
        <w:rPr>
          <w:rFonts w:cs="Times New Roman"/>
          <w:szCs w:val="24"/>
        </w:rPr>
        <w:t>is,</w:t>
      </w:r>
      <w:r>
        <w:rPr>
          <w:rFonts w:cs="Times New Roman"/>
          <w:szCs w:val="24"/>
        </w:rPr>
        <w:t xml:space="preserve"> hogy az ár önmagától függ a legjobban és utána a bruttó rendszerterheléstől. A HUUK, HUAT, HUSK </w:t>
      </w:r>
      <w:r w:rsidR="00F532B6">
        <w:rPr>
          <w:rFonts w:cs="Times New Roman"/>
          <w:szCs w:val="24"/>
        </w:rPr>
        <w:t>határmetszékek</w:t>
      </w:r>
      <w:r>
        <w:rPr>
          <w:rFonts w:cs="Times New Roman"/>
          <w:szCs w:val="24"/>
        </w:rPr>
        <w:t xml:space="preserve"> hasonló mértékben határozzák meg, és nem hasonlítanak saját magukra annyira, hogy elvigyék nagyon rossz irányba a kiértékelést.</w:t>
      </w:r>
    </w:p>
    <w:p w:rsidR="00A45528" w:rsidRDefault="00A45528" w:rsidP="007C68F6">
      <w:pPr>
        <w:spacing w:beforeLines="60" w:before="144"/>
        <w:rPr>
          <w:rFonts w:cs="Times New Roman"/>
          <w:szCs w:val="24"/>
        </w:rPr>
      </w:pPr>
      <w:r>
        <w:rPr>
          <w:rFonts w:cs="Times New Roman"/>
          <w:szCs w:val="24"/>
        </w:rPr>
        <w:t xml:space="preserve">Egy 30 napos alap adatbázissal csak az árak hasonlítgatásával a MAPE = </w:t>
      </w:r>
      <w:r w:rsidRPr="00A45528">
        <w:rPr>
          <w:rFonts w:cs="Times New Roman"/>
          <w:szCs w:val="24"/>
        </w:rPr>
        <w:t>27.0840</w:t>
      </w:r>
      <w:r>
        <w:rPr>
          <w:rFonts w:cs="Times New Roman"/>
          <w:szCs w:val="24"/>
        </w:rPr>
        <w:t xml:space="preserve"> és a MSE = </w:t>
      </w:r>
      <w:r w:rsidRPr="00A45528">
        <w:rPr>
          <w:rFonts w:cs="Times New Roman"/>
          <w:szCs w:val="24"/>
        </w:rPr>
        <w:t>349.4104</w:t>
      </w:r>
      <w:r w:rsidR="0015228B">
        <w:rPr>
          <w:rFonts w:cs="Times New Roman"/>
          <w:szCs w:val="24"/>
        </w:rPr>
        <w:t xml:space="preserve">. Az a 30 napos adathalmazzal rendelkező előrejelzést mutatja be. Azért itt jól </w:t>
      </w:r>
      <w:r w:rsidR="00451EB6">
        <w:rPr>
          <w:rFonts w:cs="Times New Roman"/>
          <w:szCs w:val="24"/>
        </w:rPr>
        <w:t>látszik,</w:t>
      </w:r>
      <w:r w:rsidR="0015228B">
        <w:rPr>
          <w:rFonts w:cs="Times New Roman"/>
          <w:szCs w:val="24"/>
        </w:rPr>
        <w:t xml:space="preserve"> hogy a hirtelen kiugrásokat nem tudja lekövetni az algoritmus, viszont a növekvős és csökkenő trendeket kés</w:t>
      </w:r>
      <w:r w:rsidR="00B56F71">
        <w:rPr>
          <w:rFonts w:cs="Times New Roman"/>
          <w:szCs w:val="24"/>
        </w:rPr>
        <w:t>és</w:t>
      </w:r>
      <w:r w:rsidR="0015228B">
        <w:rPr>
          <w:rFonts w:cs="Times New Roman"/>
          <w:szCs w:val="24"/>
        </w:rPr>
        <w:t>sel ugyan</w:t>
      </w:r>
      <w:r w:rsidR="00B56F71">
        <w:rPr>
          <w:rFonts w:cs="Times New Roman"/>
          <w:szCs w:val="24"/>
        </w:rPr>
        <w:t>,</w:t>
      </w:r>
      <w:r w:rsidR="0015228B">
        <w:rPr>
          <w:rFonts w:cs="Times New Roman"/>
          <w:szCs w:val="24"/>
        </w:rPr>
        <w:t xml:space="preserve"> viszont leköveti.</w:t>
      </w:r>
      <w:r w:rsidR="00F532B6">
        <w:rPr>
          <w:rFonts w:cs="Times New Roman"/>
          <w:szCs w:val="24"/>
        </w:rPr>
        <w:t xml:space="preserve"> (</w:t>
      </w:r>
      <w:r w:rsidR="00F532B6">
        <w:rPr>
          <w:rFonts w:cs="Times New Roman"/>
          <w:szCs w:val="24"/>
        </w:rPr>
        <w:fldChar w:fldCharType="begin"/>
      </w:r>
      <w:r w:rsidR="00F532B6">
        <w:rPr>
          <w:rFonts w:cs="Times New Roman"/>
          <w:szCs w:val="24"/>
        </w:rPr>
        <w:instrText xml:space="preserve"> REF _Ref500099207 \h </w:instrText>
      </w:r>
      <w:r w:rsidR="00F532B6">
        <w:rPr>
          <w:rFonts w:cs="Times New Roman"/>
          <w:szCs w:val="24"/>
        </w:rPr>
      </w:r>
      <w:r w:rsidR="00F532B6">
        <w:rPr>
          <w:rFonts w:cs="Times New Roman"/>
          <w:szCs w:val="24"/>
        </w:rPr>
        <w:fldChar w:fldCharType="separate"/>
      </w:r>
      <w:r w:rsidR="00C331A0">
        <w:rPr>
          <w:rFonts w:cs="Times New Roman"/>
          <w:noProof/>
          <w:szCs w:val="24"/>
        </w:rPr>
        <w:t>28</w:t>
      </w:r>
      <w:r w:rsidR="00C331A0">
        <w:t>. ábra</w:t>
      </w:r>
      <w:r w:rsidR="00F532B6">
        <w:rPr>
          <w:rFonts w:cs="Times New Roman"/>
          <w:szCs w:val="24"/>
        </w:rPr>
        <w:fldChar w:fldCharType="end"/>
      </w:r>
      <w:r w:rsidR="00F532B6">
        <w:rPr>
          <w:rFonts w:cs="Times New Roman"/>
          <w:szCs w:val="24"/>
        </w:rPr>
        <w:t>)</w:t>
      </w:r>
    </w:p>
    <w:p w:rsidR="003708E1" w:rsidRDefault="00A45528" w:rsidP="003708E1">
      <w:pPr>
        <w:keepNext/>
        <w:spacing w:beforeLines="60" w:before="144"/>
        <w:ind w:firstLine="0"/>
      </w:pPr>
      <w:r>
        <w:rPr>
          <w:noProof/>
          <w:lang w:eastAsia="hu-HU"/>
        </w:rPr>
        <w:lastRenderedPageBreak/>
        <w:drawing>
          <wp:inline distT="0" distB="0" distL="0" distR="0" wp14:anchorId="3C4D94C7" wp14:editId="702117F2">
            <wp:extent cx="5370612" cy="2814762"/>
            <wp:effectExtent l="0" t="0" r="1905" b="5080"/>
            <wp:docPr id="26" name="Kép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l="5891" t="10476" r="2498" b="4130"/>
                    <a:stretch/>
                  </pic:blipFill>
                  <pic:spPr bwMode="auto">
                    <a:xfrm>
                      <a:off x="0" y="0"/>
                      <a:ext cx="5381604" cy="2820523"/>
                    </a:xfrm>
                    <a:prstGeom prst="rect">
                      <a:avLst/>
                    </a:prstGeom>
                    <a:ln>
                      <a:noFill/>
                    </a:ln>
                    <a:extLst>
                      <a:ext uri="{53640926-AAD7-44D8-BBD7-CCE9431645EC}">
                        <a14:shadowObscured xmlns:a14="http://schemas.microsoft.com/office/drawing/2010/main"/>
                      </a:ext>
                    </a:extLst>
                  </pic:spPr>
                </pic:pic>
              </a:graphicData>
            </a:graphic>
          </wp:inline>
        </w:drawing>
      </w:r>
    </w:p>
    <w:bookmarkStart w:id="138" w:name="_Ref500099207"/>
    <w:p w:rsidR="00A45528" w:rsidRDefault="003708E1" w:rsidP="003708E1">
      <w:pPr>
        <w:pStyle w:val="Kpalrs"/>
        <w:ind w:firstLine="0"/>
        <w:rPr>
          <w:rFonts w:cs="Times New Roman"/>
          <w:szCs w:val="24"/>
        </w:rPr>
      </w:pPr>
      <w:r>
        <w:rPr>
          <w:rFonts w:cs="Times New Roman"/>
          <w:szCs w:val="24"/>
        </w:rPr>
        <w:fldChar w:fldCharType="begin"/>
      </w:r>
      <w:r>
        <w:rPr>
          <w:rFonts w:cs="Times New Roman"/>
          <w:szCs w:val="24"/>
        </w:rPr>
        <w:instrText xml:space="preserve"> SEQ ábra \* ARABIC </w:instrText>
      </w:r>
      <w:r>
        <w:rPr>
          <w:rFonts w:cs="Times New Roman"/>
          <w:szCs w:val="24"/>
        </w:rPr>
        <w:fldChar w:fldCharType="separate"/>
      </w:r>
      <w:bookmarkStart w:id="139" w:name="_Toc500357626"/>
      <w:r w:rsidR="00C331A0">
        <w:rPr>
          <w:rFonts w:cs="Times New Roman"/>
          <w:noProof/>
          <w:szCs w:val="24"/>
        </w:rPr>
        <w:t>28</w:t>
      </w:r>
      <w:r>
        <w:rPr>
          <w:rFonts w:cs="Times New Roman"/>
          <w:szCs w:val="24"/>
        </w:rPr>
        <w:fldChar w:fldCharType="end"/>
      </w:r>
      <w:r>
        <w:t>. ábra</w:t>
      </w:r>
      <w:bookmarkEnd w:id="138"/>
      <w:r w:rsidR="00F532B6">
        <w:tab/>
        <w:t>1 szomszéd, csak az árak figyelembevételével, 30 napos adatbázis</w:t>
      </w:r>
      <w:bookmarkEnd w:id="139"/>
    </w:p>
    <w:p w:rsidR="007411D2" w:rsidRDefault="00A45528" w:rsidP="007C68F6">
      <w:pPr>
        <w:spacing w:beforeLines="60" w:before="144"/>
        <w:rPr>
          <w:rFonts w:cs="Times New Roman"/>
          <w:szCs w:val="24"/>
        </w:rPr>
      </w:pPr>
      <w:r>
        <w:rPr>
          <w:rFonts w:cs="Times New Roman"/>
          <w:szCs w:val="24"/>
        </w:rPr>
        <w:t>Az előbbi paraméterezésekből azt sikerült leszűrnöm, hogy egy magához nagyon hasonlító adathalmaz teljesen el t</w:t>
      </w:r>
      <w:r w:rsidR="0015228B">
        <w:rPr>
          <w:rFonts w:cs="Times New Roman"/>
          <w:szCs w:val="24"/>
        </w:rPr>
        <w:t>udja rontani az egész számítást,</w:t>
      </w:r>
      <w:r>
        <w:rPr>
          <w:rFonts w:cs="Times New Roman"/>
          <w:szCs w:val="24"/>
        </w:rPr>
        <w:t xml:space="preserve"> így hogy ezen túl</w:t>
      </w:r>
      <w:r w:rsidR="00BE6A4C">
        <w:rPr>
          <w:rFonts w:cs="Times New Roman"/>
          <w:szCs w:val="24"/>
        </w:rPr>
        <w:t xml:space="preserve"> a</w:t>
      </w:r>
      <w:r>
        <w:rPr>
          <w:rFonts w:cs="Times New Roman"/>
          <w:szCs w:val="24"/>
        </w:rPr>
        <w:t xml:space="preserve"> hasonlóságokat finomítsam, több szomszéddal </w:t>
      </w:r>
      <w:r w:rsidR="00B56F71">
        <w:rPr>
          <w:rFonts w:cs="Times New Roman"/>
          <w:szCs w:val="24"/>
        </w:rPr>
        <w:t>fogok</w:t>
      </w:r>
      <w:r w:rsidR="00F532B6">
        <w:rPr>
          <w:rFonts w:cs="Times New Roman"/>
          <w:szCs w:val="24"/>
        </w:rPr>
        <w:t>,</w:t>
      </w:r>
      <w:r>
        <w:rPr>
          <w:rFonts w:cs="Times New Roman"/>
          <w:szCs w:val="24"/>
        </w:rPr>
        <w:t xml:space="preserve"> kísérletez</w:t>
      </w:r>
      <w:r w:rsidR="00B56F71">
        <w:rPr>
          <w:rFonts w:cs="Times New Roman"/>
          <w:szCs w:val="24"/>
        </w:rPr>
        <w:t>n</w:t>
      </w:r>
      <w:r>
        <w:rPr>
          <w:rFonts w:cs="Times New Roman"/>
          <w:szCs w:val="24"/>
        </w:rPr>
        <w:t>i.</w:t>
      </w:r>
      <w:r w:rsidR="0015228B">
        <w:rPr>
          <w:rFonts w:cs="Times New Roman"/>
          <w:szCs w:val="24"/>
        </w:rPr>
        <w:t xml:space="preserve"> Illetve megnézem az összes határmetszék 24 órával eltolt </w:t>
      </w:r>
      <w:r w:rsidR="00E53C6C">
        <w:rPr>
          <w:rFonts w:cs="Times New Roman"/>
          <w:szCs w:val="24"/>
        </w:rPr>
        <w:t>autokorreláció</w:t>
      </w:r>
      <w:r w:rsidR="0015228B">
        <w:rPr>
          <w:rFonts w:cs="Times New Roman"/>
          <w:szCs w:val="24"/>
        </w:rPr>
        <w:t>ját.</w:t>
      </w:r>
    </w:p>
    <w:p w:rsidR="007411D2" w:rsidRPr="007411D2" w:rsidRDefault="007411D2" w:rsidP="007411D2">
      <w:pPr>
        <w:spacing w:after="0"/>
        <w:rPr>
          <w:rFonts w:cs="Times New Roman"/>
          <w:i/>
          <w:szCs w:val="24"/>
        </w:rPr>
      </w:pPr>
      <w:r w:rsidRPr="007411D2">
        <w:rPr>
          <w:rFonts w:cs="Times New Roman"/>
          <w:i/>
          <w:szCs w:val="24"/>
        </w:rPr>
        <w:t xml:space="preserve">HUAT 24 órás </w:t>
      </w:r>
      <w:r w:rsidR="00E53C6C">
        <w:rPr>
          <w:rFonts w:cs="Times New Roman"/>
          <w:i/>
          <w:szCs w:val="24"/>
        </w:rPr>
        <w:t>autokorreláció</w:t>
      </w:r>
      <w:r w:rsidRPr="007411D2">
        <w:rPr>
          <w:rFonts w:cs="Times New Roman"/>
          <w:i/>
          <w:szCs w:val="24"/>
        </w:rPr>
        <w:t>ja = 0.7655</w:t>
      </w:r>
    </w:p>
    <w:p w:rsidR="007411D2" w:rsidRPr="007411D2" w:rsidRDefault="007411D2" w:rsidP="007411D2">
      <w:pPr>
        <w:spacing w:after="0"/>
        <w:rPr>
          <w:rFonts w:cs="Times New Roman"/>
          <w:i/>
          <w:szCs w:val="24"/>
        </w:rPr>
      </w:pPr>
      <w:r w:rsidRPr="007411D2">
        <w:rPr>
          <w:rFonts w:cs="Times New Roman"/>
          <w:i/>
          <w:szCs w:val="24"/>
        </w:rPr>
        <w:t xml:space="preserve">HUHR 24 órás </w:t>
      </w:r>
      <w:r w:rsidR="00E53C6C">
        <w:rPr>
          <w:rFonts w:cs="Times New Roman"/>
          <w:i/>
          <w:szCs w:val="24"/>
        </w:rPr>
        <w:t>autokorreláció</w:t>
      </w:r>
      <w:r w:rsidRPr="007411D2">
        <w:rPr>
          <w:rFonts w:cs="Times New Roman"/>
          <w:i/>
          <w:szCs w:val="24"/>
        </w:rPr>
        <w:t>ja = 0.8741</w:t>
      </w:r>
    </w:p>
    <w:p w:rsidR="007411D2" w:rsidRPr="007411D2" w:rsidRDefault="007411D2" w:rsidP="007411D2">
      <w:pPr>
        <w:spacing w:after="0"/>
        <w:rPr>
          <w:rFonts w:cs="Times New Roman"/>
          <w:i/>
          <w:szCs w:val="24"/>
        </w:rPr>
      </w:pPr>
      <w:r w:rsidRPr="007411D2">
        <w:rPr>
          <w:rFonts w:cs="Times New Roman"/>
          <w:i/>
          <w:szCs w:val="24"/>
        </w:rPr>
        <w:t xml:space="preserve">HURO 24 órás </w:t>
      </w:r>
      <w:r w:rsidR="00E53C6C">
        <w:rPr>
          <w:rFonts w:cs="Times New Roman"/>
          <w:i/>
          <w:szCs w:val="24"/>
        </w:rPr>
        <w:t>autokorreláció</w:t>
      </w:r>
      <w:r w:rsidRPr="007411D2">
        <w:rPr>
          <w:rFonts w:cs="Times New Roman"/>
          <w:i/>
          <w:szCs w:val="24"/>
        </w:rPr>
        <w:t>ja = 0.7514</w:t>
      </w:r>
    </w:p>
    <w:p w:rsidR="007411D2" w:rsidRPr="007411D2" w:rsidRDefault="007411D2" w:rsidP="007411D2">
      <w:pPr>
        <w:spacing w:after="0"/>
        <w:rPr>
          <w:rFonts w:cs="Times New Roman"/>
          <w:i/>
          <w:szCs w:val="24"/>
        </w:rPr>
      </w:pPr>
      <w:r w:rsidRPr="007411D2">
        <w:rPr>
          <w:rFonts w:cs="Times New Roman"/>
          <w:i/>
          <w:szCs w:val="24"/>
        </w:rPr>
        <w:t xml:space="preserve">HURS 24 órás </w:t>
      </w:r>
      <w:r w:rsidR="00E53C6C">
        <w:rPr>
          <w:rFonts w:cs="Times New Roman"/>
          <w:i/>
          <w:szCs w:val="24"/>
        </w:rPr>
        <w:t>autokorreláció</w:t>
      </w:r>
      <w:r w:rsidRPr="007411D2">
        <w:rPr>
          <w:rFonts w:cs="Times New Roman"/>
          <w:i/>
          <w:szCs w:val="24"/>
        </w:rPr>
        <w:t>ja = 0.8170</w:t>
      </w:r>
    </w:p>
    <w:p w:rsidR="007411D2" w:rsidRPr="007411D2" w:rsidRDefault="007411D2" w:rsidP="007411D2">
      <w:pPr>
        <w:spacing w:after="0"/>
        <w:rPr>
          <w:rFonts w:cs="Times New Roman"/>
          <w:i/>
          <w:szCs w:val="24"/>
        </w:rPr>
      </w:pPr>
      <w:r w:rsidRPr="007411D2">
        <w:rPr>
          <w:rFonts w:cs="Times New Roman"/>
          <w:i/>
          <w:szCs w:val="24"/>
        </w:rPr>
        <w:t xml:space="preserve">HUSK 24 órás </w:t>
      </w:r>
      <w:r w:rsidR="00E53C6C">
        <w:rPr>
          <w:rFonts w:cs="Times New Roman"/>
          <w:i/>
          <w:szCs w:val="24"/>
        </w:rPr>
        <w:t>autokorreláció</w:t>
      </w:r>
      <w:r w:rsidRPr="007411D2">
        <w:rPr>
          <w:rFonts w:cs="Times New Roman"/>
          <w:i/>
          <w:szCs w:val="24"/>
        </w:rPr>
        <w:t>ja = 0.7470</w:t>
      </w:r>
    </w:p>
    <w:p w:rsidR="007411D2" w:rsidRPr="007411D2" w:rsidRDefault="007411D2" w:rsidP="007411D2">
      <w:pPr>
        <w:spacing w:after="0"/>
        <w:rPr>
          <w:rFonts w:cs="Times New Roman"/>
          <w:i/>
          <w:szCs w:val="24"/>
        </w:rPr>
      </w:pPr>
      <w:r w:rsidRPr="007411D2">
        <w:rPr>
          <w:rFonts w:cs="Times New Roman"/>
          <w:i/>
          <w:szCs w:val="24"/>
        </w:rPr>
        <w:t xml:space="preserve">HUUK 24 órás </w:t>
      </w:r>
      <w:r w:rsidR="00E53C6C">
        <w:rPr>
          <w:rFonts w:cs="Times New Roman"/>
          <w:i/>
          <w:szCs w:val="24"/>
        </w:rPr>
        <w:t>autokorreláció</w:t>
      </w:r>
      <w:r w:rsidRPr="007411D2">
        <w:rPr>
          <w:rFonts w:cs="Times New Roman"/>
          <w:i/>
          <w:szCs w:val="24"/>
        </w:rPr>
        <w:t>ja = 0.8339</w:t>
      </w:r>
    </w:p>
    <w:p w:rsidR="00D72ED1" w:rsidRPr="00D72ED1" w:rsidRDefault="00D72ED1" w:rsidP="00D72ED1">
      <w:pPr>
        <w:spacing w:after="0"/>
        <w:rPr>
          <w:rFonts w:cs="Times New Roman"/>
          <w:i/>
          <w:szCs w:val="24"/>
        </w:rPr>
      </w:pPr>
      <w:r w:rsidRPr="00D72ED1">
        <w:rPr>
          <w:rFonts w:cs="Times New Roman"/>
          <w:i/>
          <w:szCs w:val="24"/>
        </w:rPr>
        <w:t xml:space="preserve">Összesített Import-Export </w:t>
      </w:r>
      <w:r w:rsidRPr="007411D2">
        <w:rPr>
          <w:rFonts w:cs="Times New Roman"/>
          <w:i/>
          <w:szCs w:val="24"/>
        </w:rPr>
        <w:t xml:space="preserve">24 órás </w:t>
      </w:r>
      <w:r w:rsidR="00E53C6C">
        <w:rPr>
          <w:rFonts w:cs="Times New Roman"/>
          <w:i/>
          <w:szCs w:val="24"/>
        </w:rPr>
        <w:t>autokorreláció</w:t>
      </w:r>
      <w:r w:rsidRPr="007411D2">
        <w:rPr>
          <w:rFonts w:cs="Times New Roman"/>
          <w:i/>
          <w:szCs w:val="24"/>
        </w:rPr>
        <w:t xml:space="preserve">ja </w:t>
      </w:r>
      <w:r w:rsidRPr="00D72ED1">
        <w:rPr>
          <w:rFonts w:cs="Times New Roman"/>
          <w:i/>
          <w:szCs w:val="24"/>
        </w:rPr>
        <w:t>= 0.8888</w:t>
      </w:r>
    </w:p>
    <w:p w:rsidR="00D72ED1" w:rsidRPr="00D72ED1" w:rsidRDefault="00D72ED1" w:rsidP="00D72ED1">
      <w:pPr>
        <w:spacing w:after="0"/>
        <w:rPr>
          <w:rFonts w:cs="Times New Roman"/>
          <w:i/>
          <w:szCs w:val="24"/>
        </w:rPr>
      </w:pPr>
      <w:r w:rsidRPr="00D72ED1">
        <w:rPr>
          <w:rFonts w:cs="Times New Roman"/>
          <w:i/>
          <w:szCs w:val="24"/>
        </w:rPr>
        <w:t>RendszerTerheles</w:t>
      </w:r>
      <w:r>
        <w:rPr>
          <w:rFonts w:cs="Times New Roman"/>
          <w:i/>
          <w:szCs w:val="24"/>
        </w:rPr>
        <w:t xml:space="preserve"> </w:t>
      </w:r>
      <w:r w:rsidRPr="007411D2">
        <w:rPr>
          <w:rFonts w:cs="Times New Roman"/>
          <w:i/>
          <w:szCs w:val="24"/>
        </w:rPr>
        <w:t xml:space="preserve">24 órás </w:t>
      </w:r>
      <w:r w:rsidR="00E53C6C">
        <w:rPr>
          <w:rFonts w:cs="Times New Roman"/>
          <w:i/>
          <w:szCs w:val="24"/>
        </w:rPr>
        <w:t>autokorreláció</w:t>
      </w:r>
      <w:r w:rsidRPr="007411D2">
        <w:rPr>
          <w:rFonts w:cs="Times New Roman"/>
          <w:i/>
          <w:szCs w:val="24"/>
        </w:rPr>
        <w:t>ja</w:t>
      </w:r>
      <w:r w:rsidRPr="00D72ED1">
        <w:rPr>
          <w:rFonts w:cs="Times New Roman"/>
          <w:i/>
          <w:szCs w:val="24"/>
        </w:rPr>
        <w:t xml:space="preserve"> = 0.8603</w:t>
      </w:r>
    </w:p>
    <w:p w:rsidR="0095042E" w:rsidRDefault="00D72ED1" w:rsidP="00651EC8">
      <w:pPr>
        <w:spacing w:beforeLines="60" w:before="144"/>
        <w:rPr>
          <w:rFonts w:cs="Times New Roman"/>
          <w:szCs w:val="24"/>
        </w:rPr>
      </w:pPr>
      <w:r>
        <w:rPr>
          <w:rFonts w:cs="Times New Roman"/>
          <w:szCs w:val="24"/>
        </w:rPr>
        <w:t>Sokkal jobban korrelálnak magukkal, mint az ár</w:t>
      </w:r>
      <w:r w:rsidR="00BA70A6">
        <w:rPr>
          <w:rFonts w:cs="Times New Roman"/>
          <w:szCs w:val="24"/>
        </w:rPr>
        <w:t xml:space="preserve"> saját magával.</w:t>
      </w:r>
      <w:r w:rsidR="00BA0A65">
        <w:rPr>
          <w:rFonts w:cs="Times New Roman"/>
          <w:szCs w:val="24"/>
        </w:rPr>
        <w:t xml:space="preserve"> </w:t>
      </w:r>
      <w:r w:rsidR="00605DA0">
        <w:rPr>
          <w:rFonts w:cs="Times New Roman"/>
          <w:szCs w:val="24"/>
        </w:rPr>
        <w:t>Így elkezdtem kísérletezni több</w:t>
      </w:r>
      <w:r w:rsidR="00F532B6">
        <w:rPr>
          <w:rFonts w:cs="Times New Roman"/>
          <w:szCs w:val="24"/>
        </w:rPr>
        <w:t xml:space="preserve"> szomszéddal vagy, </w:t>
      </w:r>
      <w:r w:rsidR="00605DA0">
        <w:rPr>
          <w:rFonts w:cs="Times New Roman"/>
          <w:szCs w:val="24"/>
        </w:rPr>
        <w:t>csak néhány adatot használok, vagy csak az árat.</w:t>
      </w:r>
      <w:r w:rsidR="00BA0A65">
        <w:rPr>
          <w:rFonts w:cs="Times New Roman"/>
          <w:szCs w:val="24"/>
        </w:rPr>
        <w:t xml:space="preserve"> </w:t>
      </w:r>
      <w:r w:rsidR="007471A2">
        <w:rPr>
          <w:rFonts w:cs="Times New Roman"/>
          <w:szCs w:val="24"/>
        </w:rPr>
        <w:t xml:space="preserve">Szerettem volna ha határmetszékeket valahogy felhasználni vagy legalább szűrni, hogy pontosan melyikek határozzák meg az árat, de úgy </w:t>
      </w:r>
      <w:r w:rsidR="0095042E">
        <w:rPr>
          <w:rFonts w:cs="Times New Roman"/>
          <w:szCs w:val="24"/>
        </w:rPr>
        <w:t>látszik,</w:t>
      </w:r>
      <w:r w:rsidR="007471A2">
        <w:rPr>
          <w:rFonts w:cs="Times New Roman"/>
          <w:szCs w:val="24"/>
        </w:rPr>
        <w:t xml:space="preserve"> hogy a határmetszékek menetrendje miatt túlságosan is hasonlítanak a 24 órás eltoltjukra. </w:t>
      </w:r>
      <w:r w:rsidR="0095042E">
        <w:rPr>
          <w:rFonts w:cs="Times New Roman"/>
          <w:szCs w:val="24"/>
        </w:rPr>
        <w:br w:type="page"/>
      </w:r>
    </w:p>
    <w:p w:rsidR="00870401" w:rsidRDefault="00870401" w:rsidP="00870401">
      <w:pPr>
        <w:spacing w:beforeLines="60" w:before="144"/>
        <w:rPr>
          <w:rFonts w:cs="Times New Roman"/>
          <w:szCs w:val="24"/>
        </w:rPr>
      </w:pPr>
      <w:r>
        <w:rPr>
          <w:rFonts w:cs="Times New Roman"/>
          <w:szCs w:val="24"/>
        </w:rPr>
        <w:lastRenderedPageBreak/>
        <w:t>Elsőnek a két legközelebbi szomszéd átlagát néztem, és csak a bruttó rendszerterhelés és az ár volt benne a vizsgált adatokban. MSE =</w:t>
      </w:r>
      <w:r w:rsidRPr="00870401">
        <w:rPr>
          <w:rFonts w:cs="Times New Roman"/>
          <w:szCs w:val="24"/>
        </w:rPr>
        <w:t xml:space="preserve"> 345.9908</w:t>
      </w:r>
      <w:r>
        <w:rPr>
          <w:rFonts w:cs="Times New Roman"/>
          <w:szCs w:val="24"/>
        </w:rPr>
        <w:t xml:space="preserve"> és a MAPE = </w:t>
      </w:r>
      <w:r w:rsidRPr="00870401">
        <w:rPr>
          <w:rFonts w:cs="Times New Roman"/>
          <w:szCs w:val="24"/>
        </w:rPr>
        <w:t>27.6153</w:t>
      </w:r>
    </w:p>
    <w:p w:rsidR="000A3233" w:rsidRDefault="00F532B6" w:rsidP="000A3233">
      <w:pPr>
        <w:spacing w:beforeLines="60" w:before="144"/>
        <w:rPr>
          <w:rFonts w:cs="Times New Roman"/>
          <w:szCs w:val="24"/>
        </w:rPr>
      </w:pPr>
      <w:r>
        <w:rPr>
          <w:rFonts w:cs="Times New Roman"/>
          <w:szCs w:val="24"/>
        </w:rPr>
        <w:fldChar w:fldCharType="begin"/>
      </w:r>
      <w:r>
        <w:rPr>
          <w:rFonts w:cs="Times New Roman"/>
          <w:szCs w:val="24"/>
        </w:rPr>
        <w:instrText xml:space="preserve"> REF _Ref500099257 \h </w:instrText>
      </w:r>
      <w:r>
        <w:rPr>
          <w:rFonts w:cs="Times New Roman"/>
          <w:szCs w:val="24"/>
        </w:rPr>
      </w:r>
      <w:r>
        <w:rPr>
          <w:rFonts w:cs="Times New Roman"/>
          <w:szCs w:val="24"/>
        </w:rPr>
        <w:fldChar w:fldCharType="separate"/>
      </w:r>
      <w:r w:rsidR="00C331A0">
        <w:rPr>
          <w:rFonts w:cs="Times New Roman"/>
          <w:noProof/>
          <w:szCs w:val="24"/>
        </w:rPr>
        <w:t>29</w:t>
      </w:r>
      <w:r w:rsidR="00C331A0">
        <w:t>. ábra</w:t>
      </w:r>
      <w:r>
        <w:rPr>
          <w:rFonts w:cs="Times New Roman"/>
          <w:szCs w:val="24"/>
        </w:rPr>
        <w:fldChar w:fldCharType="end"/>
      </w:r>
      <w:r>
        <w:rPr>
          <w:rFonts w:cs="Times New Roman"/>
          <w:szCs w:val="24"/>
        </w:rPr>
        <w:t xml:space="preserve"> </w:t>
      </w:r>
      <w:r w:rsidR="0015228B">
        <w:rPr>
          <w:rFonts w:cs="Times New Roman"/>
          <w:szCs w:val="24"/>
        </w:rPr>
        <w:t>a két legközelebbi</w:t>
      </w:r>
      <w:r w:rsidR="00954E74">
        <w:rPr>
          <w:rFonts w:cs="Times New Roman"/>
          <w:szCs w:val="24"/>
        </w:rPr>
        <w:t xml:space="preserve"> </w:t>
      </w:r>
      <w:r w:rsidR="0015228B">
        <w:rPr>
          <w:rFonts w:cs="Times New Roman"/>
          <w:szCs w:val="24"/>
        </w:rPr>
        <w:t>szomszéd átlagolását mutatja be, és abból is az első pár napot. Ezen</w:t>
      </w:r>
      <w:r w:rsidR="00BE6A4C">
        <w:rPr>
          <w:rFonts w:cs="Times New Roman"/>
          <w:szCs w:val="24"/>
        </w:rPr>
        <w:t xml:space="preserve"> jól látszik, hogy nincs olyan, </w:t>
      </w:r>
      <w:r w:rsidR="000A3233">
        <w:rPr>
          <w:rFonts w:cs="Times New Roman"/>
          <w:szCs w:val="24"/>
        </w:rPr>
        <w:t>mi</w:t>
      </w:r>
      <w:r w:rsidR="00BE6A4C">
        <w:rPr>
          <w:rFonts w:cs="Times New Roman"/>
          <w:szCs w:val="24"/>
        </w:rPr>
        <w:t>n</w:t>
      </w:r>
      <w:r w:rsidR="000A3233">
        <w:rPr>
          <w:rFonts w:cs="Times New Roman"/>
          <w:szCs w:val="24"/>
        </w:rPr>
        <w:t xml:space="preserve">t az ábrán </w:t>
      </w:r>
      <w:r w:rsidR="0015228B">
        <w:rPr>
          <w:rFonts w:cs="Times New Roman"/>
          <w:szCs w:val="24"/>
        </w:rPr>
        <w:t>volt,</w:t>
      </w:r>
      <w:r w:rsidR="000A3233">
        <w:rPr>
          <w:rFonts w:cs="Times New Roman"/>
          <w:szCs w:val="24"/>
        </w:rPr>
        <w:t xml:space="preserve"> hogy a második napi adat sokáig ismétlődik, illetve hogy az átlagolás miatt kevesebb az egyforma jósolt nap az elején. </w:t>
      </w:r>
    </w:p>
    <w:p w:rsidR="003708E1" w:rsidRDefault="00870401" w:rsidP="003708E1">
      <w:pPr>
        <w:keepNext/>
        <w:spacing w:beforeLines="60" w:before="144"/>
        <w:ind w:firstLine="0"/>
      </w:pPr>
      <w:r>
        <w:rPr>
          <w:noProof/>
          <w:lang w:eastAsia="hu-HU"/>
        </w:rPr>
        <w:drawing>
          <wp:inline distT="0" distB="0" distL="0" distR="0" wp14:anchorId="355D23DF" wp14:editId="2FF3B8FC">
            <wp:extent cx="5400000" cy="2765114"/>
            <wp:effectExtent l="0" t="0" r="0" b="0"/>
            <wp:docPr id="20" name="Kép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l="10751" t="15977" r="8988" b="10930"/>
                    <a:stretch/>
                  </pic:blipFill>
                  <pic:spPr bwMode="auto">
                    <a:xfrm>
                      <a:off x="0" y="0"/>
                      <a:ext cx="5400000" cy="2765114"/>
                    </a:xfrm>
                    <a:prstGeom prst="rect">
                      <a:avLst/>
                    </a:prstGeom>
                    <a:ln>
                      <a:noFill/>
                    </a:ln>
                    <a:extLst>
                      <a:ext uri="{53640926-AAD7-44D8-BBD7-CCE9431645EC}">
                        <a14:shadowObscured xmlns:a14="http://schemas.microsoft.com/office/drawing/2010/main"/>
                      </a:ext>
                    </a:extLst>
                  </pic:spPr>
                </pic:pic>
              </a:graphicData>
            </a:graphic>
          </wp:inline>
        </w:drawing>
      </w:r>
    </w:p>
    <w:bookmarkStart w:id="140" w:name="_Ref500099257"/>
    <w:p w:rsidR="00A45528" w:rsidRDefault="003708E1" w:rsidP="003708E1">
      <w:pPr>
        <w:pStyle w:val="Kpalrs"/>
        <w:rPr>
          <w:rFonts w:cs="Times New Roman"/>
          <w:szCs w:val="24"/>
        </w:rPr>
      </w:pPr>
      <w:r>
        <w:rPr>
          <w:rFonts w:cs="Times New Roman"/>
          <w:szCs w:val="24"/>
        </w:rPr>
        <w:fldChar w:fldCharType="begin"/>
      </w:r>
      <w:r>
        <w:rPr>
          <w:rFonts w:cs="Times New Roman"/>
          <w:szCs w:val="24"/>
        </w:rPr>
        <w:instrText xml:space="preserve"> SEQ ábra \* ARABIC </w:instrText>
      </w:r>
      <w:r>
        <w:rPr>
          <w:rFonts w:cs="Times New Roman"/>
          <w:szCs w:val="24"/>
        </w:rPr>
        <w:fldChar w:fldCharType="separate"/>
      </w:r>
      <w:bookmarkStart w:id="141" w:name="_Toc500357627"/>
      <w:r w:rsidR="00C331A0">
        <w:rPr>
          <w:rFonts w:cs="Times New Roman"/>
          <w:noProof/>
          <w:szCs w:val="24"/>
        </w:rPr>
        <w:t>29</w:t>
      </w:r>
      <w:r>
        <w:rPr>
          <w:rFonts w:cs="Times New Roman"/>
          <w:szCs w:val="24"/>
        </w:rPr>
        <w:fldChar w:fldCharType="end"/>
      </w:r>
      <w:r>
        <w:t>. ábra</w:t>
      </w:r>
      <w:bookmarkEnd w:id="140"/>
      <w:r w:rsidR="00F532B6">
        <w:tab/>
        <w:t>2 legközelebbi szomszéd átlagával jósolok</w:t>
      </w:r>
      <w:bookmarkEnd w:id="141"/>
    </w:p>
    <w:p w:rsidR="00025E27" w:rsidRDefault="00662A54" w:rsidP="00662A54">
      <w:pPr>
        <w:rPr>
          <w:rFonts w:cs="Times New Roman"/>
          <w:szCs w:val="24"/>
        </w:rPr>
      </w:pPr>
      <w:r>
        <w:rPr>
          <w:rFonts w:cs="Times New Roman"/>
          <w:szCs w:val="24"/>
        </w:rPr>
        <w:t xml:space="preserve">A három legközelebbi szomszéd átlagolása </w:t>
      </w:r>
      <w:r w:rsidR="009A23F1">
        <w:rPr>
          <w:rFonts w:cs="Times New Roman"/>
          <w:szCs w:val="24"/>
        </w:rPr>
        <w:t>7</w:t>
      </w:r>
      <w:r>
        <w:rPr>
          <w:rFonts w:cs="Times New Roman"/>
          <w:szCs w:val="24"/>
        </w:rPr>
        <w:t xml:space="preserve"> nap alap </w:t>
      </w:r>
      <w:r w:rsidR="00F532B6">
        <w:rPr>
          <w:rFonts w:cs="Times New Roman"/>
          <w:szCs w:val="24"/>
        </w:rPr>
        <w:t>adatbázissal,</w:t>
      </w:r>
      <w:r>
        <w:rPr>
          <w:rFonts w:cs="Times New Roman"/>
          <w:szCs w:val="24"/>
        </w:rPr>
        <w:t xml:space="preserve"> ami csak az ár és a bruttó rendszerterhelést tartalmazza. A MAPE =</w:t>
      </w:r>
      <w:r w:rsidRPr="00662A54">
        <w:rPr>
          <w:rFonts w:cs="Times New Roman"/>
          <w:szCs w:val="24"/>
        </w:rPr>
        <w:t xml:space="preserve"> </w:t>
      </w:r>
      <w:r w:rsidR="009A23F1" w:rsidRPr="009A23F1">
        <w:rPr>
          <w:rFonts w:cs="Times New Roman"/>
          <w:szCs w:val="24"/>
        </w:rPr>
        <w:t>27.3946</w:t>
      </w:r>
      <w:r w:rsidR="009A23F1">
        <w:rPr>
          <w:rFonts w:cs="Times New Roman"/>
          <w:szCs w:val="24"/>
        </w:rPr>
        <w:t xml:space="preserve"> </w:t>
      </w:r>
      <w:r>
        <w:rPr>
          <w:rFonts w:cs="Times New Roman"/>
          <w:szCs w:val="24"/>
        </w:rPr>
        <w:t>és a MSE =</w:t>
      </w:r>
      <w:r w:rsidRPr="00662A54">
        <w:rPr>
          <w:rFonts w:cs="Times New Roman"/>
          <w:szCs w:val="24"/>
        </w:rPr>
        <w:t xml:space="preserve"> </w:t>
      </w:r>
      <w:r w:rsidR="009A23F1" w:rsidRPr="009A23F1">
        <w:rPr>
          <w:rFonts w:cs="Times New Roman"/>
          <w:szCs w:val="24"/>
        </w:rPr>
        <w:t>263.9607</w:t>
      </w:r>
      <w:r w:rsidR="009E0118">
        <w:rPr>
          <w:rFonts w:cs="Times New Roman"/>
          <w:szCs w:val="24"/>
        </w:rPr>
        <w:t xml:space="preserve"> (</w:t>
      </w:r>
      <w:r w:rsidR="009E0118">
        <w:rPr>
          <w:rFonts w:cs="Times New Roman"/>
          <w:szCs w:val="24"/>
        </w:rPr>
        <w:fldChar w:fldCharType="begin"/>
      </w:r>
      <w:r w:rsidR="009E0118">
        <w:rPr>
          <w:rFonts w:cs="Times New Roman"/>
          <w:szCs w:val="24"/>
        </w:rPr>
        <w:instrText xml:space="preserve"> REF _Ref500099835 \h </w:instrText>
      </w:r>
      <w:r w:rsidR="009E0118">
        <w:rPr>
          <w:rFonts w:cs="Times New Roman"/>
          <w:szCs w:val="24"/>
        </w:rPr>
      </w:r>
      <w:r w:rsidR="009E0118">
        <w:rPr>
          <w:rFonts w:cs="Times New Roman"/>
          <w:szCs w:val="24"/>
        </w:rPr>
        <w:fldChar w:fldCharType="separate"/>
      </w:r>
      <w:r w:rsidR="00C331A0">
        <w:rPr>
          <w:noProof/>
          <w:lang w:eastAsia="hu-HU"/>
        </w:rPr>
        <w:t>30</w:t>
      </w:r>
      <w:r w:rsidR="00C331A0">
        <w:t>. ábra</w:t>
      </w:r>
      <w:r w:rsidR="009E0118">
        <w:rPr>
          <w:rFonts w:cs="Times New Roman"/>
          <w:szCs w:val="24"/>
        </w:rPr>
        <w:fldChar w:fldCharType="end"/>
      </w:r>
      <w:r w:rsidR="009E0118">
        <w:rPr>
          <w:rFonts w:cs="Times New Roman"/>
          <w:szCs w:val="24"/>
        </w:rPr>
        <w:t xml:space="preserve"> és </w:t>
      </w:r>
      <w:r w:rsidR="009E0118">
        <w:rPr>
          <w:rFonts w:cs="Times New Roman"/>
          <w:szCs w:val="24"/>
        </w:rPr>
        <w:fldChar w:fldCharType="begin"/>
      </w:r>
      <w:r w:rsidR="009E0118">
        <w:rPr>
          <w:rFonts w:cs="Times New Roman"/>
          <w:szCs w:val="24"/>
        </w:rPr>
        <w:instrText xml:space="preserve"> REF _Ref500099839 \h </w:instrText>
      </w:r>
      <w:r w:rsidR="009E0118">
        <w:rPr>
          <w:rFonts w:cs="Times New Roman"/>
          <w:szCs w:val="24"/>
        </w:rPr>
      </w:r>
      <w:r w:rsidR="009E0118">
        <w:rPr>
          <w:rFonts w:cs="Times New Roman"/>
          <w:szCs w:val="24"/>
        </w:rPr>
        <w:fldChar w:fldCharType="separate"/>
      </w:r>
      <w:r w:rsidR="00C331A0">
        <w:rPr>
          <w:noProof/>
          <w:lang w:eastAsia="hu-HU"/>
        </w:rPr>
        <w:t>31</w:t>
      </w:r>
      <w:r w:rsidR="00C331A0">
        <w:t>. ábra</w:t>
      </w:r>
      <w:r w:rsidR="009E0118">
        <w:rPr>
          <w:rFonts w:cs="Times New Roman"/>
          <w:szCs w:val="24"/>
        </w:rPr>
        <w:fldChar w:fldCharType="end"/>
      </w:r>
      <w:r w:rsidR="009E0118">
        <w:rPr>
          <w:rFonts w:cs="Times New Roman"/>
          <w:szCs w:val="24"/>
        </w:rPr>
        <w:t>)</w:t>
      </w:r>
      <w:r w:rsidR="009A23F1">
        <w:rPr>
          <w:rFonts w:cs="Times New Roman"/>
          <w:szCs w:val="24"/>
        </w:rPr>
        <w:t xml:space="preserve">. Jobb </w:t>
      </w:r>
      <w:r w:rsidR="00F532B6">
        <w:rPr>
          <w:rFonts w:cs="Times New Roman"/>
          <w:szCs w:val="24"/>
        </w:rPr>
        <w:t>lett,</w:t>
      </w:r>
      <w:r w:rsidR="009A23F1">
        <w:rPr>
          <w:rFonts w:cs="Times New Roman"/>
          <w:szCs w:val="24"/>
        </w:rPr>
        <w:t xml:space="preserve"> de nem jelentősen. </w:t>
      </w:r>
      <w:r w:rsidR="00AA2D75">
        <w:rPr>
          <w:rFonts w:cs="Times New Roman"/>
          <w:szCs w:val="24"/>
        </w:rPr>
        <w:t xml:space="preserve">Itt volt egy másik átlagolási ötletem is. </w:t>
      </w:r>
      <w:r w:rsidR="00F532B6">
        <w:rPr>
          <w:rFonts w:cs="Times New Roman"/>
          <w:szCs w:val="24"/>
        </w:rPr>
        <w:t>Ez,</w:t>
      </w:r>
      <w:r w:rsidR="00AA2D75">
        <w:rPr>
          <w:rFonts w:cs="Times New Roman"/>
          <w:szCs w:val="24"/>
        </w:rPr>
        <w:t xml:space="preserve"> ami ilyen jó eredménnyel zárult úgy </w:t>
      </w:r>
      <w:r w:rsidR="00F532B6">
        <w:rPr>
          <w:rFonts w:cs="Times New Roman"/>
          <w:szCs w:val="24"/>
        </w:rPr>
        <w:t>készült,</w:t>
      </w:r>
      <w:r w:rsidR="00AA2D75">
        <w:rPr>
          <w:rFonts w:cs="Times New Roman"/>
          <w:szCs w:val="24"/>
        </w:rPr>
        <w:t xml:space="preserve"> hogy vettem az adatokon a hasonlóságokat, a leghasonlóbbnak megfogtam az árát és beletettem egy tömb</w:t>
      </w:r>
      <w:r w:rsidR="00025E27">
        <w:rPr>
          <w:rFonts w:cs="Times New Roman"/>
          <w:szCs w:val="24"/>
        </w:rPr>
        <w:t>b</w:t>
      </w:r>
      <w:r w:rsidR="00AA2D75">
        <w:rPr>
          <w:rFonts w:cs="Times New Roman"/>
          <w:szCs w:val="24"/>
        </w:rPr>
        <w:t>e</w:t>
      </w:r>
      <w:r w:rsidR="00025E27">
        <w:rPr>
          <w:rFonts w:cs="Times New Roman"/>
          <w:szCs w:val="24"/>
        </w:rPr>
        <w:t>, majd kiszedtem a már megtalált elem sorszámú adatot az összes adathalmazból</w:t>
      </w:r>
      <w:r w:rsidR="00AA2D75">
        <w:rPr>
          <w:rFonts w:cs="Times New Roman"/>
          <w:szCs w:val="24"/>
        </w:rPr>
        <w:t xml:space="preserve"> és ezt újra megcsináltam a maradék adatokon. </w:t>
      </w:r>
      <w:r w:rsidR="00025E27">
        <w:rPr>
          <w:rFonts w:cs="Times New Roman"/>
          <w:szCs w:val="24"/>
        </w:rPr>
        <w:t>Ezzel az a probléma, hogy elcsúsznak az adatok olyan szempontból, hogy egy-egy elem kivétele után már lesznek olyan eleme</w:t>
      </w:r>
      <w:r w:rsidR="00BE6A4C">
        <w:rPr>
          <w:rFonts w:cs="Times New Roman"/>
          <w:szCs w:val="24"/>
        </w:rPr>
        <w:t>k</w:t>
      </w:r>
      <w:r w:rsidR="00025E27">
        <w:rPr>
          <w:rFonts w:cs="Times New Roman"/>
          <w:szCs w:val="24"/>
        </w:rPr>
        <w:t xml:space="preserve"> az adathalmazban, amik normál esetben nem lennének szomszédok, viszont ezért cserébe minden választott elemet a tényleg leghasonlóbb adat alapján választjuk ki. </w:t>
      </w:r>
    </w:p>
    <w:p w:rsidR="003708E1" w:rsidRDefault="00C80A0C" w:rsidP="003708E1">
      <w:pPr>
        <w:keepNext/>
        <w:spacing w:beforeLines="60" w:before="144"/>
        <w:ind w:firstLine="0"/>
      </w:pPr>
      <w:r>
        <w:rPr>
          <w:noProof/>
          <w:lang w:eastAsia="hu-HU"/>
        </w:rPr>
        <w:lastRenderedPageBreak/>
        <w:drawing>
          <wp:inline distT="0" distB="0" distL="0" distR="0" wp14:anchorId="5D5E87E6" wp14:editId="647726C0">
            <wp:extent cx="5400000" cy="2639069"/>
            <wp:effectExtent l="0" t="0" r="0" b="8890"/>
            <wp:docPr id="22" name="Kép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l="3831" t="11262" r="2144" b="7012"/>
                    <a:stretch/>
                  </pic:blipFill>
                  <pic:spPr bwMode="auto">
                    <a:xfrm>
                      <a:off x="0" y="0"/>
                      <a:ext cx="5400000" cy="2639069"/>
                    </a:xfrm>
                    <a:prstGeom prst="rect">
                      <a:avLst/>
                    </a:prstGeom>
                    <a:ln>
                      <a:noFill/>
                    </a:ln>
                    <a:extLst>
                      <a:ext uri="{53640926-AAD7-44D8-BBD7-CCE9431645EC}">
                        <a14:shadowObscured xmlns:a14="http://schemas.microsoft.com/office/drawing/2010/main"/>
                      </a:ext>
                    </a:extLst>
                  </pic:spPr>
                </pic:pic>
              </a:graphicData>
            </a:graphic>
          </wp:inline>
        </w:drawing>
      </w:r>
    </w:p>
    <w:bookmarkStart w:id="142" w:name="_Ref500099835"/>
    <w:p w:rsidR="00AA2D75" w:rsidRDefault="003708E1" w:rsidP="003708E1">
      <w:pPr>
        <w:pStyle w:val="Kpalrs"/>
        <w:rPr>
          <w:noProof/>
          <w:lang w:eastAsia="hu-HU"/>
        </w:rPr>
      </w:pPr>
      <w:r>
        <w:rPr>
          <w:noProof/>
          <w:lang w:eastAsia="hu-HU"/>
        </w:rPr>
        <w:fldChar w:fldCharType="begin"/>
      </w:r>
      <w:r>
        <w:rPr>
          <w:noProof/>
          <w:lang w:eastAsia="hu-HU"/>
        </w:rPr>
        <w:instrText xml:space="preserve"> SEQ ábra \* ARABIC </w:instrText>
      </w:r>
      <w:r>
        <w:rPr>
          <w:noProof/>
          <w:lang w:eastAsia="hu-HU"/>
        </w:rPr>
        <w:fldChar w:fldCharType="separate"/>
      </w:r>
      <w:bookmarkStart w:id="143" w:name="_Toc500357628"/>
      <w:r w:rsidR="00C331A0">
        <w:rPr>
          <w:noProof/>
          <w:lang w:eastAsia="hu-HU"/>
        </w:rPr>
        <w:t>30</w:t>
      </w:r>
      <w:r>
        <w:rPr>
          <w:noProof/>
          <w:lang w:eastAsia="hu-HU"/>
        </w:rPr>
        <w:fldChar w:fldCharType="end"/>
      </w:r>
      <w:r>
        <w:t>. ábra</w:t>
      </w:r>
      <w:bookmarkEnd w:id="142"/>
      <w:r w:rsidR="00F532B6">
        <w:tab/>
        <w:t>2 illetve 3 legközelebbi szomszéd</w:t>
      </w:r>
      <w:bookmarkEnd w:id="143"/>
      <w:r w:rsidR="00F532B6">
        <w:t xml:space="preserve"> </w:t>
      </w:r>
    </w:p>
    <w:p w:rsidR="003708E1" w:rsidRDefault="00C80A0C" w:rsidP="003708E1">
      <w:pPr>
        <w:keepNext/>
        <w:spacing w:beforeLines="60" w:before="144"/>
        <w:ind w:firstLine="0"/>
      </w:pPr>
      <w:r>
        <w:rPr>
          <w:noProof/>
          <w:lang w:eastAsia="hu-HU"/>
        </w:rPr>
        <w:drawing>
          <wp:inline distT="0" distB="0" distL="0" distR="0" wp14:anchorId="6AEA5A09" wp14:editId="1BB05274">
            <wp:extent cx="5400000" cy="1643607"/>
            <wp:effectExtent l="0" t="0" r="0" b="0"/>
            <wp:docPr id="24" name="Kép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l="3829" t="13882" r="2297" b="35303"/>
                    <a:stretch/>
                  </pic:blipFill>
                  <pic:spPr bwMode="auto">
                    <a:xfrm>
                      <a:off x="0" y="0"/>
                      <a:ext cx="5400000" cy="1643607"/>
                    </a:xfrm>
                    <a:prstGeom prst="rect">
                      <a:avLst/>
                    </a:prstGeom>
                    <a:ln>
                      <a:noFill/>
                    </a:ln>
                    <a:extLst>
                      <a:ext uri="{53640926-AAD7-44D8-BBD7-CCE9431645EC}">
                        <a14:shadowObscured xmlns:a14="http://schemas.microsoft.com/office/drawing/2010/main"/>
                      </a:ext>
                    </a:extLst>
                  </pic:spPr>
                </pic:pic>
              </a:graphicData>
            </a:graphic>
          </wp:inline>
        </w:drawing>
      </w:r>
    </w:p>
    <w:bookmarkStart w:id="144" w:name="_Ref500099839"/>
    <w:p w:rsidR="009A23F1" w:rsidRDefault="003708E1" w:rsidP="003708E1">
      <w:pPr>
        <w:pStyle w:val="Kpalrs"/>
        <w:rPr>
          <w:noProof/>
          <w:lang w:eastAsia="hu-HU"/>
        </w:rPr>
      </w:pPr>
      <w:r>
        <w:rPr>
          <w:noProof/>
          <w:lang w:eastAsia="hu-HU"/>
        </w:rPr>
        <w:fldChar w:fldCharType="begin"/>
      </w:r>
      <w:r>
        <w:rPr>
          <w:noProof/>
          <w:lang w:eastAsia="hu-HU"/>
        </w:rPr>
        <w:instrText xml:space="preserve"> SEQ ábra \* ARABIC </w:instrText>
      </w:r>
      <w:r>
        <w:rPr>
          <w:noProof/>
          <w:lang w:eastAsia="hu-HU"/>
        </w:rPr>
        <w:fldChar w:fldCharType="separate"/>
      </w:r>
      <w:bookmarkStart w:id="145" w:name="_Toc500357629"/>
      <w:r w:rsidR="00C331A0">
        <w:rPr>
          <w:noProof/>
          <w:lang w:eastAsia="hu-HU"/>
        </w:rPr>
        <w:t>31</w:t>
      </w:r>
      <w:r>
        <w:rPr>
          <w:noProof/>
          <w:lang w:eastAsia="hu-HU"/>
        </w:rPr>
        <w:fldChar w:fldCharType="end"/>
      </w:r>
      <w:r>
        <w:t>. ábra</w:t>
      </w:r>
      <w:bookmarkEnd w:id="144"/>
      <w:r w:rsidR="009E0118">
        <w:tab/>
        <w:t>2, 3 szomszéd közelebbről</w:t>
      </w:r>
      <w:bookmarkEnd w:id="145"/>
    </w:p>
    <w:p w:rsidR="009A23F1" w:rsidRDefault="00025E27" w:rsidP="007C68F6">
      <w:pPr>
        <w:spacing w:beforeLines="60" w:before="144"/>
        <w:rPr>
          <w:noProof/>
          <w:lang w:eastAsia="hu-HU"/>
        </w:rPr>
      </w:pPr>
      <w:r>
        <w:rPr>
          <w:noProof/>
          <w:lang w:eastAsia="hu-HU"/>
        </w:rPr>
        <w:t>A másik ötlet az volt hogy megnézzük a hasonlóságokat majd megfogjuk az egyik adathalmaz leghasonlóbb x darab elemét és átlagoljuk őket ez fogja megadni hogy az adott halmaz mennyire hasonlít a keresett napra, ezt megcsináljuk az összes adathalmazzal. Ezzel az a baj</w:t>
      </w:r>
      <w:r w:rsidR="00DE4483">
        <w:rPr>
          <w:noProof/>
          <w:lang w:eastAsia="hu-HU"/>
        </w:rPr>
        <w:t>,</w:t>
      </w:r>
      <w:r>
        <w:rPr>
          <w:noProof/>
          <w:lang w:eastAsia="hu-HU"/>
        </w:rPr>
        <w:t xml:space="preserve"> hogy egy adathalmaz dönti el csak hogy melyik napokat átlagoljuk, így sajnos elvesztettem az</w:t>
      </w:r>
      <w:r w:rsidR="00DE4483">
        <w:rPr>
          <w:noProof/>
          <w:lang w:eastAsia="hu-HU"/>
        </w:rPr>
        <w:t>t</w:t>
      </w:r>
      <w:r w:rsidR="00376459">
        <w:rPr>
          <w:noProof/>
          <w:lang w:eastAsia="hu-HU"/>
        </w:rPr>
        <w:t xml:space="preserve"> a </w:t>
      </w:r>
      <w:r>
        <w:rPr>
          <w:noProof/>
          <w:lang w:eastAsia="hu-HU"/>
        </w:rPr>
        <w:t>l</w:t>
      </w:r>
      <w:r w:rsidR="00376459">
        <w:rPr>
          <w:noProof/>
          <w:lang w:eastAsia="hu-HU"/>
        </w:rPr>
        <w:t>e</w:t>
      </w:r>
      <w:r>
        <w:rPr>
          <w:noProof/>
          <w:lang w:eastAsia="hu-HU"/>
        </w:rPr>
        <w:t>hetőséget</w:t>
      </w:r>
      <w:r w:rsidR="00376459">
        <w:rPr>
          <w:noProof/>
          <w:lang w:eastAsia="hu-HU"/>
        </w:rPr>
        <w:t>,</w:t>
      </w:r>
      <w:r>
        <w:rPr>
          <w:noProof/>
          <w:lang w:eastAsia="hu-HU"/>
        </w:rPr>
        <w:t xml:space="preserve"> hogy minden szomszédot különböző adathalmazok alapján válasszak ki, mivel végül is csak a bruttó rendszerterhelés és az árak vannak jelenleg használva így úgy éreztem</w:t>
      </w:r>
      <w:r w:rsidR="00376459">
        <w:rPr>
          <w:noProof/>
          <w:lang w:eastAsia="hu-HU"/>
        </w:rPr>
        <w:t>,</w:t>
      </w:r>
      <w:r>
        <w:rPr>
          <w:noProof/>
          <w:lang w:eastAsia="hu-HU"/>
        </w:rPr>
        <w:t xml:space="preserve"> hogy ez nem akkora ár azért</w:t>
      </w:r>
      <w:r w:rsidR="00376459">
        <w:rPr>
          <w:noProof/>
          <w:lang w:eastAsia="hu-HU"/>
        </w:rPr>
        <w:t>,</w:t>
      </w:r>
      <w:r>
        <w:rPr>
          <w:noProof/>
          <w:lang w:eastAsia="hu-HU"/>
        </w:rPr>
        <w:t xml:space="preserve"> hogy így nem csúsznak el a tényleges szomszédok.</w:t>
      </w:r>
      <w:r w:rsidR="00451EB6">
        <w:rPr>
          <w:noProof/>
          <w:lang w:eastAsia="hu-HU"/>
        </w:rPr>
        <w:t xml:space="preserve"> A kettő szomszédos átlagolás amiről ábrák vannak fentebb is ezen a módon készült. </w:t>
      </w:r>
    </w:p>
    <w:p w:rsidR="003708E1" w:rsidRDefault="00451EB6" w:rsidP="00F532B6">
      <w:pPr>
        <w:keepNext/>
        <w:spacing w:beforeLines="60" w:before="144"/>
        <w:ind w:firstLine="0"/>
      </w:pPr>
      <w:r>
        <w:rPr>
          <w:noProof/>
          <w:lang w:eastAsia="hu-HU"/>
        </w:rPr>
        <w:lastRenderedPageBreak/>
        <w:drawing>
          <wp:inline distT="0" distB="0" distL="0" distR="0" wp14:anchorId="48F70F84" wp14:editId="65E86223">
            <wp:extent cx="5400000" cy="2149987"/>
            <wp:effectExtent l="0" t="0" r="0" b="3175"/>
            <wp:docPr id="27" name="Kép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l="1896" t="13493" r="1903" b="18387"/>
                    <a:stretch/>
                  </pic:blipFill>
                  <pic:spPr bwMode="auto">
                    <a:xfrm>
                      <a:off x="0" y="0"/>
                      <a:ext cx="5400000" cy="2149987"/>
                    </a:xfrm>
                    <a:prstGeom prst="rect">
                      <a:avLst/>
                    </a:prstGeom>
                    <a:ln>
                      <a:noFill/>
                    </a:ln>
                    <a:extLst>
                      <a:ext uri="{53640926-AAD7-44D8-BBD7-CCE9431645EC}">
                        <a14:shadowObscured xmlns:a14="http://schemas.microsoft.com/office/drawing/2010/main"/>
                      </a:ext>
                    </a:extLst>
                  </pic:spPr>
                </pic:pic>
              </a:graphicData>
            </a:graphic>
          </wp:inline>
        </w:drawing>
      </w:r>
    </w:p>
    <w:bookmarkStart w:id="146" w:name="_Ref500099417"/>
    <w:p w:rsidR="009A23F1" w:rsidRDefault="003708E1" w:rsidP="003708E1">
      <w:pPr>
        <w:pStyle w:val="Kpalrs"/>
        <w:rPr>
          <w:rFonts w:cs="Times New Roman"/>
          <w:szCs w:val="24"/>
        </w:rPr>
      </w:pPr>
      <w:r>
        <w:rPr>
          <w:rFonts w:cs="Times New Roman"/>
          <w:szCs w:val="24"/>
        </w:rPr>
        <w:fldChar w:fldCharType="begin"/>
      </w:r>
      <w:r>
        <w:rPr>
          <w:rFonts w:cs="Times New Roman"/>
          <w:szCs w:val="24"/>
        </w:rPr>
        <w:instrText xml:space="preserve"> SEQ ábra \* ARABIC </w:instrText>
      </w:r>
      <w:r>
        <w:rPr>
          <w:rFonts w:cs="Times New Roman"/>
          <w:szCs w:val="24"/>
        </w:rPr>
        <w:fldChar w:fldCharType="separate"/>
      </w:r>
      <w:bookmarkStart w:id="147" w:name="_Toc500357630"/>
      <w:r w:rsidR="00C331A0">
        <w:rPr>
          <w:rFonts w:cs="Times New Roman"/>
          <w:noProof/>
          <w:szCs w:val="24"/>
        </w:rPr>
        <w:t>32</w:t>
      </w:r>
      <w:r>
        <w:rPr>
          <w:rFonts w:cs="Times New Roman"/>
          <w:szCs w:val="24"/>
        </w:rPr>
        <w:fldChar w:fldCharType="end"/>
      </w:r>
      <w:r>
        <w:t>. ábra</w:t>
      </w:r>
      <w:bookmarkEnd w:id="146"/>
      <w:r w:rsidR="00F532B6">
        <w:tab/>
        <w:t xml:space="preserve">Különböző szomszéd </w:t>
      </w:r>
      <w:r w:rsidR="009E0118">
        <w:t>algoritmusok összehasonlítása</w:t>
      </w:r>
      <w:bookmarkEnd w:id="147"/>
    </w:p>
    <w:p w:rsidR="00451EB6" w:rsidRDefault="00F532B6" w:rsidP="007C68F6">
      <w:pPr>
        <w:spacing w:beforeLines="60" w:before="144"/>
        <w:rPr>
          <w:rFonts w:cs="Times New Roman"/>
          <w:szCs w:val="24"/>
        </w:rPr>
      </w:pPr>
      <w:r>
        <w:rPr>
          <w:rFonts w:cs="Times New Roman"/>
          <w:szCs w:val="24"/>
        </w:rPr>
        <w:t xml:space="preserve">A </w:t>
      </w:r>
      <w:r>
        <w:rPr>
          <w:rFonts w:cs="Times New Roman"/>
          <w:szCs w:val="24"/>
        </w:rPr>
        <w:fldChar w:fldCharType="begin"/>
      </w:r>
      <w:r>
        <w:rPr>
          <w:rFonts w:cs="Times New Roman"/>
          <w:szCs w:val="24"/>
        </w:rPr>
        <w:instrText xml:space="preserve"> REF _Ref500099417 \h </w:instrText>
      </w:r>
      <w:r>
        <w:rPr>
          <w:rFonts w:cs="Times New Roman"/>
          <w:szCs w:val="24"/>
        </w:rPr>
      </w:r>
      <w:r>
        <w:rPr>
          <w:rFonts w:cs="Times New Roman"/>
          <w:szCs w:val="24"/>
        </w:rPr>
        <w:fldChar w:fldCharType="separate"/>
      </w:r>
      <w:r w:rsidR="00C331A0">
        <w:rPr>
          <w:rFonts w:cs="Times New Roman"/>
          <w:noProof/>
          <w:szCs w:val="24"/>
        </w:rPr>
        <w:t>32</w:t>
      </w:r>
      <w:r w:rsidR="00C331A0">
        <w:t>. ábra</w:t>
      </w:r>
      <w:r>
        <w:rPr>
          <w:rFonts w:cs="Times New Roman"/>
          <w:szCs w:val="24"/>
        </w:rPr>
        <w:fldChar w:fldCharType="end"/>
      </w:r>
      <w:r>
        <w:rPr>
          <w:rFonts w:cs="Times New Roman"/>
          <w:szCs w:val="24"/>
        </w:rPr>
        <w:t xml:space="preserve"> t</w:t>
      </w:r>
      <w:r w:rsidR="00451EB6">
        <w:rPr>
          <w:rFonts w:cs="Times New Roman"/>
          <w:szCs w:val="24"/>
        </w:rPr>
        <w:t xml:space="preserve">alálomra kiemelt 5 nap. A kék az </w:t>
      </w:r>
      <w:r w:rsidR="0051797D">
        <w:rPr>
          <w:rFonts w:cs="Times New Roman"/>
          <w:szCs w:val="24"/>
        </w:rPr>
        <w:t>ár,</w:t>
      </w:r>
      <w:r w:rsidR="00451EB6">
        <w:rPr>
          <w:rFonts w:cs="Times New Roman"/>
          <w:szCs w:val="24"/>
        </w:rPr>
        <w:t xml:space="preserve"> amit szerettünk volna megjósolni. A lila </w:t>
      </w:r>
      <w:r w:rsidR="0051797D">
        <w:rPr>
          <w:rFonts w:cs="Times New Roman"/>
          <w:szCs w:val="24"/>
        </w:rPr>
        <w:t>az,</w:t>
      </w:r>
      <w:r w:rsidR="00451EB6">
        <w:rPr>
          <w:rFonts w:cs="Times New Roman"/>
          <w:szCs w:val="24"/>
        </w:rPr>
        <w:t xml:space="preserve"> amikor úgy </w:t>
      </w:r>
      <w:r w:rsidR="0051797D">
        <w:rPr>
          <w:rFonts w:cs="Times New Roman"/>
          <w:szCs w:val="24"/>
        </w:rPr>
        <w:t>átlagoltam,</w:t>
      </w:r>
      <w:r w:rsidR="00451EB6">
        <w:rPr>
          <w:rFonts w:cs="Times New Roman"/>
          <w:szCs w:val="24"/>
        </w:rPr>
        <w:t xml:space="preserve"> hogy minden adatsorból kiszedtem a 3 legjobbat és azokat átlagoltam. A világos kék pedig az az </w:t>
      </w:r>
      <w:r w:rsidR="0051797D">
        <w:rPr>
          <w:rFonts w:cs="Times New Roman"/>
          <w:szCs w:val="24"/>
        </w:rPr>
        <w:t>eset,</w:t>
      </w:r>
      <w:r w:rsidR="00451EB6">
        <w:rPr>
          <w:rFonts w:cs="Times New Roman"/>
          <w:szCs w:val="24"/>
        </w:rPr>
        <w:t xml:space="preserve"> amikor a 3at úgy </w:t>
      </w:r>
      <w:r w:rsidR="00376459">
        <w:rPr>
          <w:rFonts w:cs="Times New Roman"/>
          <w:szCs w:val="24"/>
        </w:rPr>
        <w:t xml:space="preserve">választottam </w:t>
      </w:r>
      <w:r w:rsidR="00451EB6">
        <w:rPr>
          <w:rFonts w:cs="Times New Roman"/>
          <w:szCs w:val="24"/>
        </w:rPr>
        <w:t>ki</w:t>
      </w:r>
      <w:r w:rsidR="00376459">
        <w:rPr>
          <w:rFonts w:cs="Times New Roman"/>
          <w:szCs w:val="24"/>
        </w:rPr>
        <w:t>,</w:t>
      </w:r>
      <w:r w:rsidR="00451EB6">
        <w:rPr>
          <w:rFonts w:cs="Times New Roman"/>
          <w:szCs w:val="24"/>
        </w:rPr>
        <w:t xml:space="preserve"> hogy mindig kivettem egyet valamelyik adatsor alapján és a végén átlagoltam. A piros is ezen alapszik csak kettő elemmel, a zöld pedig csak egy szomszéd.</w:t>
      </w:r>
    </w:p>
    <w:p w:rsidR="0070727F" w:rsidRPr="0070727F" w:rsidRDefault="00A22A34" w:rsidP="005A72AA">
      <w:pPr>
        <w:spacing w:after="0"/>
        <w:rPr>
          <w:rFonts w:cs="Times New Roman"/>
          <w:szCs w:val="24"/>
        </w:rPr>
      </w:pPr>
      <w:r>
        <w:rPr>
          <w:rFonts w:cs="Times New Roman"/>
          <w:szCs w:val="24"/>
        </w:rPr>
        <w:t>MSE</w:t>
      </w:r>
      <w:r w:rsidR="0070727F">
        <w:rPr>
          <w:rFonts w:cs="Times New Roman"/>
          <w:szCs w:val="24"/>
        </w:rPr>
        <w:t xml:space="preserve"> </w:t>
      </w:r>
      <w:r>
        <w:rPr>
          <w:rFonts w:cs="Times New Roman"/>
          <w:szCs w:val="24"/>
        </w:rPr>
        <w:t>(</w:t>
      </w:r>
      <w:r w:rsidR="0070727F" w:rsidRPr="0070727F">
        <w:rPr>
          <w:rFonts w:cs="Times New Roman"/>
          <w:szCs w:val="24"/>
        </w:rPr>
        <w:t>kimenet_</w:t>
      </w:r>
      <w:r w:rsidR="0051797D">
        <w:rPr>
          <w:rFonts w:cs="Times New Roman"/>
          <w:szCs w:val="24"/>
        </w:rPr>
        <w:t>vector_2elem_ua</w:t>
      </w:r>
      <w:r>
        <w:rPr>
          <w:rFonts w:cs="Times New Roman"/>
          <w:szCs w:val="24"/>
        </w:rPr>
        <w:t xml:space="preserve">) </w:t>
      </w:r>
      <w:r w:rsidR="0070727F">
        <w:rPr>
          <w:rFonts w:cs="Times New Roman"/>
          <w:szCs w:val="24"/>
        </w:rPr>
        <w:t>= 344.9141</w:t>
      </w:r>
    </w:p>
    <w:p w:rsidR="0070727F" w:rsidRPr="0070727F" w:rsidRDefault="00A22A34" w:rsidP="005A72AA">
      <w:pPr>
        <w:spacing w:after="0"/>
        <w:rPr>
          <w:rFonts w:cs="Times New Roman"/>
          <w:szCs w:val="24"/>
        </w:rPr>
      </w:pPr>
      <w:r>
        <w:rPr>
          <w:rFonts w:cs="Times New Roman"/>
          <w:szCs w:val="24"/>
        </w:rPr>
        <w:t>MSE</w:t>
      </w:r>
      <w:r w:rsidR="0070727F">
        <w:rPr>
          <w:rFonts w:cs="Times New Roman"/>
          <w:szCs w:val="24"/>
        </w:rPr>
        <w:t xml:space="preserve"> </w:t>
      </w:r>
      <w:r>
        <w:rPr>
          <w:rFonts w:cs="Times New Roman"/>
          <w:szCs w:val="24"/>
        </w:rPr>
        <w:t>(</w:t>
      </w:r>
      <w:r w:rsidR="0070727F" w:rsidRPr="0070727F">
        <w:rPr>
          <w:rFonts w:cs="Times New Roman"/>
          <w:szCs w:val="24"/>
        </w:rPr>
        <w:t>kimenet_vector_3</w:t>
      </w:r>
      <w:r w:rsidR="0051797D">
        <w:rPr>
          <w:rFonts w:cs="Times New Roman"/>
          <w:szCs w:val="24"/>
        </w:rPr>
        <w:t>kulonbozok_</w:t>
      </w:r>
      <w:r w:rsidR="0070727F" w:rsidRPr="0070727F">
        <w:rPr>
          <w:rFonts w:cs="Times New Roman"/>
          <w:szCs w:val="24"/>
        </w:rPr>
        <w:t>atlaga</w:t>
      </w:r>
      <w:r>
        <w:rPr>
          <w:rFonts w:cs="Times New Roman"/>
          <w:szCs w:val="24"/>
        </w:rPr>
        <w:t>)</w:t>
      </w:r>
      <w:r w:rsidR="0070727F">
        <w:rPr>
          <w:rFonts w:cs="Times New Roman"/>
          <w:szCs w:val="24"/>
        </w:rPr>
        <w:t xml:space="preserve"> = 263.9607</w:t>
      </w:r>
    </w:p>
    <w:p w:rsidR="0070727F" w:rsidRPr="0070727F" w:rsidRDefault="00A22A34" w:rsidP="005A72AA">
      <w:pPr>
        <w:spacing w:after="0"/>
        <w:rPr>
          <w:rFonts w:cs="Times New Roman"/>
          <w:szCs w:val="24"/>
        </w:rPr>
      </w:pPr>
      <w:r>
        <w:rPr>
          <w:rFonts w:cs="Times New Roman"/>
          <w:szCs w:val="24"/>
        </w:rPr>
        <w:t>MSE (</w:t>
      </w:r>
      <w:r w:rsidR="0070727F" w:rsidRPr="0070727F">
        <w:rPr>
          <w:rFonts w:cs="Times New Roman"/>
          <w:szCs w:val="24"/>
        </w:rPr>
        <w:t>kimenet_v</w:t>
      </w:r>
      <w:r w:rsidR="0070727F">
        <w:rPr>
          <w:rFonts w:cs="Times New Roman"/>
          <w:szCs w:val="24"/>
        </w:rPr>
        <w:t>ector_3elem_ua</w:t>
      </w:r>
      <w:r>
        <w:rPr>
          <w:rFonts w:cs="Times New Roman"/>
          <w:szCs w:val="24"/>
        </w:rPr>
        <w:t>)</w:t>
      </w:r>
      <w:r w:rsidR="0070727F">
        <w:rPr>
          <w:rFonts w:cs="Times New Roman"/>
          <w:szCs w:val="24"/>
        </w:rPr>
        <w:t xml:space="preserve"> = 238.6426</w:t>
      </w:r>
    </w:p>
    <w:p w:rsidR="0070727F" w:rsidRDefault="00A22A34" w:rsidP="005A72AA">
      <w:pPr>
        <w:spacing w:after="0"/>
        <w:rPr>
          <w:rFonts w:cs="Times New Roman"/>
          <w:szCs w:val="24"/>
        </w:rPr>
      </w:pPr>
      <w:r>
        <w:rPr>
          <w:rFonts w:cs="Times New Roman"/>
          <w:szCs w:val="24"/>
        </w:rPr>
        <w:t>MSE (</w:t>
      </w:r>
      <w:r w:rsidR="0070727F" w:rsidRPr="0070727F">
        <w:rPr>
          <w:rFonts w:cs="Times New Roman"/>
          <w:szCs w:val="24"/>
        </w:rPr>
        <w:t>kimenet_ve</w:t>
      </w:r>
      <w:r w:rsidR="0070727F">
        <w:rPr>
          <w:rFonts w:cs="Times New Roman"/>
          <w:szCs w:val="24"/>
        </w:rPr>
        <w:t>ctor_1szomszed</w:t>
      </w:r>
      <w:r>
        <w:rPr>
          <w:rFonts w:cs="Times New Roman"/>
          <w:szCs w:val="24"/>
        </w:rPr>
        <w:t>) =</w:t>
      </w:r>
      <w:r w:rsidR="0070727F">
        <w:rPr>
          <w:rFonts w:cs="Times New Roman"/>
          <w:szCs w:val="24"/>
        </w:rPr>
        <w:t xml:space="preserve"> </w:t>
      </w:r>
      <w:r w:rsidR="0070727F" w:rsidRPr="0070727F">
        <w:rPr>
          <w:rFonts w:cs="Times New Roman"/>
          <w:szCs w:val="24"/>
        </w:rPr>
        <w:t>353.9069</w:t>
      </w:r>
    </w:p>
    <w:p w:rsidR="005A72AA" w:rsidRDefault="00651EC8" w:rsidP="005A72AA">
      <w:pPr>
        <w:spacing w:after="0"/>
        <w:rPr>
          <w:rFonts w:cs="Times New Roman"/>
          <w:szCs w:val="24"/>
        </w:rPr>
      </w:pPr>
      <w:r>
        <w:rPr>
          <w:rFonts w:cs="Times New Roman"/>
          <w:szCs w:val="24"/>
        </w:rPr>
        <w:t>Bár a fentebbi esetekben főleg csak ár és rendszerterhelés volt, nem mondtam le teljesen a határmetszékekről sem. Sajnos külön-külön használva a határmetszékeket, nem voltak valami sikeresek a tesztjeim, ezért megpróbálkoztam egyben az import-export szaldóval is. Ár, rendszerterhelés, import-export 1 szomszéd esetén</w:t>
      </w:r>
      <w:r w:rsidR="00507520">
        <w:rPr>
          <w:rFonts w:cs="Times New Roman"/>
          <w:szCs w:val="24"/>
        </w:rPr>
        <w:t xml:space="preserve"> az MSE = </w:t>
      </w:r>
      <w:r w:rsidR="00507520" w:rsidRPr="00507520">
        <w:rPr>
          <w:rFonts w:cs="Times New Roman"/>
          <w:szCs w:val="24"/>
        </w:rPr>
        <w:t>361.5325</w:t>
      </w:r>
      <w:r w:rsidR="00AE25FE">
        <w:rPr>
          <w:rFonts w:cs="Times New Roman"/>
          <w:szCs w:val="24"/>
        </w:rPr>
        <w:t xml:space="preserve"> ez jobb mintha az összes metszéket külön-külön nézném, viszont rosszabb, mint ha csak az árak alapján jósolnék előre. Különböző adatok alapján vett 3 szomszéd átlagával előre jelzett MSE = </w:t>
      </w:r>
      <w:r w:rsidR="00AE25FE" w:rsidRPr="00AE25FE">
        <w:rPr>
          <w:rFonts w:cs="Times New Roman"/>
          <w:szCs w:val="24"/>
        </w:rPr>
        <w:t>263.9607</w:t>
      </w:r>
      <w:r w:rsidR="00AE25FE">
        <w:rPr>
          <w:rFonts w:cs="Times New Roman"/>
          <w:szCs w:val="24"/>
        </w:rPr>
        <w:t>, itt úgy tűnik, hogy mindegy hogy van-e import-export vagy nincs, vagy nem használja, vagy pont ugyan azt találja meg így is. Felokosítottam egy kis statisztikával és sajnos úgy tűnik, hogy nem használja.</w:t>
      </w:r>
    </w:p>
    <w:p w:rsidR="00AE25FE" w:rsidRDefault="00AE25FE" w:rsidP="005A72AA">
      <w:pPr>
        <w:spacing w:after="0"/>
        <w:rPr>
          <w:rFonts w:cs="Times New Roman"/>
          <w:szCs w:val="24"/>
        </w:rPr>
      </w:pPr>
      <w:r>
        <w:rPr>
          <w:rFonts w:cs="Times New Roman"/>
          <w:szCs w:val="24"/>
        </w:rPr>
        <w:t>Sajnos azt kellett tapasztalnom, hogy az ár és a rendszerterhelés együttesét a legjobb választás adathalmaznak, a többi adat félre viszi az algoritmust. Nagyon úgy tűnik, hogy feleslegesen töltöttem le azt a sok adatot, mert a jelen algoritmusok egyike se tudja őket értelmesen kihasználni.</w:t>
      </w:r>
    </w:p>
    <w:p w:rsidR="00864C2B" w:rsidRDefault="00864C2B">
      <w:pPr>
        <w:keepLines w:val="0"/>
        <w:spacing w:after="160" w:line="259" w:lineRule="auto"/>
        <w:ind w:firstLine="0"/>
        <w:jc w:val="left"/>
        <w:rPr>
          <w:rFonts w:eastAsia="Times New Roman" w:cs="Times New Roman"/>
          <w:szCs w:val="24"/>
          <w:lang w:eastAsia="hu-HU"/>
        </w:rPr>
      </w:pPr>
      <w:r>
        <w:rPr>
          <w:rFonts w:eastAsia="Times New Roman" w:cs="Times New Roman"/>
          <w:szCs w:val="24"/>
          <w:lang w:eastAsia="hu-HU"/>
        </w:rPr>
        <w:br w:type="page"/>
      </w:r>
    </w:p>
    <w:p w:rsidR="00864C2B" w:rsidRDefault="00370FAC" w:rsidP="00080A3F">
      <w:pPr>
        <w:pStyle w:val="Cmsor1"/>
        <w:rPr>
          <w:rFonts w:eastAsia="Times New Roman"/>
          <w:lang w:eastAsia="hu-HU"/>
        </w:rPr>
      </w:pPr>
      <w:bookmarkStart w:id="148" w:name="_Toc500429125"/>
      <w:bookmarkStart w:id="149" w:name="_Toc500797549"/>
      <w:r>
        <w:rPr>
          <w:rFonts w:eastAsia="Times New Roman"/>
          <w:lang w:eastAsia="hu-HU"/>
        </w:rPr>
        <w:lastRenderedPageBreak/>
        <w:t>Eredmények</w:t>
      </w:r>
      <w:r w:rsidR="00864C2B" w:rsidRPr="00864C2B">
        <w:rPr>
          <w:rFonts w:eastAsia="Times New Roman"/>
          <w:lang w:eastAsia="hu-HU"/>
        </w:rPr>
        <w:t>, jövőbeli tervek</w:t>
      </w:r>
      <w:bookmarkEnd w:id="148"/>
      <w:bookmarkEnd w:id="149"/>
    </w:p>
    <w:p w:rsidR="001C0A29" w:rsidRPr="00F76595" w:rsidRDefault="001C0A29" w:rsidP="00F76595">
      <w:pPr>
        <w:spacing w:after="160"/>
        <w:rPr>
          <w:spacing w:val="2"/>
        </w:rPr>
      </w:pPr>
      <w:r w:rsidRPr="00F76595">
        <w:rPr>
          <w:spacing w:val="2"/>
        </w:rPr>
        <w:t>Összegyűjtöttem az idősor-előrejelzésre alkalmas módszerek egy csoportját majd, implementáltam és összehasonlítottam őket. A kipróbált algoritmusok a legközelebbi szomszéd, ARMA, ARIMA modellek, regresszió, egyszerű statisztikai módszerek, mint az átlagolás vagy a medián.</w:t>
      </w:r>
      <w:r w:rsidR="005627EF" w:rsidRPr="00F76595">
        <w:rPr>
          <w:spacing w:val="2"/>
        </w:rPr>
        <w:t xml:space="preserve"> </w:t>
      </w:r>
    </w:p>
    <w:p w:rsidR="001D500E" w:rsidRPr="00F76595" w:rsidRDefault="001D500E" w:rsidP="00F76595">
      <w:pPr>
        <w:spacing w:after="160"/>
        <w:rPr>
          <w:spacing w:val="2"/>
        </w:rPr>
      </w:pPr>
      <w:r w:rsidRPr="00F76595">
        <w:rPr>
          <w:spacing w:val="2"/>
        </w:rPr>
        <w:t>A MAVIR honlapjáról és a HUPX honlapról beszereztem a rendelkezésre álló adatokat.</w:t>
      </w:r>
    </w:p>
    <w:p w:rsidR="00D9269C" w:rsidRPr="00F76595" w:rsidRDefault="00E16CC9" w:rsidP="00F76595">
      <w:pPr>
        <w:spacing w:after="160"/>
        <w:rPr>
          <w:spacing w:val="2"/>
        </w:rPr>
      </w:pPr>
      <w:r w:rsidRPr="00F76595">
        <w:rPr>
          <w:spacing w:val="2"/>
        </w:rPr>
        <w:t>Az adatok feldolgozás és implementálása matlabban történt, így m</w:t>
      </w:r>
      <w:r w:rsidR="00D9269C" w:rsidRPr="00F76595">
        <w:rPr>
          <w:spacing w:val="2"/>
        </w:rPr>
        <w:t xml:space="preserve">egismerkedtem a matlab Econometrics Toolbox –ával, Financial Toolbox –ával és a </w:t>
      </w:r>
      <w:r w:rsidR="00F3040C" w:rsidRPr="00F76595">
        <w:rPr>
          <w:spacing w:val="2"/>
        </w:rPr>
        <w:t xml:space="preserve">Time Series Analysis modulal. </w:t>
      </w:r>
    </w:p>
    <w:p w:rsidR="00F76595" w:rsidRPr="00F76595" w:rsidRDefault="00F76595" w:rsidP="00F76595">
      <w:pPr>
        <w:spacing w:after="160"/>
        <w:rPr>
          <w:rFonts w:eastAsia="Times New Roman" w:cs="Times New Roman"/>
          <w:spacing w:val="2"/>
          <w:szCs w:val="24"/>
          <w:lang w:eastAsia="hu-HU"/>
        </w:rPr>
      </w:pPr>
      <w:r w:rsidRPr="00F76595">
        <w:rPr>
          <w:rFonts w:eastAsia="Times New Roman" w:cs="Times New Roman"/>
          <w:spacing w:val="2"/>
          <w:szCs w:val="24"/>
          <w:lang w:eastAsia="hu-HU"/>
        </w:rPr>
        <w:t>Jelenleg csak a matlabban futnak a scriptek és nem egy gombnyomásra, fel kell őket paraméterezni, ezt egyszerűsíteni kellene, felhasználó baráttá tenni, hogy bárki jósolhasson velük árat</w:t>
      </w:r>
    </w:p>
    <w:p w:rsidR="001C0A29" w:rsidRPr="00F76595" w:rsidRDefault="005627EF" w:rsidP="00F76595">
      <w:pPr>
        <w:spacing w:after="160"/>
        <w:rPr>
          <w:spacing w:val="2"/>
        </w:rPr>
      </w:pPr>
      <w:r w:rsidRPr="00F76595">
        <w:rPr>
          <w:spacing w:val="2"/>
        </w:rPr>
        <w:t>Az egyszerű statisztikai módszerek, mint a medián és az át</w:t>
      </w:r>
      <w:r w:rsidR="00646497" w:rsidRPr="00F76595">
        <w:rPr>
          <w:spacing w:val="2"/>
        </w:rPr>
        <w:t xml:space="preserve">lag meglepően jól teljesíttek. Scripteket írtam hozzájuk, amiket fel lehet paraméterezni. Ezek a scriptek úgy lettek kialakítva, hogy 1 napot jelezzenek mindig előre, a beadott adatot és a kezdeti időpont között és visszatérjenek egy vektorral ezen előre jelzett értékek összefűzése után. Két féle medián és átlag algoritmus van, az egyik egy </w:t>
      </w:r>
      <w:r w:rsidR="0004233F" w:rsidRPr="00F76595">
        <w:rPr>
          <w:spacing w:val="2"/>
        </w:rPr>
        <w:t>zsinór</w:t>
      </w:r>
      <w:r w:rsidR="00646497" w:rsidRPr="00F76595">
        <w:rPr>
          <w:spacing w:val="2"/>
        </w:rPr>
        <w:t xml:space="preserve">árat jósolunk, a másik viszont kihasználja a napon belüli ingást és az aktuális óra átlagát vagy mediánját veszi x napra visszamenőleg. A legjobban az a medián </w:t>
      </w:r>
      <w:r w:rsidR="00AE248B" w:rsidRPr="00F76595">
        <w:rPr>
          <w:spacing w:val="2"/>
        </w:rPr>
        <w:t>teljesített,</w:t>
      </w:r>
      <w:r w:rsidR="00646497" w:rsidRPr="00F76595">
        <w:rPr>
          <w:spacing w:val="2"/>
        </w:rPr>
        <w:t xml:space="preserve"> ami 7 napot kapott feldolgozási ablaknak és az óráként adta meg a medián, ez csupán </w:t>
      </w:r>
      <w:r w:rsidR="00D93221" w:rsidRPr="00F76595">
        <w:rPr>
          <w:spacing w:val="2"/>
        </w:rPr>
        <w:t>227.034 átlagos négyzetes hibát vétett a több mint 5 évnyi adaton.</w:t>
      </w:r>
      <w:r w:rsidR="009C633F" w:rsidRPr="00F76595">
        <w:rPr>
          <w:spacing w:val="2"/>
        </w:rPr>
        <w:t xml:space="preserve"> Ezt érdemes lenne tovább vizsgálni vagy felhasználni más algoritmusokban is.</w:t>
      </w:r>
    </w:p>
    <w:p w:rsidR="007471A2" w:rsidRPr="00F76595" w:rsidRDefault="007471A2" w:rsidP="00F76595">
      <w:pPr>
        <w:spacing w:after="160"/>
        <w:rPr>
          <w:spacing w:val="2"/>
        </w:rPr>
      </w:pPr>
      <w:r w:rsidRPr="00F76595">
        <w:rPr>
          <w:spacing w:val="2"/>
        </w:rPr>
        <w:t>A legközelebbi szomszéd is figyelemre méltó eredményekkel zárt viszont az még kíván, egy kis utó munkát ki kellene mérni, hogy pontosan hány szomszéddal érdemes, melyik adatok felhasználása mellett, vagy akár ki lehetne a hasonlóságot mérő hiba algoritmust cserélni egy átlagos négyzetes hiba számítóra, vagy egy átlagos százalékos abszolút hibára és úgy megnézni, hogy az eredményeket.</w:t>
      </w:r>
    </w:p>
    <w:p w:rsidR="00F76595" w:rsidRPr="00F76595" w:rsidRDefault="00F76595" w:rsidP="00F76595">
      <w:pPr>
        <w:spacing w:after="160"/>
        <w:rPr>
          <w:spacing w:val="2"/>
        </w:rPr>
      </w:pPr>
      <w:r w:rsidRPr="00F76595">
        <w:rPr>
          <w:spacing w:val="2"/>
        </w:rPr>
        <w:t>A legjobb legközelebbi szomszéd algoritmus MSE = 263.9607</w:t>
      </w:r>
    </w:p>
    <w:p w:rsidR="00F76595" w:rsidRPr="00F76595" w:rsidRDefault="007471A2" w:rsidP="00F76595">
      <w:pPr>
        <w:spacing w:after="160"/>
        <w:rPr>
          <w:spacing w:val="2"/>
        </w:rPr>
      </w:pPr>
      <w:r w:rsidRPr="00F76595">
        <w:rPr>
          <w:spacing w:val="2"/>
        </w:rPr>
        <w:lastRenderedPageBreak/>
        <w:t>Miután ezek az egyszerűbb algoritmusok már jó</w:t>
      </w:r>
      <w:r w:rsidRPr="00F76595">
        <w:rPr>
          <w:strike/>
          <w:spacing w:val="2"/>
        </w:rPr>
        <w:t>l</w:t>
      </w:r>
      <w:r w:rsidR="00954E74" w:rsidRPr="00F76595">
        <w:rPr>
          <w:spacing w:val="2"/>
        </w:rPr>
        <w:t xml:space="preserve"> </w:t>
      </w:r>
      <w:r w:rsidRPr="00F76595">
        <w:rPr>
          <w:spacing w:val="2"/>
        </w:rPr>
        <w:t xml:space="preserve">eredménnyel zártak az ARIMA, ARMA, AR vagy MA modellek erőforrás igényesek és sok historikus adatot igényelnek ezért azokra nem fektettem végül akkora hangsúlyt. </w:t>
      </w:r>
      <w:r w:rsidR="00822A0C" w:rsidRPr="00F76595">
        <w:rPr>
          <w:spacing w:val="2"/>
        </w:rPr>
        <w:t xml:space="preserve">Tovább kellene velük kísérletezni. </w:t>
      </w:r>
      <w:r w:rsidR="00F76595" w:rsidRPr="00F76595">
        <w:rPr>
          <w:spacing w:val="2"/>
        </w:rPr>
        <w:t>Viszont e rövid idő alatt is látszik, hogy sok lehetőség van még benne, sok miden finom hangolható még. Jelenleg a legjobb ARIMA modellem átlagos négyzetes hibája MSE = 330.9795 lett, ami bár jóval elmarad a medián algoritmus mögött azért nem olyan rossz.</w:t>
      </w:r>
    </w:p>
    <w:p w:rsidR="00F76595" w:rsidRPr="00F76595" w:rsidRDefault="00822A0C" w:rsidP="00F76595">
      <w:pPr>
        <w:spacing w:after="160"/>
        <w:rPr>
          <w:rFonts w:eastAsia="Times New Roman" w:cs="Times New Roman"/>
          <w:spacing w:val="2"/>
          <w:szCs w:val="24"/>
          <w:lang w:eastAsia="hu-HU"/>
        </w:rPr>
      </w:pPr>
      <w:r w:rsidRPr="00F76595">
        <w:rPr>
          <w:rFonts w:eastAsia="Times New Roman" w:cs="Times New Roman"/>
          <w:spacing w:val="2"/>
          <w:szCs w:val="24"/>
          <w:lang w:eastAsia="hu-HU"/>
        </w:rPr>
        <w:t>Összegezve a jövőbeli terveket a legfontosabb egy felhasználó barát kialakítás az egyik már működő algoritmussal hogy addig is lehessen használni.</w:t>
      </w:r>
      <w:r w:rsidR="00F76595" w:rsidRPr="00F76595">
        <w:rPr>
          <w:rFonts w:eastAsia="Times New Roman" w:cs="Times New Roman"/>
          <w:spacing w:val="2"/>
          <w:szCs w:val="24"/>
          <w:lang w:eastAsia="hu-HU"/>
        </w:rPr>
        <w:t xml:space="preserve"> Valahogy ki kellene utána úgy bővíteni, hogy kicserélhető legyen alatta az adatbázis bármilyen órás bontású adatsorra, mert akkor akár más típusú adatok előrejelzését is meg lehetne vele próbálni. </w:t>
      </w:r>
    </w:p>
    <w:p w:rsidR="009E12EF" w:rsidRPr="00F3335A" w:rsidRDefault="00822A0C" w:rsidP="00F76595">
      <w:pPr>
        <w:spacing w:after="160"/>
        <w:rPr>
          <w:rFonts w:eastAsia="Times New Roman" w:cs="Times New Roman"/>
          <w:szCs w:val="24"/>
          <w:lang w:eastAsia="hu-HU"/>
        </w:rPr>
      </w:pPr>
      <w:r w:rsidRPr="00F76595">
        <w:rPr>
          <w:rFonts w:eastAsia="Times New Roman" w:cs="Times New Roman"/>
          <w:spacing w:val="2"/>
          <w:szCs w:val="24"/>
          <w:lang w:eastAsia="hu-HU"/>
        </w:rPr>
        <w:t xml:space="preserve">Majd vagy az ARIMA vagy a legközelebbi szomszéd algoritmusba kellene még több időt belefektetni. A legközelebbi szomszédnál ki lehetne cserélni egy másik hibaszámító algoritmusra a jelenlegi közelséget számító algoritmust. </w:t>
      </w:r>
      <w:r w:rsidR="00F76595" w:rsidRPr="00F76595">
        <w:rPr>
          <w:rFonts w:eastAsia="Times New Roman" w:cs="Times New Roman"/>
          <w:spacing w:val="2"/>
          <w:szCs w:val="24"/>
          <w:lang w:eastAsia="hu-HU"/>
        </w:rPr>
        <w:t>Az ARIMA-nak pedig több idő, és talán egy jobb hardver kellene, hogy ki lehessen pontosan kísérletezni, hogy milyen paraméterekkel működik a legjobban</w:t>
      </w:r>
      <w:r w:rsidR="007E7666" w:rsidRPr="00F3335A">
        <w:rPr>
          <w:rFonts w:eastAsia="Times New Roman" w:cs="Times New Roman"/>
          <w:szCs w:val="24"/>
          <w:lang w:eastAsia="hu-HU"/>
        </w:rPr>
        <w:br w:type="page"/>
      </w:r>
    </w:p>
    <w:p w:rsidR="00722292" w:rsidRPr="00F3335A" w:rsidRDefault="00722292" w:rsidP="00080A3F">
      <w:pPr>
        <w:pStyle w:val="Cmsor1"/>
        <w:rPr>
          <w:rFonts w:eastAsia="Times New Roman"/>
          <w:lang w:eastAsia="hu-HU"/>
        </w:rPr>
      </w:pPr>
      <w:bookmarkStart w:id="150" w:name="_Toc499239473"/>
      <w:bookmarkStart w:id="151" w:name="_Toc500429126"/>
      <w:bookmarkStart w:id="152" w:name="_Toc500797550"/>
      <w:r w:rsidRPr="00F3335A">
        <w:rPr>
          <w:rFonts w:eastAsia="Times New Roman"/>
          <w:lang w:eastAsia="hu-HU"/>
        </w:rPr>
        <w:lastRenderedPageBreak/>
        <w:t>Irodalom jegyzék:</w:t>
      </w:r>
      <w:bookmarkEnd w:id="150"/>
      <w:bookmarkEnd w:id="151"/>
      <w:bookmarkEnd w:id="152"/>
    </w:p>
    <w:bookmarkStart w:id="153" w:name="_Ref497326004"/>
    <w:p w:rsidR="00EB430F" w:rsidRDefault="00EB430F" w:rsidP="001F745F">
      <w:pPr>
        <w:pStyle w:val="Listaszerbekezds"/>
        <w:keepLines w:val="0"/>
        <w:numPr>
          <w:ilvl w:val="0"/>
          <w:numId w:val="4"/>
        </w:numPr>
        <w:ind w:left="1134" w:hanging="850"/>
        <w:jc w:val="left"/>
        <w:rPr>
          <w:rFonts w:cs="Times New Roman"/>
          <w:szCs w:val="24"/>
          <w:lang w:eastAsia="hu-HU"/>
        </w:rPr>
      </w:pPr>
      <w:r>
        <w:rPr>
          <w:rFonts w:cs="Times New Roman"/>
          <w:szCs w:val="24"/>
          <w:lang w:eastAsia="hu-HU"/>
        </w:rPr>
        <w:fldChar w:fldCharType="begin"/>
      </w:r>
      <w:r>
        <w:rPr>
          <w:rFonts w:cs="Times New Roman"/>
          <w:szCs w:val="24"/>
          <w:lang w:eastAsia="hu-HU"/>
        </w:rPr>
        <w:instrText xml:space="preserve"> HYPERLINK "</w:instrText>
      </w:r>
      <w:r w:rsidRPr="00EB430F">
        <w:rPr>
          <w:rFonts w:cs="Times New Roman"/>
          <w:szCs w:val="24"/>
          <w:lang w:eastAsia="hu-HU"/>
        </w:rPr>
        <w:instrText>http://www.bibl.u-szeged.hu/ha/gazd/gazdasag/kl.html</w:instrText>
      </w:r>
      <w:r>
        <w:rPr>
          <w:rFonts w:cs="Times New Roman"/>
          <w:szCs w:val="24"/>
          <w:lang w:eastAsia="hu-HU"/>
        </w:rPr>
        <w:instrText xml:space="preserve">" </w:instrText>
      </w:r>
      <w:r w:rsidR="00C331A0">
        <w:rPr>
          <w:rFonts w:cs="Times New Roman"/>
          <w:szCs w:val="24"/>
          <w:lang w:eastAsia="hu-HU"/>
        </w:rPr>
      </w:r>
      <w:r>
        <w:rPr>
          <w:rFonts w:cs="Times New Roman"/>
          <w:szCs w:val="24"/>
          <w:lang w:eastAsia="hu-HU"/>
        </w:rPr>
        <w:fldChar w:fldCharType="separate"/>
      </w:r>
      <w:r w:rsidRPr="004F152B">
        <w:rPr>
          <w:rStyle w:val="Hiperhivatkozs"/>
          <w:rFonts w:cs="Times New Roman"/>
          <w:szCs w:val="24"/>
          <w:lang w:eastAsia="hu-HU"/>
        </w:rPr>
        <w:t>http://www.bibl.u-szeged.hu/ha/gazd/gazdasag/kl.html</w:t>
      </w:r>
      <w:r>
        <w:rPr>
          <w:rFonts w:cs="Times New Roman"/>
          <w:szCs w:val="24"/>
          <w:lang w:eastAsia="hu-HU"/>
        </w:rPr>
        <w:fldChar w:fldCharType="end"/>
      </w:r>
      <w:bookmarkEnd w:id="153"/>
    </w:p>
    <w:bookmarkStart w:id="154" w:name="_Ref497326048"/>
    <w:p w:rsidR="00BA329D" w:rsidRDefault="00BA329D" w:rsidP="001F745F">
      <w:pPr>
        <w:pStyle w:val="Listaszerbekezds"/>
        <w:keepLines w:val="0"/>
        <w:numPr>
          <w:ilvl w:val="0"/>
          <w:numId w:val="4"/>
        </w:numPr>
        <w:ind w:left="1134" w:hanging="850"/>
        <w:jc w:val="left"/>
        <w:rPr>
          <w:rFonts w:cs="Times New Roman"/>
          <w:szCs w:val="24"/>
          <w:lang w:eastAsia="hu-HU"/>
        </w:rPr>
      </w:pPr>
      <w:r>
        <w:rPr>
          <w:rFonts w:cs="Times New Roman"/>
          <w:szCs w:val="24"/>
          <w:lang w:eastAsia="hu-HU"/>
        </w:rPr>
        <w:fldChar w:fldCharType="begin"/>
      </w:r>
      <w:r>
        <w:rPr>
          <w:rFonts w:cs="Times New Roman"/>
          <w:szCs w:val="24"/>
          <w:lang w:eastAsia="hu-HU"/>
        </w:rPr>
        <w:instrText xml:space="preserve"> HYPERLINK "</w:instrText>
      </w:r>
      <w:r w:rsidRPr="00BA329D">
        <w:rPr>
          <w:rFonts w:cs="Times New Roman"/>
          <w:szCs w:val="24"/>
          <w:lang w:eastAsia="hu-HU"/>
        </w:rPr>
        <w:instrText>https://www.hupx.hu/hu/Piacosszekapcsolas/piacosszekapcsolastort/Lapok/default.aspx</w:instrText>
      </w:r>
      <w:r>
        <w:rPr>
          <w:rFonts w:cs="Times New Roman"/>
          <w:szCs w:val="24"/>
          <w:lang w:eastAsia="hu-HU"/>
        </w:rPr>
        <w:instrText xml:space="preserve">" </w:instrText>
      </w:r>
      <w:r w:rsidR="00C331A0">
        <w:rPr>
          <w:rFonts w:cs="Times New Roman"/>
          <w:szCs w:val="24"/>
          <w:lang w:eastAsia="hu-HU"/>
        </w:rPr>
      </w:r>
      <w:r>
        <w:rPr>
          <w:rFonts w:cs="Times New Roman"/>
          <w:szCs w:val="24"/>
          <w:lang w:eastAsia="hu-HU"/>
        </w:rPr>
        <w:fldChar w:fldCharType="separate"/>
      </w:r>
      <w:r w:rsidRPr="004F152B">
        <w:rPr>
          <w:rStyle w:val="Hiperhivatkozs"/>
          <w:rFonts w:cs="Times New Roman"/>
          <w:szCs w:val="24"/>
          <w:lang w:eastAsia="hu-HU"/>
        </w:rPr>
        <w:t>https://www.hupx.hu/hu/Piacosszekapcsolas/piacosszekapcsolastort/Lapok/default.aspx</w:t>
      </w:r>
      <w:r>
        <w:rPr>
          <w:rFonts w:cs="Times New Roman"/>
          <w:szCs w:val="24"/>
          <w:lang w:eastAsia="hu-HU"/>
        </w:rPr>
        <w:fldChar w:fldCharType="end"/>
      </w:r>
      <w:bookmarkEnd w:id="154"/>
    </w:p>
    <w:p w:rsidR="00D62639" w:rsidRPr="00F3335A" w:rsidRDefault="00117E64" w:rsidP="001F745F">
      <w:pPr>
        <w:pStyle w:val="Listaszerbekezds"/>
        <w:keepLines w:val="0"/>
        <w:numPr>
          <w:ilvl w:val="0"/>
          <w:numId w:val="4"/>
        </w:numPr>
        <w:ind w:left="1134" w:hanging="850"/>
        <w:jc w:val="left"/>
        <w:rPr>
          <w:rStyle w:val="Hiperhivatkozs"/>
          <w:rFonts w:cs="Times New Roman"/>
          <w:color w:val="auto"/>
          <w:szCs w:val="24"/>
          <w:u w:val="none"/>
          <w:lang w:eastAsia="hu-HU"/>
        </w:rPr>
      </w:pPr>
      <w:hyperlink r:id="rId47" w:history="1">
        <w:bookmarkStart w:id="155" w:name="_Ref497326081"/>
        <w:r w:rsidR="00D62639" w:rsidRPr="00F3335A">
          <w:rPr>
            <w:rStyle w:val="Hiperhivatkozs"/>
            <w:rFonts w:cs="Times New Roman"/>
            <w:szCs w:val="24"/>
            <w:lang w:eastAsia="hu-HU"/>
          </w:rPr>
          <w:t>https://www.</w:t>
        </w:r>
        <w:r w:rsidR="00F3335A" w:rsidRPr="00F3335A">
          <w:rPr>
            <w:rStyle w:val="Hiperhivatkozs"/>
            <w:rFonts w:cs="Times New Roman"/>
            <w:szCs w:val="24"/>
            <w:lang w:eastAsia="hu-HU"/>
          </w:rPr>
          <w:t>MAVIR</w:t>
        </w:r>
        <w:r w:rsidR="00D62639" w:rsidRPr="00F3335A">
          <w:rPr>
            <w:rStyle w:val="Hiperhivatkozs"/>
            <w:rFonts w:cs="Times New Roman"/>
            <w:szCs w:val="24"/>
            <w:lang w:eastAsia="hu-HU"/>
          </w:rPr>
          <w:t>.hu</w:t>
        </w:r>
        <w:bookmarkEnd w:id="155"/>
      </w:hyperlink>
    </w:p>
    <w:bookmarkStart w:id="156" w:name="_Ref497326126"/>
    <w:p w:rsidR="00831B38" w:rsidRDefault="00831B38" w:rsidP="001F745F">
      <w:pPr>
        <w:pStyle w:val="Listaszerbekezds"/>
        <w:keepLines w:val="0"/>
        <w:numPr>
          <w:ilvl w:val="0"/>
          <w:numId w:val="4"/>
        </w:numPr>
        <w:ind w:left="1134" w:hanging="850"/>
        <w:jc w:val="left"/>
        <w:rPr>
          <w:rFonts w:cs="Times New Roman"/>
          <w:szCs w:val="24"/>
          <w:lang w:eastAsia="hu-HU"/>
        </w:rPr>
      </w:pPr>
      <w:r w:rsidRPr="00F3335A">
        <w:rPr>
          <w:rFonts w:cs="Times New Roman"/>
          <w:szCs w:val="24"/>
          <w:lang w:eastAsia="hu-HU"/>
        </w:rPr>
        <w:fldChar w:fldCharType="begin"/>
      </w:r>
      <w:r w:rsidRPr="00F3335A">
        <w:rPr>
          <w:rFonts w:cs="Times New Roman"/>
          <w:szCs w:val="24"/>
          <w:lang w:eastAsia="hu-HU"/>
        </w:rPr>
        <w:instrText xml:space="preserve"> HYPERLINK "https://www.mvmpartner.hu/hu-HU/Szolgaltatasok/Villamos-Energia/Tudastar/FogalomTar" </w:instrText>
      </w:r>
      <w:r w:rsidR="00C331A0" w:rsidRPr="00F3335A">
        <w:rPr>
          <w:rFonts w:cs="Times New Roman"/>
          <w:szCs w:val="24"/>
          <w:lang w:eastAsia="hu-HU"/>
        </w:rPr>
      </w:r>
      <w:r w:rsidRPr="00F3335A">
        <w:rPr>
          <w:rFonts w:cs="Times New Roman"/>
          <w:szCs w:val="24"/>
          <w:lang w:eastAsia="hu-HU"/>
        </w:rPr>
        <w:fldChar w:fldCharType="separate"/>
      </w:r>
      <w:bookmarkStart w:id="157" w:name="_Ref497318825"/>
      <w:r w:rsidRPr="00F3335A">
        <w:rPr>
          <w:rStyle w:val="Hiperhivatkozs"/>
          <w:rFonts w:cs="Times New Roman"/>
          <w:szCs w:val="24"/>
          <w:lang w:eastAsia="hu-HU"/>
        </w:rPr>
        <w:t>https://www.mvmpartner.hu/hu-HU/Szolgaltatasok/Villamos-Energia/Tudastar/FogalomTar</w:t>
      </w:r>
      <w:bookmarkEnd w:id="157"/>
      <w:r w:rsidRPr="00F3335A">
        <w:rPr>
          <w:rFonts w:cs="Times New Roman"/>
          <w:szCs w:val="24"/>
          <w:lang w:eastAsia="hu-HU"/>
        </w:rPr>
        <w:fldChar w:fldCharType="end"/>
      </w:r>
      <w:bookmarkEnd w:id="156"/>
    </w:p>
    <w:p w:rsidR="00D62639" w:rsidRPr="00F3335A" w:rsidRDefault="00117E64" w:rsidP="001F745F">
      <w:pPr>
        <w:pStyle w:val="Listaszerbekezds"/>
        <w:keepLines w:val="0"/>
        <w:numPr>
          <w:ilvl w:val="0"/>
          <w:numId w:val="4"/>
        </w:numPr>
        <w:ind w:left="1134" w:hanging="850"/>
        <w:rPr>
          <w:rStyle w:val="Hiperhivatkozs"/>
          <w:rFonts w:cs="Times New Roman"/>
          <w:color w:val="auto"/>
          <w:szCs w:val="24"/>
          <w:u w:val="none"/>
          <w:lang w:eastAsia="hu-HU"/>
        </w:rPr>
      </w:pPr>
      <w:hyperlink r:id="rId48" w:history="1">
        <w:bookmarkStart w:id="158" w:name="_Ref497326177"/>
        <w:r w:rsidR="00D62639" w:rsidRPr="00F3335A">
          <w:rPr>
            <w:rStyle w:val="Hiperhivatkozs"/>
            <w:rFonts w:cs="Times New Roman"/>
            <w:szCs w:val="24"/>
            <w:lang w:eastAsia="hu-HU"/>
          </w:rPr>
          <w:t>https://www.</w:t>
        </w:r>
        <w:r w:rsidR="00F3335A" w:rsidRPr="00F3335A">
          <w:rPr>
            <w:rStyle w:val="Hiperhivatkozs"/>
            <w:rFonts w:cs="Times New Roman"/>
            <w:szCs w:val="24"/>
            <w:lang w:eastAsia="hu-HU"/>
          </w:rPr>
          <w:t>MAVIR</w:t>
        </w:r>
        <w:r w:rsidR="00D62639" w:rsidRPr="00F3335A">
          <w:rPr>
            <w:rStyle w:val="Hiperhivatkozs"/>
            <w:rFonts w:cs="Times New Roman"/>
            <w:szCs w:val="24"/>
            <w:lang w:eastAsia="hu-HU"/>
          </w:rPr>
          <w:t>.hu/documents/10258/107815/Sz%C3%A9lkihaszn%C3%A1lts%C3%A1g+tanulm%C3%A1ny+2010.pdf/153d2d78-1c6f-4d54-858e-5bc46f56c352</w:t>
        </w:r>
        <w:bookmarkEnd w:id="158"/>
      </w:hyperlink>
    </w:p>
    <w:bookmarkStart w:id="159" w:name="_Ref495950438"/>
    <w:p w:rsidR="00D62639" w:rsidRPr="00F3335A" w:rsidRDefault="00D62639" w:rsidP="001F745F">
      <w:pPr>
        <w:pStyle w:val="Listaszerbekezds"/>
        <w:keepLines w:val="0"/>
        <w:numPr>
          <w:ilvl w:val="0"/>
          <w:numId w:val="4"/>
        </w:numPr>
        <w:tabs>
          <w:tab w:val="left" w:pos="2835"/>
        </w:tabs>
        <w:ind w:left="1134" w:hanging="850"/>
        <w:jc w:val="left"/>
        <w:rPr>
          <w:rFonts w:cs="Times New Roman"/>
          <w:szCs w:val="24"/>
          <w:lang w:eastAsia="hu-HU"/>
        </w:rPr>
      </w:pPr>
      <w:r w:rsidRPr="00F3335A">
        <w:fldChar w:fldCharType="begin"/>
      </w:r>
      <w:r w:rsidRPr="00F3335A">
        <w:rPr>
          <w:rFonts w:cs="Times New Roman"/>
        </w:rPr>
        <w:instrText xml:space="preserve"> HYPERLINK "http://www.mavir.hu/c/document_library/get_file?uuid=81fd9f45-12cf-44e3-ad74-9492504a42ef&amp;groupId=10258" </w:instrText>
      </w:r>
      <w:r w:rsidRPr="00F3335A">
        <w:fldChar w:fldCharType="separate"/>
      </w:r>
      <w:r w:rsidRPr="00F3335A">
        <w:rPr>
          <w:rStyle w:val="Hiperhivatkozs"/>
          <w:rFonts w:cs="Times New Roman"/>
          <w:szCs w:val="24"/>
          <w:lang w:eastAsia="hu-HU"/>
        </w:rPr>
        <w:t>http://www.</w:t>
      </w:r>
      <w:r w:rsidR="00F3335A" w:rsidRPr="00F3335A">
        <w:rPr>
          <w:rStyle w:val="Hiperhivatkozs"/>
          <w:rFonts w:cs="Times New Roman"/>
          <w:szCs w:val="24"/>
          <w:lang w:eastAsia="hu-HU"/>
        </w:rPr>
        <w:t>MAVIR</w:t>
      </w:r>
      <w:r w:rsidRPr="00F3335A">
        <w:rPr>
          <w:rStyle w:val="Hiperhivatkozs"/>
          <w:rFonts w:cs="Times New Roman"/>
          <w:szCs w:val="24"/>
          <w:lang w:eastAsia="hu-HU"/>
        </w:rPr>
        <w:t>.hu/c/document_library/get_file?uuid=81fd9f45-12cf-44e3-ad74-9492504a42ef&amp;groupId=10258</w:t>
      </w:r>
      <w:r w:rsidRPr="00F3335A">
        <w:rPr>
          <w:rStyle w:val="Hiperhivatkozs"/>
          <w:rFonts w:cs="Times New Roman"/>
          <w:szCs w:val="24"/>
          <w:lang w:eastAsia="hu-HU"/>
        </w:rPr>
        <w:fldChar w:fldCharType="end"/>
      </w:r>
      <w:bookmarkEnd w:id="159"/>
    </w:p>
    <w:p w:rsidR="00D62639" w:rsidRPr="00B810FF" w:rsidRDefault="00117E64" w:rsidP="001F745F">
      <w:pPr>
        <w:pStyle w:val="Listaszerbekezds"/>
        <w:keepLines w:val="0"/>
        <w:numPr>
          <w:ilvl w:val="0"/>
          <w:numId w:val="4"/>
        </w:numPr>
        <w:tabs>
          <w:tab w:val="left" w:pos="2835"/>
        </w:tabs>
        <w:ind w:left="1134" w:hanging="850"/>
        <w:jc w:val="left"/>
        <w:rPr>
          <w:rStyle w:val="Hiperhivatkozs"/>
          <w:rFonts w:cs="Times New Roman"/>
          <w:color w:val="auto"/>
          <w:szCs w:val="24"/>
          <w:u w:val="none"/>
          <w:lang w:eastAsia="hu-HU"/>
        </w:rPr>
      </w:pPr>
      <w:hyperlink r:id="rId49" w:history="1">
        <w:bookmarkStart w:id="160" w:name="_Ref495849591"/>
        <w:r w:rsidR="00D62639" w:rsidRPr="00F3335A">
          <w:rPr>
            <w:rStyle w:val="Hiperhivatkozs"/>
            <w:rFonts w:cs="Times New Roman"/>
          </w:rPr>
          <w:t>http://tozsdebarat.oldalunk.hu/site.php?sd=tozsdebarat&amp;page=oeoxtYiFA0</w:t>
        </w:r>
        <w:bookmarkEnd w:id="160"/>
      </w:hyperlink>
    </w:p>
    <w:p w:rsidR="00B810FF" w:rsidRDefault="00117E64" w:rsidP="00B810FF">
      <w:pPr>
        <w:pStyle w:val="Listaszerbekezds"/>
        <w:keepLines w:val="0"/>
        <w:numPr>
          <w:ilvl w:val="0"/>
          <w:numId w:val="4"/>
        </w:numPr>
        <w:tabs>
          <w:tab w:val="left" w:pos="2835"/>
        </w:tabs>
        <w:ind w:left="1134" w:hanging="850"/>
        <w:jc w:val="left"/>
        <w:rPr>
          <w:rStyle w:val="Hiperhivatkozs"/>
          <w:rFonts w:cs="Times New Roman"/>
          <w:color w:val="auto"/>
          <w:szCs w:val="24"/>
          <w:u w:val="none"/>
          <w:lang w:eastAsia="hu-HU"/>
        </w:rPr>
      </w:pPr>
      <w:hyperlink r:id="rId50" w:history="1">
        <w:bookmarkStart w:id="161" w:name="_Ref500257267"/>
        <w:r w:rsidR="00B810FF" w:rsidRPr="00BD73BB">
          <w:rPr>
            <w:rStyle w:val="Hiperhivatkozs"/>
            <w:rFonts w:cs="Times New Roman"/>
            <w:szCs w:val="24"/>
            <w:lang w:eastAsia="hu-HU"/>
          </w:rPr>
          <w:t>https://hu.wikipedia.org/wiki/Korrel%C3%A1ci%C3%B3</w:t>
        </w:r>
        <w:bookmarkEnd w:id="161"/>
      </w:hyperlink>
    </w:p>
    <w:p w:rsidR="004F668E" w:rsidRDefault="004F668E" w:rsidP="004F668E">
      <w:pPr>
        <w:pStyle w:val="Listaszerbekezds"/>
        <w:keepLines w:val="0"/>
        <w:numPr>
          <w:ilvl w:val="0"/>
          <w:numId w:val="4"/>
        </w:numPr>
        <w:tabs>
          <w:tab w:val="left" w:pos="2835"/>
        </w:tabs>
        <w:ind w:left="1134" w:hanging="850"/>
        <w:jc w:val="left"/>
        <w:rPr>
          <w:rFonts w:cs="Times New Roman"/>
          <w:szCs w:val="24"/>
          <w:lang w:eastAsia="hu-HU"/>
        </w:rPr>
      </w:pPr>
      <w:bookmarkStart w:id="162" w:name="_Ref499672466"/>
      <w:r>
        <w:rPr>
          <w:rFonts w:cs="Times New Roman"/>
          <w:szCs w:val="24"/>
          <w:lang w:eastAsia="hu-HU"/>
        </w:rPr>
        <w:t xml:space="preserve">Dr. Pór Gábor Méréstechinka 2013 </w:t>
      </w:r>
      <w:hyperlink r:id="rId51" w:history="1">
        <w:r w:rsidRPr="00E505E2">
          <w:rPr>
            <w:rStyle w:val="Hiperhivatkozs"/>
            <w:rFonts w:cs="Times New Roman"/>
            <w:szCs w:val="24"/>
            <w:lang w:eastAsia="hu-HU"/>
          </w:rPr>
          <w:t>http://www.tankonyvtar.hu/hu/tartalom/tamop412A/2010-0013_merestechnika/8_5_autokorrelacios_fuggveny.html</w:t>
        </w:r>
      </w:hyperlink>
      <w:bookmarkEnd w:id="162"/>
    </w:p>
    <w:p w:rsidR="00722292" w:rsidRPr="00F3335A" w:rsidRDefault="00117E64" w:rsidP="001F745F">
      <w:pPr>
        <w:pStyle w:val="Irodalomjegyzk"/>
        <w:keepLines w:val="0"/>
        <w:numPr>
          <w:ilvl w:val="0"/>
          <w:numId w:val="4"/>
        </w:numPr>
        <w:ind w:left="1134" w:hanging="850"/>
        <w:contextualSpacing/>
        <w:jc w:val="left"/>
        <w:rPr>
          <w:rFonts w:cs="Times New Roman"/>
          <w:szCs w:val="24"/>
          <w:lang w:eastAsia="hu-HU"/>
        </w:rPr>
      </w:pPr>
      <w:hyperlink r:id="rId52" w:history="1">
        <w:bookmarkStart w:id="163" w:name="_Ref495857797"/>
        <w:r w:rsidR="00134B31" w:rsidRPr="00F3335A">
          <w:rPr>
            <w:rStyle w:val="Hiperhivatkozs"/>
            <w:rFonts w:eastAsia="Times New Roman" w:cs="Times New Roman"/>
            <w:szCs w:val="24"/>
            <w:lang w:eastAsia="hu-HU"/>
          </w:rPr>
          <w:t>https://www.mateking.hu/statisztika-2/regresszioszamitas/</w:t>
        </w:r>
        <w:bookmarkEnd w:id="163"/>
      </w:hyperlink>
    </w:p>
    <w:p w:rsidR="0006722B" w:rsidRPr="00631DE5" w:rsidRDefault="0006722B" w:rsidP="0006722B">
      <w:pPr>
        <w:pStyle w:val="Listaszerbekezds"/>
        <w:keepLines w:val="0"/>
        <w:numPr>
          <w:ilvl w:val="0"/>
          <w:numId w:val="4"/>
        </w:numPr>
        <w:tabs>
          <w:tab w:val="left" w:pos="2835"/>
        </w:tabs>
        <w:ind w:left="1134" w:hanging="850"/>
        <w:jc w:val="left"/>
        <w:rPr>
          <w:rStyle w:val="Hiperhivatkozs"/>
          <w:rFonts w:cs="Times New Roman"/>
          <w:color w:val="auto"/>
          <w:szCs w:val="24"/>
          <w:u w:val="none"/>
          <w:lang w:eastAsia="hu-HU"/>
        </w:rPr>
      </w:pPr>
      <w:bookmarkStart w:id="164" w:name="_Ref499811622"/>
      <w:bookmarkStart w:id="165" w:name="_Ref495857821"/>
      <w:r>
        <w:rPr>
          <w:rStyle w:val="Hiperhivatkozs"/>
          <w:rFonts w:cs="Times New Roman"/>
          <w:color w:val="auto"/>
          <w:szCs w:val="24"/>
          <w:u w:val="none"/>
          <w:lang w:eastAsia="hu-HU"/>
        </w:rPr>
        <w:t xml:space="preserve">Balogh Péter és Nagy Lajos </w:t>
      </w:r>
      <w:r w:rsidRPr="00BE72FE">
        <w:rPr>
          <w:rStyle w:val="Hiperhivatkozs"/>
          <w:rFonts w:cs="Times New Roman"/>
          <w:color w:val="auto"/>
          <w:szCs w:val="24"/>
          <w:u w:val="none"/>
          <w:lang w:eastAsia="hu-HU"/>
        </w:rPr>
        <w:t>Ökonometria</w:t>
      </w:r>
      <w:r>
        <w:rPr>
          <w:rStyle w:val="Hiperhivatkozs"/>
          <w:rFonts w:cs="Times New Roman"/>
          <w:color w:val="auto"/>
          <w:szCs w:val="24"/>
          <w:u w:val="none"/>
          <w:lang w:eastAsia="hu-HU"/>
        </w:rPr>
        <w:t xml:space="preserve"> /Elméleti jegyzet/ (2013)</w:t>
      </w:r>
      <w:r w:rsidRPr="00BE72FE">
        <w:rPr>
          <w:rStyle w:val="Hiperhivatkozs"/>
          <w:rFonts w:cs="Times New Roman"/>
          <w:color w:val="auto"/>
          <w:szCs w:val="24"/>
          <w:u w:val="none"/>
          <w:lang w:eastAsia="hu-HU"/>
        </w:rPr>
        <w:t xml:space="preserve"> </w:t>
      </w:r>
      <w:hyperlink r:id="rId53" w:history="1">
        <w:r w:rsidRPr="00E505E2">
          <w:rPr>
            <w:rStyle w:val="Hiperhivatkozs"/>
            <w:rFonts w:cs="Times New Roman"/>
            <w:szCs w:val="24"/>
            <w:lang w:eastAsia="hu-HU"/>
          </w:rPr>
          <w:t>http://www.tankonyvtar.hu/hu/tartalom/tamop412A/2011-0029_de_okonometria_elmelet/ch11.html</w:t>
        </w:r>
      </w:hyperlink>
      <w:bookmarkEnd w:id="164"/>
    </w:p>
    <w:p w:rsidR="00631DE5" w:rsidRPr="00F3335A" w:rsidRDefault="008371DB" w:rsidP="008371DB">
      <w:pPr>
        <w:pStyle w:val="Listaszerbekezds"/>
        <w:keepLines w:val="0"/>
        <w:numPr>
          <w:ilvl w:val="0"/>
          <w:numId w:val="4"/>
        </w:numPr>
        <w:tabs>
          <w:tab w:val="left" w:pos="2835"/>
        </w:tabs>
        <w:ind w:left="1134" w:hanging="850"/>
        <w:jc w:val="left"/>
        <w:rPr>
          <w:rFonts w:cs="Times New Roman"/>
          <w:szCs w:val="24"/>
          <w:lang w:eastAsia="hu-HU"/>
        </w:rPr>
      </w:pPr>
      <w:r w:rsidRPr="008371DB">
        <w:t>Dr. Balázs Katalin</w:t>
      </w:r>
      <w:r>
        <w:t xml:space="preserve"> Statisztika 1 oktatási segéd anyag </w:t>
      </w:r>
      <w:hyperlink r:id="rId54" w:history="1">
        <w:bookmarkStart w:id="166" w:name="_Ref500258469"/>
        <w:r w:rsidR="00631DE5" w:rsidRPr="00F3335A">
          <w:rPr>
            <w:rStyle w:val="Hiperhivatkozs"/>
            <w:rFonts w:eastAsia="Times New Roman" w:cs="Times New Roman"/>
            <w:szCs w:val="24"/>
            <w:lang w:eastAsia="hu-HU"/>
          </w:rPr>
          <w:t>http://psycho.unideb.hu/munkatarsak/balazs_katalin/stat1/stat1ora4.pdf</w:t>
        </w:r>
        <w:bookmarkEnd w:id="166"/>
      </w:hyperlink>
    </w:p>
    <w:p w:rsidR="00713E79" w:rsidRDefault="00713E79" w:rsidP="00631DE5">
      <w:pPr>
        <w:pStyle w:val="Listaszerbekezds"/>
        <w:keepLines w:val="0"/>
        <w:numPr>
          <w:ilvl w:val="0"/>
          <w:numId w:val="4"/>
        </w:numPr>
        <w:tabs>
          <w:tab w:val="left" w:pos="2835"/>
        </w:tabs>
        <w:ind w:left="1134" w:hanging="850"/>
        <w:jc w:val="left"/>
        <w:rPr>
          <w:rStyle w:val="Hiperhivatkozs"/>
          <w:rFonts w:cs="Times New Roman"/>
          <w:color w:val="auto"/>
          <w:szCs w:val="24"/>
          <w:u w:val="none"/>
          <w:lang w:eastAsia="hu-HU"/>
        </w:rPr>
      </w:pPr>
      <w:bookmarkStart w:id="167" w:name="_Ref500258336"/>
      <w:r w:rsidRPr="00631DE5">
        <w:rPr>
          <w:lang w:eastAsia="hu-HU"/>
        </w:rPr>
        <w:t>Matema</w:t>
      </w:r>
      <w:r w:rsidRPr="00631DE5">
        <w:t>tikai statisztikai elemzések 6.</w:t>
      </w:r>
      <w:r w:rsidRPr="00631DE5">
        <w:rPr>
          <w:lang w:eastAsia="hu-HU"/>
        </w:rPr>
        <w:t xml:space="preserve"> Regressziószámítás: kétváltozós lineáris és nemlineáris regresszió, többváltozós regresszió</w:t>
      </w:r>
      <w:r w:rsidRPr="00631DE5">
        <w:t xml:space="preserve">, </w:t>
      </w:r>
      <w:r w:rsidRPr="00631DE5">
        <w:rPr>
          <w:lang w:eastAsia="hu-HU"/>
        </w:rPr>
        <w:t>Prof. Dr. Závoti József</w:t>
      </w:r>
      <w:r w:rsidRPr="00631DE5">
        <w:t xml:space="preserve"> </w:t>
      </w:r>
      <w:hyperlink r:id="rId55" w:history="1">
        <w:r w:rsidRPr="00BD73BB">
          <w:rPr>
            <w:rStyle w:val="Hiperhivatkozs"/>
            <w:rFonts w:cs="Times New Roman"/>
            <w:szCs w:val="24"/>
            <w:lang w:eastAsia="hu-HU"/>
          </w:rPr>
          <w:t>http://www.tankonyvtar.hu/en/tartalom/tamop425/0027_MSTE6/ch01s02.html</w:t>
        </w:r>
      </w:hyperlink>
      <w:bookmarkEnd w:id="167"/>
    </w:p>
    <w:p w:rsidR="003C0320" w:rsidRDefault="003C0320" w:rsidP="001A7E20">
      <w:pPr>
        <w:pStyle w:val="Listaszerbekezds"/>
        <w:keepLines w:val="0"/>
        <w:numPr>
          <w:ilvl w:val="0"/>
          <w:numId w:val="4"/>
        </w:numPr>
        <w:tabs>
          <w:tab w:val="left" w:pos="2835"/>
        </w:tabs>
        <w:ind w:left="1134" w:hanging="850"/>
        <w:jc w:val="left"/>
        <w:rPr>
          <w:rStyle w:val="Hiperhivatkozs"/>
          <w:rFonts w:cs="Times New Roman"/>
          <w:color w:val="auto"/>
          <w:szCs w:val="24"/>
          <w:u w:val="none"/>
          <w:lang w:eastAsia="hu-HU"/>
        </w:rPr>
      </w:pPr>
      <w:bookmarkStart w:id="168" w:name="_Ref500259050"/>
      <w:r w:rsidRPr="003C0320">
        <w:rPr>
          <w:rStyle w:val="Hiperhivatkozs"/>
          <w:rFonts w:cs="Times New Roman"/>
          <w:color w:val="auto"/>
          <w:szCs w:val="24"/>
          <w:u w:val="none"/>
          <w:lang w:eastAsia="hu-HU"/>
        </w:rPr>
        <w:t>Numerikus módszerek</w:t>
      </w:r>
      <w:r w:rsidR="001A7E20">
        <w:rPr>
          <w:rStyle w:val="Hiperhivatkozs"/>
          <w:rFonts w:cs="Times New Roman"/>
          <w:color w:val="auto"/>
          <w:szCs w:val="24"/>
          <w:u w:val="none"/>
          <w:lang w:eastAsia="hu-HU"/>
        </w:rPr>
        <w:t>,</w:t>
      </w:r>
      <w:r>
        <w:rPr>
          <w:rStyle w:val="Hiperhivatkozs"/>
          <w:rFonts w:cs="Times New Roman"/>
          <w:color w:val="auto"/>
          <w:szCs w:val="24"/>
          <w:u w:val="none"/>
          <w:lang w:eastAsia="hu-HU"/>
        </w:rPr>
        <w:t xml:space="preserve"> </w:t>
      </w:r>
      <w:r w:rsidRPr="003C0320">
        <w:rPr>
          <w:rStyle w:val="Hiperhivatkozs"/>
          <w:rFonts w:cs="Times New Roman"/>
          <w:color w:val="auto"/>
          <w:szCs w:val="24"/>
          <w:u w:val="none"/>
          <w:lang w:eastAsia="hu-HU"/>
        </w:rPr>
        <w:t>Mészáros Józsefné</w:t>
      </w:r>
      <w:r w:rsidR="001A7E20">
        <w:rPr>
          <w:rStyle w:val="Hiperhivatkozs"/>
          <w:rFonts w:cs="Times New Roman"/>
          <w:color w:val="auto"/>
          <w:szCs w:val="24"/>
          <w:u w:val="none"/>
          <w:lang w:eastAsia="hu-HU"/>
        </w:rPr>
        <w:t xml:space="preserve"> </w:t>
      </w:r>
      <w:hyperlink r:id="rId56" w:history="1">
        <w:r w:rsidR="001A7E20" w:rsidRPr="00BD73BB">
          <w:rPr>
            <w:rStyle w:val="Hiperhivatkozs"/>
            <w:rFonts w:cs="Times New Roman"/>
            <w:szCs w:val="24"/>
            <w:lang w:eastAsia="hu-HU"/>
          </w:rPr>
          <w:t>http://www.tankonyvtar.hu/hu/tartalom/tamop425/0033_SCORM_GEMAK6841B/adatok.html</w:t>
        </w:r>
      </w:hyperlink>
      <w:bookmarkEnd w:id="168"/>
    </w:p>
    <w:bookmarkEnd w:id="165"/>
    <w:p w:rsidR="00A81180" w:rsidRPr="00F3335A" w:rsidRDefault="00A816DD" w:rsidP="001F745F">
      <w:pPr>
        <w:pStyle w:val="Listaszerbekezds"/>
        <w:keepLines w:val="0"/>
        <w:numPr>
          <w:ilvl w:val="0"/>
          <w:numId w:val="4"/>
        </w:numPr>
        <w:ind w:left="1134" w:hanging="850"/>
        <w:jc w:val="left"/>
        <w:rPr>
          <w:rFonts w:cs="Times New Roman"/>
          <w:szCs w:val="24"/>
          <w:lang w:eastAsia="hu-HU"/>
        </w:rPr>
      </w:pPr>
      <w:r>
        <w:lastRenderedPageBreak/>
        <w:fldChar w:fldCharType="begin"/>
      </w:r>
      <w:r>
        <w:instrText xml:space="preserve"> HYPERLINK "https://hu.wikipedia.org/wiki/Legkisebb_n%C3%A9gyzetek_m%C3%B3dszere" </w:instrText>
      </w:r>
      <w:r>
        <w:fldChar w:fldCharType="separate"/>
      </w:r>
      <w:bookmarkStart w:id="169" w:name="_Ref494661398"/>
      <w:r w:rsidR="00A81180" w:rsidRPr="00F3335A">
        <w:rPr>
          <w:rStyle w:val="Hiperhivatkozs"/>
          <w:rFonts w:cs="Times New Roman"/>
          <w:szCs w:val="24"/>
          <w:lang w:eastAsia="hu-HU"/>
        </w:rPr>
        <w:t>https://hu.wikipedia.org/wiki/Legkisebb_n%C3%A9gyzetek_m%C3%B3dszere</w:t>
      </w:r>
      <w:bookmarkEnd w:id="169"/>
      <w:r>
        <w:rPr>
          <w:rStyle w:val="Hiperhivatkozs"/>
          <w:rFonts w:cs="Times New Roman"/>
          <w:szCs w:val="24"/>
          <w:lang w:eastAsia="hu-HU"/>
        </w:rPr>
        <w:fldChar w:fldCharType="end"/>
      </w:r>
    </w:p>
    <w:p w:rsidR="00FA09A8" w:rsidRPr="00F3335A" w:rsidRDefault="00117E64" w:rsidP="001F745F">
      <w:pPr>
        <w:pStyle w:val="Listaszerbekezds"/>
        <w:keepLines w:val="0"/>
        <w:numPr>
          <w:ilvl w:val="0"/>
          <w:numId w:val="4"/>
        </w:numPr>
        <w:ind w:left="1134" w:hanging="850"/>
        <w:jc w:val="left"/>
        <w:rPr>
          <w:rFonts w:cs="Times New Roman"/>
          <w:szCs w:val="24"/>
          <w:lang w:eastAsia="hu-HU"/>
        </w:rPr>
      </w:pPr>
      <w:hyperlink r:id="rId57" w:history="1">
        <w:bookmarkStart w:id="170" w:name="_Ref495858909"/>
        <w:r w:rsidR="00FA09A8" w:rsidRPr="00F3335A">
          <w:rPr>
            <w:rStyle w:val="Hiperhivatkozs"/>
            <w:rFonts w:eastAsia="Times New Roman" w:cs="Times New Roman"/>
            <w:szCs w:val="24"/>
            <w:lang w:eastAsia="hu-HU"/>
          </w:rPr>
          <w:t>http://www.portfolio.hu/vallalatok/technikai-elemzes/technikai-elemzes-a-mozgoatlag-hasznalata.17774.html</w:t>
        </w:r>
        <w:bookmarkEnd w:id="170"/>
      </w:hyperlink>
    </w:p>
    <w:p w:rsidR="003B1B10" w:rsidRPr="00661DAC" w:rsidRDefault="00117E64" w:rsidP="003C554E">
      <w:pPr>
        <w:pStyle w:val="Listaszerbekezds"/>
        <w:keepLines w:val="0"/>
        <w:numPr>
          <w:ilvl w:val="0"/>
          <w:numId w:val="4"/>
        </w:numPr>
        <w:ind w:left="1134" w:hanging="850"/>
        <w:jc w:val="left"/>
        <w:rPr>
          <w:rStyle w:val="Hiperhivatkozs"/>
          <w:rFonts w:cs="Times New Roman"/>
          <w:color w:val="auto"/>
          <w:szCs w:val="24"/>
          <w:u w:val="none"/>
          <w:lang w:eastAsia="hu-HU"/>
        </w:rPr>
      </w:pPr>
      <w:hyperlink r:id="rId58" w:history="1">
        <w:bookmarkStart w:id="171" w:name="_Ref500259132"/>
        <w:r w:rsidR="00D62639" w:rsidRPr="00F3335A">
          <w:rPr>
            <w:rStyle w:val="Hiperhivatkozs"/>
            <w:rFonts w:cs="Times New Roman"/>
            <w:szCs w:val="24"/>
            <w:lang w:eastAsia="hu-HU"/>
          </w:rPr>
          <w:t>https://www.elemzeskozpont.hu/mozgoatlagok</w:t>
        </w:r>
        <w:bookmarkEnd w:id="171"/>
      </w:hyperlink>
    </w:p>
    <w:p w:rsidR="00661DAC" w:rsidRPr="00864C2B" w:rsidRDefault="00661DAC" w:rsidP="00661DAC">
      <w:pPr>
        <w:pStyle w:val="Listaszerbekezds"/>
        <w:keepLines w:val="0"/>
        <w:numPr>
          <w:ilvl w:val="0"/>
          <w:numId w:val="4"/>
        </w:numPr>
        <w:tabs>
          <w:tab w:val="left" w:pos="2835"/>
        </w:tabs>
        <w:ind w:left="1134" w:hanging="850"/>
        <w:jc w:val="left"/>
        <w:rPr>
          <w:rStyle w:val="Hiperhivatkozs"/>
          <w:rFonts w:cs="Times New Roman"/>
          <w:color w:val="auto"/>
          <w:szCs w:val="24"/>
          <w:u w:val="none"/>
          <w:lang w:eastAsia="hu-HU"/>
        </w:rPr>
      </w:pPr>
      <w:bookmarkStart w:id="172" w:name="_Ref499812407"/>
      <w:r w:rsidRPr="00FB0AE5">
        <w:rPr>
          <w:rStyle w:val="Hiperhivatkozs"/>
          <w:rFonts w:cs="Times New Roman"/>
          <w:color w:val="auto"/>
          <w:szCs w:val="24"/>
          <w:u w:val="none"/>
          <w:lang w:eastAsia="hu-HU"/>
        </w:rPr>
        <w:t>Üzleti prognózisok idősoros modelljei</w:t>
      </w:r>
      <w:r>
        <w:rPr>
          <w:rStyle w:val="Hiperhivatkozs"/>
          <w:rFonts w:cs="Times New Roman"/>
          <w:color w:val="auto"/>
          <w:szCs w:val="24"/>
          <w:u w:val="none"/>
          <w:lang w:eastAsia="hu-HU"/>
        </w:rPr>
        <w:t xml:space="preserve"> </w:t>
      </w:r>
      <w:r w:rsidRPr="00FB0AE5">
        <w:rPr>
          <w:rStyle w:val="Hiperhivatkozs"/>
          <w:rFonts w:cs="Times New Roman"/>
          <w:color w:val="auto"/>
          <w:szCs w:val="24"/>
          <w:u w:val="none"/>
          <w:lang w:eastAsia="hu-HU"/>
        </w:rPr>
        <w:t>Prof. Dr. Besenyei Lajos, Domán Csaba (2011)</w:t>
      </w:r>
      <w:r>
        <w:rPr>
          <w:rStyle w:val="Hiperhivatkozs"/>
          <w:rFonts w:cs="Times New Roman"/>
          <w:color w:val="auto"/>
          <w:szCs w:val="24"/>
          <w:u w:val="none"/>
          <w:lang w:eastAsia="hu-HU"/>
        </w:rPr>
        <w:t xml:space="preserve"> </w:t>
      </w:r>
      <w:hyperlink r:id="rId59" w:history="1">
        <w:r w:rsidRPr="00E505E2">
          <w:rPr>
            <w:rStyle w:val="Hiperhivatkozs"/>
            <w:rFonts w:cs="Times New Roman"/>
            <w:szCs w:val="24"/>
            <w:lang w:eastAsia="hu-HU"/>
          </w:rPr>
          <w:t>http://www.tankonyvtar.hu/hu/tartalom/tamop425/0049_09_uzleti_prognozisok_idosoros_modelljei/989/index.html</w:t>
        </w:r>
      </w:hyperlink>
      <w:bookmarkEnd w:id="172"/>
    </w:p>
    <w:p w:rsidR="003C0320" w:rsidRPr="00F3335A" w:rsidRDefault="00117E64" w:rsidP="003C0320">
      <w:pPr>
        <w:pStyle w:val="Listaszerbekezds"/>
        <w:keepLines w:val="0"/>
        <w:numPr>
          <w:ilvl w:val="0"/>
          <w:numId w:val="4"/>
        </w:numPr>
        <w:tabs>
          <w:tab w:val="left" w:pos="2835"/>
        </w:tabs>
        <w:ind w:left="1134" w:hanging="850"/>
        <w:jc w:val="left"/>
        <w:rPr>
          <w:rStyle w:val="Hiperhivatkozs"/>
          <w:rFonts w:cs="Times New Roman"/>
          <w:color w:val="auto"/>
          <w:szCs w:val="24"/>
          <w:u w:val="none"/>
          <w:lang w:eastAsia="hu-HU"/>
        </w:rPr>
      </w:pPr>
      <w:hyperlink r:id="rId60" w:history="1">
        <w:bookmarkStart w:id="173" w:name="_Ref500018836"/>
        <w:r w:rsidR="003C0320" w:rsidRPr="00182CB0">
          <w:rPr>
            <w:rStyle w:val="Hiperhivatkozs"/>
            <w:rFonts w:cs="Times New Roman"/>
            <w:szCs w:val="24"/>
            <w:lang w:eastAsia="hu-HU"/>
          </w:rPr>
          <w:t>http://www.cs.bme.hu/nagyadat/</w:t>
        </w:r>
        <w:bookmarkEnd w:id="173"/>
      </w:hyperlink>
    </w:p>
    <w:p w:rsidR="008C0DB4" w:rsidRPr="00F3335A" w:rsidRDefault="00117E64" w:rsidP="001F745F">
      <w:pPr>
        <w:pStyle w:val="Listaszerbekezds"/>
        <w:keepLines w:val="0"/>
        <w:numPr>
          <w:ilvl w:val="0"/>
          <w:numId w:val="4"/>
        </w:numPr>
        <w:ind w:left="1134" w:hanging="850"/>
        <w:jc w:val="left"/>
        <w:rPr>
          <w:rStyle w:val="HTML-idzet"/>
          <w:rFonts w:cs="Times New Roman"/>
          <w:i w:val="0"/>
          <w:szCs w:val="24"/>
        </w:rPr>
      </w:pPr>
      <w:hyperlink r:id="rId61" w:history="1">
        <w:bookmarkStart w:id="174" w:name="_Ref500275247"/>
        <w:r w:rsidR="008C0DB4" w:rsidRPr="00F3335A">
          <w:rPr>
            <w:rStyle w:val="Hiperhivatkozs"/>
            <w:rFonts w:cs="Times New Roman"/>
            <w:szCs w:val="24"/>
          </w:rPr>
          <w:t>http://elib.kkf.hu/okt_publ/szf_11_02.pdf</w:t>
        </w:r>
        <w:bookmarkEnd w:id="174"/>
      </w:hyperlink>
    </w:p>
    <w:p w:rsidR="002B65DA" w:rsidRPr="00F3335A" w:rsidRDefault="001C3696" w:rsidP="001F745F">
      <w:pPr>
        <w:pStyle w:val="Listaszerbekezds"/>
        <w:keepLines w:val="0"/>
        <w:numPr>
          <w:ilvl w:val="0"/>
          <w:numId w:val="4"/>
        </w:numPr>
        <w:tabs>
          <w:tab w:val="left" w:pos="2835"/>
        </w:tabs>
        <w:ind w:left="1134" w:hanging="850"/>
        <w:jc w:val="left"/>
        <w:rPr>
          <w:rFonts w:cs="Times New Roman"/>
          <w:b/>
          <w:szCs w:val="24"/>
          <w:lang w:eastAsia="hu-HU"/>
        </w:rPr>
      </w:pPr>
      <w:bookmarkStart w:id="175" w:name="_Ref500460784"/>
      <w:r w:rsidRPr="00F3335A">
        <w:rPr>
          <w:rStyle w:val="Kiemels2"/>
          <w:rFonts w:cs="Times New Roman"/>
          <w:b w:val="0"/>
          <w:szCs w:val="24"/>
          <w:shd w:val="clear" w:color="auto" w:fill="FFFFFF"/>
        </w:rPr>
        <w:t>A predictive pan-European economic and production dispatch model for the energy transition in the electricity sector</w:t>
      </w:r>
      <w:r w:rsidR="00462FFA" w:rsidRPr="00F3335A">
        <w:rPr>
          <w:rStyle w:val="Kiemels2"/>
          <w:rFonts w:cs="Times New Roman"/>
          <w:b w:val="0"/>
          <w:szCs w:val="24"/>
          <w:shd w:val="clear" w:color="auto" w:fill="FFFFFF"/>
        </w:rPr>
        <w:t xml:space="preserve">, </w:t>
      </w:r>
      <w:r w:rsidR="00D22057" w:rsidRPr="00F3335A">
        <w:rPr>
          <w:rStyle w:val="Kiemels2"/>
          <w:rFonts w:cs="Times New Roman"/>
          <w:b w:val="0"/>
          <w:shd w:val="clear" w:color="auto" w:fill="FFFFFF"/>
        </w:rPr>
        <w:t>PowerTech, 2017 IEEE Manchester</w:t>
      </w:r>
      <w:r w:rsidR="00462FFA" w:rsidRPr="00F3335A">
        <w:rPr>
          <w:rStyle w:val="Kiemels2"/>
          <w:rFonts w:cs="Times New Roman"/>
          <w:b w:val="0"/>
          <w:shd w:val="clear" w:color="auto" w:fill="FFFFFF"/>
        </w:rPr>
        <w:t>,</w:t>
      </w:r>
      <w:r w:rsidR="00462FFA" w:rsidRPr="00F3335A">
        <w:rPr>
          <w:rStyle w:val="Kiemels2"/>
          <w:rFonts w:cs="Times New Roman"/>
          <w:shd w:val="clear" w:color="auto" w:fill="FFFFFF"/>
        </w:rPr>
        <w:t xml:space="preserve"> </w:t>
      </w:r>
      <w:r w:rsidR="00462FFA" w:rsidRPr="00F3335A">
        <w:rPr>
          <w:rStyle w:val="Kiemels2"/>
          <w:rFonts w:cs="Times New Roman"/>
          <w:b w:val="0"/>
        </w:rPr>
        <w:t>18</w:t>
      </w:r>
      <w:r w:rsidR="00462FFA" w:rsidRPr="00F3335A">
        <w:rPr>
          <w:rFonts w:cs="Times New Roman"/>
          <w:b/>
          <w:color w:val="333333"/>
          <w:szCs w:val="24"/>
          <w:shd w:val="clear" w:color="auto" w:fill="FFFFFF"/>
        </w:rPr>
        <w:t>-</w:t>
      </w:r>
      <w:r w:rsidR="00462FFA" w:rsidRPr="00F3335A">
        <w:rPr>
          <w:rStyle w:val="Kiemels2"/>
          <w:rFonts w:cs="Times New Roman"/>
          <w:b w:val="0"/>
        </w:rPr>
        <w:t xml:space="preserve">22 June, </w:t>
      </w:r>
      <w:r w:rsidR="00D22057" w:rsidRPr="00F3335A">
        <w:rPr>
          <w:rStyle w:val="Kiemels2"/>
          <w:rFonts w:cs="Times New Roman"/>
          <w:b w:val="0"/>
          <w:shd w:val="clear" w:color="auto" w:fill="FFFFFF"/>
        </w:rPr>
        <w:t>Laurent Pagnier, Philippe Jacquod</w:t>
      </w:r>
      <w:r w:rsidRPr="00F3335A">
        <w:rPr>
          <w:rFonts w:cs="Times New Roman"/>
          <w:szCs w:val="24"/>
        </w:rPr>
        <w:br/>
      </w:r>
      <w:hyperlink r:id="rId62" w:history="1">
        <w:r w:rsidRPr="00F3335A">
          <w:rPr>
            <w:rStyle w:val="Hiperhivatkozs"/>
            <w:rFonts w:cs="Times New Roman"/>
            <w:szCs w:val="24"/>
            <w:lang w:eastAsia="hu-HU"/>
          </w:rPr>
          <w:t>http://ieeexplore.ieee.org/document/7980982/</w:t>
        </w:r>
      </w:hyperlink>
      <w:bookmarkEnd w:id="175"/>
    </w:p>
    <w:p w:rsidR="00F650AE" w:rsidRPr="00BE72FE" w:rsidRDefault="00F650AE" w:rsidP="001F745F">
      <w:pPr>
        <w:pStyle w:val="Listaszerbekezds"/>
        <w:keepLines w:val="0"/>
        <w:numPr>
          <w:ilvl w:val="0"/>
          <w:numId w:val="4"/>
        </w:numPr>
        <w:tabs>
          <w:tab w:val="left" w:pos="2835"/>
        </w:tabs>
        <w:ind w:left="1134" w:hanging="850"/>
        <w:jc w:val="left"/>
        <w:rPr>
          <w:rStyle w:val="Hiperhivatkozs"/>
          <w:rFonts w:cs="Times New Roman"/>
          <w:color w:val="auto"/>
          <w:szCs w:val="24"/>
          <w:u w:val="none"/>
          <w:lang w:eastAsia="hu-HU"/>
        </w:rPr>
      </w:pPr>
      <w:bookmarkStart w:id="176" w:name="_Ref500460918"/>
      <w:r w:rsidRPr="00F3335A">
        <w:rPr>
          <w:rFonts w:cs="Times New Roman"/>
          <w:szCs w:val="24"/>
          <w:lang w:eastAsia="hu-HU"/>
        </w:rPr>
        <w:t>ANN approach for predicting economic trends based on electric energy consumption</w:t>
      </w:r>
      <w:r w:rsidR="00462FFA" w:rsidRPr="00F3335A">
        <w:rPr>
          <w:rFonts w:cs="Times New Roman"/>
          <w:szCs w:val="24"/>
          <w:lang w:eastAsia="hu-HU"/>
        </w:rPr>
        <w:t xml:space="preserve"> during natural disaster period, </w:t>
      </w:r>
      <w:r w:rsidRPr="00F3335A">
        <w:rPr>
          <w:rFonts w:cs="Times New Roman"/>
          <w:szCs w:val="24"/>
          <w:lang w:eastAsia="hu-HU"/>
        </w:rPr>
        <w:t>Knowledge, Information and Creativity Support Systems (KICSS), 2016 11th International Conference on</w:t>
      </w:r>
      <w:r w:rsidR="00462FFA" w:rsidRPr="00F3335A">
        <w:rPr>
          <w:rFonts w:cs="Times New Roman"/>
          <w:szCs w:val="24"/>
          <w:lang w:eastAsia="hu-HU"/>
        </w:rPr>
        <w:t xml:space="preserve">, </w:t>
      </w:r>
      <w:r w:rsidR="00462FFA" w:rsidRPr="00F3335A">
        <w:rPr>
          <w:rFonts w:cs="Times New Roman"/>
          <w:color w:val="333333"/>
          <w:szCs w:val="24"/>
          <w:shd w:val="clear" w:color="auto" w:fill="FFFFFF"/>
        </w:rPr>
        <w:t>10-12 Nov</w:t>
      </w:r>
      <w:r w:rsidR="00462FFA" w:rsidRPr="00F3335A">
        <w:rPr>
          <w:rFonts w:cs="Times New Roman"/>
          <w:b/>
          <w:szCs w:val="24"/>
          <w:shd w:val="clear" w:color="auto" w:fill="FFFFFF"/>
        </w:rPr>
        <w:t xml:space="preserve">, </w:t>
      </w:r>
      <w:r w:rsidRPr="00F3335A">
        <w:rPr>
          <w:rFonts w:cs="Times New Roman"/>
          <w:szCs w:val="24"/>
          <w:lang w:eastAsia="hu-HU"/>
        </w:rPr>
        <w:t>Akanit Kwangkaew</w:t>
      </w:r>
      <w:r w:rsidRPr="00F3335A">
        <w:rPr>
          <w:rFonts w:cs="Times New Roman"/>
        </w:rPr>
        <w:t xml:space="preserve">, </w:t>
      </w:r>
      <w:r w:rsidRPr="00F3335A">
        <w:rPr>
          <w:rFonts w:cs="Times New Roman"/>
          <w:szCs w:val="24"/>
          <w:lang w:eastAsia="hu-HU"/>
        </w:rPr>
        <w:t>Virach Sornlertlamvanich</w:t>
      </w:r>
      <w:r w:rsidRPr="00F3335A">
        <w:rPr>
          <w:rFonts w:cs="Times New Roman"/>
        </w:rPr>
        <w:t xml:space="preserve">, </w:t>
      </w:r>
      <w:r w:rsidRPr="00F3335A">
        <w:rPr>
          <w:rFonts w:cs="Times New Roman"/>
          <w:szCs w:val="24"/>
          <w:lang w:eastAsia="hu-HU"/>
        </w:rPr>
        <w:t>Itsuo Kumazawa</w:t>
      </w:r>
      <w:r w:rsidRPr="00F3335A">
        <w:rPr>
          <w:rFonts w:cs="Times New Roman"/>
          <w:szCs w:val="24"/>
        </w:rPr>
        <w:br/>
      </w:r>
      <w:hyperlink r:id="rId63" w:history="1">
        <w:r w:rsidRPr="00F3335A">
          <w:rPr>
            <w:rStyle w:val="Hiperhivatkozs"/>
            <w:rFonts w:cs="Times New Roman"/>
            <w:szCs w:val="24"/>
            <w:lang w:eastAsia="hu-HU"/>
          </w:rPr>
          <w:t>http://ieeexplore.ieee.org/document/7951405/</w:t>
        </w:r>
      </w:hyperlink>
      <w:bookmarkEnd w:id="176"/>
    </w:p>
    <w:p w:rsidR="00E53F14" w:rsidRPr="00E53F14" w:rsidRDefault="00117E64" w:rsidP="00E53F14">
      <w:pPr>
        <w:pStyle w:val="Listaszerbekezds"/>
        <w:keepLines w:val="0"/>
        <w:numPr>
          <w:ilvl w:val="0"/>
          <w:numId w:val="4"/>
        </w:numPr>
        <w:tabs>
          <w:tab w:val="left" w:pos="2835"/>
        </w:tabs>
        <w:ind w:left="1134" w:hanging="850"/>
        <w:jc w:val="left"/>
        <w:rPr>
          <w:lang w:eastAsia="hu-HU"/>
        </w:rPr>
      </w:pPr>
      <w:hyperlink r:id="rId64" w:history="1">
        <w:bookmarkStart w:id="177" w:name="_Ref499812604"/>
        <w:r w:rsidR="00E53F14" w:rsidRPr="00E53F14">
          <w:rPr>
            <w:rStyle w:val="Hiperhivatkozs"/>
            <w:lang w:eastAsia="hu-HU"/>
          </w:rPr>
          <w:t>https://en.wikipedia.org/wiki/Autoregressive%E2%80%93moving-average_model</w:t>
        </w:r>
        <w:bookmarkEnd w:id="177"/>
      </w:hyperlink>
    </w:p>
    <w:p w:rsidR="00370FAC" w:rsidRDefault="00370FAC">
      <w:pPr>
        <w:keepLines w:val="0"/>
        <w:spacing w:after="160" w:line="259" w:lineRule="auto"/>
        <w:ind w:firstLine="0"/>
        <w:jc w:val="left"/>
        <w:rPr>
          <w:rFonts w:cs="Times New Roman"/>
          <w:szCs w:val="24"/>
          <w:lang w:eastAsia="hu-HU"/>
        </w:rPr>
      </w:pPr>
    </w:p>
    <w:sectPr w:rsidR="00370FAC" w:rsidSect="00F70B82">
      <w:footerReference w:type="default" r:id="rId65"/>
      <w:footerReference w:type="first" r:id="rId66"/>
      <w:type w:val="continuous"/>
      <w:pgSz w:w="11906" w:h="16838"/>
      <w:pgMar w:top="1418" w:right="1418" w:bottom="1418" w:left="1418" w:header="709" w:footer="709" w:gutter="567"/>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D6C6F" w:rsidRDefault="00AD6C6F" w:rsidP="00722292">
      <w:pPr>
        <w:spacing w:line="240" w:lineRule="auto"/>
      </w:pPr>
      <w:r>
        <w:separator/>
      </w:r>
    </w:p>
    <w:p w:rsidR="00AD6C6F" w:rsidRDefault="00AD6C6F"/>
  </w:endnote>
  <w:endnote w:type="continuationSeparator" w:id="0">
    <w:p w:rsidR="00AD6C6F" w:rsidRDefault="00AD6C6F" w:rsidP="00722292">
      <w:pPr>
        <w:spacing w:line="240" w:lineRule="auto"/>
      </w:pPr>
      <w:r>
        <w:continuationSeparator/>
      </w:r>
    </w:p>
    <w:p w:rsidR="00AD6C6F" w:rsidRDefault="00AD6C6F"/>
  </w:endnote>
  <w:endnote w:type="continuationNotice" w:id="1">
    <w:p w:rsidR="00AD6C6F" w:rsidRDefault="00AD6C6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Calibri Light">
    <w:panose1 w:val="020F0302020204030204"/>
    <w:charset w:val="EE"/>
    <w:family w:val="swiss"/>
    <w:pitch w:val="variable"/>
    <w:sig w:usb0="E0002A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 w:name="Arial">
    <w:panose1 w:val="020B0604020202020204"/>
    <w:charset w:val="EE"/>
    <w:family w:val="swiss"/>
    <w:pitch w:val="variable"/>
    <w:sig w:usb0="E0002EFF" w:usb1="C0007843" w:usb2="00000009" w:usb3="00000000" w:csb0="000001FF" w:csb1="00000000"/>
  </w:font>
  <w:font w:name="Cambria Math">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17E64" w:rsidRDefault="00117E64" w:rsidP="00FF551A">
    <w:pPr>
      <w:pStyle w:val="llb"/>
      <w:jc w:val="righ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84006483"/>
      <w:docPartObj>
        <w:docPartGallery w:val="Page Numbers (Bottom of Page)"/>
        <w:docPartUnique/>
      </w:docPartObj>
    </w:sdtPr>
    <w:sdtContent>
      <w:p w:rsidR="00117E64" w:rsidRDefault="00117E64" w:rsidP="00FF551A">
        <w:pPr>
          <w:pStyle w:val="llb"/>
          <w:jc w:val="right"/>
        </w:pPr>
        <w:r>
          <w:fldChar w:fldCharType="begin"/>
        </w:r>
        <w:r>
          <w:instrText>PAGE   \* MERGEFORMAT</w:instrText>
        </w:r>
        <w:r>
          <w:fldChar w:fldCharType="separate"/>
        </w:r>
        <w:r w:rsidR="00C331A0">
          <w:rPr>
            <w:noProof/>
          </w:rPr>
          <w:t>2</w:t>
        </w:r>
        <w:r>
          <w:fldChar w:fldCharType="end"/>
        </w:r>
      </w:p>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17E64" w:rsidRDefault="00117E64">
    <w:pPr>
      <w:pStyle w:val="llb"/>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D6C6F" w:rsidRDefault="00AD6C6F" w:rsidP="00722292">
      <w:pPr>
        <w:spacing w:line="240" w:lineRule="auto"/>
      </w:pPr>
      <w:r>
        <w:separator/>
      </w:r>
    </w:p>
    <w:p w:rsidR="00AD6C6F" w:rsidRDefault="00AD6C6F"/>
  </w:footnote>
  <w:footnote w:type="continuationSeparator" w:id="0">
    <w:p w:rsidR="00AD6C6F" w:rsidRDefault="00AD6C6F" w:rsidP="00722292">
      <w:pPr>
        <w:spacing w:line="240" w:lineRule="auto"/>
      </w:pPr>
      <w:r>
        <w:continuationSeparator/>
      </w:r>
    </w:p>
    <w:p w:rsidR="00AD6C6F" w:rsidRDefault="00AD6C6F"/>
  </w:footnote>
  <w:footnote w:type="continuationNotice" w:id="1">
    <w:p w:rsidR="00AD6C6F" w:rsidRDefault="00AD6C6F">
      <w:pPr>
        <w:spacing w:after="0" w:line="240" w:lineRule="auto"/>
      </w:pP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E6715F"/>
    <w:multiLevelType w:val="multilevel"/>
    <w:tmpl w:val="6B504320"/>
    <w:lvl w:ilvl="0">
      <w:start w:val="1"/>
      <w:numFmt w:val="decimal"/>
      <w:pStyle w:val="Cmsor1"/>
      <w:lvlText w:val="%1"/>
      <w:lvlJc w:val="left"/>
      <w:pPr>
        <w:ind w:left="432" w:hanging="432"/>
      </w:pPr>
      <w:rPr>
        <w:rFonts w:hint="default"/>
      </w:rPr>
    </w:lvl>
    <w:lvl w:ilvl="1">
      <w:start w:val="1"/>
      <w:numFmt w:val="decimal"/>
      <w:pStyle w:val="Cmsor2"/>
      <w:lvlText w:val="%1.%2"/>
      <w:lvlJc w:val="left"/>
      <w:pPr>
        <w:ind w:left="576" w:hanging="576"/>
      </w:pPr>
      <w:rPr>
        <w:rFonts w:hint="default"/>
      </w:rPr>
    </w:lvl>
    <w:lvl w:ilvl="2">
      <w:start w:val="1"/>
      <w:numFmt w:val="decimal"/>
      <w:pStyle w:val="Cmsor3"/>
      <w:lvlText w:val="%1.%2.%3"/>
      <w:lvlJc w:val="left"/>
      <w:pPr>
        <w:ind w:left="720" w:hanging="720"/>
      </w:pPr>
      <w:rPr>
        <w:rFonts w:hint="default"/>
        <w:b/>
      </w:rPr>
    </w:lvl>
    <w:lvl w:ilvl="3">
      <w:start w:val="1"/>
      <w:numFmt w:val="decimal"/>
      <w:pStyle w:val="Cmsor4"/>
      <w:lvlText w:val="%1.%2.%3.%4"/>
      <w:lvlJc w:val="left"/>
      <w:pPr>
        <w:ind w:left="864" w:hanging="864"/>
      </w:pPr>
      <w:rPr>
        <w:rFonts w:hint="default"/>
        <w:b/>
      </w:rPr>
    </w:lvl>
    <w:lvl w:ilvl="4">
      <w:start w:val="1"/>
      <w:numFmt w:val="decimal"/>
      <w:lvlText w:val="%1.%2.%3.%4.%5"/>
      <w:lvlJc w:val="left"/>
      <w:pPr>
        <w:ind w:left="1008" w:hanging="1008"/>
      </w:pPr>
      <w:rPr>
        <w:rFonts w:hint="default"/>
      </w:rPr>
    </w:lvl>
    <w:lvl w:ilvl="5">
      <w:start w:val="1"/>
      <w:numFmt w:val="decimal"/>
      <w:pStyle w:val="Cmsor6"/>
      <w:lvlText w:val="%1.%2.%3.%4.%5.%6"/>
      <w:lvlJc w:val="left"/>
      <w:pPr>
        <w:ind w:left="1152" w:hanging="1152"/>
      </w:pPr>
      <w:rPr>
        <w:rFonts w:hint="default"/>
      </w:rPr>
    </w:lvl>
    <w:lvl w:ilvl="6">
      <w:start w:val="1"/>
      <w:numFmt w:val="decimal"/>
      <w:pStyle w:val="Cmsor7"/>
      <w:lvlText w:val="%1.%2.%3.%4.%5.%6.%7"/>
      <w:lvlJc w:val="left"/>
      <w:pPr>
        <w:ind w:left="1296" w:hanging="1296"/>
      </w:pPr>
      <w:rPr>
        <w:rFonts w:hint="default"/>
      </w:rPr>
    </w:lvl>
    <w:lvl w:ilvl="7">
      <w:start w:val="1"/>
      <w:numFmt w:val="decimal"/>
      <w:pStyle w:val="Cmsor8"/>
      <w:lvlText w:val="%1.%2.%3.%4.%5.%6.%7.%8"/>
      <w:lvlJc w:val="left"/>
      <w:pPr>
        <w:ind w:left="1440" w:hanging="1440"/>
      </w:pPr>
      <w:rPr>
        <w:rFonts w:hint="default"/>
      </w:rPr>
    </w:lvl>
    <w:lvl w:ilvl="8">
      <w:start w:val="1"/>
      <w:numFmt w:val="decimal"/>
      <w:pStyle w:val="Cmsor9"/>
      <w:lvlText w:val="%1.%2.%3.%4.%5.%6.%7.%8.%9"/>
      <w:lvlJc w:val="left"/>
      <w:pPr>
        <w:ind w:left="1584" w:hanging="1584"/>
      </w:pPr>
      <w:rPr>
        <w:rFonts w:hint="default"/>
      </w:rPr>
    </w:lvl>
  </w:abstractNum>
  <w:abstractNum w:abstractNumId="1" w15:restartNumberingAfterBreak="0">
    <w:nsid w:val="0E1E599C"/>
    <w:multiLevelType w:val="hybridMultilevel"/>
    <w:tmpl w:val="51D485D4"/>
    <w:lvl w:ilvl="0" w:tplc="D706A44A">
      <w:start w:val="1"/>
      <w:numFmt w:val="decimal"/>
      <w:lvlText w:val="[%1]"/>
      <w:lvlJc w:val="left"/>
      <w:pPr>
        <w:ind w:left="786" w:hanging="360"/>
      </w:pPr>
      <w:rPr>
        <w:rFonts w:hint="default"/>
        <w:b w:val="0"/>
        <w:i w:val="0"/>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 w15:restartNumberingAfterBreak="0">
    <w:nsid w:val="15EE0508"/>
    <w:multiLevelType w:val="multilevel"/>
    <w:tmpl w:val="418E4214"/>
    <w:numStyleLink w:val="tmutatszmozottlista"/>
  </w:abstractNum>
  <w:abstractNum w:abstractNumId="3" w15:restartNumberingAfterBreak="0">
    <w:nsid w:val="16974B1C"/>
    <w:multiLevelType w:val="hybridMultilevel"/>
    <w:tmpl w:val="858CEB72"/>
    <w:lvl w:ilvl="0" w:tplc="040E0001">
      <w:start w:val="1"/>
      <w:numFmt w:val="bullet"/>
      <w:lvlText w:val=""/>
      <w:lvlJc w:val="left"/>
      <w:pPr>
        <w:ind w:left="1145" w:hanging="360"/>
      </w:pPr>
      <w:rPr>
        <w:rFonts w:ascii="Symbol" w:hAnsi="Symbol" w:hint="default"/>
      </w:rPr>
    </w:lvl>
    <w:lvl w:ilvl="1" w:tplc="040E0003" w:tentative="1">
      <w:start w:val="1"/>
      <w:numFmt w:val="bullet"/>
      <w:lvlText w:val="o"/>
      <w:lvlJc w:val="left"/>
      <w:pPr>
        <w:ind w:left="1865" w:hanging="360"/>
      </w:pPr>
      <w:rPr>
        <w:rFonts w:ascii="Courier New" w:hAnsi="Courier New" w:cs="Courier New" w:hint="default"/>
      </w:rPr>
    </w:lvl>
    <w:lvl w:ilvl="2" w:tplc="040E0005" w:tentative="1">
      <w:start w:val="1"/>
      <w:numFmt w:val="bullet"/>
      <w:lvlText w:val=""/>
      <w:lvlJc w:val="left"/>
      <w:pPr>
        <w:ind w:left="2585" w:hanging="360"/>
      </w:pPr>
      <w:rPr>
        <w:rFonts w:ascii="Wingdings" w:hAnsi="Wingdings" w:hint="default"/>
      </w:rPr>
    </w:lvl>
    <w:lvl w:ilvl="3" w:tplc="040E0001" w:tentative="1">
      <w:start w:val="1"/>
      <w:numFmt w:val="bullet"/>
      <w:lvlText w:val=""/>
      <w:lvlJc w:val="left"/>
      <w:pPr>
        <w:ind w:left="3305" w:hanging="360"/>
      </w:pPr>
      <w:rPr>
        <w:rFonts w:ascii="Symbol" w:hAnsi="Symbol" w:hint="default"/>
      </w:rPr>
    </w:lvl>
    <w:lvl w:ilvl="4" w:tplc="040E0003" w:tentative="1">
      <w:start w:val="1"/>
      <w:numFmt w:val="bullet"/>
      <w:lvlText w:val="o"/>
      <w:lvlJc w:val="left"/>
      <w:pPr>
        <w:ind w:left="4025" w:hanging="360"/>
      </w:pPr>
      <w:rPr>
        <w:rFonts w:ascii="Courier New" w:hAnsi="Courier New" w:cs="Courier New" w:hint="default"/>
      </w:rPr>
    </w:lvl>
    <w:lvl w:ilvl="5" w:tplc="040E0005" w:tentative="1">
      <w:start w:val="1"/>
      <w:numFmt w:val="bullet"/>
      <w:lvlText w:val=""/>
      <w:lvlJc w:val="left"/>
      <w:pPr>
        <w:ind w:left="4745" w:hanging="360"/>
      </w:pPr>
      <w:rPr>
        <w:rFonts w:ascii="Wingdings" w:hAnsi="Wingdings" w:hint="default"/>
      </w:rPr>
    </w:lvl>
    <w:lvl w:ilvl="6" w:tplc="040E0001" w:tentative="1">
      <w:start w:val="1"/>
      <w:numFmt w:val="bullet"/>
      <w:lvlText w:val=""/>
      <w:lvlJc w:val="left"/>
      <w:pPr>
        <w:ind w:left="5465" w:hanging="360"/>
      </w:pPr>
      <w:rPr>
        <w:rFonts w:ascii="Symbol" w:hAnsi="Symbol" w:hint="default"/>
      </w:rPr>
    </w:lvl>
    <w:lvl w:ilvl="7" w:tplc="040E0003" w:tentative="1">
      <w:start w:val="1"/>
      <w:numFmt w:val="bullet"/>
      <w:lvlText w:val="o"/>
      <w:lvlJc w:val="left"/>
      <w:pPr>
        <w:ind w:left="6185" w:hanging="360"/>
      </w:pPr>
      <w:rPr>
        <w:rFonts w:ascii="Courier New" w:hAnsi="Courier New" w:cs="Courier New" w:hint="default"/>
      </w:rPr>
    </w:lvl>
    <w:lvl w:ilvl="8" w:tplc="040E0005" w:tentative="1">
      <w:start w:val="1"/>
      <w:numFmt w:val="bullet"/>
      <w:lvlText w:val=""/>
      <w:lvlJc w:val="left"/>
      <w:pPr>
        <w:ind w:left="6905" w:hanging="360"/>
      </w:pPr>
      <w:rPr>
        <w:rFonts w:ascii="Wingdings" w:hAnsi="Wingdings" w:hint="default"/>
      </w:rPr>
    </w:lvl>
  </w:abstractNum>
  <w:abstractNum w:abstractNumId="4" w15:restartNumberingAfterBreak="0">
    <w:nsid w:val="178322EA"/>
    <w:multiLevelType w:val="hybridMultilevel"/>
    <w:tmpl w:val="34A04C28"/>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5" w15:restartNumberingAfterBreak="0">
    <w:nsid w:val="2A9553C9"/>
    <w:multiLevelType w:val="multilevel"/>
    <w:tmpl w:val="F7A04610"/>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2D0375C1"/>
    <w:multiLevelType w:val="hybridMultilevel"/>
    <w:tmpl w:val="6FC8BC9A"/>
    <w:lvl w:ilvl="0" w:tplc="040E0001">
      <w:start w:val="1"/>
      <w:numFmt w:val="bullet"/>
      <w:lvlText w:val=""/>
      <w:lvlJc w:val="left"/>
      <w:pPr>
        <w:ind w:left="720" w:hanging="360"/>
      </w:pPr>
      <w:rPr>
        <w:rFonts w:ascii="Symbol" w:hAnsi="Symbol"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7" w15:restartNumberingAfterBreak="0">
    <w:nsid w:val="3353475A"/>
    <w:multiLevelType w:val="multilevel"/>
    <w:tmpl w:val="418E4214"/>
    <w:styleLink w:val="tmutatszmozottlist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3823530E"/>
    <w:multiLevelType w:val="hybridMultilevel"/>
    <w:tmpl w:val="2ACAD53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9" w15:restartNumberingAfterBreak="0">
    <w:nsid w:val="54E76219"/>
    <w:multiLevelType w:val="hybridMultilevel"/>
    <w:tmpl w:val="5EC063FA"/>
    <w:lvl w:ilvl="0" w:tplc="040E0001">
      <w:start w:val="1"/>
      <w:numFmt w:val="bullet"/>
      <w:lvlText w:val=""/>
      <w:lvlJc w:val="left"/>
      <w:pPr>
        <w:ind w:left="720" w:hanging="360"/>
      </w:pPr>
      <w:rPr>
        <w:rFonts w:ascii="Symbol" w:hAnsi="Symbol"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0" w15:restartNumberingAfterBreak="0">
    <w:nsid w:val="5FE239F6"/>
    <w:multiLevelType w:val="multilevel"/>
    <w:tmpl w:val="797608B6"/>
    <w:lvl w:ilvl="0">
      <w:start w:val="1"/>
      <w:numFmt w:val="decimal"/>
      <w:pStyle w:val="Egynicmsor1"/>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60D102F7"/>
    <w:multiLevelType w:val="hybridMultilevel"/>
    <w:tmpl w:val="DCF8A4C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2" w15:restartNumberingAfterBreak="0">
    <w:nsid w:val="63FF0BF2"/>
    <w:multiLevelType w:val="hybridMultilevel"/>
    <w:tmpl w:val="CED41DDC"/>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3" w15:restartNumberingAfterBreak="0">
    <w:nsid w:val="74E535F8"/>
    <w:multiLevelType w:val="hybridMultilevel"/>
    <w:tmpl w:val="4498EF62"/>
    <w:lvl w:ilvl="0" w:tplc="040E0001">
      <w:start w:val="1"/>
      <w:numFmt w:val="bullet"/>
      <w:lvlText w:val=""/>
      <w:lvlJc w:val="left"/>
      <w:pPr>
        <w:ind w:left="1145" w:hanging="360"/>
      </w:pPr>
      <w:rPr>
        <w:rFonts w:ascii="Symbol" w:hAnsi="Symbol" w:hint="default"/>
      </w:rPr>
    </w:lvl>
    <w:lvl w:ilvl="1" w:tplc="040E0003" w:tentative="1">
      <w:start w:val="1"/>
      <w:numFmt w:val="bullet"/>
      <w:lvlText w:val="o"/>
      <w:lvlJc w:val="left"/>
      <w:pPr>
        <w:ind w:left="1865" w:hanging="360"/>
      </w:pPr>
      <w:rPr>
        <w:rFonts w:ascii="Courier New" w:hAnsi="Courier New" w:cs="Courier New" w:hint="default"/>
      </w:rPr>
    </w:lvl>
    <w:lvl w:ilvl="2" w:tplc="040E0005" w:tentative="1">
      <w:start w:val="1"/>
      <w:numFmt w:val="bullet"/>
      <w:lvlText w:val=""/>
      <w:lvlJc w:val="left"/>
      <w:pPr>
        <w:ind w:left="2585" w:hanging="360"/>
      </w:pPr>
      <w:rPr>
        <w:rFonts w:ascii="Wingdings" w:hAnsi="Wingdings" w:hint="default"/>
      </w:rPr>
    </w:lvl>
    <w:lvl w:ilvl="3" w:tplc="040E0001" w:tentative="1">
      <w:start w:val="1"/>
      <w:numFmt w:val="bullet"/>
      <w:lvlText w:val=""/>
      <w:lvlJc w:val="left"/>
      <w:pPr>
        <w:ind w:left="3305" w:hanging="360"/>
      </w:pPr>
      <w:rPr>
        <w:rFonts w:ascii="Symbol" w:hAnsi="Symbol" w:hint="default"/>
      </w:rPr>
    </w:lvl>
    <w:lvl w:ilvl="4" w:tplc="040E0003" w:tentative="1">
      <w:start w:val="1"/>
      <w:numFmt w:val="bullet"/>
      <w:lvlText w:val="o"/>
      <w:lvlJc w:val="left"/>
      <w:pPr>
        <w:ind w:left="4025" w:hanging="360"/>
      </w:pPr>
      <w:rPr>
        <w:rFonts w:ascii="Courier New" w:hAnsi="Courier New" w:cs="Courier New" w:hint="default"/>
      </w:rPr>
    </w:lvl>
    <w:lvl w:ilvl="5" w:tplc="040E0005" w:tentative="1">
      <w:start w:val="1"/>
      <w:numFmt w:val="bullet"/>
      <w:lvlText w:val=""/>
      <w:lvlJc w:val="left"/>
      <w:pPr>
        <w:ind w:left="4745" w:hanging="360"/>
      </w:pPr>
      <w:rPr>
        <w:rFonts w:ascii="Wingdings" w:hAnsi="Wingdings" w:hint="default"/>
      </w:rPr>
    </w:lvl>
    <w:lvl w:ilvl="6" w:tplc="040E0001" w:tentative="1">
      <w:start w:val="1"/>
      <w:numFmt w:val="bullet"/>
      <w:lvlText w:val=""/>
      <w:lvlJc w:val="left"/>
      <w:pPr>
        <w:ind w:left="5465" w:hanging="360"/>
      </w:pPr>
      <w:rPr>
        <w:rFonts w:ascii="Symbol" w:hAnsi="Symbol" w:hint="default"/>
      </w:rPr>
    </w:lvl>
    <w:lvl w:ilvl="7" w:tplc="040E0003" w:tentative="1">
      <w:start w:val="1"/>
      <w:numFmt w:val="bullet"/>
      <w:lvlText w:val="o"/>
      <w:lvlJc w:val="left"/>
      <w:pPr>
        <w:ind w:left="6185" w:hanging="360"/>
      </w:pPr>
      <w:rPr>
        <w:rFonts w:ascii="Courier New" w:hAnsi="Courier New" w:cs="Courier New" w:hint="default"/>
      </w:rPr>
    </w:lvl>
    <w:lvl w:ilvl="8" w:tplc="040E0005" w:tentative="1">
      <w:start w:val="1"/>
      <w:numFmt w:val="bullet"/>
      <w:lvlText w:val=""/>
      <w:lvlJc w:val="left"/>
      <w:pPr>
        <w:ind w:left="6905" w:hanging="360"/>
      </w:pPr>
      <w:rPr>
        <w:rFonts w:ascii="Wingdings" w:hAnsi="Wingdings" w:hint="default"/>
      </w:rPr>
    </w:lvl>
  </w:abstractNum>
  <w:abstractNum w:abstractNumId="14" w15:restartNumberingAfterBreak="0">
    <w:nsid w:val="7E734A1C"/>
    <w:multiLevelType w:val="hybridMultilevel"/>
    <w:tmpl w:val="9C226C9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num w:numId="1">
    <w:abstractNumId w:val="14"/>
  </w:num>
  <w:num w:numId="2">
    <w:abstractNumId w:val="4"/>
  </w:num>
  <w:num w:numId="3">
    <w:abstractNumId w:val="6"/>
  </w:num>
  <w:num w:numId="4">
    <w:abstractNumId w:val="1"/>
  </w:num>
  <w:num w:numId="5">
    <w:abstractNumId w:val="5"/>
  </w:num>
  <w:num w:numId="6">
    <w:abstractNumId w:val="12"/>
  </w:num>
  <w:num w:numId="7">
    <w:abstractNumId w:val="9"/>
  </w:num>
  <w:num w:numId="8">
    <w:abstractNumId w:val="10"/>
  </w:num>
  <w:num w:numId="9">
    <w:abstractNumId w:val="0"/>
  </w:num>
  <w:num w:numId="10">
    <w:abstractNumId w:val="0"/>
  </w:num>
  <w:num w:numId="11">
    <w:abstractNumId w:val="0"/>
  </w:num>
  <w:num w:numId="12">
    <w:abstractNumId w:val="0"/>
  </w:num>
  <w:num w:numId="13">
    <w:abstractNumId w:val="11"/>
  </w:num>
  <w:num w:numId="14">
    <w:abstractNumId w:val="8"/>
  </w:num>
  <w:num w:numId="15">
    <w:abstractNumId w:val="7"/>
  </w:num>
  <w:num w:numId="16">
    <w:abstractNumId w:val="2"/>
  </w:num>
  <w:num w:numId="17">
    <w:abstractNumId w:val="13"/>
  </w:num>
  <w:num w:numId="1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09"/>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8126C"/>
    <w:rsid w:val="00004F1A"/>
    <w:rsid w:val="00010393"/>
    <w:rsid w:val="000143AE"/>
    <w:rsid w:val="00016FD6"/>
    <w:rsid w:val="0002537D"/>
    <w:rsid w:val="00025E27"/>
    <w:rsid w:val="00026FE5"/>
    <w:rsid w:val="000352EF"/>
    <w:rsid w:val="0004233F"/>
    <w:rsid w:val="00045E23"/>
    <w:rsid w:val="00046B83"/>
    <w:rsid w:val="00050A61"/>
    <w:rsid w:val="00057D57"/>
    <w:rsid w:val="00062543"/>
    <w:rsid w:val="000639F9"/>
    <w:rsid w:val="0006722B"/>
    <w:rsid w:val="00076231"/>
    <w:rsid w:val="000809AC"/>
    <w:rsid w:val="00080A3F"/>
    <w:rsid w:val="00080C84"/>
    <w:rsid w:val="000841D2"/>
    <w:rsid w:val="0008693F"/>
    <w:rsid w:val="0009100E"/>
    <w:rsid w:val="00091F43"/>
    <w:rsid w:val="000931E9"/>
    <w:rsid w:val="00097469"/>
    <w:rsid w:val="000A2935"/>
    <w:rsid w:val="000A2C18"/>
    <w:rsid w:val="000A3233"/>
    <w:rsid w:val="000B6D0E"/>
    <w:rsid w:val="000D24C6"/>
    <w:rsid w:val="000D5B53"/>
    <w:rsid w:val="000E44FA"/>
    <w:rsid w:val="000E46F3"/>
    <w:rsid w:val="000F03B7"/>
    <w:rsid w:val="000F3480"/>
    <w:rsid w:val="00117E64"/>
    <w:rsid w:val="0012457B"/>
    <w:rsid w:val="00124E02"/>
    <w:rsid w:val="00127670"/>
    <w:rsid w:val="00134B31"/>
    <w:rsid w:val="00135C0C"/>
    <w:rsid w:val="00137F46"/>
    <w:rsid w:val="001421EC"/>
    <w:rsid w:val="001429EF"/>
    <w:rsid w:val="00144FD2"/>
    <w:rsid w:val="001456DA"/>
    <w:rsid w:val="0015228B"/>
    <w:rsid w:val="00160574"/>
    <w:rsid w:val="00160EE4"/>
    <w:rsid w:val="00162720"/>
    <w:rsid w:val="00162F54"/>
    <w:rsid w:val="00165DB5"/>
    <w:rsid w:val="00166AE5"/>
    <w:rsid w:val="00166DFA"/>
    <w:rsid w:val="00177CEA"/>
    <w:rsid w:val="0018187D"/>
    <w:rsid w:val="001851B1"/>
    <w:rsid w:val="00195DC6"/>
    <w:rsid w:val="0019764E"/>
    <w:rsid w:val="001A6378"/>
    <w:rsid w:val="001A7E20"/>
    <w:rsid w:val="001B1DCB"/>
    <w:rsid w:val="001B5C18"/>
    <w:rsid w:val="001C0A29"/>
    <w:rsid w:val="001C3696"/>
    <w:rsid w:val="001C575E"/>
    <w:rsid w:val="001C69DA"/>
    <w:rsid w:val="001D11BD"/>
    <w:rsid w:val="001D492D"/>
    <w:rsid w:val="001D500E"/>
    <w:rsid w:val="001D6CDA"/>
    <w:rsid w:val="001E5FF8"/>
    <w:rsid w:val="001E6354"/>
    <w:rsid w:val="001F0143"/>
    <w:rsid w:val="001F6D79"/>
    <w:rsid w:val="001F745F"/>
    <w:rsid w:val="00200DCF"/>
    <w:rsid w:val="00212260"/>
    <w:rsid w:val="002122B1"/>
    <w:rsid w:val="00215DD1"/>
    <w:rsid w:val="002316C2"/>
    <w:rsid w:val="00233B1B"/>
    <w:rsid w:val="0023557A"/>
    <w:rsid w:val="002448AA"/>
    <w:rsid w:val="00247599"/>
    <w:rsid w:val="002506D7"/>
    <w:rsid w:val="00252F27"/>
    <w:rsid w:val="00253CE4"/>
    <w:rsid w:val="002563CD"/>
    <w:rsid w:val="002617DD"/>
    <w:rsid w:val="00262C02"/>
    <w:rsid w:val="00264913"/>
    <w:rsid w:val="00272396"/>
    <w:rsid w:val="0029520E"/>
    <w:rsid w:val="002952FF"/>
    <w:rsid w:val="00295D4A"/>
    <w:rsid w:val="00296438"/>
    <w:rsid w:val="002A486D"/>
    <w:rsid w:val="002A4B58"/>
    <w:rsid w:val="002B0F0D"/>
    <w:rsid w:val="002B1E80"/>
    <w:rsid w:val="002B402C"/>
    <w:rsid w:val="002B48C3"/>
    <w:rsid w:val="002B505C"/>
    <w:rsid w:val="002B65DA"/>
    <w:rsid w:val="002C0D5D"/>
    <w:rsid w:val="002C2261"/>
    <w:rsid w:val="002D5F1B"/>
    <w:rsid w:val="002E37C8"/>
    <w:rsid w:val="002E7EC7"/>
    <w:rsid w:val="002F514A"/>
    <w:rsid w:val="00303982"/>
    <w:rsid w:val="00306B84"/>
    <w:rsid w:val="00311E15"/>
    <w:rsid w:val="00314268"/>
    <w:rsid w:val="00317CF9"/>
    <w:rsid w:val="00320A21"/>
    <w:rsid w:val="00322D81"/>
    <w:rsid w:val="00331FFA"/>
    <w:rsid w:val="00333C71"/>
    <w:rsid w:val="003346E0"/>
    <w:rsid w:val="003414D0"/>
    <w:rsid w:val="0034194E"/>
    <w:rsid w:val="00344481"/>
    <w:rsid w:val="00346E7D"/>
    <w:rsid w:val="0035268B"/>
    <w:rsid w:val="0036072D"/>
    <w:rsid w:val="00360A8E"/>
    <w:rsid w:val="003618C6"/>
    <w:rsid w:val="003660A1"/>
    <w:rsid w:val="003708E1"/>
    <w:rsid w:val="00370FAC"/>
    <w:rsid w:val="00371021"/>
    <w:rsid w:val="00376459"/>
    <w:rsid w:val="00384854"/>
    <w:rsid w:val="00386F30"/>
    <w:rsid w:val="003871D3"/>
    <w:rsid w:val="00396D8D"/>
    <w:rsid w:val="003A6243"/>
    <w:rsid w:val="003B1B10"/>
    <w:rsid w:val="003B3B6C"/>
    <w:rsid w:val="003B5263"/>
    <w:rsid w:val="003C0306"/>
    <w:rsid w:val="003C0320"/>
    <w:rsid w:val="003C554E"/>
    <w:rsid w:val="003D568C"/>
    <w:rsid w:val="003D7E44"/>
    <w:rsid w:val="003E2FDC"/>
    <w:rsid w:val="003E411F"/>
    <w:rsid w:val="003F2DF3"/>
    <w:rsid w:val="004170C0"/>
    <w:rsid w:val="00423406"/>
    <w:rsid w:val="004237D2"/>
    <w:rsid w:val="00424831"/>
    <w:rsid w:val="004251C0"/>
    <w:rsid w:val="00426459"/>
    <w:rsid w:val="00426A4A"/>
    <w:rsid w:val="004326B5"/>
    <w:rsid w:val="00435B26"/>
    <w:rsid w:val="0043753A"/>
    <w:rsid w:val="0043777C"/>
    <w:rsid w:val="0044239D"/>
    <w:rsid w:val="00443A0C"/>
    <w:rsid w:val="00447AAC"/>
    <w:rsid w:val="00451EB6"/>
    <w:rsid w:val="00454919"/>
    <w:rsid w:val="00462A3F"/>
    <w:rsid w:val="00462FFA"/>
    <w:rsid w:val="004634CC"/>
    <w:rsid w:val="00464E55"/>
    <w:rsid w:val="004669A6"/>
    <w:rsid w:val="00477F84"/>
    <w:rsid w:val="004815A3"/>
    <w:rsid w:val="004A058E"/>
    <w:rsid w:val="004A0D06"/>
    <w:rsid w:val="004A1263"/>
    <w:rsid w:val="004A46CE"/>
    <w:rsid w:val="004A55C8"/>
    <w:rsid w:val="004A7752"/>
    <w:rsid w:val="004B4B75"/>
    <w:rsid w:val="004C0EA9"/>
    <w:rsid w:val="004C3194"/>
    <w:rsid w:val="004D0C2E"/>
    <w:rsid w:val="004D0F66"/>
    <w:rsid w:val="004D6642"/>
    <w:rsid w:val="004E417C"/>
    <w:rsid w:val="004E6E33"/>
    <w:rsid w:val="004F039B"/>
    <w:rsid w:val="004F17A1"/>
    <w:rsid w:val="004F3562"/>
    <w:rsid w:val="004F668E"/>
    <w:rsid w:val="00507520"/>
    <w:rsid w:val="00507592"/>
    <w:rsid w:val="00511983"/>
    <w:rsid w:val="00513F86"/>
    <w:rsid w:val="00515A56"/>
    <w:rsid w:val="0051797D"/>
    <w:rsid w:val="00517DBC"/>
    <w:rsid w:val="0052493C"/>
    <w:rsid w:val="0053354C"/>
    <w:rsid w:val="00535925"/>
    <w:rsid w:val="00536A3F"/>
    <w:rsid w:val="0054717C"/>
    <w:rsid w:val="005534CC"/>
    <w:rsid w:val="005549E7"/>
    <w:rsid w:val="00555A2A"/>
    <w:rsid w:val="00556442"/>
    <w:rsid w:val="00556A4A"/>
    <w:rsid w:val="0056067F"/>
    <w:rsid w:val="005627EF"/>
    <w:rsid w:val="00562BCA"/>
    <w:rsid w:val="00565477"/>
    <w:rsid w:val="00565AAC"/>
    <w:rsid w:val="00575564"/>
    <w:rsid w:val="0057771A"/>
    <w:rsid w:val="00581560"/>
    <w:rsid w:val="005816D4"/>
    <w:rsid w:val="0058759F"/>
    <w:rsid w:val="00596EA7"/>
    <w:rsid w:val="0059711E"/>
    <w:rsid w:val="005A72AA"/>
    <w:rsid w:val="005B40D9"/>
    <w:rsid w:val="005B6F33"/>
    <w:rsid w:val="005C046B"/>
    <w:rsid w:val="005C365C"/>
    <w:rsid w:val="005D29EC"/>
    <w:rsid w:val="005E68A5"/>
    <w:rsid w:val="005F1AC8"/>
    <w:rsid w:val="005F7DD7"/>
    <w:rsid w:val="00603FAF"/>
    <w:rsid w:val="00605DA0"/>
    <w:rsid w:val="0060745D"/>
    <w:rsid w:val="006075F3"/>
    <w:rsid w:val="006115EE"/>
    <w:rsid w:val="00613E1E"/>
    <w:rsid w:val="00617064"/>
    <w:rsid w:val="006231BB"/>
    <w:rsid w:val="006239EE"/>
    <w:rsid w:val="00626C14"/>
    <w:rsid w:val="00631DE5"/>
    <w:rsid w:val="00633306"/>
    <w:rsid w:val="00633DD8"/>
    <w:rsid w:val="006356FA"/>
    <w:rsid w:val="00637761"/>
    <w:rsid w:val="00637883"/>
    <w:rsid w:val="00640581"/>
    <w:rsid w:val="00641F33"/>
    <w:rsid w:val="00642031"/>
    <w:rsid w:val="00646497"/>
    <w:rsid w:val="00651EC8"/>
    <w:rsid w:val="00656531"/>
    <w:rsid w:val="00656D4A"/>
    <w:rsid w:val="00661DAC"/>
    <w:rsid w:val="00662A54"/>
    <w:rsid w:val="0067136C"/>
    <w:rsid w:val="00672D3C"/>
    <w:rsid w:val="00686898"/>
    <w:rsid w:val="00691443"/>
    <w:rsid w:val="0069253E"/>
    <w:rsid w:val="00693677"/>
    <w:rsid w:val="006A1D70"/>
    <w:rsid w:val="006A77B1"/>
    <w:rsid w:val="006B158E"/>
    <w:rsid w:val="006B3D38"/>
    <w:rsid w:val="006C156B"/>
    <w:rsid w:val="006C3FC6"/>
    <w:rsid w:val="006C593D"/>
    <w:rsid w:val="006C5970"/>
    <w:rsid w:val="006C5DAC"/>
    <w:rsid w:val="006D1EA9"/>
    <w:rsid w:val="006D4F47"/>
    <w:rsid w:val="006E03D0"/>
    <w:rsid w:val="006E0DEF"/>
    <w:rsid w:val="006E2EC4"/>
    <w:rsid w:val="006E4349"/>
    <w:rsid w:val="006E6AFC"/>
    <w:rsid w:val="0070462D"/>
    <w:rsid w:val="0070727F"/>
    <w:rsid w:val="007122F5"/>
    <w:rsid w:val="00713C6A"/>
    <w:rsid w:val="00713E79"/>
    <w:rsid w:val="00721712"/>
    <w:rsid w:val="00722292"/>
    <w:rsid w:val="00726EF3"/>
    <w:rsid w:val="007271AD"/>
    <w:rsid w:val="00727F9A"/>
    <w:rsid w:val="00731CD2"/>
    <w:rsid w:val="007330E7"/>
    <w:rsid w:val="00734E54"/>
    <w:rsid w:val="00740977"/>
    <w:rsid w:val="00740A20"/>
    <w:rsid w:val="007411D2"/>
    <w:rsid w:val="0074167A"/>
    <w:rsid w:val="00745367"/>
    <w:rsid w:val="0074637F"/>
    <w:rsid w:val="007471A2"/>
    <w:rsid w:val="0074794F"/>
    <w:rsid w:val="007515F9"/>
    <w:rsid w:val="00754965"/>
    <w:rsid w:val="00755717"/>
    <w:rsid w:val="00756181"/>
    <w:rsid w:val="00760B84"/>
    <w:rsid w:val="007618E0"/>
    <w:rsid w:val="00763353"/>
    <w:rsid w:val="007702FC"/>
    <w:rsid w:val="00770329"/>
    <w:rsid w:val="00772A75"/>
    <w:rsid w:val="00775B83"/>
    <w:rsid w:val="00787EFF"/>
    <w:rsid w:val="00793C17"/>
    <w:rsid w:val="00795C3C"/>
    <w:rsid w:val="00797B2B"/>
    <w:rsid w:val="007A28AF"/>
    <w:rsid w:val="007A6276"/>
    <w:rsid w:val="007B1F6B"/>
    <w:rsid w:val="007B37F0"/>
    <w:rsid w:val="007B3BEF"/>
    <w:rsid w:val="007C081D"/>
    <w:rsid w:val="007C4505"/>
    <w:rsid w:val="007C4F2E"/>
    <w:rsid w:val="007C68F6"/>
    <w:rsid w:val="007C6F2E"/>
    <w:rsid w:val="007D00CD"/>
    <w:rsid w:val="007D4619"/>
    <w:rsid w:val="007D79E3"/>
    <w:rsid w:val="007E01A9"/>
    <w:rsid w:val="007E301E"/>
    <w:rsid w:val="007E5D3D"/>
    <w:rsid w:val="007E675C"/>
    <w:rsid w:val="007E75E2"/>
    <w:rsid w:val="007E7666"/>
    <w:rsid w:val="007F5425"/>
    <w:rsid w:val="00803531"/>
    <w:rsid w:val="0081105C"/>
    <w:rsid w:val="00813908"/>
    <w:rsid w:val="00815423"/>
    <w:rsid w:val="00815D41"/>
    <w:rsid w:val="0081719C"/>
    <w:rsid w:val="008174C8"/>
    <w:rsid w:val="00822A0C"/>
    <w:rsid w:val="0082348D"/>
    <w:rsid w:val="00827DE7"/>
    <w:rsid w:val="00831B38"/>
    <w:rsid w:val="008323B5"/>
    <w:rsid w:val="00833165"/>
    <w:rsid w:val="008371DB"/>
    <w:rsid w:val="00842625"/>
    <w:rsid w:val="00842A0D"/>
    <w:rsid w:val="00850CC4"/>
    <w:rsid w:val="00851809"/>
    <w:rsid w:val="00851CEA"/>
    <w:rsid w:val="00861E3E"/>
    <w:rsid w:val="008645D0"/>
    <w:rsid w:val="00864C2B"/>
    <w:rsid w:val="008667CF"/>
    <w:rsid w:val="00870401"/>
    <w:rsid w:val="0087398B"/>
    <w:rsid w:val="00874392"/>
    <w:rsid w:val="008844C1"/>
    <w:rsid w:val="00884ECF"/>
    <w:rsid w:val="00885AB6"/>
    <w:rsid w:val="008917F7"/>
    <w:rsid w:val="00892770"/>
    <w:rsid w:val="008955C2"/>
    <w:rsid w:val="008961E7"/>
    <w:rsid w:val="00897993"/>
    <w:rsid w:val="008A376D"/>
    <w:rsid w:val="008A5A66"/>
    <w:rsid w:val="008B5B95"/>
    <w:rsid w:val="008B5C8A"/>
    <w:rsid w:val="008C0DB4"/>
    <w:rsid w:val="008C1C49"/>
    <w:rsid w:val="008D0CA0"/>
    <w:rsid w:val="008D76B1"/>
    <w:rsid w:val="008E0A24"/>
    <w:rsid w:val="008E190E"/>
    <w:rsid w:val="008E6238"/>
    <w:rsid w:val="008F35D9"/>
    <w:rsid w:val="008F67C8"/>
    <w:rsid w:val="008F7F8C"/>
    <w:rsid w:val="00903B11"/>
    <w:rsid w:val="00905FD7"/>
    <w:rsid w:val="00910D8A"/>
    <w:rsid w:val="00914D58"/>
    <w:rsid w:val="00921D25"/>
    <w:rsid w:val="00924205"/>
    <w:rsid w:val="0092749F"/>
    <w:rsid w:val="00931326"/>
    <w:rsid w:val="00931FF0"/>
    <w:rsid w:val="00932C54"/>
    <w:rsid w:val="00933E3F"/>
    <w:rsid w:val="009343D4"/>
    <w:rsid w:val="00941C59"/>
    <w:rsid w:val="00944765"/>
    <w:rsid w:val="00945F29"/>
    <w:rsid w:val="00947887"/>
    <w:rsid w:val="0095042E"/>
    <w:rsid w:val="0095119E"/>
    <w:rsid w:val="00951DAD"/>
    <w:rsid w:val="00954E74"/>
    <w:rsid w:val="009577D1"/>
    <w:rsid w:val="00957D09"/>
    <w:rsid w:val="009677C0"/>
    <w:rsid w:val="00975A15"/>
    <w:rsid w:val="00986C7B"/>
    <w:rsid w:val="00987370"/>
    <w:rsid w:val="009A063E"/>
    <w:rsid w:val="009A17E5"/>
    <w:rsid w:val="009A22B4"/>
    <w:rsid w:val="009A23F1"/>
    <w:rsid w:val="009A2E18"/>
    <w:rsid w:val="009C138D"/>
    <w:rsid w:val="009C633F"/>
    <w:rsid w:val="009D0B42"/>
    <w:rsid w:val="009D34D1"/>
    <w:rsid w:val="009D7602"/>
    <w:rsid w:val="009E0118"/>
    <w:rsid w:val="009E064F"/>
    <w:rsid w:val="009E12EF"/>
    <w:rsid w:val="009F4DB7"/>
    <w:rsid w:val="00A07054"/>
    <w:rsid w:val="00A103C7"/>
    <w:rsid w:val="00A149A2"/>
    <w:rsid w:val="00A16E63"/>
    <w:rsid w:val="00A22A34"/>
    <w:rsid w:val="00A2662F"/>
    <w:rsid w:val="00A36D6A"/>
    <w:rsid w:val="00A41C87"/>
    <w:rsid w:val="00A444FB"/>
    <w:rsid w:val="00A45528"/>
    <w:rsid w:val="00A571E5"/>
    <w:rsid w:val="00A57520"/>
    <w:rsid w:val="00A64375"/>
    <w:rsid w:val="00A64F12"/>
    <w:rsid w:val="00A669E0"/>
    <w:rsid w:val="00A73E25"/>
    <w:rsid w:val="00A74FE8"/>
    <w:rsid w:val="00A81180"/>
    <w:rsid w:val="00A816DD"/>
    <w:rsid w:val="00A90515"/>
    <w:rsid w:val="00A94EFB"/>
    <w:rsid w:val="00AA2D75"/>
    <w:rsid w:val="00AA45F0"/>
    <w:rsid w:val="00AA4AFB"/>
    <w:rsid w:val="00AB5CA3"/>
    <w:rsid w:val="00AC45AE"/>
    <w:rsid w:val="00AD0366"/>
    <w:rsid w:val="00AD1FBB"/>
    <w:rsid w:val="00AD23A1"/>
    <w:rsid w:val="00AD272D"/>
    <w:rsid w:val="00AD2E8B"/>
    <w:rsid w:val="00AD5F01"/>
    <w:rsid w:val="00AD6C6F"/>
    <w:rsid w:val="00AE122D"/>
    <w:rsid w:val="00AE1B1E"/>
    <w:rsid w:val="00AE248B"/>
    <w:rsid w:val="00AE25FE"/>
    <w:rsid w:val="00AE4588"/>
    <w:rsid w:val="00AE5AB8"/>
    <w:rsid w:val="00AE791D"/>
    <w:rsid w:val="00AF590C"/>
    <w:rsid w:val="00AF7105"/>
    <w:rsid w:val="00B048AD"/>
    <w:rsid w:val="00B053D5"/>
    <w:rsid w:val="00B05B46"/>
    <w:rsid w:val="00B14452"/>
    <w:rsid w:val="00B17539"/>
    <w:rsid w:val="00B17F04"/>
    <w:rsid w:val="00B20E14"/>
    <w:rsid w:val="00B21393"/>
    <w:rsid w:val="00B24B09"/>
    <w:rsid w:val="00B266DB"/>
    <w:rsid w:val="00B27ACE"/>
    <w:rsid w:val="00B47EEC"/>
    <w:rsid w:val="00B56F71"/>
    <w:rsid w:val="00B67777"/>
    <w:rsid w:val="00B71E97"/>
    <w:rsid w:val="00B72AEC"/>
    <w:rsid w:val="00B75C11"/>
    <w:rsid w:val="00B810FF"/>
    <w:rsid w:val="00B847AC"/>
    <w:rsid w:val="00B86EA8"/>
    <w:rsid w:val="00B86FD0"/>
    <w:rsid w:val="00BA0A65"/>
    <w:rsid w:val="00BA2343"/>
    <w:rsid w:val="00BA329D"/>
    <w:rsid w:val="00BA602C"/>
    <w:rsid w:val="00BA70A6"/>
    <w:rsid w:val="00BA76D9"/>
    <w:rsid w:val="00BB0CC5"/>
    <w:rsid w:val="00BB25F1"/>
    <w:rsid w:val="00BC5B6A"/>
    <w:rsid w:val="00BC5FC1"/>
    <w:rsid w:val="00BC7C63"/>
    <w:rsid w:val="00BD2ABE"/>
    <w:rsid w:val="00BD498F"/>
    <w:rsid w:val="00BD53E1"/>
    <w:rsid w:val="00BE2DB7"/>
    <w:rsid w:val="00BE43EA"/>
    <w:rsid w:val="00BE50E3"/>
    <w:rsid w:val="00BE6A4C"/>
    <w:rsid w:val="00BE72FE"/>
    <w:rsid w:val="00C017E9"/>
    <w:rsid w:val="00C02EF4"/>
    <w:rsid w:val="00C10AAD"/>
    <w:rsid w:val="00C118D5"/>
    <w:rsid w:val="00C13C51"/>
    <w:rsid w:val="00C16621"/>
    <w:rsid w:val="00C20548"/>
    <w:rsid w:val="00C212AC"/>
    <w:rsid w:val="00C2597F"/>
    <w:rsid w:val="00C31E06"/>
    <w:rsid w:val="00C32AE4"/>
    <w:rsid w:val="00C331A0"/>
    <w:rsid w:val="00C33923"/>
    <w:rsid w:val="00C34873"/>
    <w:rsid w:val="00C415DE"/>
    <w:rsid w:val="00C443FF"/>
    <w:rsid w:val="00C446A1"/>
    <w:rsid w:val="00C51AE0"/>
    <w:rsid w:val="00C521E5"/>
    <w:rsid w:val="00C550BC"/>
    <w:rsid w:val="00C5721E"/>
    <w:rsid w:val="00C66F33"/>
    <w:rsid w:val="00C75443"/>
    <w:rsid w:val="00C80A0C"/>
    <w:rsid w:val="00C900CE"/>
    <w:rsid w:val="00C91381"/>
    <w:rsid w:val="00C92D3C"/>
    <w:rsid w:val="00C95664"/>
    <w:rsid w:val="00CA075D"/>
    <w:rsid w:val="00CA266B"/>
    <w:rsid w:val="00CA2B3E"/>
    <w:rsid w:val="00CA376A"/>
    <w:rsid w:val="00CA3A6A"/>
    <w:rsid w:val="00CB142C"/>
    <w:rsid w:val="00CB3E79"/>
    <w:rsid w:val="00CB445A"/>
    <w:rsid w:val="00CB4BCC"/>
    <w:rsid w:val="00CC066B"/>
    <w:rsid w:val="00CC0CF8"/>
    <w:rsid w:val="00CC0E5B"/>
    <w:rsid w:val="00CC15B8"/>
    <w:rsid w:val="00CC28B2"/>
    <w:rsid w:val="00CC689E"/>
    <w:rsid w:val="00CC7A97"/>
    <w:rsid w:val="00CD7B46"/>
    <w:rsid w:val="00CE7BA2"/>
    <w:rsid w:val="00CF3EC4"/>
    <w:rsid w:val="00CF434E"/>
    <w:rsid w:val="00CF4550"/>
    <w:rsid w:val="00CF716E"/>
    <w:rsid w:val="00CF7872"/>
    <w:rsid w:val="00D152F6"/>
    <w:rsid w:val="00D177C5"/>
    <w:rsid w:val="00D2069F"/>
    <w:rsid w:val="00D209F1"/>
    <w:rsid w:val="00D215D5"/>
    <w:rsid w:val="00D22057"/>
    <w:rsid w:val="00D25B74"/>
    <w:rsid w:val="00D330D7"/>
    <w:rsid w:val="00D354DF"/>
    <w:rsid w:val="00D36ACC"/>
    <w:rsid w:val="00D374CC"/>
    <w:rsid w:val="00D417BF"/>
    <w:rsid w:val="00D41D70"/>
    <w:rsid w:val="00D42B75"/>
    <w:rsid w:val="00D5611A"/>
    <w:rsid w:val="00D62639"/>
    <w:rsid w:val="00D64C65"/>
    <w:rsid w:val="00D7274A"/>
    <w:rsid w:val="00D72ED1"/>
    <w:rsid w:val="00D744DA"/>
    <w:rsid w:val="00D83DE6"/>
    <w:rsid w:val="00D83E0D"/>
    <w:rsid w:val="00D8516E"/>
    <w:rsid w:val="00D8647A"/>
    <w:rsid w:val="00D913A9"/>
    <w:rsid w:val="00D91AC1"/>
    <w:rsid w:val="00D91D56"/>
    <w:rsid w:val="00D92346"/>
    <w:rsid w:val="00D9269C"/>
    <w:rsid w:val="00D92CBD"/>
    <w:rsid w:val="00D93221"/>
    <w:rsid w:val="00D94487"/>
    <w:rsid w:val="00DA22E6"/>
    <w:rsid w:val="00DA5A3A"/>
    <w:rsid w:val="00DA6803"/>
    <w:rsid w:val="00DB5F60"/>
    <w:rsid w:val="00DB79C1"/>
    <w:rsid w:val="00DC1BE7"/>
    <w:rsid w:val="00DD638C"/>
    <w:rsid w:val="00DE0A74"/>
    <w:rsid w:val="00DE2CB0"/>
    <w:rsid w:val="00DE341B"/>
    <w:rsid w:val="00DE36C6"/>
    <w:rsid w:val="00DE3738"/>
    <w:rsid w:val="00DE4483"/>
    <w:rsid w:val="00DE534D"/>
    <w:rsid w:val="00DF2315"/>
    <w:rsid w:val="00E005CE"/>
    <w:rsid w:val="00E03FC3"/>
    <w:rsid w:val="00E07162"/>
    <w:rsid w:val="00E07DDF"/>
    <w:rsid w:val="00E16B6C"/>
    <w:rsid w:val="00E16CC9"/>
    <w:rsid w:val="00E16E27"/>
    <w:rsid w:val="00E20154"/>
    <w:rsid w:val="00E20A68"/>
    <w:rsid w:val="00E21371"/>
    <w:rsid w:val="00E26C0E"/>
    <w:rsid w:val="00E32235"/>
    <w:rsid w:val="00E3475D"/>
    <w:rsid w:val="00E41B97"/>
    <w:rsid w:val="00E44DEF"/>
    <w:rsid w:val="00E45F4E"/>
    <w:rsid w:val="00E465B0"/>
    <w:rsid w:val="00E46F9D"/>
    <w:rsid w:val="00E47467"/>
    <w:rsid w:val="00E5159F"/>
    <w:rsid w:val="00E53BAE"/>
    <w:rsid w:val="00E53C6C"/>
    <w:rsid w:val="00E53F14"/>
    <w:rsid w:val="00E54FBB"/>
    <w:rsid w:val="00E55A8A"/>
    <w:rsid w:val="00E55FC8"/>
    <w:rsid w:val="00E606A6"/>
    <w:rsid w:val="00E631F9"/>
    <w:rsid w:val="00E6518F"/>
    <w:rsid w:val="00E673CB"/>
    <w:rsid w:val="00E74D2C"/>
    <w:rsid w:val="00E865A8"/>
    <w:rsid w:val="00E87073"/>
    <w:rsid w:val="00EA0C10"/>
    <w:rsid w:val="00EA2F2D"/>
    <w:rsid w:val="00EA4E6F"/>
    <w:rsid w:val="00EA5E35"/>
    <w:rsid w:val="00EB0203"/>
    <w:rsid w:val="00EB2069"/>
    <w:rsid w:val="00EB430F"/>
    <w:rsid w:val="00EB49E0"/>
    <w:rsid w:val="00EB62B1"/>
    <w:rsid w:val="00EB673B"/>
    <w:rsid w:val="00EB69D7"/>
    <w:rsid w:val="00EC11A0"/>
    <w:rsid w:val="00EC38DC"/>
    <w:rsid w:val="00ED3264"/>
    <w:rsid w:val="00EF1CE6"/>
    <w:rsid w:val="00EF6668"/>
    <w:rsid w:val="00F00F37"/>
    <w:rsid w:val="00F10977"/>
    <w:rsid w:val="00F20484"/>
    <w:rsid w:val="00F206D5"/>
    <w:rsid w:val="00F218BD"/>
    <w:rsid w:val="00F3040C"/>
    <w:rsid w:val="00F3173A"/>
    <w:rsid w:val="00F31B87"/>
    <w:rsid w:val="00F3335A"/>
    <w:rsid w:val="00F344ED"/>
    <w:rsid w:val="00F350D5"/>
    <w:rsid w:val="00F40568"/>
    <w:rsid w:val="00F4349A"/>
    <w:rsid w:val="00F45C19"/>
    <w:rsid w:val="00F4735B"/>
    <w:rsid w:val="00F532B6"/>
    <w:rsid w:val="00F55ADA"/>
    <w:rsid w:val="00F623E4"/>
    <w:rsid w:val="00F650AE"/>
    <w:rsid w:val="00F6719B"/>
    <w:rsid w:val="00F67C6C"/>
    <w:rsid w:val="00F67E0E"/>
    <w:rsid w:val="00F70716"/>
    <w:rsid w:val="00F70B82"/>
    <w:rsid w:val="00F73C59"/>
    <w:rsid w:val="00F75E2E"/>
    <w:rsid w:val="00F76595"/>
    <w:rsid w:val="00F76E8C"/>
    <w:rsid w:val="00F8126C"/>
    <w:rsid w:val="00F86CF3"/>
    <w:rsid w:val="00F90D6E"/>
    <w:rsid w:val="00FA09A8"/>
    <w:rsid w:val="00FA5A21"/>
    <w:rsid w:val="00FA6E79"/>
    <w:rsid w:val="00FB0AE5"/>
    <w:rsid w:val="00FB2092"/>
    <w:rsid w:val="00FB28F6"/>
    <w:rsid w:val="00FC2611"/>
    <w:rsid w:val="00FC6081"/>
    <w:rsid w:val="00FD0C76"/>
    <w:rsid w:val="00FD44A8"/>
    <w:rsid w:val="00FD620E"/>
    <w:rsid w:val="00FD6FD0"/>
    <w:rsid w:val="00FD753E"/>
    <w:rsid w:val="00FF551A"/>
    <w:rsid w:val="00FF5A29"/>
    <w:rsid w:val="00FF5EBA"/>
    <w:rsid w:val="00FF5F99"/>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chartTrackingRefBased/>
  <w15:docId w15:val="{F89C98C6-4F4A-4AE1-96FB-D6AC766F67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
    <w:name w:val="Normal"/>
    <w:qFormat/>
    <w:rsid w:val="0070462D"/>
    <w:pPr>
      <w:keepLines/>
      <w:spacing w:after="120" w:line="360" w:lineRule="auto"/>
      <w:ind w:firstLine="425"/>
      <w:jc w:val="both"/>
    </w:pPr>
    <w:rPr>
      <w:rFonts w:ascii="Times New Roman" w:hAnsi="Times New Roman"/>
      <w:sz w:val="24"/>
    </w:rPr>
  </w:style>
  <w:style w:type="paragraph" w:styleId="Cmsor1">
    <w:name w:val="heading 1"/>
    <w:next w:val="Norml"/>
    <w:link w:val="Cmsor1Char"/>
    <w:autoRedefine/>
    <w:uiPriority w:val="9"/>
    <w:qFormat/>
    <w:rsid w:val="00080A3F"/>
    <w:pPr>
      <w:keepNext/>
      <w:numPr>
        <w:numId w:val="9"/>
      </w:numPr>
      <w:spacing w:before="200" w:after="280" w:line="360" w:lineRule="auto"/>
      <w:contextualSpacing/>
      <w:jc w:val="both"/>
      <w:outlineLvl w:val="0"/>
    </w:pPr>
    <w:rPr>
      <w:rFonts w:ascii="Times New Roman" w:eastAsiaTheme="majorEastAsia" w:hAnsi="Times New Roman" w:cstheme="majorBidi"/>
      <w:b/>
      <w:color w:val="404040" w:themeColor="text1" w:themeTint="BF"/>
      <w:sz w:val="48"/>
      <w:szCs w:val="32"/>
    </w:rPr>
  </w:style>
  <w:style w:type="paragraph" w:styleId="Cmsor2">
    <w:name w:val="heading 2"/>
    <w:next w:val="Norml"/>
    <w:link w:val="Cmsor2Char"/>
    <w:autoRedefine/>
    <w:uiPriority w:val="9"/>
    <w:unhideWhenUsed/>
    <w:qFormat/>
    <w:rsid w:val="009577D1"/>
    <w:pPr>
      <w:keepNext/>
      <w:numPr>
        <w:ilvl w:val="1"/>
        <w:numId w:val="9"/>
      </w:numPr>
      <w:spacing w:before="200" w:after="200" w:line="360" w:lineRule="auto"/>
      <w:jc w:val="both"/>
      <w:outlineLvl w:val="1"/>
    </w:pPr>
    <w:rPr>
      <w:rFonts w:ascii="Times New Roman" w:eastAsiaTheme="majorEastAsia" w:hAnsi="Times New Roman" w:cstheme="majorBidi"/>
      <w:b/>
      <w:color w:val="595959" w:themeColor="text1" w:themeTint="A6"/>
      <w:sz w:val="40"/>
      <w:szCs w:val="26"/>
    </w:rPr>
  </w:style>
  <w:style w:type="paragraph" w:styleId="Cmsor3">
    <w:name w:val="heading 3"/>
    <w:next w:val="Norml"/>
    <w:link w:val="Cmsor3Char"/>
    <w:autoRedefine/>
    <w:uiPriority w:val="9"/>
    <w:unhideWhenUsed/>
    <w:qFormat/>
    <w:rsid w:val="009577D1"/>
    <w:pPr>
      <w:keepNext/>
      <w:numPr>
        <w:ilvl w:val="2"/>
        <w:numId w:val="9"/>
      </w:numPr>
      <w:spacing w:before="120" w:after="120" w:line="360" w:lineRule="auto"/>
      <w:jc w:val="both"/>
      <w:outlineLvl w:val="2"/>
    </w:pPr>
    <w:rPr>
      <w:rFonts w:ascii="Times New Roman" w:eastAsiaTheme="majorEastAsia" w:hAnsi="Times New Roman" w:cstheme="majorBidi"/>
      <w:b/>
      <w:color w:val="7F7F7F" w:themeColor="text1" w:themeTint="80"/>
      <w:sz w:val="32"/>
      <w:szCs w:val="24"/>
    </w:rPr>
  </w:style>
  <w:style w:type="paragraph" w:styleId="Cmsor4">
    <w:name w:val="heading 4"/>
    <w:next w:val="Norml"/>
    <w:link w:val="Cmsor4Char"/>
    <w:autoRedefine/>
    <w:uiPriority w:val="9"/>
    <w:unhideWhenUsed/>
    <w:qFormat/>
    <w:rsid w:val="009577D1"/>
    <w:pPr>
      <w:keepNext/>
      <w:numPr>
        <w:ilvl w:val="3"/>
        <w:numId w:val="9"/>
      </w:numPr>
      <w:spacing w:before="80" w:after="80" w:line="360" w:lineRule="auto"/>
      <w:jc w:val="both"/>
      <w:outlineLvl w:val="3"/>
    </w:pPr>
    <w:rPr>
      <w:rFonts w:ascii="Times New Roman" w:eastAsiaTheme="majorEastAsia" w:hAnsi="Times New Roman" w:cstheme="majorBidi"/>
      <w:b/>
      <w:iCs/>
      <w:color w:val="3B3838" w:themeColor="background2" w:themeShade="40"/>
      <w:sz w:val="28"/>
    </w:rPr>
  </w:style>
  <w:style w:type="paragraph" w:styleId="Cmsor5">
    <w:name w:val="heading 5"/>
    <w:next w:val="Norml"/>
    <w:link w:val="Cmsor5Char"/>
    <w:autoRedefine/>
    <w:uiPriority w:val="9"/>
    <w:unhideWhenUsed/>
    <w:qFormat/>
    <w:rsid w:val="00331FFA"/>
    <w:pPr>
      <w:keepNext/>
      <w:spacing w:before="60" w:after="60" w:line="360" w:lineRule="auto"/>
      <w:jc w:val="both"/>
      <w:outlineLvl w:val="4"/>
    </w:pPr>
    <w:rPr>
      <w:rFonts w:ascii="Times New Roman" w:eastAsiaTheme="majorEastAsia" w:hAnsi="Times New Roman" w:cstheme="majorBidi"/>
      <w:b/>
      <w:color w:val="767171" w:themeColor="background2" w:themeShade="80"/>
      <w:sz w:val="24"/>
    </w:rPr>
  </w:style>
  <w:style w:type="paragraph" w:styleId="Cmsor6">
    <w:name w:val="heading 6"/>
    <w:basedOn w:val="Norml"/>
    <w:next w:val="Norml"/>
    <w:link w:val="Cmsor6Char"/>
    <w:uiPriority w:val="9"/>
    <w:unhideWhenUsed/>
    <w:qFormat/>
    <w:rsid w:val="00FF551A"/>
    <w:pPr>
      <w:keepNext/>
      <w:numPr>
        <w:ilvl w:val="5"/>
        <w:numId w:val="9"/>
      </w:numPr>
      <w:spacing w:before="40"/>
      <w:outlineLvl w:val="5"/>
    </w:pPr>
    <w:rPr>
      <w:rFonts w:asciiTheme="majorHAnsi" w:eastAsiaTheme="majorEastAsia" w:hAnsiTheme="majorHAnsi" w:cstheme="majorBidi"/>
      <w:b/>
      <w:color w:val="1F4D78" w:themeColor="accent1" w:themeShade="7F"/>
    </w:rPr>
  </w:style>
  <w:style w:type="paragraph" w:styleId="Cmsor7">
    <w:name w:val="heading 7"/>
    <w:basedOn w:val="Norml"/>
    <w:next w:val="Norml"/>
    <w:link w:val="Cmsor7Char"/>
    <w:uiPriority w:val="9"/>
    <w:semiHidden/>
    <w:unhideWhenUsed/>
    <w:qFormat/>
    <w:rsid w:val="00931FF0"/>
    <w:pPr>
      <w:keepNext/>
      <w:numPr>
        <w:ilvl w:val="6"/>
        <w:numId w:val="9"/>
      </w:numPr>
      <w:spacing w:before="40"/>
      <w:outlineLvl w:val="6"/>
    </w:pPr>
    <w:rPr>
      <w:rFonts w:asciiTheme="majorHAnsi" w:eastAsiaTheme="majorEastAsia" w:hAnsiTheme="majorHAnsi" w:cstheme="majorBidi"/>
      <w:i/>
      <w:iCs/>
      <w:color w:val="1F4D78" w:themeColor="accent1" w:themeShade="7F"/>
    </w:rPr>
  </w:style>
  <w:style w:type="paragraph" w:styleId="Cmsor8">
    <w:name w:val="heading 8"/>
    <w:basedOn w:val="Norml"/>
    <w:next w:val="Norml"/>
    <w:link w:val="Cmsor8Char"/>
    <w:uiPriority w:val="9"/>
    <w:semiHidden/>
    <w:unhideWhenUsed/>
    <w:qFormat/>
    <w:rsid w:val="00931FF0"/>
    <w:pPr>
      <w:keepNext/>
      <w:numPr>
        <w:ilvl w:val="7"/>
        <w:numId w:val="9"/>
      </w:numPr>
      <w:spacing w:before="40"/>
      <w:outlineLvl w:val="7"/>
    </w:pPr>
    <w:rPr>
      <w:rFonts w:asciiTheme="majorHAnsi" w:eastAsiaTheme="majorEastAsia" w:hAnsiTheme="majorHAnsi" w:cstheme="majorBidi"/>
      <w:color w:val="272727" w:themeColor="text1" w:themeTint="D8"/>
      <w:sz w:val="21"/>
      <w:szCs w:val="21"/>
    </w:rPr>
  </w:style>
  <w:style w:type="paragraph" w:styleId="Cmsor9">
    <w:name w:val="heading 9"/>
    <w:basedOn w:val="Norml"/>
    <w:next w:val="Norml"/>
    <w:link w:val="Cmsor9Char"/>
    <w:uiPriority w:val="9"/>
    <w:semiHidden/>
    <w:unhideWhenUsed/>
    <w:qFormat/>
    <w:rsid w:val="00931FF0"/>
    <w:pPr>
      <w:keepNext/>
      <w:numPr>
        <w:ilvl w:val="8"/>
        <w:numId w:val="9"/>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styleId="Hiperhivatkozs">
    <w:name w:val="Hyperlink"/>
    <w:basedOn w:val="Bekezdsalapbettpusa"/>
    <w:uiPriority w:val="99"/>
    <w:unhideWhenUsed/>
    <w:rsid w:val="00F8126C"/>
    <w:rPr>
      <w:color w:val="0000FF"/>
      <w:u w:val="single"/>
    </w:rPr>
  </w:style>
  <w:style w:type="character" w:styleId="Helyrzszveg">
    <w:name w:val="Placeholder Text"/>
    <w:basedOn w:val="Bekezdsalapbettpusa"/>
    <w:uiPriority w:val="99"/>
    <w:semiHidden/>
    <w:rsid w:val="00722292"/>
    <w:rPr>
      <w:color w:val="808080"/>
    </w:rPr>
  </w:style>
  <w:style w:type="paragraph" w:styleId="Lbjegyzetszveg">
    <w:name w:val="footnote text"/>
    <w:basedOn w:val="Norml"/>
    <w:link w:val="LbjegyzetszvegChar"/>
    <w:uiPriority w:val="99"/>
    <w:semiHidden/>
    <w:unhideWhenUsed/>
    <w:rsid w:val="00722292"/>
    <w:pPr>
      <w:spacing w:line="240" w:lineRule="auto"/>
    </w:pPr>
    <w:rPr>
      <w:sz w:val="20"/>
      <w:szCs w:val="20"/>
    </w:rPr>
  </w:style>
  <w:style w:type="character" w:customStyle="1" w:styleId="LbjegyzetszvegChar">
    <w:name w:val="Lábjegyzetszöveg Char"/>
    <w:basedOn w:val="Bekezdsalapbettpusa"/>
    <w:link w:val="Lbjegyzetszveg"/>
    <w:uiPriority w:val="99"/>
    <w:semiHidden/>
    <w:rsid w:val="00722292"/>
    <w:rPr>
      <w:sz w:val="20"/>
      <w:szCs w:val="20"/>
    </w:rPr>
  </w:style>
  <w:style w:type="character" w:styleId="Lbjegyzet-hivatkozs">
    <w:name w:val="footnote reference"/>
    <w:basedOn w:val="Bekezdsalapbettpusa"/>
    <w:uiPriority w:val="99"/>
    <w:semiHidden/>
    <w:unhideWhenUsed/>
    <w:rsid w:val="00722292"/>
    <w:rPr>
      <w:vertAlign w:val="superscript"/>
    </w:rPr>
  </w:style>
  <w:style w:type="paragraph" w:styleId="Listaszerbekezds">
    <w:name w:val="List Paragraph"/>
    <w:basedOn w:val="Norml"/>
    <w:uiPriority w:val="34"/>
    <w:qFormat/>
    <w:rsid w:val="00E45F4E"/>
    <w:pPr>
      <w:ind w:left="720"/>
      <w:contextualSpacing/>
    </w:pPr>
  </w:style>
  <w:style w:type="character" w:customStyle="1" w:styleId="Cmsor2Char">
    <w:name w:val="Címsor 2 Char"/>
    <w:basedOn w:val="Bekezdsalapbettpusa"/>
    <w:link w:val="Cmsor2"/>
    <w:uiPriority w:val="9"/>
    <w:rsid w:val="009577D1"/>
    <w:rPr>
      <w:rFonts w:ascii="Times New Roman" w:eastAsiaTheme="majorEastAsia" w:hAnsi="Times New Roman" w:cstheme="majorBidi"/>
      <w:b/>
      <w:color w:val="595959" w:themeColor="text1" w:themeTint="A6"/>
      <w:sz w:val="40"/>
      <w:szCs w:val="26"/>
    </w:rPr>
  </w:style>
  <w:style w:type="character" w:customStyle="1" w:styleId="Cmsor3Char">
    <w:name w:val="Címsor 3 Char"/>
    <w:basedOn w:val="Bekezdsalapbettpusa"/>
    <w:link w:val="Cmsor3"/>
    <w:uiPriority w:val="9"/>
    <w:rsid w:val="009577D1"/>
    <w:rPr>
      <w:rFonts w:ascii="Times New Roman" w:eastAsiaTheme="majorEastAsia" w:hAnsi="Times New Roman" w:cstheme="majorBidi"/>
      <w:b/>
      <w:color w:val="7F7F7F" w:themeColor="text1" w:themeTint="80"/>
      <w:sz w:val="32"/>
      <w:szCs w:val="24"/>
    </w:rPr>
  </w:style>
  <w:style w:type="character" w:customStyle="1" w:styleId="Cmsor4Char">
    <w:name w:val="Címsor 4 Char"/>
    <w:basedOn w:val="Bekezdsalapbettpusa"/>
    <w:link w:val="Cmsor4"/>
    <w:uiPriority w:val="9"/>
    <w:rsid w:val="009577D1"/>
    <w:rPr>
      <w:rFonts w:ascii="Times New Roman" w:eastAsiaTheme="majorEastAsia" w:hAnsi="Times New Roman" w:cstheme="majorBidi"/>
      <w:b/>
      <w:iCs/>
      <w:color w:val="3B3838" w:themeColor="background2" w:themeShade="40"/>
      <w:sz w:val="28"/>
    </w:rPr>
  </w:style>
  <w:style w:type="character" w:customStyle="1" w:styleId="Cmsor5Char">
    <w:name w:val="Címsor 5 Char"/>
    <w:basedOn w:val="Bekezdsalapbettpusa"/>
    <w:link w:val="Cmsor5"/>
    <w:uiPriority w:val="9"/>
    <w:rsid w:val="00331FFA"/>
    <w:rPr>
      <w:rFonts w:ascii="Times New Roman" w:eastAsiaTheme="majorEastAsia" w:hAnsi="Times New Roman" w:cstheme="majorBidi"/>
      <w:b/>
      <w:color w:val="767171" w:themeColor="background2" w:themeShade="80"/>
      <w:sz w:val="24"/>
    </w:rPr>
  </w:style>
  <w:style w:type="character" w:customStyle="1" w:styleId="Cmsor1Char">
    <w:name w:val="Címsor 1 Char"/>
    <w:basedOn w:val="Bekezdsalapbettpusa"/>
    <w:link w:val="Cmsor1"/>
    <w:uiPriority w:val="9"/>
    <w:rsid w:val="00080A3F"/>
    <w:rPr>
      <w:rFonts w:ascii="Times New Roman" w:eastAsiaTheme="majorEastAsia" w:hAnsi="Times New Roman" w:cstheme="majorBidi"/>
      <w:b/>
      <w:color w:val="404040" w:themeColor="text1" w:themeTint="BF"/>
      <w:sz w:val="48"/>
      <w:szCs w:val="32"/>
    </w:rPr>
  </w:style>
  <w:style w:type="paragraph" w:styleId="Irodalomjegyzk">
    <w:name w:val="Bibliography"/>
    <w:basedOn w:val="Norml"/>
    <w:next w:val="Norml"/>
    <w:uiPriority w:val="37"/>
    <w:unhideWhenUsed/>
    <w:rsid w:val="000D5B53"/>
  </w:style>
  <w:style w:type="character" w:styleId="Jegyzethivatkozs">
    <w:name w:val="annotation reference"/>
    <w:basedOn w:val="Bekezdsalapbettpusa"/>
    <w:uiPriority w:val="99"/>
    <w:semiHidden/>
    <w:unhideWhenUsed/>
    <w:rsid w:val="000D5B53"/>
    <w:rPr>
      <w:sz w:val="16"/>
      <w:szCs w:val="16"/>
    </w:rPr>
  </w:style>
  <w:style w:type="paragraph" w:styleId="Jegyzetszveg">
    <w:name w:val="annotation text"/>
    <w:basedOn w:val="Norml"/>
    <w:link w:val="JegyzetszvegChar"/>
    <w:uiPriority w:val="99"/>
    <w:semiHidden/>
    <w:unhideWhenUsed/>
    <w:rsid w:val="000D5B53"/>
    <w:pPr>
      <w:spacing w:line="240" w:lineRule="auto"/>
    </w:pPr>
    <w:rPr>
      <w:sz w:val="20"/>
      <w:szCs w:val="20"/>
    </w:rPr>
  </w:style>
  <w:style w:type="character" w:customStyle="1" w:styleId="JegyzetszvegChar">
    <w:name w:val="Jegyzetszöveg Char"/>
    <w:basedOn w:val="Bekezdsalapbettpusa"/>
    <w:link w:val="Jegyzetszveg"/>
    <w:uiPriority w:val="99"/>
    <w:semiHidden/>
    <w:rsid w:val="000D5B53"/>
    <w:rPr>
      <w:sz w:val="20"/>
      <w:szCs w:val="20"/>
    </w:rPr>
  </w:style>
  <w:style w:type="paragraph" w:styleId="Megjegyzstrgya">
    <w:name w:val="annotation subject"/>
    <w:basedOn w:val="Jegyzetszveg"/>
    <w:next w:val="Jegyzetszveg"/>
    <w:link w:val="MegjegyzstrgyaChar"/>
    <w:uiPriority w:val="99"/>
    <w:semiHidden/>
    <w:unhideWhenUsed/>
    <w:rsid w:val="000D5B53"/>
    <w:rPr>
      <w:b/>
      <w:bCs/>
    </w:rPr>
  </w:style>
  <w:style w:type="character" w:customStyle="1" w:styleId="MegjegyzstrgyaChar">
    <w:name w:val="Megjegyzés tárgya Char"/>
    <w:basedOn w:val="JegyzetszvegChar"/>
    <w:link w:val="Megjegyzstrgya"/>
    <w:uiPriority w:val="99"/>
    <w:semiHidden/>
    <w:rsid w:val="000D5B53"/>
    <w:rPr>
      <w:b/>
      <w:bCs/>
      <w:sz w:val="20"/>
      <w:szCs w:val="20"/>
    </w:rPr>
  </w:style>
  <w:style w:type="paragraph" w:styleId="Buborkszveg">
    <w:name w:val="Balloon Text"/>
    <w:basedOn w:val="Norml"/>
    <w:link w:val="BuborkszvegChar"/>
    <w:uiPriority w:val="99"/>
    <w:semiHidden/>
    <w:unhideWhenUsed/>
    <w:rsid w:val="000D5B53"/>
    <w:pPr>
      <w:spacing w:line="240" w:lineRule="auto"/>
    </w:pPr>
    <w:rPr>
      <w:rFonts w:ascii="Segoe UI" w:hAnsi="Segoe UI" w:cs="Segoe UI"/>
      <w:sz w:val="18"/>
      <w:szCs w:val="18"/>
    </w:rPr>
  </w:style>
  <w:style w:type="character" w:customStyle="1" w:styleId="BuborkszvegChar">
    <w:name w:val="Buborékszöveg Char"/>
    <w:basedOn w:val="Bekezdsalapbettpusa"/>
    <w:link w:val="Buborkszveg"/>
    <w:uiPriority w:val="99"/>
    <w:semiHidden/>
    <w:rsid w:val="000D5B53"/>
    <w:rPr>
      <w:rFonts w:ascii="Segoe UI" w:hAnsi="Segoe UI" w:cs="Segoe UI"/>
      <w:sz w:val="18"/>
      <w:szCs w:val="18"/>
    </w:rPr>
  </w:style>
  <w:style w:type="paragraph" w:styleId="Kpalrs">
    <w:name w:val="caption"/>
    <w:basedOn w:val="Norml"/>
    <w:next w:val="Norml"/>
    <w:uiPriority w:val="35"/>
    <w:unhideWhenUsed/>
    <w:qFormat/>
    <w:rsid w:val="003B1B10"/>
    <w:pPr>
      <w:spacing w:after="200" w:line="240" w:lineRule="auto"/>
    </w:pPr>
    <w:rPr>
      <w:i/>
      <w:iCs/>
      <w:color w:val="44546A" w:themeColor="text2"/>
      <w:sz w:val="18"/>
      <w:szCs w:val="18"/>
    </w:rPr>
  </w:style>
  <w:style w:type="paragraph" w:styleId="Vgjegyzetszvege">
    <w:name w:val="endnote text"/>
    <w:basedOn w:val="Norml"/>
    <w:link w:val="VgjegyzetszvegeChar"/>
    <w:uiPriority w:val="99"/>
    <w:semiHidden/>
    <w:unhideWhenUsed/>
    <w:rsid w:val="003B1B10"/>
    <w:pPr>
      <w:spacing w:line="240" w:lineRule="auto"/>
    </w:pPr>
    <w:rPr>
      <w:sz w:val="20"/>
      <w:szCs w:val="20"/>
    </w:rPr>
  </w:style>
  <w:style w:type="character" w:customStyle="1" w:styleId="VgjegyzetszvegeChar">
    <w:name w:val="Végjegyzet szövege Char"/>
    <w:basedOn w:val="Bekezdsalapbettpusa"/>
    <w:link w:val="Vgjegyzetszvege"/>
    <w:uiPriority w:val="99"/>
    <w:semiHidden/>
    <w:rsid w:val="003B1B10"/>
    <w:rPr>
      <w:sz w:val="20"/>
      <w:szCs w:val="20"/>
    </w:rPr>
  </w:style>
  <w:style w:type="character" w:styleId="Vgjegyzet-hivatkozs">
    <w:name w:val="endnote reference"/>
    <w:basedOn w:val="Bekezdsalapbettpusa"/>
    <w:uiPriority w:val="99"/>
    <w:semiHidden/>
    <w:unhideWhenUsed/>
    <w:rsid w:val="003B1B10"/>
    <w:rPr>
      <w:vertAlign w:val="superscript"/>
    </w:rPr>
  </w:style>
  <w:style w:type="paragraph" w:styleId="Trgymutat1">
    <w:name w:val="index 1"/>
    <w:basedOn w:val="Norml"/>
    <w:next w:val="Norml"/>
    <w:autoRedefine/>
    <w:uiPriority w:val="99"/>
    <w:semiHidden/>
    <w:unhideWhenUsed/>
    <w:rsid w:val="003B1B10"/>
    <w:pPr>
      <w:spacing w:line="240" w:lineRule="auto"/>
      <w:ind w:left="240" w:hanging="240"/>
    </w:pPr>
  </w:style>
  <w:style w:type="character" w:styleId="HTML-idzet">
    <w:name w:val="HTML Cite"/>
    <w:basedOn w:val="Bekezdsalapbettpusa"/>
    <w:uiPriority w:val="99"/>
    <w:semiHidden/>
    <w:unhideWhenUsed/>
    <w:rsid w:val="004F039B"/>
    <w:rPr>
      <w:i/>
      <w:iCs/>
    </w:rPr>
  </w:style>
  <w:style w:type="paragraph" w:styleId="lfej">
    <w:name w:val="header"/>
    <w:basedOn w:val="Norml"/>
    <w:link w:val="lfejChar"/>
    <w:uiPriority w:val="99"/>
    <w:unhideWhenUsed/>
    <w:rsid w:val="00FF551A"/>
    <w:pPr>
      <w:tabs>
        <w:tab w:val="center" w:pos="4536"/>
        <w:tab w:val="right" w:pos="9072"/>
      </w:tabs>
      <w:spacing w:line="240" w:lineRule="auto"/>
    </w:pPr>
  </w:style>
  <w:style w:type="character" w:customStyle="1" w:styleId="lfejChar">
    <w:name w:val="Élőfej Char"/>
    <w:basedOn w:val="Bekezdsalapbettpusa"/>
    <w:link w:val="lfej"/>
    <w:uiPriority w:val="99"/>
    <w:rsid w:val="00FF551A"/>
    <w:rPr>
      <w:sz w:val="24"/>
    </w:rPr>
  </w:style>
  <w:style w:type="paragraph" w:styleId="llb">
    <w:name w:val="footer"/>
    <w:basedOn w:val="Norml"/>
    <w:link w:val="llbChar"/>
    <w:uiPriority w:val="99"/>
    <w:unhideWhenUsed/>
    <w:rsid w:val="00FF551A"/>
    <w:pPr>
      <w:tabs>
        <w:tab w:val="center" w:pos="4536"/>
        <w:tab w:val="right" w:pos="9072"/>
      </w:tabs>
      <w:spacing w:line="240" w:lineRule="auto"/>
    </w:pPr>
  </w:style>
  <w:style w:type="character" w:customStyle="1" w:styleId="llbChar">
    <w:name w:val="Élőláb Char"/>
    <w:basedOn w:val="Bekezdsalapbettpusa"/>
    <w:link w:val="llb"/>
    <w:uiPriority w:val="99"/>
    <w:rsid w:val="00FF551A"/>
    <w:rPr>
      <w:sz w:val="24"/>
    </w:rPr>
  </w:style>
  <w:style w:type="character" w:customStyle="1" w:styleId="Cmsor6Char">
    <w:name w:val="Címsor 6 Char"/>
    <w:basedOn w:val="Bekezdsalapbettpusa"/>
    <w:link w:val="Cmsor6"/>
    <w:uiPriority w:val="9"/>
    <w:rsid w:val="00FF551A"/>
    <w:rPr>
      <w:rFonts w:asciiTheme="majorHAnsi" w:eastAsiaTheme="majorEastAsia" w:hAnsiTheme="majorHAnsi" w:cstheme="majorBidi"/>
      <w:b/>
      <w:color w:val="1F4D78" w:themeColor="accent1" w:themeShade="7F"/>
      <w:sz w:val="24"/>
    </w:rPr>
  </w:style>
  <w:style w:type="paragraph" w:styleId="Tartalomjegyzkcmsora">
    <w:name w:val="TOC Heading"/>
    <w:basedOn w:val="Cmsor1"/>
    <w:next w:val="Norml"/>
    <w:uiPriority w:val="39"/>
    <w:unhideWhenUsed/>
    <w:qFormat/>
    <w:rsid w:val="00884ECF"/>
    <w:pPr>
      <w:spacing w:line="259" w:lineRule="auto"/>
      <w:contextualSpacing w:val="0"/>
      <w:jc w:val="left"/>
      <w:outlineLvl w:val="9"/>
    </w:pPr>
    <w:rPr>
      <w:rFonts w:asciiTheme="majorHAnsi" w:hAnsiTheme="majorHAnsi"/>
      <w:b w:val="0"/>
      <w:sz w:val="32"/>
      <w:lang w:eastAsia="hu-HU"/>
    </w:rPr>
  </w:style>
  <w:style w:type="paragraph" w:styleId="TJ2">
    <w:name w:val="toc 2"/>
    <w:basedOn w:val="Norml"/>
    <w:next w:val="Norml"/>
    <w:autoRedefine/>
    <w:uiPriority w:val="39"/>
    <w:unhideWhenUsed/>
    <w:rsid w:val="002506D7"/>
    <w:pPr>
      <w:tabs>
        <w:tab w:val="left" w:pos="960"/>
        <w:tab w:val="right" w:leader="dot" w:pos="8493"/>
      </w:tabs>
      <w:spacing w:after="100"/>
      <w:ind w:left="240"/>
    </w:pPr>
  </w:style>
  <w:style w:type="paragraph" w:styleId="TJ3">
    <w:name w:val="toc 3"/>
    <w:basedOn w:val="Norml"/>
    <w:next w:val="Norml"/>
    <w:autoRedefine/>
    <w:uiPriority w:val="39"/>
    <w:unhideWhenUsed/>
    <w:rsid w:val="00884ECF"/>
    <w:pPr>
      <w:spacing w:after="100"/>
      <w:ind w:left="480"/>
    </w:pPr>
  </w:style>
  <w:style w:type="paragraph" w:styleId="TJ4">
    <w:name w:val="toc 4"/>
    <w:basedOn w:val="Norml"/>
    <w:next w:val="Norml"/>
    <w:autoRedefine/>
    <w:uiPriority w:val="39"/>
    <w:unhideWhenUsed/>
    <w:rsid w:val="00884ECF"/>
    <w:pPr>
      <w:spacing w:after="100"/>
      <w:ind w:left="720"/>
    </w:pPr>
  </w:style>
  <w:style w:type="paragraph" w:styleId="TJ5">
    <w:name w:val="toc 5"/>
    <w:basedOn w:val="Norml"/>
    <w:next w:val="Norml"/>
    <w:autoRedefine/>
    <w:uiPriority w:val="39"/>
    <w:unhideWhenUsed/>
    <w:rsid w:val="00884ECF"/>
    <w:pPr>
      <w:spacing w:after="100"/>
      <w:ind w:left="960"/>
    </w:pPr>
  </w:style>
  <w:style w:type="paragraph" w:customStyle="1" w:styleId="Egynicmsor1">
    <w:name w:val="Egyéni címsor1"/>
    <w:basedOn w:val="Cmsor1"/>
    <w:next w:val="Norml"/>
    <w:autoRedefine/>
    <w:qFormat/>
    <w:rsid w:val="00931FF0"/>
    <w:pPr>
      <w:numPr>
        <w:numId w:val="8"/>
      </w:numPr>
      <w:spacing w:before="120" w:line="276" w:lineRule="auto"/>
      <w:contextualSpacing w:val="0"/>
    </w:pPr>
    <w:rPr>
      <w:rFonts w:cs="Times New Roman"/>
      <w:bCs/>
      <w:color w:val="1F4E79" w:themeColor="accent1" w:themeShade="80"/>
      <w:sz w:val="36"/>
      <w:szCs w:val="24"/>
    </w:rPr>
  </w:style>
  <w:style w:type="paragraph" w:customStyle="1" w:styleId="Egynicmsor2">
    <w:name w:val="Egyéni címsor2"/>
    <w:basedOn w:val="Cmsor2"/>
    <w:next w:val="Norml"/>
    <w:autoRedefine/>
    <w:qFormat/>
    <w:rsid w:val="002B65DA"/>
    <w:pPr>
      <w:spacing w:after="120" w:line="240" w:lineRule="auto"/>
    </w:pPr>
    <w:rPr>
      <w:bCs/>
      <w:color w:val="5B9BD5" w:themeColor="accent1"/>
      <w:sz w:val="28"/>
      <w:szCs w:val="24"/>
    </w:rPr>
  </w:style>
  <w:style w:type="character" w:styleId="Kiemels2">
    <w:name w:val="Strong"/>
    <w:basedOn w:val="Bekezdsalapbettpusa"/>
    <w:uiPriority w:val="22"/>
    <w:qFormat/>
    <w:rsid w:val="00D22057"/>
    <w:rPr>
      <w:b/>
      <w:bCs/>
    </w:rPr>
  </w:style>
  <w:style w:type="character" w:customStyle="1" w:styleId="ng-binding">
    <w:name w:val="ng-binding"/>
    <w:basedOn w:val="Bekezdsalapbettpusa"/>
    <w:rsid w:val="00D22057"/>
  </w:style>
  <w:style w:type="character" w:styleId="Mrltotthiperhivatkozs">
    <w:name w:val="FollowedHyperlink"/>
    <w:basedOn w:val="Bekezdsalapbettpusa"/>
    <w:uiPriority w:val="99"/>
    <w:semiHidden/>
    <w:unhideWhenUsed/>
    <w:rsid w:val="00F650AE"/>
    <w:rPr>
      <w:color w:val="954F72" w:themeColor="followedHyperlink"/>
      <w:u w:val="single"/>
    </w:rPr>
  </w:style>
  <w:style w:type="table" w:styleId="Rcsostblzat">
    <w:name w:val="Table Grid"/>
    <w:basedOn w:val="Normltblzat"/>
    <w:uiPriority w:val="39"/>
    <w:rsid w:val="00EB020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J1">
    <w:name w:val="toc 1"/>
    <w:basedOn w:val="Norml"/>
    <w:next w:val="Norml"/>
    <w:autoRedefine/>
    <w:uiPriority w:val="39"/>
    <w:unhideWhenUsed/>
    <w:rsid w:val="003618C6"/>
    <w:pPr>
      <w:tabs>
        <w:tab w:val="left" w:pos="426"/>
        <w:tab w:val="right" w:leader="dot" w:pos="8493"/>
      </w:tabs>
      <w:spacing w:after="100"/>
      <w:ind w:firstLine="0"/>
    </w:pPr>
  </w:style>
  <w:style w:type="character" w:styleId="HTML-definci">
    <w:name w:val="HTML Definition"/>
    <w:basedOn w:val="Bekezdsalapbettpusa"/>
    <w:uiPriority w:val="99"/>
    <w:semiHidden/>
    <w:unhideWhenUsed/>
    <w:rsid w:val="00464E55"/>
    <w:rPr>
      <w:i/>
      <w:iCs/>
    </w:rPr>
  </w:style>
  <w:style w:type="character" w:customStyle="1" w:styleId="Cmsor7Char">
    <w:name w:val="Címsor 7 Char"/>
    <w:basedOn w:val="Bekezdsalapbettpusa"/>
    <w:link w:val="Cmsor7"/>
    <w:uiPriority w:val="9"/>
    <w:semiHidden/>
    <w:rsid w:val="00931FF0"/>
    <w:rPr>
      <w:rFonts w:asciiTheme="majorHAnsi" w:eastAsiaTheme="majorEastAsia" w:hAnsiTheme="majorHAnsi" w:cstheme="majorBidi"/>
      <w:i/>
      <w:iCs/>
      <w:color w:val="1F4D78" w:themeColor="accent1" w:themeShade="7F"/>
      <w:sz w:val="24"/>
    </w:rPr>
  </w:style>
  <w:style w:type="character" w:customStyle="1" w:styleId="Cmsor8Char">
    <w:name w:val="Címsor 8 Char"/>
    <w:basedOn w:val="Bekezdsalapbettpusa"/>
    <w:link w:val="Cmsor8"/>
    <w:uiPriority w:val="9"/>
    <w:semiHidden/>
    <w:rsid w:val="00931FF0"/>
    <w:rPr>
      <w:rFonts w:asciiTheme="majorHAnsi" w:eastAsiaTheme="majorEastAsia" w:hAnsiTheme="majorHAnsi" w:cstheme="majorBidi"/>
      <w:color w:val="272727" w:themeColor="text1" w:themeTint="D8"/>
      <w:sz w:val="21"/>
      <w:szCs w:val="21"/>
    </w:rPr>
  </w:style>
  <w:style w:type="character" w:customStyle="1" w:styleId="Cmsor9Char">
    <w:name w:val="Címsor 9 Char"/>
    <w:basedOn w:val="Bekezdsalapbettpusa"/>
    <w:link w:val="Cmsor9"/>
    <w:uiPriority w:val="9"/>
    <w:semiHidden/>
    <w:rsid w:val="00931FF0"/>
    <w:rPr>
      <w:rFonts w:asciiTheme="majorHAnsi" w:eastAsiaTheme="majorEastAsia" w:hAnsiTheme="majorHAnsi" w:cstheme="majorBidi"/>
      <w:i/>
      <w:iCs/>
      <w:color w:val="272727" w:themeColor="text1" w:themeTint="D8"/>
      <w:sz w:val="21"/>
      <w:szCs w:val="21"/>
    </w:rPr>
  </w:style>
  <w:style w:type="paragraph" w:customStyle="1" w:styleId="Cmlapszerz">
    <w:name w:val="Címlap szerző"/>
    <w:basedOn w:val="Norml"/>
    <w:autoRedefine/>
    <w:rsid w:val="00864C2B"/>
    <w:pPr>
      <w:keepNext/>
      <w:keepLines w:val="0"/>
      <w:spacing w:after="240" w:line="240" w:lineRule="auto"/>
      <w:ind w:firstLine="0"/>
      <w:jc w:val="center"/>
    </w:pPr>
    <w:rPr>
      <w:rFonts w:eastAsia="Times New Roman" w:cs="Times New Roman"/>
      <w:noProof/>
      <w:sz w:val="40"/>
      <w:szCs w:val="24"/>
    </w:rPr>
  </w:style>
  <w:style w:type="paragraph" w:customStyle="1" w:styleId="Nyilatkozatcm">
    <w:name w:val="Nyilatkozat cím"/>
    <w:basedOn w:val="Norml"/>
    <w:next w:val="Norml"/>
    <w:autoRedefine/>
    <w:rsid w:val="00864C2B"/>
    <w:pPr>
      <w:keepNext/>
      <w:keepLines w:val="0"/>
      <w:pageBreakBefore/>
      <w:spacing w:after="640"/>
      <w:ind w:firstLine="0"/>
      <w:jc w:val="center"/>
    </w:pPr>
    <w:rPr>
      <w:rFonts w:eastAsia="Times New Roman" w:cs="Times New Roman"/>
      <w:b/>
      <w:caps/>
      <w:sz w:val="36"/>
      <w:szCs w:val="24"/>
    </w:rPr>
  </w:style>
  <w:style w:type="paragraph" w:customStyle="1" w:styleId="Nyilatkozatkeltezs">
    <w:name w:val="Nyilatkozat keltezés"/>
    <w:basedOn w:val="Nyilatkozatszveg"/>
    <w:rsid w:val="00864C2B"/>
    <w:pPr>
      <w:spacing w:before="240" w:after="960"/>
    </w:pPr>
  </w:style>
  <w:style w:type="paragraph" w:customStyle="1" w:styleId="Nyilatkozatszveg">
    <w:name w:val="Nyilatkozat szöveg"/>
    <w:basedOn w:val="Norml"/>
    <w:rsid w:val="00864C2B"/>
    <w:pPr>
      <w:keepLines w:val="0"/>
      <w:ind w:firstLine="0"/>
    </w:pPr>
    <w:rPr>
      <w:rFonts w:eastAsia="Times New Roman" w:cs="Times New Roman"/>
      <w:szCs w:val="24"/>
    </w:rPr>
  </w:style>
  <w:style w:type="paragraph" w:customStyle="1" w:styleId="Nyilatkozatalrs">
    <w:name w:val="Nyilatkozat aláírás"/>
    <w:basedOn w:val="Nyilatkozatszveg"/>
    <w:rsid w:val="00864C2B"/>
    <w:pPr>
      <w:tabs>
        <w:tab w:val="center" w:pos="6237"/>
      </w:tabs>
      <w:spacing w:after="0" w:line="240" w:lineRule="auto"/>
      <w:ind w:left="3686"/>
    </w:pPr>
    <w:rPr>
      <w:noProof/>
    </w:rPr>
  </w:style>
  <w:style w:type="numbering" w:customStyle="1" w:styleId="tmutatszmozottlista">
    <w:name w:val="Útmutató számozott lista"/>
    <w:basedOn w:val="Nemlista"/>
    <w:rsid w:val="00864C2B"/>
    <w:pPr>
      <w:numPr>
        <w:numId w:val="15"/>
      </w:numPr>
    </w:pPr>
  </w:style>
  <w:style w:type="paragraph" w:styleId="brajegyzk">
    <w:name w:val="table of figures"/>
    <w:basedOn w:val="Norml"/>
    <w:next w:val="Norml"/>
    <w:uiPriority w:val="99"/>
    <w:unhideWhenUsed/>
    <w:rsid w:val="00E53C6C"/>
    <w:pPr>
      <w:spacing w:after="0"/>
    </w:pPr>
  </w:style>
  <w:style w:type="paragraph" w:styleId="Vltozat">
    <w:name w:val="Revision"/>
    <w:hidden/>
    <w:uiPriority w:val="99"/>
    <w:semiHidden/>
    <w:rsid w:val="00303982"/>
    <w:pPr>
      <w:spacing w:after="0" w:line="240" w:lineRule="auto"/>
    </w:pPr>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0718774">
      <w:bodyDiv w:val="1"/>
      <w:marLeft w:val="0"/>
      <w:marRight w:val="0"/>
      <w:marTop w:val="0"/>
      <w:marBottom w:val="0"/>
      <w:divBdr>
        <w:top w:val="none" w:sz="0" w:space="0" w:color="auto"/>
        <w:left w:val="none" w:sz="0" w:space="0" w:color="auto"/>
        <w:bottom w:val="none" w:sz="0" w:space="0" w:color="auto"/>
        <w:right w:val="none" w:sz="0" w:space="0" w:color="auto"/>
      </w:divBdr>
    </w:div>
    <w:div w:id="96142808">
      <w:bodyDiv w:val="1"/>
      <w:marLeft w:val="0"/>
      <w:marRight w:val="0"/>
      <w:marTop w:val="0"/>
      <w:marBottom w:val="0"/>
      <w:divBdr>
        <w:top w:val="none" w:sz="0" w:space="0" w:color="auto"/>
        <w:left w:val="none" w:sz="0" w:space="0" w:color="auto"/>
        <w:bottom w:val="none" w:sz="0" w:space="0" w:color="auto"/>
        <w:right w:val="none" w:sz="0" w:space="0" w:color="auto"/>
      </w:divBdr>
    </w:div>
    <w:div w:id="124858017">
      <w:bodyDiv w:val="1"/>
      <w:marLeft w:val="0"/>
      <w:marRight w:val="0"/>
      <w:marTop w:val="0"/>
      <w:marBottom w:val="0"/>
      <w:divBdr>
        <w:top w:val="none" w:sz="0" w:space="0" w:color="auto"/>
        <w:left w:val="none" w:sz="0" w:space="0" w:color="auto"/>
        <w:bottom w:val="none" w:sz="0" w:space="0" w:color="auto"/>
        <w:right w:val="none" w:sz="0" w:space="0" w:color="auto"/>
      </w:divBdr>
    </w:div>
    <w:div w:id="129252010">
      <w:bodyDiv w:val="1"/>
      <w:marLeft w:val="0"/>
      <w:marRight w:val="0"/>
      <w:marTop w:val="0"/>
      <w:marBottom w:val="0"/>
      <w:divBdr>
        <w:top w:val="none" w:sz="0" w:space="0" w:color="auto"/>
        <w:left w:val="none" w:sz="0" w:space="0" w:color="auto"/>
        <w:bottom w:val="none" w:sz="0" w:space="0" w:color="auto"/>
        <w:right w:val="none" w:sz="0" w:space="0" w:color="auto"/>
      </w:divBdr>
      <w:divsChild>
        <w:div w:id="266274798">
          <w:marLeft w:val="0"/>
          <w:marRight w:val="0"/>
          <w:marTop w:val="0"/>
          <w:marBottom w:val="0"/>
          <w:divBdr>
            <w:top w:val="none" w:sz="0" w:space="0" w:color="auto"/>
            <w:left w:val="none" w:sz="0" w:space="0" w:color="auto"/>
            <w:bottom w:val="none" w:sz="0" w:space="0" w:color="auto"/>
            <w:right w:val="none" w:sz="0" w:space="0" w:color="auto"/>
          </w:divBdr>
        </w:div>
        <w:div w:id="1061292140">
          <w:marLeft w:val="0"/>
          <w:marRight w:val="0"/>
          <w:marTop w:val="0"/>
          <w:marBottom w:val="0"/>
          <w:divBdr>
            <w:top w:val="none" w:sz="0" w:space="0" w:color="auto"/>
            <w:left w:val="none" w:sz="0" w:space="0" w:color="auto"/>
            <w:bottom w:val="none" w:sz="0" w:space="0" w:color="auto"/>
            <w:right w:val="none" w:sz="0" w:space="0" w:color="auto"/>
          </w:divBdr>
        </w:div>
        <w:div w:id="831876978">
          <w:marLeft w:val="0"/>
          <w:marRight w:val="0"/>
          <w:marTop w:val="0"/>
          <w:marBottom w:val="0"/>
          <w:divBdr>
            <w:top w:val="none" w:sz="0" w:space="0" w:color="auto"/>
            <w:left w:val="none" w:sz="0" w:space="0" w:color="auto"/>
            <w:bottom w:val="none" w:sz="0" w:space="0" w:color="auto"/>
            <w:right w:val="none" w:sz="0" w:space="0" w:color="auto"/>
          </w:divBdr>
        </w:div>
      </w:divsChild>
    </w:div>
    <w:div w:id="150416483">
      <w:bodyDiv w:val="1"/>
      <w:marLeft w:val="0"/>
      <w:marRight w:val="0"/>
      <w:marTop w:val="0"/>
      <w:marBottom w:val="0"/>
      <w:divBdr>
        <w:top w:val="none" w:sz="0" w:space="0" w:color="auto"/>
        <w:left w:val="none" w:sz="0" w:space="0" w:color="auto"/>
        <w:bottom w:val="none" w:sz="0" w:space="0" w:color="auto"/>
        <w:right w:val="none" w:sz="0" w:space="0" w:color="auto"/>
      </w:divBdr>
      <w:divsChild>
        <w:div w:id="209070991">
          <w:marLeft w:val="0"/>
          <w:marRight w:val="0"/>
          <w:marTop w:val="0"/>
          <w:marBottom w:val="0"/>
          <w:divBdr>
            <w:top w:val="none" w:sz="0" w:space="0" w:color="auto"/>
            <w:left w:val="none" w:sz="0" w:space="0" w:color="auto"/>
            <w:bottom w:val="none" w:sz="0" w:space="0" w:color="auto"/>
            <w:right w:val="none" w:sz="0" w:space="0" w:color="auto"/>
          </w:divBdr>
        </w:div>
        <w:div w:id="378432874">
          <w:marLeft w:val="0"/>
          <w:marRight w:val="0"/>
          <w:marTop w:val="0"/>
          <w:marBottom w:val="0"/>
          <w:divBdr>
            <w:top w:val="none" w:sz="0" w:space="0" w:color="auto"/>
            <w:left w:val="none" w:sz="0" w:space="0" w:color="auto"/>
            <w:bottom w:val="none" w:sz="0" w:space="0" w:color="auto"/>
            <w:right w:val="none" w:sz="0" w:space="0" w:color="auto"/>
          </w:divBdr>
        </w:div>
        <w:div w:id="453790645">
          <w:marLeft w:val="0"/>
          <w:marRight w:val="0"/>
          <w:marTop w:val="0"/>
          <w:marBottom w:val="0"/>
          <w:divBdr>
            <w:top w:val="none" w:sz="0" w:space="0" w:color="auto"/>
            <w:left w:val="none" w:sz="0" w:space="0" w:color="auto"/>
            <w:bottom w:val="none" w:sz="0" w:space="0" w:color="auto"/>
            <w:right w:val="none" w:sz="0" w:space="0" w:color="auto"/>
          </w:divBdr>
        </w:div>
        <w:div w:id="509951469">
          <w:marLeft w:val="0"/>
          <w:marRight w:val="0"/>
          <w:marTop w:val="0"/>
          <w:marBottom w:val="0"/>
          <w:divBdr>
            <w:top w:val="none" w:sz="0" w:space="0" w:color="auto"/>
            <w:left w:val="none" w:sz="0" w:space="0" w:color="auto"/>
            <w:bottom w:val="none" w:sz="0" w:space="0" w:color="auto"/>
            <w:right w:val="none" w:sz="0" w:space="0" w:color="auto"/>
          </w:divBdr>
        </w:div>
        <w:div w:id="660278045">
          <w:marLeft w:val="0"/>
          <w:marRight w:val="0"/>
          <w:marTop w:val="0"/>
          <w:marBottom w:val="0"/>
          <w:divBdr>
            <w:top w:val="none" w:sz="0" w:space="0" w:color="auto"/>
            <w:left w:val="none" w:sz="0" w:space="0" w:color="auto"/>
            <w:bottom w:val="none" w:sz="0" w:space="0" w:color="auto"/>
            <w:right w:val="none" w:sz="0" w:space="0" w:color="auto"/>
          </w:divBdr>
        </w:div>
        <w:div w:id="678124549">
          <w:marLeft w:val="0"/>
          <w:marRight w:val="0"/>
          <w:marTop w:val="0"/>
          <w:marBottom w:val="0"/>
          <w:divBdr>
            <w:top w:val="none" w:sz="0" w:space="0" w:color="auto"/>
            <w:left w:val="none" w:sz="0" w:space="0" w:color="auto"/>
            <w:bottom w:val="none" w:sz="0" w:space="0" w:color="auto"/>
            <w:right w:val="none" w:sz="0" w:space="0" w:color="auto"/>
          </w:divBdr>
        </w:div>
        <w:div w:id="754984433">
          <w:marLeft w:val="0"/>
          <w:marRight w:val="0"/>
          <w:marTop w:val="0"/>
          <w:marBottom w:val="0"/>
          <w:divBdr>
            <w:top w:val="none" w:sz="0" w:space="0" w:color="auto"/>
            <w:left w:val="none" w:sz="0" w:space="0" w:color="auto"/>
            <w:bottom w:val="none" w:sz="0" w:space="0" w:color="auto"/>
            <w:right w:val="none" w:sz="0" w:space="0" w:color="auto"/>
          </w:divBdr>
        </w:div>
        <w:div w:id="844974392">
          <w:marLeft w:val="0"/>
          <w:marRight w:val="0"/>
          <w:marTop w:val="0"/>
          <w:marBottom w:val="0"/>
          <w:divBdr>
            <w:top w:val="none" w:sz="0" w:space="0" w:color="auto"/>
            <w:left w:val="none" w:sz="0" w:space="0" w:color="auto"/>
            <w:bottom w:val="none" w:sz="0" w:space="0" w:color="auto"/>
            <w:right w:val="none" w:sz="0" w:space="0" w:color="auto"/>
          </w:divBdr>
        </w:div>
        <w:div w:id="1217661815">
          <w:marLeft w:val="0"/>
          <w:marRight w:val="0"/>
          <w:marTop w:val="0"/>
          <w:marBottom w:val="0"/>
          <w:divBdr>
            <w:top w:val="none" w:sz="0" w:space="0" w:color="auto"/>
            <w:left w:val="none" w:sz="0" w:space="0" w:color="auto"/>
            <w:bottom w:val="none" w:sz="0" w:space="0" w:color="auto"/>
            <w:right w:val="none" w:sz="0" w:space="0" w:color="auto"/>
          </w:divBdr>
        </w:div>
        <w:div w:id="1219390961">
          <w:marLeft w:val="0"/>
          <w:marRight w:val="0"/>
          <w:marTop w:val="0"/>
          <w:marBottom w:val="0"/>
          <w:divBdr>
            <w:top w:val="none" w:sz="0" w:space="0" w:color="auto"/>
            <w:left w:val="none" w:sz="0" w:space="0" w:color="auto"/>
            <w:bottom w:val="none" w:sz="0" w:space="0" w:color="auto"/>
            <w:right w:val="none" w:sz="0" w:space="0" w:color="auto"/>
          </w:divBdr>
        </w:div>
        <w:div w:id="1221404044">
          <w:marLeft w:val="0"/>
          <w:marRight w:val="0"/>
          <w:marTop w:val="0"/>
          <w:marBottom w:val="0"/>
          <w:divBdr>
            <w:top w:val="none" w:sz="0" w:space="0" w:color="auto"/>
            <w:left w:val="none" w:sz="0" w:space="0" w:color="auto"/>
            <w:bottom w:val="none" w:sz="0" w:space="0" w:color="auto"/>
            <w:right w:val="none" w:sz="0" w:space="0" w:color="auto"/>
          </w:divBdr>
        </w:div>
        <w:div w:id="1420834403">
          <w:marLeft w:val="0"/>
          <w:marRight w:val="0"/>
          <w:marTop w:val="0"/>
          <w:marBottom w:val="0"/>
          <w:divBdr>
            <w:top w:val="none" w:sz="0" w:space="0" w:color="auto"/>
            <w:left w:val="none" w:sz="0" w:space="0" w:color="auto"/>
            <w:bottom w:val="none" w:sz="0" w:space="0" w:color="auto"/>
            <w:right w:val="none" w:sz="0" w:space="0" w:color="auto"/>
          </w:divBdr>
        </w:div>
        <w:div w:id="1569878969">
          <w:marLeft w:val="0"/>
          <w:marRight w:val="0"/>
          <w:marTop w:val="0"/>
          <w:marBottom w:val="0"/>
          <w:divBdr>
            <w:top w:val="none" w:sz="0" w:space="0" w:color="auto"/>
            <w:left w:val="none" w:sz="0" w:space="0" w:color="auto"/>
            <w:bottom w:val="none" w:sz="0" w:space="0" w:color="auto"/>
            <w:right w:val="none" w:sz="0" w:space="0" w:color="auto"/>
          </w:divBdr>
        </w:div>
        <w:div w:id="1657996349">
          <w:marLeft w:val="0"/>
          <w:marRight w:val="0"/>
          <w:marTop w:val="0"/>
          <w:marBottom w:val="0"/>
          <w:divBdr>
            <w:top w:val="none" w:sz="0" w:space="0" w:color="auto"/>
            <w:left w:val="none" w:sz="0" w:space="0" w:color="auto"/>
            <w:bottom w:val="none" w:sz="0" w:space="0" w:color="auto"/>
            <w:right w:val="none" w:sz="0" w:space="0" w:color="auto"/>
          </w:divBdr>
        </w:div>
        <w:div w:id="1834686098">
          <w:marLeft w:val="0"/>
          <w:marRight w:val="0"/>
          <w:marTop w:val="0"/>
          <w:marBottom w:val="0"/>
          <w:divBdr>
            <w:top w:val="none" w:sz="0" w:space="0" w:color="auto"/>
            <w:left w:val="none" w:sz="0" w:space="0" w:color="auto"/>
            <w:bottom w:val="none" w:sz="0" w:space="0" w:color="auto"/>
            <w:right w:val="none" w:sz="0" w:space="0" w:color="auto"/>
          </w:divBdr>
        </w:div>
        <w:div w:id="1954897101">
          <w:marLeft w:val="0"/>
          <w:marRight w:val="0"/>
          <w:marTop w:val="0"/>
          <w:marBottom w:val="0"/>
          <w:divBdr>
            <w:top w:val="none" w:sz="0" w:space="0" w:color="auto"/>
            <w:left w:val="none" w:sz="0" w:space="0" w:color="auto"/>
            <w:bottom w:val="none" w:sz="0" w:space="0" w:color="auto"/>
            <w:right w:val="none" w:sz="0" w:space="0" w:color="auto"/>
          </w:divBdr>
        </w:div>
        <w:div w:id="2083092148">
          <w:marLeft w:val="0"/>
          <w:marRight w:val="0"/>
          <w:marTop w:val="0"/>
          <w:marBottom w:val="0"/>
          <w:divBdr>
            <w:top w:val="none" w:sz="0" w:space="0" w:color="auto"/>
            <w:left w:val="none" w:sz="0" w:space="0" w:color="auto"/>
            <w:bottom w:val="none" w:sz="0" w:space="0" w:color="auto"/>
            <w:right w:val="none" w:sz="0" w:space="0" w:color="auto"/>
          </w:divBdr>
        </w:div>
        <w:div w:id="2089302828">
          <w:marLeft w:val="0"/>
          <w:marRight w:val="0"/>
          <w:marTop w:val="0"/>
          <w:marBottom w:val="0"/>
          <w:divBdr>
            <w:top w:val="none" w:sz="0" w:space="0" w:color="auto"/>
            <w:left w:val="none" w:sz="0" w:space="0" w:color="auto"/>
            <w:bottom w:val="none" w:sz="0" w:space="0" w:color="auto"/>
            <w:right w:val="none" w:sz="0" w:space="0" w:color="auto"/>
          </w:divBdr>
        </w:div>
      </w:divsChild>
    </w:div>
    <w:div w:id="155845806">
      <w:bodyDiv w:val="1"/>
      <w:marLeft w:val="0"/>
      <w:marRight w:val="0"/>
      <w:marTop w:val="0"/>
      <w:marBottom w:val="0"/>
      <w:divBdr>
        <w:top w:val="none" w:sz="0" w:space="0" w:color="auto"/>
        <w:left w:val="none" w:sz="0" w:space="0" w:color="auto"/>
        <w:bottom w:val="none" w:sz="0" w:space="0" w:color="auto"/>
        <w:right w:val="none" w:sz="0" w:space="0" w:color="auto"/>
      </w:divBdr>
      <w:divsChild>
        <w:div w:id="143862968">
          <w:marLeft w:val="0"/>
          <w:marRight w:val="0"/>
          <w:marTop w:val="0"/>
          <w:marBottom w:val="0"/>
          <w:divBdr>
            <w:top w:val="none" w:sz="0" w:space="0" w:color="auto"/>
            <w:left w:val="none" w:sz="0" w:space="0" w:color="auto"/>
            <w:bottom w:val="none" w:sz="0" w:space="0" w:color="auto"/>
            <w:right w:val="none" w:sz="0" w:space="0" w:color="auto"/>
          </w:divBdr>
        </w:div>
        <w:div w:id="497228345">
          <w:marLeft w:val="0"/>
          <w:marRight w:val="0"/>
          <w:marTop w:val="0"/>
          <w:marBottom w:val="0"/>
          <w:divBdr>
            <w:top w:val="none" w:sz="0" w:space="0" w:color="auto"/>
            <w:left w:val="none" w:sz="0" w:space="0" w:color="auto"/>
            <w:bottom w:val="none" w:sz="0" w:space="0" w:color="auto"/>
            <w:right w:val="none" w:sz="0" w:space="0" w:color="auto"/>
          </w:divBdr>
        </w:div>
        <w:div w:id="82075752">
          <w:marLeft w:val="0"/>
          <w:marRight w:val="0"/>
          <w:marTop w:val="0"/>
          <w:marBottom w:val="0"/>
          <w:divBdr>
            <w:top w:val="none" w:sz="0" w:space="0" w:color="auto"/>
            <w:left w:val="none" w:sz="0" w:space="0" w:color="auto"/>
            <w:bottom w:val="none" w:sz="0" w:space="0" w:color="auto"/>
            <w:right w:val="none" w:sz="0" w:space="0" w:color="auto"/>
          </w:divBdr>
        </w:div>
        <w:div w:id="483084584">
          <w:marLeft w:val="0"/>
          <w:marRight w:val="0"/>
          <w:marTop w:val="0"/>
          <w:marBottom w:val="0"/>
          <w:divBdr>
            <w:top w:val="none" w:sz="0" w:space="0" w:color="auto"/>
            <w:left w:val="none" w:sz="0" w:space="0" w:color="auto"/>
            <w:bottom w:val="none" w:sz="0" w:space="0" w:color="auto"/>
            <w:right w:val="none" w:sz="0" w:space="0" w:color="auto"/>
          </w:divBdr>
        </w:div>
        <w:div w:id="663817880">
          <w:marLeft w:val="0"/>
          <w:marRight w:val="0"/>
          <w:marTop w:val="0"/>
          <w:marBottom w:val="0"/>
          <w:divBdr>
            <w:top w:val="none" w:sz="0" w:space="0" w:color="auto"/>
            <w:left w:val="none" w:sz="0" w:space="0" w:color="auto"/>
            <w:bottom w:val="none" w:sz="0" w:space="0" w:color="auto"/>
            <w:right w:val="none" w:sz="0" w:space="0" w:color="auto"/>
          </w:divBdr>
        </w:div>
        <w:div w:id="1744065194">
          <w:marLeft w:val="0"/>
          <w:marRight w:val="0"/>
          <w:marTop w:val="0"/>
          <w:marBottom w:val="0"/>
          <w:divBdr>
            <w:top w:val="none" w:sz="0" w:space="0" w:color="auto"/>
            <w:left w:val="none" w:sz="0" w:space="0" w:color="auto"/>
            <w:bottom w:val="none" w:sz="0" w:space="0" w:color="auto"/>
            <w:right w:val="none" w:sz="0" w:space="0" w:color="auto"/>
          </w:divBdr>
        </w:div>
        <w:div w:id="1926499693">
          <w:marLeft w:val="0"/>
          <w:marRight w:val="0"/>
          <w:marTop w:val="0"/>
          <w:marBottom w:val="0"/>
          <w:divBdr>
            <w:top w:val="none" w:sz="0" w:space="0" w:color="auto"/>
            <w:left w:val="none" w:sz="0" w:space="0" w:color="auto"/>
            <w:bottom w:val="none" w:sz="0" w:space="0" w:color="auto"/>
            <w:right w:val="none" w:sz="0" w:space="0" w:color="auto"/>
          </w:divBdr>
        </w:div>
        <w:div w:id="525799051">
          <w:marLeft w:val="0"/>
          <w:marRight w:val="0"/>
          <w:marTop w:val="0"/>
          <w:marBottom w:val="0"/>
          <w:divBdr>
            <w:top w:val="none" w:sz="0" w:space="0" w:color="auto"/>
            <w:left w:val="none" w:sz="0" w:space="0" w:color="auto"/>
            <w:bottom w:val="none" w:sz="0" w:space="0" w:color="auto"/>
            <w:right w:val="none" w:sz="0" w:space="0" w:color="auto"/>
          </w:divBdr>
        </w:div>
        <w:div w:id="1767463035">
          <w:marLeft w:val="0"/>
          <w:marRight w:val="0"/>
          <w:marTop w:val="0"/>
          <w:marBottom w:val="0"/>
          <w:divBdr>
            <w:top w:val="none" w:sz="0" w:space="0" w:color="auto"/>
            <w:left w:val="none" w:sz="0" w:space="0" w:color="auto"/>
            <w:bottom w:val="none" w:sz="0" w:space="0" w:color="auto"/>
            <w:right w:val="none" w:sz="0" w:space="0" w:color="auto"/>
          </w:divBdr>
        </w:div>
        <w:div w:id="2079547813">
          <w:marLeft w:val="0"/>
          <w:marRight w:val="0"/>
          <w:marTop w:val="0"/>
          <w:marBottom w:val="0"/>
          <w:divBdr>
            <w:top w:val="none" w:sz="0" w:space="0" w:color="auto"/>
            <w:left w:val="none" w:sz="0" w:space="0" w:color="auto"/>
            <w:bottom w:val="none" w:sz="0" w:space="0" w:color="auto"/>
            <w:right w:val="none" w:sz="0" w:space="0" w:color="auto"/>
          </w:divBdr>
        </w:div>
      </w:divsChild>
    </w:div>
    <w:div w:id="167402543">
      <w:bodyDiv w:val="1"/>
      <w:marLeft w:val="0"/>
      <w:marRight w:val="0"/>
      <w:marTop w:val="0"/>
      <w:marBottom w:val="0"/>
      <w:divBdr>
        <w:top w:val="none" w:sz="0" w:space="0" w:color="auto"/>
        <w:left w:val="none" w:sz="0" w:space="0" w:color="auto"/>
        <w:bottom w:val="none" w:sz="0" w:space="0" w:color="auto"/>
        <w:right w:val="none" w:sz="0" w:space="0" w:color="auto"/>
      </w:divBdr>
    </w:div>
    <w:div w:id="450784158">
      <w:bodyDiv w:val="1"/>
      <w:marLeft w:val="0"/>
      <w:marRight w:val="0"/>
      <w:marTop w:val="0"/>
      <w:marBottom w:val="0"/>
      <w:divBdr>
        <w:top w:val="none" w:sz="0" w:space="0" w:color="auto"/>
        <w:left w:val="none" w:sz="0" w:space="0" w:color="auto"/>
        <w:bottom w:val="none" w:sz="0" w:space="0" w:color="auto"/>
        <w:right w:val="none" w:sz="0" w:space="0" w:color="auto"/>
      </w:divBdr>
    </w:div>
    <w:div w:id="453982194">
      <w:bodyDiv w:val="1"/>
      <w:marLeft w:val="0"/>
      <w:marRight w:val="0"/>
      <w:marTop w:val="0"/>
      <w:marBottom w:val="0"/>
      <w:divBdr>
        <w:top w:val="none" w:sz="0" w:space="0" w:color="auto"/>
        <w:left w:val="none" w:sz="0" w:space="0" w:color="auto"/>
        <w:bottom w:val="none" w:sz="0" w:space="0" w:color="auto"/>
        <w:right w:val="none" w:sz="0" w:space="0" w:color="auto"/>
      </w:divBdr>
    </w:div>
    <w:div w:id="478965282">
      <w:bodyDiv w:val="1"/>
      <w:marLeft w:val="0"/>
      <w:marRight w:val="0"/>
      <w:marTop w:val="0"/>
      <w:marBottom w:val="0"/>
      <w:divBdr>
        <w:top w:val="none" w:sz="0" w:space="0" w:color="auto"/>
        <w:left w:val="none" w:sz="0" w:space="0" w:color="auto"/>
        <w:bottom w:val="none" w:sz="0" w:space="0" w:color="auto"/>
        <w:right w:val="none" w:sz="0" w:space="0" w:color="auto"/>
      </w:divBdr>
      <w:divsChild>
        <w:div w:id="1947155144">
          <w:marLeft w:val="0"/>
          <w:marRight w:val="0"/>
          <w:marTop w:val="0"/>
          <w:marBottom w:val="0"/>
          <w:divBdr>
            <w:top w:val="none" w:sz="0" w:space="0" w:color="auto"/>
            <w:left w:val="none" w:sz="0" w:space="0" w:color="auto"/>
            <w:bottom w:val="none" w:sz="0" w:space="0" w:color="auto"/>
            <w:right w:val="none" w:sz="0" w:space="0" w:color="auto"/>
          </w:divBdr>
        </w:div>
      </w:divsChild>
    </w:div>
    <w:div w:id="535772735">
      <w:bodyDiv w:val="1"/>
      <w:marLeft w:val="0"/>
      <w:marRight w:val="0"/>
      <w:marTop w:val="0"/>
      <w:marBottom w:val="0"/>
      <w:divBdr>
        <w:top w:val="none" w:sz="0" w:space="0" w:color="auto"/>
        <w:left w:val="none" w:sz="0" w:space="0" w:color="auto"/>
        <w:bottom w:val="none" w:sz="0" w:space="0" w:color="auto"/>
        <w:right w:val="none" w:sz="0" w:space="0" w:color="auto"/>
      </w:divBdr>
    </w:div>
    <w:div w:id="800655104">
      <w:bodyDiv w:val="1"/>
      <w:marLeft w:val="0"/>
      <w:marRight w:val="0"/>
      <w:marTop w:val="0"/>
      <w:marBottom w:val="0"/>
      <w:divBdr>
        <w:top w:val="none" w:sz="0" w:space="0" w:color="auto"/>
        <w:left w:val="none" w:sz="0" w:space="0" w:color="auto"/>
        <w:bottom w:val="none" w:sz="0" w:space="0" w:color="auto"/>
        <w:right w:val="none" w:sz="0" w:space="0" w:color="auto"/>
      </w:divBdr>
    </w:div>
    <w:div w:id="802968820">
      <w:bodyDiv w:val="1"/>
      <w:marLeft w:val="0"/>
      <w:marRight w:val="0"/>
      <w:marTop w:val="0"/>
      <w:marBottom w:val="0"/>
      <w:divBdr>
        <w:top w:val="none" w:sz="0" w:space="0" w:color="auto"/>
        <w:left w:val="none" w:sz="0" w:space="0" w:color="auto"/>
        <w:bottom w:val="none" w:sz="0" w:space="0" w:color="auto"/>
        <w:right w:val="none" w:sz="0" w:space="0" w:color="auto"/>
      </w:divBdr>
    </w:div>
    <w:div w:id="851148350">
      <w:bodyDiv w:val="1"/>
      <w:marLeft w:val="0"/>
      <w:marRight w:val="0"/>
      <w:marTop w:val="0"/>
      <w:marBottom w:val="0"/>
      <w:divBdr>
        <w:top w:val="none" w:sz="0" w:space="0" w:color="auto"/>
        <w:left w:val="none" w:sz="0" w:space="0" w:color="auto"/>
        <w:bottom w:val="none" w:sz="0" w:space="0" w:color="auto"/>
        <w:right w:val="none" w:sz="0" w:space="0" w:color="auto"/>
      </w:divBdr>
    </w:div>
    <w:div w:id="1065763137">
      <w:bodyDiv w:val="1"/>
      <w:marLeft w:val="0"/>
      <w:marRight w:val="0"/>
      <w:marTop w:val="0"/>
      <w:marBottom w:val="0"/>
      <w:divBdr>
        <w:top w:val="none" w:sz="0" w:space="0" w:color="auto"/>
        <w:left w:val="none" w:sz="0" w:space="0" w:color="auto"/>
        <w:bottom w:val="none" w:sz="0" w:space="0" w:color="auto"/>
        <w:right w:val="none" w:sz="0" w:space="0" w:color="auto"/>
      </w:divBdr>
    </w:div>
    <w:div w:id="1100685979">
      <w:bodyDiv w:val="1"/>
      <w:marLeft w:val="0"/>
      <w:marRight w:val="0"/>
      <w:marTop w:val="0"/>
      <w:marBottom w:val="0"/>
      <w:divBdr>
        <w:top w:val="none" w:sz="0" w:space="0" w:color="auto"/>
        <w:left w:val="none" w:sz="0" w:space="0" w:color="auto"/>
        <w:bottom w:val="none" w:sz="0" w:space="0" w:color="auto"/>
        <w:right w:val="none" w:sz="0" w:space="0" w:color="auto"/>
      </w:divBdr>
      <w:divsChild>
        <w:div w:id="851335153">
          <w:marLeft w:val="0"/>
          <w:marRight w:val="0"/>
          <w:marTop w:val="0"/>
          <w:marBottom w:val="0"/>
          <w:divBdr>
            <w:top w:val="none" w:sz="0" w:space="0" w:color="auto"/>
            <w:left w:val="none" w:sz="0" w:space="0" w:color="auto"/>
            <w:bottom w:val="none" w:sz="0" w:space="0" w:color="auto"/>
            <w:right w:val="none" w:sz="0" w:space="0" w:color="auto"/>
          </w:divBdr>
        </w:div>
        <w:div w:id="1540630209">
          <w:marLeft w:val="0"/>
          <w:marRight w:val="0"/>
          <w:marTop w:val="0"/>
          <w:marBottom w:val="0"/>
          <w:divBdr>
            <w:top w:val="none" w:sz="0" w:space="0" w:color="auto"/>
            <w:left w:val="none" w:sz="0" w:space="0" w:color="auto"/>
            <w:bottom w:val="none" w:sz="0" w:space="0" w:color="auto"/>
            <w:right w:val="none" w:sz="0" w:space="0" w:color="auto"/>
          </w:divBdr>
        </w:div>
        <w:div w:id="1130364938">
          <w:marLeft w:val="0"/>
          <w:marRight w:val="0"/>
          <w:marTop w:val="0"/>
          <w:marBottom w:val="0"/>
          <w:divBdr>
            <w:top w:val="none" w:sz="0" w:space="0" w:color="auto"/>
            <w:left w:val="none" w:sz="0" w:space="0" w:color="auto"/>
            <w:bottom w:val="none" w:sz="0" w:space="0" w:color="auto"/>
            <w:right w:val="none" w:sz="0" w:space="0" w:color="auto"/>
          </w:divBdr>
        </w:div>
        <w:div w:id="435297693">
          <w:marLeft w:val="0"/>
          <w:marRight w:val="0"/>
          <w:marTop w:val="0"/>
          <w:marBottom w:val="0"/>
          <w:divBdr>
            <w:top w:val="none" w:sz="0" w:space="0" w:color="auto"/>
            <w:left w:val="none" w:sz="0" w:space="0" w:color="auto"/>
            <w:bottom w:val="none" w:sz="0" w:space="0" w:color="auto"/>
            <w:right w:val="none" w:sz="0" w:space="0" w:color="auto"/>
          </w:divBdr>
        </w:div>
        <w:div w:id="611665661">
          <w:marLeft w:val="0"/>
          <w:marRight w:val="0"/>
          <w:marTop w:val="0"/>
          <w:marBottom w:val="0"/>
          <w:divBdr>
            <w:top w:val="none" w:sz="0" w:space="0" w:color="auto"/>
            <w:left w:val="none" w:sz="0" w:space="0" w:color="auto"/>
            <w:bottom w:val="none" w:sz="0" w:space="0" w:color="auto"/>
            <w:right w:val="none" w:sz="0" w:space="0" w:color="auto"/>
          </w:divBdr>
        </w:div>
        <w:div w:id="119882161">
          <w:marLeft w:val="0"/>
          <w:marRight w:val="0"/>
          <w:marTop w:val="0"/>
          <w:marBottom w:val="0"/>
          <w:divBdr>
            <w:top w:val="none" w:sz="0" w:space="0" w:color="auto"/>
            <w:left w:val="none" w:sz="0" w:space="0" w:color="auto"/>
            <w:bottom w:val="none" w:sz="0" w:space="0" w:color="auto"/>
            <w:right w:val="none" w:sz="0" w:space="0" w:color="auto"/>
          </w:divBdr>
        </w:div>
        <w:div w:id="992177263">
          <w:marLeft w:val="0"/>
          <w:marRight w:val="0"/>
          <w:marTop w:val="0"/>
          <w:marBottom w:val="0"/>
          <w:divBdr>
            <w:top w:val="none" w:sz="0" w:space="0" w:color="auto"/>
            <w:left w:val="none" w:sz="0" w:space="0" w:color="auto"/>
            <w:bottom w:val="none" w:sz="0" w:space="0" w:color="auto"/>
            <w:right w:val="none" w:sz="0" w:space="0" w:color="auto"/>
          </w:divBdr>
        </w:div>
        <w:div w:id="212080241">
          <w:marLeft w:val="0"/>
          <w:marRight w:val="0"/>
          <w:marTop w:val="0"/>
          <w:marBottom w:val="0"/>
          <w:divBdr>
            <w:top w:val="none" w:sz="0" w:space="0" w:color="auto"/>
            <w:left w:val="none" w:sz="0" w:space="0" w:color="auto"/>
            <w:bottom w:val="none" w:sz="0" w:space="0" w:color="auto"/>
            <w:right w:val="none" w:sz="0" w:space="0" w:color="auto"/>
          </w:divBdr>
        </w:div>
        <w:div w:id="1783190119">
          <w:marLeft w:val="0"/>
          <w:marRight w:val="0"/>
          <w:marTop w:val="0"/>
          <w:marBottom w:val="0"/>
          <w:divBdr>
            <w:top w:val="none" w:sz="0" w:space="0" w:color="auto"/>
            <w:left w:val="none" w:sz="0" w:space="0" w:color="auto"/>
            <w:bottom w:val="none" w:sz="0" w:space="0" w:color="auto"/>
            <w:right w:val="none" w:sz="0" w:space="0" w:color="auto"/>
          </w:divBdr>
        </w:div>
        <w:div w:id="1361318772">
          <w:marLeft w:val="0"/>
          <w:marRight w:val="0"/>
          <w:marTop w:val="0"/>
          <w:marBottom w:val="0"/>
          <w:divBdr>
            <w:top w:val="none" w:sz="0" w:space="0" w:color="auto"/>
            <w:left w:val="none" w:sz="0" w:space="0" w:color="auto"/>
            <w:bottom w:val="none" w:sz="0" w:space="0" w:color="auto"/>
            <w:right w:val="none" w:sz="0" w:space="0" w:color="auto"/>
          </w:divBdr>
        </w:div>
        <w:div w:id="1720517747">
          <w:marLeft w:val="0"/>
          <w:marRight w:val="0"/>
          <w:marTop w:val="0"/>
          <w:marBottom w:val="0"/>
          <w:divBdr>
            <w:top w:val="none" w:sz="0" w:space="0" w:color="auto"/>
            <w:left w:val="none" w:sz="0" w:space="0" w:color="auto"/>
            <w:bottom w:val="none" w:sz="0" w:space="0" w:color="auto"/>
            <w:right w:val="none" w:sz="0" w:space="0" w:color="auto"/>
          </w:divBdr>
        </w:div>
        <w:div w:id="1171259760">
          <w:marLeft w:val="0"/>
          <w:marRight w:val="0"/>
          <w:marTop w:val="0"/>
          <w:marBottom w:val="0"/>
          <w:divBdr>
            <w:top w:val="none" w:sz="0" w:space="0" w:color="auto"/>
            <w:left w:val="none" w:sz="0" w:space="0" w:color="auto"/>
            <w:bottom w:val="none" w:sz="0" w:space="0" w:color="auto"/>
            <w:right w:val="none" w:sz="0" w:space="0" w:color="auto"/>
          </w:divBdr>
        </w:div>
        <w:div w:id="464616390">
          <w:marLeft w:val="0"/>
          <w:marRight w:val="0"/>
          <w:marTop w:val="0"/>
          <w:marBottom w:val="0"/>
          <w:divBdr>
            <w:top w:val="none" w:sz="0" w:space="0" w:color="auto"/>
            <w:left w:val="none" w:sz="0" w:space="0" w:color="auto"/>
            <w:bottom w:val="none" w:sz="0" w:space="0" w:color="auto"/>
            <w:right w:val="none" w:sz="0" w:space="0" w:color="auto"/>
          </w:divBdr>
        </w:div>
        <w:div w:id="33697160">
          <w:marLeft w:val="0"/>
          <w:marRight w:val="0"/>
          <w:marTop w:val="0"/>
          <w:marBottom w:val="0"/>
          <w:divBdr>
            <w:top w:val="none" w:sz="0" w:space="0" w:color="auto"/>
            <w:left w:val="none" w:sz="0" w:space="0" w:color="auto"/>
            <w:bottom w:val="none" w:sz="0" w:space="0" w:color="auto"/>
            <w:right w:val="none" w:sz="0" w:space="0" w:color="auto"/>
          </w:divBdr>
        </w:div>
        <w:div w:id="1229147287">
          <w:marLeft w:val="0"/>
          <w:marRight w:val="0"/>
          <w:marTop w:val="0"/>
          <w:marBottom w:val="0"/>
          <w:divBdr>
            <w:top w:val="none" w:sz="0" w:space="0" w:color="auto"/>
            <w:left w:val="none" w:sz="0" w:space="0" w:color="auto"/>
            <w:bottom w:val="none" w:sz="0" w:space="0" w:color="auto"/>
            <w:right w:val="none" w:sz="0" w:space="0" w:color="auto"/>
          </w:divBdr>
        </w:div>
        <w:div w:id="1858614440">
          <w:marLeft w:val="0"/>
          <w:marRight w:val="0"/>
          <w:marTop w:val="0"/>
          <w:marBottom w:val="0"/>
          <w:divBdr>
            <w:top w:val="none" w:sz="0" w:space="0" w:color="auto"/>
            <w:left w:val="none" w:sz="0" w:space="0" w:color="auto"/>
            <w:bottom w:val="none" w:sz="0" w:space="0" w:color="auto"/>
            <w:right w:val="none" w:sz="0" w:space="0" w:color="auto"/>
          </w:divBdr>
        </w:div>
        <w:div w:id="740831009">
          <w:marLeft w:val="0"/>
          <w:marRight w:val="0"/>
          <w:marTop w:val="0"/>
          <w:marBottom w:val="0"/>
          <w:divBdr>
            <w:top w:val="none" w:sz="0" w:space="0" w:color="auto"/>
            <w:left w:val="none" w:sz="0" w:space="0" w:color="auto"/>
            <w:bottom w:val="none" w:sz="0" w:space="0" w:color="auto"/>
            <w:right w:val="none" w:sz="0" w:space="0" w:color="auto"/>
          </w:divBdr>
        </w:div>
        <w:div w:id="646663748">
          <w:marLeft w:val="0"/>
          <w:marRight w:val="0"/>
          <w:marTop w:val="0"/>
          <w:marBottom w:val="0"/>
          <w:divBdr>
            <w:top w:val="none" w:sz="0" w:space="0" w:color="auto"/>
            <w:left w:val="none" w:sz="0" w:space="0" w:color="auto"/>
            <w:bottom w:val="none" w:sz="0" w:space="0" w:color="auto"/>
            <w:right w:val="none" w:sz="0" w:space="0" w:color="auto"/>
          </w:divBdr>
        </w:div>
        <w:div w:id="777676571">
          <w:marLeft w:val="0"/>
          <w:marRight w:val="0"/>
          <w:marTop w:val="0"/>
          <w:marBottom w:val="0"/>
          <w:divBdr>
            <w:top w:val="none" w:sz="0" w:space="0" w:color="auto"/>
            <w:left w:val="none" w:sz="0" w:space="0" w:color="auto"/>
            <w:bottom w:val="none" w:sz="0" w:space="0" w:color="auto"/>
            <w:right w:val="none" w:sz="0" w:space="0" w:color="auto"/>
          </w:divBdr>
        </w:div>
        <w:div w:id="387804877">
          <w:marLeft w:val="0"/>
          <w:marRight w:val="0"/>
          <w:marTop w:val="0"/>
          <w:marBottom w:val="0"/>
          <w:divBdr>
            <w:top w:val="none" w:sz="0" w:space="0" w:color="auto"/>
            <w:left w:val="none" w:sz="0" w:space="0" w:color="auto"/>
            <w:bottom w:val="none" w:sz="0" w:space="0" w:color="auto"/>
            <w:right w:val="none" w:sz="0" w:space="0" w:color="auto"/>
          </w:divBdr>
        </w:div>
        <w:div w:id="1522932888">
          <w:marLeft w:val="0"/>
          <w:marRight w:val="0"/>
          <w:marTop w:val="0"/>
          <w:marBottom w:val="0"/>
          <w:divBdr>
            <w:top w:val="none" w:sz="0" w:space="0" w:color="auto"/>
            <w:left w:val="none" w:sz="0" w:space="0" w:color="auto"/>
            <w:bottom w:val="none" w:sz="0" w:space="0" w:color="auto"/>
            <w:right w:val="none" w:sz="0" w:space="0" w:color="auto"/>
          </w:divBdr>
        </w:div>
        <w:div w:id="2075082514">
          <w:marLeft w:val="0"/>
          <w:marRight w:val="0"/>
          <w:marTop w:val="0"/>
          <w:marBottom w:val="0"/>
          <w:divBdr>
            <w:top w:val="none" w:sz="0" w:space="0" w:color="auto"/>
            <w:left w:val="none" w:sz="0" w:space="0" w:color="auto"/>
            <w:bottom w:val="none" w:sz="0" w:space="0" w:color="auto"/>
            <w:right w:val="none" w:sz="0" w:space="0" w:color="auto"/>
          </w:divBdr>
        </w:div>
        <w:div w:id="718087654">
          <w:marLeft w:val="0"/>
          <w:marRight w:val="0"/>
          <w:marTop w:val="0"/>
          <w:marBottom w:val="0"/>
          <w:divBdr>
            <w:top w:val="none" w:sz="0" w:space="0" w:color="auto"/>
            <w:left w:val="none" w:sz="0" w:space="0" w:color="auto"/>
            <w:bottom w:val="none" w:sz="0" w:space="0" w:color="auto"/>
            <w:right w:val="none" w:sz="0" w:space="0" w:color="auto"/>
          </w:divBdr>
        </w:div>
        <w:div w:id="93408801">
          <w:marLeft w:val="0"/>
          <w:marRight w:val="0"/>
          <w:marTop w:val="0"/>
          <w:marBottom w:val="0"/>
          <w:divBdr>
            <w:top w:val="none" w:sz="0" w:space="0" w:color="auto"/>
            <w:left w:val="none" w:sz="0" w:space="0" w:color="auto"/>
            <w:bottom w:val="none" w:sz="0" w:space="0" w:color="auto"/>
            <w:right w:val="none" w:sz="0" w:space="0" w:color="auto"/>
          </w:divBdr>
        </w:div>
        <w:div w:id="1912811453">
          <w:marLeft w:val="0"/>
          <w:marRight w:val="0"/>
          <w:marTop w:val="0"/>
          <w:marBottom w:val="0"/>
          <w:divBdr>
            <w:top w:val="none" w:sz="0" w:space="0" w:color="auto"/>
            <w:left w:val="none" w:sz="0" w:space="0" w:color="auto"/>
            <w:bottom w:val="none" w:sz="0" w:space="0" w:color="auto"/>
            <w:right w:val="none" w:sz="0" w:space="0" w:color="auto"/>
          </w:divBdr>
        </w:div>
        <w:div w:id="90053774">
          <w:marLeft w:val="0"/>
          <w:marRight w:val="0"/>
          <w:marTop w:val="0"/>
          <w:marBottom w:val="0"/>
          <w:divBdr>
            <w:top w:val="none" w:sz="0" w:space="0" w:color="auto"/>
            <w:left w:val="none" w:sz="0" w:space="0" w:color="auto"/>
            <w:bottom w:val="none" w:sz="0" w:space="0" w:color="auto"/>
            <w:right w:val="none" w:sz="0" w:space="0" w:color="auto"/>
          </w:divBdr>
        </w:div>
        <w:div w:id="2097433876">
          <w:marLeft w:val="0"/>
          <w:marRight w:val="0"/>
          <w:marTop w:val="0"/>
          <w:marBottom w:val="0"/>
          <w:divBdr>
            <w:top w:val="none" w:sz="0" w:space="0" w:color="auto"/>
            <w:left w:val="none" w:sz="0" w:space="0" w:color="auto"/>
            <w:bottom w:val="none" w:sz="0" w:space="0" w:color="auto"/>
            <w:right w:val="none" w:sz="0" w:space="0" w:color="auto"/>
          </w:divBdr>
        </w:div>
        <w:div w:id="122886965">
          <w:marLeft w:val="0"/>
          <w:marRight w:val="0"/>
          <w:marTop w:val="0"/>
          <w:marBottom w:val="0"/>
          <w:divBdr>
            <w:top w:val="none" w:sz="0" w:space="0" w:color="auto"/>
            <w:left w:val="none" w:sz="0" w:space="0" w:color="auto"/>
            <w:bottom w:val="none" w:sz="0" w:space="0" w:color="auto"/>
            <w:right w:val="none" w:sz="0" w:space="0" w:color="auto"/>
          </w:divBdr>
        </w:div>
        <w:div w:id="1656253077">
          <w:marLeft w:val="0"/>
          <w:marRight w:val="0"/>
          <w:marTop w:val="0"/>
          <w:marBottom w:val="0"/>
          <w:divBdr>
            <w:top w:val="none" w:sz="0" w:space="0" w:color="auto"/>
            <w:left w:val="none" w:sz="0" w:space="0" w:color="auto"/>
            <w:bottom w:val="none" w:sz="0" w:space="0" w:color="auto"/>
            <w:right w:val="none" w:sz="0" w:space="0" w:color="auto"/>
          </w:divBdr>
        </w:div>
        <w:div w:id="1810707278">
          <w:marLeft w:val="0"/>
          <w:marRight w:val="0"/>
          <w:marTop w:val="0"/>
          <w:marBottom w:val="0"/>
          <w:divBdr>
            <w:top w:val="none" w:sz="0" w:space="0" w:color="auto"/>
            <w:left w:val="none" w:sz="0" w:space="0" w:color="auto"/>
            <w:bottom w:val="none" w:sz="0" w:space="0" w:color="auto"/>
            <w:right w:val="none" w:sz="0" w:space="0" w:color="auto"/>
          </w:divBdr>
        </w:div>
        <w:div w:id="1501235193">
          <w:marLeft w:val="0"/>
          <w:marRight w:val="0"/>
          <w:marTop w:val="0"/>
          <w:marBottom w:val="0"/>
          <w:divBdr>
            <w:top w:val="none" w:sz="0" w:space="0" w:color="auto"/>
            <w:left w:val="none" w:sz="0" w:space="0" w:color="auto"/>
            <w:bottom w:val="none" w:sz="0" w:space="0" w:color="auto"/>
            <w:right w:val="none" w:sz="0" w:space="0" w:color="auto"/>
          </w:divBdr>
        </w:div>
        <w:div w:id="1569919706">
          <w:marLeft w:val="0"/>
          <w:marRight w:val="0"/>
          <w:marTop w:val="0"/>
          <w:marBottom w:val="0"/>
          <w:divBdr>
            <w:top w:val="none" w:sz="0" w:space="0" w:color="auto"/>
            <w:left w:val="none" w:sz="0" w:space="0" w:color="auto"/>
            <w:bottom w:val="none" w:sz="0" w:space="0" w:color="auto"/>
            <w:right w:val="none" w:sz="0" w:space="0" w:color="auto"/>
          </w:divBdr>
        </w:div>
      </w:divsChild>
    </w:div>
    <w:div w:id="1121923529">
      <w:bodyDiv w:val="1"/>
      <w:marLeft w:val="0"/>
      <w:marRight w:val="0"/>
      <w:marTop w:val="0"/>
      <w:marBottom w:val="0"/>
      <w:divBdr>
        <w:top w:val="none" w:sz="0" w:space="0" w:color="auto"/>
        <w:left w:val="none" w:sz="0" w:space="0" w:color="auto"/>
        <w:bottom w:val="none" w:sz="0" w:space="0" w:color="auto"/>
        <w:right w:val="none" w:sz="0" w:space="0" w:color="auto"/>
      </w:divBdr>
    </w:div>
    <w:div w:id="1172986660">
      <w:bodyDiv w:val="1"/>
      <w:marLeft w:val="0"/>
      <w:marRight w:val="0"/>
      <w:marTop w:val="0"/>
      <w:marBottom w:val="0"/>
      <w:divBdr>
        <w:top w:val="none" w:sz="0" w:space="0" w:color="auto"/>
        <w:left w:val="none" w:sz="0" w:space="0" w:color="auto"/>
        <w:bottom w:val="none" w:sz="0" w:space="0" w:color="auto"/>
        <w:right w:val="none" w:sz="0" w:space="0" w:color="auto"/>
      </w:divBdr>
    </w:div>
    <w:div w:id="1285816508">
      <w:bodyDiv w:val="1"/>
      <w:marLeft w:val="0"/>
      <w:marRight w:val="0"/>
      <w:marTop w:val="0"/>
      <w:marBottom w:val="0"/>
      <w:divBdr>
        <w:top w:val="none" w:sz="0" w:space="0" w:color="auto"/>
        <w:left w:val="none" w:sz="0" w:space="0" w:color="auto"/>
        <w:bottom w:val="none" w:sz="0" w:space="0" w:color="auto"/>
        <w:right w:val="none" w:sz="0" w:space="0" w:color="auto"/>
      </w:divBdr>
      <w:divsChild>
        <w:div w:id="1057976920">
          <w:marLeft w:val="0"/>
          <w:marRight w:val="0"/>
          <w:marTop w:val="0"/>
          <w:marBottom w:val="0"/>
          <w:divBdr>
            <w:top w:val="none" w:sz="0" w:space="0" w:color="auto"/>
            <w:left w:val="none" w:sz="0" w:space="0" w:color="auto"/>
            <w:bottom w:val="none" w:sz="0" w:space="0" w:color="auto"/>
            <w:right w:val="none" w:sz="0" w:space="0" w:color="auto"/>
          </w:divBdr>
          <w:divsChild>
            <w:div w:id="989288681">
              <w:marLeft w:val="0"/>
              <w:marRight w:val="0"/>
              <w:marTop w:val="0"/>
              <w:marBottom w:val="0"/>
              <w:divBdr>
                <w:top w:val="none" w:sz="0" w:space="0" w:color="auto"/>
                <w:left w:val="none" w:sz="0" w:space="0" w:color="auto"/>
                <w:bottom w:val="none" w:sz="0" w:space="0" w:color="auto"/>
                <w:right w:val="none" w:sz="0" w:space="0" w:color="auto"/>
              </w:divBdr>
            </w:div>
            <w:div w:id="31812538">
              <w:marLeft w:val="0"/>
              <w:marRight w:val="0"/>
              <w:marTop w:val="0"/>
              <w:marBottom w:val="0"/>
              <w:divBdr>
                <w:top w:val="none" w:sz="0" w:space="0" w:color="auto"/>
                <w:left w:val="none" w:sz="0" w:space="0" w:color="auto"/>
                <w:bottom w:val="none" w:sz="0" w:space="0" w:color="auto"/>
                <w:right w:val="none" w:sz="0" w:space="0" w:color="auto"/>
              </w:divBdr>
            </w:div>
            <w:div w:id="1739357494">
              <w:marLeft w:val="0"/>
              <w:marRight w:val="0"/>
              <w:marTop w:val="0"/>
              <w:marBottom w:val="0"/>
              <w:divBdr>
                <w:top w:val="none" w:sz="0" w:space="0" w:color="auto"/>
                <w:left w:val="none" w:sz="0" w:space="0" w:color="auto"/>
                <w:bottom w:val="none" w:sz="0" w:space="0" w:color="auto"/>
                <w:right w:val="none" w:sz="0" w:space="0" w:color="auto"/>
              </w:divBdr>
            </w:div>
            <w:div w:id="855191514">
              <w:marLeft w:val="0"/>
              <w:marRight w:val="0"/>
              <w:marTop w:val="0"/>
              <w:marBottom w:val="0"/>
              <w:divBdr>
                <w:top w:val="none" w:sz="0" w:space="0" w:color="auto"/>
                <w:left w:val="none" w:sz="0" w:space="0" w:color="auto"/>
                <w:bottom w:val="none" w:sz="0" w:space="0" w:color="auto"/>
                <w:right w:val="none" w:sz="0" w:space="0" w:color="auto"/>
              </w:divBdr>
            </w:div>
            <w:div w:id="1184899924">
              <w:marLeft w:val="0"/>
              <w:marRight w:val="0"/>
              <w:marTop w:val="0"/>
              <w:marBottom w:val="0"/>
              <w:divBdr>
                <w:top w:val="none" w:sz="0" w:space="0" w:color="auto"/>
                <w:left w:val="none" w:sz="0" w:space="0" w:color="auto"/>
                <w:bottom w:val="none" w:sz="0" w:space="0" w:color="auto"/>
                <w:right w:val="none" w:sz="0" w:space="0" w:color="auto"/>
              </w:divBdr>
            </w:div>
            <w:div w:id="1825732058">
              <w:marLeft w:val="0"/>
              <w:marRight w:val="0"/>
              <w:marTop w:val="0"/>
              <w:marBottom w:val="0"/>
              <w:divBdr>
                <w:top w:val="none" w:sz="0" w:space="0" w:color="auto"/>
                <w:left w:val="none" w:sz="0" w:space="0" w:color="auto"/>
                <w:bottom w:val="none" w:sz="0" w:space="0" w:color="auto"/>
                <w:right w:val="none" w:sz="0" w:space="0" w:color="auto"/>
              </w:divBdr>
            </w:div>
            <w:div w:id="1289430594">
              <w:marLeft w:val="0"/>
              <w:marRight w:val="0"/>
              <w:marTop w:val="0"/>
              <w:marBottom w:val="0"/>
              <w:divBdr>
                <w:top w:val="none" w:sz="0" w:space="0" w:color="auto"/>
                <w:left w:val="none" w:sz="0" w:space="0" w:color="auto"/>
                <w:bottom w:val="none" w:sz="0" w:space="0" w:color="auto"/>
                <w:right w:val="none" w:sz="0" w:space="0" w:color="auto"/>
              </w:divBdr>
            </w:div>
            <w:div w:id="1453130172">
              <w:marLeft w:val="0"/>
              <w:marRight w:val="0"/>
              <w:marTop w:val="0"/>
              <w:marBottom w:val="0"/>
              <w:divBdr>
                <w:top w:val="none" w:sz="0" w:space="0" w:color="auto"/>
                <w:left w:val="none" w:sz="0" w:space="0" w:color="auto"/>
                <w:bottom w:val="none" w:sz="0" w:space="0" w:color="auto"/>
                <w:right w:val="none" w:sz="0" w:space="0" w:color="auto"/>
              </w:divBdr>
            </w:div>
            <w:div w:id="50925725">
              <w:marLeft w:val="0"/>
              <w:marRight w:val="0"/>
              <w:marTop w:val="0"/>
              <w:marBottom w:val="0"/>
              <w:divBdr>
                <w:top w:val="none" w:sz="0" w:space="0" w:color="auto"/>
                <w:left w:val="none" w:sz="0" w:space="0" w:color="auto"/>
                <w:bottom w:val="none" w:sz="0" w:space="0" w:color="auto"/>
                <w:right w:val="none" w:sz="0" w:space="0" w:color="auto"/>
              </w:divBdr>
            </w:div>
            <w:div w:id="1938323890">
              <w:marLeft w:val="0"/>
              <w:marRight w:val="0"/>
              <w:marTop w:val="0"/>
              <w:marBottom w:val="0"/>
              <w:divBdr>
                <w:top w:val="none" w:sz="0" w:space="0" w:color="auto"/>
                <w:left w:val="none" w:sz="0" w:space="0" w:color="auto"/>
                <w:bottom w:val="none" w:sz="0" w:space="0" w:color="auto"/>
                <w:right w:val="none" w:sz="0" w:space="0" w:color="auto"/>
              </w:divBdr>
            </w:div>
            <w:div w:id="1098866368">
              <w:marLeft w:val="0"/>
              <w:marRight w:val="0"/>
              <w:marTop w:val="0"/>
              <w:marBottom w:val="0"/>
              <w:divBdr>
                <w:top w:val="none" w:sz="0" w:space="0" w:color="auto"/>
                <w:left w:val="none" w:sz="0" w:space="0" w:color="auto"/>
                <w:bottom w:val="none" w:sz="0" w:space="0" w:color="auto"/>
                <w:right w:val="none" w:sz="0" w:space="0" w:color="auto"/>
              </w:divBdr>
            </w:div>
            <w:div w:id="30346394">
              <w:marLeft w:val="0"/>
              <w:marRight w:val="0"/>
              <w:marTop w:val="0"/>
              <w:marBottom w:val="0"/>
              <w:divBdr>
                <w:top w:val="none" w:sz="0" w:space="0" w:color="auto"/>
                <w:left w:val="none" w:sz="0" w:space="0" w:color="auto"/>
                <w:bottom w:val="none" w:sz="0" w:space="0" w:color="auto"/>
                <w:right w:val="none" w:sz="0" w:space="0" w:color="auto"/>
              </w:divBdr>
            </w:div>
            <w:div w:id="1765108159">
              <w:marLeft w:val="0"/>
              <w:marRight w:val="0"/>
              <w:marTop w:val="0"/>
              <w:marBottom w:val="0"/>
              <w:divBdr>
                <w:top w:val="none" w:sz="0" w:space="0" w:color="auto"/>
                <w:left w:val="none" w:sz="0" w:space="0" w:color="auto"/>
                <w:bottom w:val="none" w:sz="0" w:space="0" w:color="auto"/>
                <w:right w:val="none" w:sz="0" w:space="0" w:color="auto"/>
              </w:divBdr>
            </w:div>
            <w:div w:id="1696300276">
              <w:marLeft w:val="0"/>
              <w:marRight w:val="0"/>
              <w:marTop w:val="0"/>
              <w:marBottom w:val="0"/>
              <w:divBdr>
                <w:top w:val="none" w:sz="0" w:space="0" w:color="auto"/>
                <w:left w:val="none" w:sz="0" w:space="0" w:color="auto"/>
                <w:bottom w:val="none" w:sz="0" w:space="0" w:color="auto"/>
                <w:right w:val="none" w:sz="0" w:space="0" w:color="auto"/>
              </w:divBdr>
            </w:div>
            <w:div w:id="950280018">
              <w:marLeft w:val="0"/>
              <w:marRight w:val="0"/>
              <w:marTop w:val="0"/>
              <w:marBottom w:val="0"/>
              <w:divBdr>
                <w:top w:val="none" w:sz="0" w:space="0" w:color="auto"/>
                <w:left w:val="none" w:sz="0" w:space="0" w:color="auto"/>
                <w:bottom w:val="none" w:sz="0" w:space="0" w:color="auto"/>
                <w:right w:val="none" w:sz="0" w:space="0" w:color="auto"/>
              </w:divBdr>
            </w:div>
            <w:div w:id="240720463">
              <w:marLeft w:val="0"/>
              <w:marRight w:val="0"/>
              <w:marTop w:val="0"/>
              <w:marBottom w:val="0"/>
              <w:divBdr>
                <w:top w:val="none" w:sz="0" w:space="0" w:color="auto"/>
                <w:left w:val="none" w:sz="0" w:space="0" w:color="auto"/>
                <w:bottom w:val="none" w:sz="0" w:space="0" w:color="auto"/>
                <w:right w:val="none" w:sz="0" w:space="0" w:color="auto"/>
              </w:divBdr>
            </w:div>
            <w:div w:id="1661738883">
              <w:marLeft w:val="0"/>
              <w:marRight w:val="0"/>
              <w:marTop w:val="0"/>
              <w:marBottom w:val="0"/>
              <w:divBdr>
                <w:top w:val="none" w:sz="0" w:space="0" w:color="auto"/>
                <w:left w:val="none" w:sz="0" w:space="0" w:color="auto"/>
                <w:bottom w:val="none" w:sz="0" w:space="0" w:color="auto"/>
                <w:right w:val="none" w:sz="0" w:space="0" w:color="auto"/>
              </w:divBdr>
            </w:div>
            <w:div w:id="1811941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795445">
      <w:bodyDiv w:val="1"/>
      <w:marLeft w:val="0"/>
      <w:marRight w:val="0"/>
      <w:marTop w:val="0"/>
      <w:marBottom w:val="0"/>
      <w:divBdr>
        <w:top w:val="none" w:sz="0" w:space="0" w:color="auto"/>
        <w:left w:val="none" w:sz="0" w:space="0" w:color="auto"/>
        <w:bottom w:val="none" w:sz="0" w:space="0" w:color="auto"/>
        <w:right w:val="none" w:sz="0" w:space="0" w:color="auto"/>
      </w:divBdr>
      <w:divsChild>
        <w:div w:id="634146096">
          <w:marLeft w:val="0"/>
          <w:marRight w:val="0"/>
          <w:marTop w:val="0"/>
          <w:marBottom w:val="0"/>
          <w:divBdr>
            <w:top w:val="none" w:sz="0" w:space="0" w:color="auto"/>
            <w:left w:val="none" w:sz="0" w:space="0" w:color="auto"/>
            <w:bottom w:val="none" w:sz="0" w:space="0" w:color="auto"/>
            <w:right w:val="none" w:sz="0" w:space="0" w:color="auto"/>
          </w:divBdr>
          <w:divsChild>
            <w:div w:id="876813592">
              <w:marLeft w:val="0"/>
              <w:marRight w:val="0"/>
              <w:marTop w:val="0"/>
              <w:marBottom w:val="0"/>
              <w:divBdr>
                <w:top w:val="none" w:sz="0" w:space="0" w:color="auto"/>
                <w:left w:val="none" w:sz="0" w:space="0" w:color="auto"/>
                <w:bottom w:val="none" w:sz="0" w:space="0" w:color="auto"/>
                <w:right w:val="none" w:sz="0" w:space="0" w:color="auto"/>
              </w:divBdr>
              <w:divsChild>
                <w:div w:id="669983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3460596">
      <w:bodyDiv w:val="1"/>
      <w:marLeft w:val="0"/>
      <w:marRight w:val="0"/>
      <w:marTop w:val="0"/>
      <w:marBottom w:val="0"/>
      <w:divBdr>
        <w:top w:val="none" w:sz="0" w:space="0" w:color="auto"/>
        <w:left w:val="none" w:sz="0" w:space="0" w:color="auto"/>
        <w:bottom w:val="none" w:sz="0" w:space="0" w:color="auto"/>
        <w:right w:val="none" w:sz="0" w:space="0" w:color="auto"/>
      </w:divBdr>
    </w:div>
    <w:div w:id="1324312936">
      <w:bodyDiv w:val="1"/>
      <w:marLeft w:val="0"/>
      <w:marRight w:val="0"/>
      <w:marTop w:val="0"/>
      <w:marBottom w:val="0"/>
      <w:divBdr>
        <w:top w:val="none" w:sz="0" w:space="0" w:color="auto"/>
        <w:left w:val="none" w:sz="0" w:space="0" w:color="auto"/>
        <w:bottom w:val="none" w:sz="0" w:space="0" w:color="auto"/>
        <w:right w:val="none" w:sz="0" w:space="0" w:color="auto"/>
      </w:divBdr>
      <w:divsChild>
        <w:div w:id="1740205919">
          <w:marLeft w:val="0"/>
          <w:marRight w:val="0"/>
          <w:marTop w:val="0"/>
          <w:marBottom w:val="0"/>
          <w:divBdr>
            <w:top w:val="none" w:sz="0" w:space="0" w:color="auto"/>
            <w:left w:val="none" w:sz="0" w:space="0" w:color="auto"/>
            <w:bottom w:val="none" w:sz="0" w:space="0" w:color="auto"/>
            <w:right w:val="none" w:sz="0" w:space="0" w:color="auto"/>
          </w:divBdr>
        </w:div>
        <w:div w:id="899441738">
          <w:marLeft w:val="0"/>
          <w:marRight w:val="0"/>
          <w:marTop w:val="0"/>
          <w:marBottom w:val="0"/>
          <w:divBdr>
            <w:top w:val="none" w:sz="0" w:space="0" w:color="auto"/>
            <w:left w:val="none" w:sz="0" w:space="0" w:color="auto"/>
            <w:bottom w:val="none" w:sz="0" w:space="0" w:color="auto"/>
            <w:right w:val="none" w:sz="0" w:space="0" w:color="auto"/>
          </w:divBdr>
        </w:div>
        <w:div w:id="320624451">
          <w:marLeft w:val="0"/>
          <w:marRight w:val="0"/>
          <w:marTop w:val="0"/>
          <w:marBottom w:val="0"/>
          <w:divBdr>
            <w:top w:val="none" w:sz="0" w:space="0" w:color="auto"/>
            <w:left w:val="none" w:sz="0" w:space="0" w:color="auto"/>
            <w:bottom w:val="none" w:sz="0" w:space="0" w:color="auto"/>
            <w:right w:val="none" w:sz="0" w:space="0" w:color="auto"/>
          </w:divBdr>
        </w:div>
      </w:divsChild>
    </w:div>
    <w:div w:id="1326283332">
      <w:bodyDiv w:val="1"/>
      <w:marLeft w:val="0"/>
      <w:marRight w:val="0"/>
      <w:marTop w:val="0"/>
      <w:marBottom w:val="0"/>
      <w:divBdr>
        <w:top w:val="none" w:sz="0" w:space="0" w:color="auto"/>
        <w:left w:val="none" w:sz="0" w:space="0" w:color="auto"/>
        <w:bottom w:val="none" w:sz="0" w:space="0" w:color="auto"/>
        <w:right w:val="none" w:sz="0" w:space="0" w:color="auto"/>
      </w:divBdr>
    </w:div>
    <w:div w:id="1329988388">
      <w:bodyDiv w:val="1"/>
      <w:marLeft w:val="0"/>
      <w:marRight w:val="0"/>
      <w:marTop w:val="0"/>
      <w:marBottom w:val="0"/>
      <w:divBdr>
        <w:top w:val="none" w:sz="0" w:space="0" w:color="auto"/>
        <w:left w:val="none" w:sz="0" w:space="0" w:color="auto"/>
        <w:bottom w:val="none" w:sz="0" w:space="0" w:color="auto"/>
        <w:right w:val="none" w:sz="0" w:space="0" w:color="auto"/>
      </w:divBdr>
      <w:divsChild>
        <w:div w:id="2002730584">
          <w:marLeft w:val="0"/>
          <w:marRight w:val="0"/>
          <w:marTop w:val="0"/>
          <w:marBottom w:val="0"/>
          <w:divBdr>
            <w:top w:val="none" w:sz="0" w:space="0" w:color="auto"/>
            <w:left w:val="none" w:sz="0" w:space="0" w:color="auto"/>
            <w:bottom w:val="none" w:sz="0" w:space="0" w:color="auto"/>
            <w:right w:val="none" w:sz="0" w:space="0" w:color="auto"/>
          </w:divBdr>
          <w:divsChild>
            <w:div w:id="1436680819">
              <w:marLeft w:val="0"/>
              <w:marRight w:val="0"/>
              <w:marTop w:val="0"/>
              <w:marBottom w:val="0"/>
              <w:divBdr>
                <w:top w:val="none" w:sz="0" w:space="0" w:color="auto"/>
                <w:left w:val="none" w:sz="0" w:space="0" w:color="auto"/>
                <w:bottom w:val="none" w:sz="0" w:space="0" w:color="auto"/>
                <w:right w:val="none" w:sz="0" w:space="0" w:color="auto"/>
              </w:divBdr>
              <w:divsChild>
                <w:div w:id="532693319">
                  <w:marLeft w:val="0"/>
                  <w:marRight w:val="0"/>
                  <w:marTop w:val="0"/>
                  <w:marBottom w:val="0"/>
                  <w:divBdr>
                    <w:top w:val="none" w:sz="0" w:space="0" w:color="auto"/>
                    <w:left w:val="none" w:sz="0" w:space="0" w:color="auto"/>
                    <w:bottom w:val="none" w:sz="0" w:space="0" w:color="auto"/>
                    <w:right w:val="none" w:sz="0" w:space="0" w:color="auto"/>
                  </w:divBdr>
                  <w:divsChild>
                    <w:div w:id="701591427">
                      <w:marLeft w:val="0"/>
                      <w:marRight w:val="0"/>
                      <w:marTop w:val="0"/>
                      <w:marBottom w:val="0"/>
                      <w:divBdr>
                        <w:top w:val="none" w:sz="0" w:space="0" w:color="auto"/>
                        <w:left w:val="none" w:sz="0" w:space="0" w:color="auto"/>
                        <w:bottom w:val="none" w:sz="0" w:space="0" w:color="auto"/>
                        <w:right w:val="none" w:sz="0" w:space="0" w:color="auto"/>
                      </w:divBdr>
                    </w:div>
                    <w:div w:id="710376330">
                      <w:marLeft w:val="0"/>
                      <w:marRight w:val="0"/>
                      <w:marTop w:val="0"/>
                      <w:marBottom w:val="0"/>
                      <w:divBdr>
                        <w:top w:val="none" w:sz="0" w:space="0" w:color="auto"/>
                        <w:left w:val="none" w:sz="0" w:space="0" w:color="auto"/>
                        <w:bottom w:val="none" w:sz="0" w:space="0" w:color="auto"/>
                        <w:right w:val="none" w:sz="0" w:space="0" w:color="auto"/>
                      </w:divBdr>
                    </w:div>
                    <w:div w:id="1762918608">
                      <w:marLeft w:val="0"/>
                      <w:marRight w:val="0"/>
                      <w:marTop w:val="0"/>
                      <w:marBottom w:val="0"/>
                      <w:divBdr>
                        <w:top w:val="none" w:sz="0" w:space="0" w:color="auto"/>
                        <w:left w:val="none" w:sz="0" w:space="0" w:color="auto"/>
                        <w:bottom w:val="none" w:sz="0" w:space="0" w:color="auto"/>
                        <w:right w:val="none" w:sz="0" w:space="0" w:color="auto"/>
                      </w:divBdr>
                    </w:div>
                    <w:div w:id="1883125941">
                      <w:marLeft w:val="0"/>
                      <w:marRight w:val="0"/>
                      <w:marTop w:val="0"/>
                      <w:marBottom w:val="0"/>
                      <w:divBdr>
                        <w:top w:val="none" w:sz="0" w:space="0" w:color="auto"/>
                        <w:left w:val="none" w:sz="0" w:space="0" w:color="auto"/>
                        <w:bottom w:val="none" w:sz="0" w:space="0" w:color="auto"/>
                        <w:right w:val="none" w:sz="0" w:space="0" w:color="auto"/>
                      </w:divBdr>
                      <w:divsChild>
                        <w:div w:id="1788740227">
                          <w:marLeft w:val="0"/>
                          <w:marRight w:val="0"/>
                          <w:marTop w:val="195"/>
                          <w:marBottom w:val="195"/>
                          <w:divBdr>
                            <w:top w:val="none" w:sz="0" w:space="0" w:color="auto"/>
                            <w:left w:val="none" w:sz="0" w:space="0" w:color="auto"/>
                            <w:bottom w:val="none" w:sz="0" w:space="0" w:color="auto"/>
                            <w:right w:val="none" w:sz="0" w:space="0" w:color="auto"/>
                          </w:divBdr>
                          <w:divsChild>
                            <w:div w:id="804618111">
                              <w:marLeft w:val="0"/>
                              <w:marRight w:val="0"/>
                              <w:marTop w:val="0"/>
                              <w:marBottom w:val="0"/>
                              <w:divBdr>
                                <w:top w:val="none" w:sz="0" w:space="0" w:color="auto"/>
                                <w:left w:val="none" w:sz="0" w:space="0" w:color="auto"/>
                                <w:bottom w:val="none" w:sz="0" w:space="0" w:color="auto"/>
                                <w:right w:val="none" w:sz="0" w:space="0" w:color="auto"/>
                              </w:divBdr>
                              <w:divsChild>
                                <w:div w:id="889420353">
                                  <w:marLeft w:val="0"/>
                                  <w:marRight w:val="0"/>
                                  <w:marTop w:val="0"/>
                                  <w:marBottom w:val="0"/>
                                  <w:divBdr>
                                    <w:top w:val="none" w:sz="0" w:space="0" w:color="auto"/>
                                    <w:left w:val="none" w:sz="0" w:space="0" w:color="auto"/>
                                    <w:bottom w:val="none" w:sz="0" w:space="0" w:color="auto"/>
                                    <w:right w:val="none" w:sz="0" w:space="0" w:color="auto"/>
                                  </w:divBdr>
                                </w:div>
                                <w:div w:id="2140100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2521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6510182">
      <w:bodyDiv w:val="1"/>
      <w:marLeft w:val="0"/>
      <w:marRight w:val="0"/>
      <w:marTop w:val="0"/>
      <w:marBottom w:val="0"/>
      <w:divBdr>
        <w:top w:val="none" w:sz="0" w:space="0" w:color="auto"/>
        <w:left w:val="none" w:sz="0" w:space="0" w:color="auto"/>
        <w:bottom w:val="none" w:sz="0" w:space="0" w:color="auto"/>
        <w:right w:val="none" w:sz="0" w:space="0" w:color="auto"/>
      </w:divBdr>
    </w:div>
    <w:div w:id="1572544322">
      <w:bodyDiv w:val="1"/>
      <w:marLeft w:val="0"/>
      <w:marRight w:val="0"/>
      <w:marTop w:val="0"/>
      <w:marBottom w:val="0"/>
      <w:divBdr>
        <w:top w:val="none" w:sz="0" w:space="0" w:color="auto"/>
        <w:left w:val="none" w:sz="0" w:space="0" w:color="auto"/>
        <w:bottom w:val="none" w:sz="0" w:space="0" w:color="auto"/>
        <w:right w:val="none" w:sz="0" w:space="0" w:color="auto"/>
      </w:divBdr>
    </w:div>
    <w:div w:id="1627076287">
      <w:bodyDiv w:val="1"/>
      <w:marLeft w:val="0"/>
      <w:marRight w:val="0"/>
      <w:marTop w:val="0"/>
      <w:marBottom w:val="0"/>
      <w:divBdr>
        <w:top w:val="none" w:sz="0" w:space="0" w:color="auto"/>
        <w:left w:val="none" w:sz="0" w:space="0" w:color="auto"/>
        <w:bottom w:val="none" w:sz="0" w:space="0" w:color="auto"/>
        <w:right w:val="none" w:sz="0" w:space="0" w:color="auto"/>
      </w:divBdr>
      <w:divsChild>
        <w:div w:id="2082558714">
          <w:marLeft w:val="0"/>
          <w:marRight w:val="0"/>
          <w:marTop w:val="0"/>
          <w:marBottom w:val="0"/>
          <w:divBdr>
            <w:top w:val="none" w:sz="0" w:space="0" w:color="auto"/>
            <w:left w:val="none" w:sz="0" w:space="0" w:color="auto"/>
            <w:bottom w:val="none" w:sz="0" w:space="0" w:color="auto"/>
            <w:right w:val="none" w:sz="0" w:space="0" w:color="auto"/>
          </w:divBdr>
          <w:divsChild>
            <w:div w:id="1889340423">
              <w:marLeft w:val="0"/>
              <w:marRight w:val="0"/>
              <w:marTop w:val="0"/>
              <w:marBottom w:val="0"/>
              <w:divBdr>
                <w:top w:val="none" w:sz="0" w:space="0" w:color="auto"/>
                <w:left w:val="none" w:sz="0" w:space="0" w:color="auto"/>
                <w:bottom w:val="none" w:sz="0" w:space="0" w:color="auto"/>
                <w:right w:val="none" w:sz="0" w:space="0" w:color="auto"/>
              </w:divBdr>
              <w:divsChild>
                <w:div w:id="1201935878">
                  <w:marLeft w:val="0"/>
                  <w:marRight w:val="0"/>
                  <w:marTop w:val="0"/>
                  <w:marBottom w:val="0"/>
                  <w:divBdr>
                    <w:top w:val="none" w:sz="0" w:space="0" w:color="auto"/>
                    <w:left w:val="none" w:sz="0" w:space="0" w:color="auto"/>
                    <w:bottom w:val="none" w:sz="0" w:space="0" w:color="auto"/>
                    <w:right w:val="none" w:sz="0" w:space="0" w:color="auto"/>
                  </w:divBdr>
                  <w:divsChild>
                    <w:div w:id="1515803482">
                      <w:marLeft w:val="0"/>
                      <w:marRight w:val="0"/>
                      <w:marTop w:val="0"/>
                      <w:marBottom w:val="0"/>
                      <w:divBdr>
                        <w:top w:val="none" w:sz="0" w:space="0" w:color="auto"/>
                        <w:left w:val="none" w:sz="0" w:space="0" w:color="auto"/>
                        <w:bottom w:val="none" w:sz="0" w:space="0" w:color="auto"/>
                        <w:right w:val="none" w:sz="0" w:space="0" w:color="auto"/>
                      </w:divBdr>
                      <w:divsChild>
                        <w:div w:id="1517691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57151905">
      <w:bodyDiv w:val="1"/>
      <w:marLeft w:val="0"/>
      <w:marRight w:val="0"/>
      <w:marTop w:val="0"/>
      <w:marBottom w:val="0"/>
      <w:divBdr>
        <w:top w:val="none" w:sz="0" w:space="0" w:color="auto"/>
        <w:left w:val="none" w:sz="0" w:space="0" w:color="auto"/>
        <w:bottom w:val="none" w:sz="0" w:space="0" w:color="auto"/>
        <w:right w:val="none" w:sz="0" w:space="0" w:color="auto"/>
      </w:divBdr>
      <w:divsChild>
        <w:div w:id="428161553">
          <w:marLeft w:val="0"/>
          <w:marRight w:val="0"/>
          <w:marTop w:val="0"/>
          <w:marBottom w:val="0"/>
          <w:divBdr>
            <w:top w:val="none" w:sz="0" w:space="0" w:color="auto"/>
            <w:left w:val="none" w:sz="0" w:space="0" w:color="auto"/>
            <w:bottom w:val="none" w:sz="0" w:space="0" w:color="auto"/>
            <w:right w:val="none" w:sz="0" w:space="0" w:color="auto"/>
          </w:divBdr>
        </w:div>
        <w:div w:id="633365326">
          <w:marLeft w:val="0"/>
          <w:marRight w:val="0"/>
          <w:marTop w:val="0"/>
          <w:marBottom w:val="0"/>
          <w:divBdr>
            <w:top w:val="none" w:sz="0" w:space="0" w:color="auto"/>
            <w:left w:val="none" w:sz="0" w:space="0" w:color="auto"/>
            <w:bottom w:val="none" w:sz="0" w:space="0" w:color="auto"/>
            <w:right w:val="none" w:sz="0" w:space="0" w:color="auto"/>
          </w:divBdr>
        </w:div>
        <w:div w:id="1283028168">
          <w:marLeft w:val="0"/>
          <w:marRight w:val="0"/>
          <w:marTop w:val="0"/>
          <w:marBottom w:val="0"/>
          <w:divBdr>
            <w:top w:val="none" w:sz="0" w:space="0" w:color="auto"/>
            <w:left w:val="none" w:sz="0" w:space="0" w:color="auto"/>
            <w:bottom w:val="none" w:sz="0" w:space="0" w:color="auto"/>
            <w:right w:val="none" w:sz="0" w:space="0" w:color="auto"/>
          </w:divBdr>
        </w:div>
        <w:div w:id="1075127184">
          <w:marLeft w:val="0"/>
          <w:marRight w:val="0"/>
          <w:marTop w:val="0"/>
          <w:marBottom w:val="0"/>
          <w:divBdr>
            <w:top w:val="none" w:sz="0" w:space="0" w:color="auto"/>
            <w:left w:val="none" w:sz="0" w:space="0" w:color="auto"/>
            <w:bottom w:val="none" w:sz="0" w:space="0" w:color="auto"/>
            <w:right w:val="none" w:sz="0" w:space="0" w:color="auto"/>
          </w:divBdr>
        </w:div>
        <w:div w:id="1482501428">
          <w:marLeft w:val="0"/>
          <w:marRight w:val="0"/>
          <w:marTop w:val="0"/>
          <w:marBottom w:val="0"/>
          <w:divBdr>
            <w:top w:val="none" w:sz="0" w:space="0" w:color="auto"/>
            <w:left w:val="none" w:sz="0" w:space="0" w:color="auto"/>
            <w:bottom w:val="none" w:sz="0" w:space="0" w:color="auto"/>
            <w:right w:val="none" w:sz="0" w:space="0" w:color="auto"/>
          </w:divBdr>
        </w:div>
        <w:div w:id="1248341441">
          <w:marLeft w:val="0"/>
          <w:marRight w:val="0"/>
          <w:marTop w:val="0"/>
          <w:marBottom w:val="0"/>
          <w:divBdr>
            <w:top w:val="none" w:sz="0" w:space="0" w:color="auto"/>
            <w:left w:val="none" w:sz="0" w:space="0" w:color="auto"/>
            <w:bottom w:val="none" w:sz="0" w:space="0" w:color="auto"/>
            <w:right w:val="none" w:sz="0" w:space="0" w:color="auto"/>
          </w:divBdr>
        </w:div>
        <w:div w:id="1600680118">
          <w:marLeft w:val="0"/>
          <w:marRight w:val="0"/>
          <w:marTop w:val="0"/>
          <w:marBottom w:val="0"/>
          <w:divBdr>
            <w:top w:val="none" w:sz="0" w:space="0" w:color="auto"/>
            <w:left w:val="none" w:sz="0" w:space="0" w:color="auto"/>
            <w:bottom w:val="none" w:sz="0" w:space="0" w:color="auto"/>
            <w:right w:val="none" w:sz="0" w:space="0" w:color="auto"/>
          </w:divBdr>
        </w:div>
        <w:div w:id="829830289">
          <w:marLeft w:val="0"/>
          <w:marRight w:val="0"/>
          <w:marTop w:val="0"/>
          <w:marBottom w:val="0"/>
          <w:divBdr>
            <w:top w:val="none" w:sz="0" w:space="0" w:color="auto"/>
            <w:left w:val="none" w:sz="0" w:space="0" w:color="auto"/>
            <w:bottom w:val="none" w:sz="0" w:space="0" w:color="auto"/>
            <w:right w:val="none" w:sz="0" w:space="0" w:color="auto"/>
          </w:divBdr>
        </w:div>
        <w:div w:id="1194147680">
          <w:marLeft w:val="0"/>
          <w:marRight w:val="0"/>
          <w:marTop w:val="0"/>
          <w:marBottom w:val="0"/>
          <w:divBdr>
            <w:top w:val="none" w:sz="0" w:space="0" w:color="auto"/>
            <w:left w:val="none" w:sz="0" w:space="0" w:color="auto"/>
            <w:bottom w:val="none" w:sz="0" w:space="0" w:color="auto"/>
            <w:right w:val="none" w:sz="0" w:space="0" w:color="auto"/>
          </w:divBdr>
        </w:div>
        <w:div w:id="1897885757">
          <w:marLeft w:val="0"/>
          <w:marRight w:val="0"/>
          <w:marTop w:val="0"/>
          <w:marBottom w:val="0"/>
          <w:divBdr>
            <w:top w:val="none" w:sz="0" w:space="0" w:color="auto"/>
            <w:left w:val="none" w:sz="0" w:space="0" w:color="auto"/>
            <w:bottom w:val="none" w:sz="0" w:space="0" w:color="auto"/>
            <w:right w:val="none" w:sz="0" w:space="0" w:color="auto"/>
          </w:divBdr>
        </w:div>
        <w:div w:id="1470428">
          <w:marLeft w:val="0"/>
          <w:marRight w:val="0"/>
          <w:marTop w:val="0"/>
          <w:marBottom w:val="0"/>
          <w:divBdr>
            <w:top w:val="none" w:sz="0" w:space="0" w:color="auto"/>
            <w:left w:val="none" w:sz="0" w:space="0" w:color="auto"/>
            <w:bottom w:val="none" w:sz="0" w:space="0" w:color="auto"/>
            <w:right w:val="none" w:sz="0" w:space="0" w:color="auto"/>
          </w:divBdr>
        </w:div>
      </w:divsChild>
    </w:div>
    <w:div w:id="1696688319">
      <w:bodyDiv w:val="1"/>
      <w:marLeft w:val="0"/>
      <w:marRight w:val="0"/>
      <w:marTop w:val="0"/>
      <w:marBottom w:val="0"/>
      <w:divBdr>
        <w:top w:val="none" w:sz="0" w:space="0" w:color="auto"/>
        <w:left w:val="none" w:sz="0" w:space="0" w:color="auto"/>
        <w:bottom w:val="none" w:sz="0" w:space="0" w:color="auto"/>
        <w:right w:val="none" w:sz="0" w:space="0" w:color="auto"/>
      </w:divBdr>
    </w:div>
    <w:div w:id="1738045686">
      <w:bodyDiv w:val="1"/>
      <w:marLeft w:val="0"/>
      <w:marRight w:val="0"/>
      <w:marTop w:val="0"/>
      <w:marBottom w:val="0"/>
      <w:divBdr>
        <w:top w:val="none" w:sz="0" w:space="0" w:color="auto"/>
        <w:left w:val="none" w:sz="0" w:space="0" w:color="auto"/>
        <w:bottom w:val="none" w:sz="0" w:space="0" w:color="auto"/>
        <w:right w:val="none" w:sz="0" w:space="0" w:color="auto"/>
      </w:divBdr>
    </w:div>
    <w:div w:id="1805998670">
      <w:bodyDiv w:val="1"/>
      <w:marLeft w:val="0"/>
      <w:marRight w:val="0"/>
      <w:marTop w:val="0"/>
      <w:marBottom w:val="0"/>
      <w:divBdr>
        <w:top w:val="none" w:sz="0" w:space="0" w:color="auto"/>
        <w:left w:val="none" w:sz="0" w:space="0" w:color="auto"/>
        <w:bottom w:val="none" w:sz="0" w:space="0" w:color="auto"/>
        <w:right w:val="none" w:sz="0" w:space="0" w:color="auto"/>
      </w:divBdr>
    </w:div>
    <w:div w:id="1861241315">
      <w:bodyDiv w:val="1"/>
      <w:marLeft w:val="0"/>
      <w:marRight w:val="0"/>
      <w:marTop w:val="0"/>
      <w:marBottom w:val="0"/>
      <w:divBdr>
        <w:top w:val="none" w:sz="0" w:space="0" w:color="auto"/>
        <w:left w:val="none" w:sz="0" w:space="0" w:color="auto"/>
        <w:bottom w:val="none" w:sz="0" w:space="0" w:color="auto"/>
        <w:right w:val="none" w:sz="0" w:space="0" w:color="auto"/>
      </w:divBdr>
    </w:div>
    <w:div w:id="1913541430">
      <w:bodyDiv w:val="1"/>
      <w:marLeft w:val="0"/>
      <w:marRight w:val="0"/>
      <w:marTop w:val="0"/>
      <w:marBottom w:val="0"/>
      <w:divBdr>
        <w:top w:val="none" w:sz="0" w:space="0" w:color="auto"/>
        <w:left w:val="none" w:sz="0" w:space="0" w:color="auto"/>
        <w:bottom w:val="none" w:sz="0" w:space="0" w:color="auto"/>
        <w:right w:val="none" w:sz="0" w:space="0" w:color="auto"/>
      </w:divBdr>
    </w:div>
    <w:div w:id="1996643438">
      <w:bodyDiv w:val="1"/>
      <w:marLeft w:val="0"/>
      <w:marRight w:val="0"/>
      <w:marTop w:val="0"/>
      <w:marBottom w:val="0"/>
      <w:divBdr>
        <w:top w:val="none" w:sz="0" w:space="0" w:color="auto"/>
        <w:left w:val="none" w:sz="0" w:space="0" w:color="auto"/>
        <w:bottom w:val="none" w:sz="0" w:space="0" w:color="auto"/>
        <w:right w:val="none" w:sz="0" w:space="0" w:color="auto"/>
      </w:divBdr>
    </w:div>
    <w:div w:id="2016378405">
      <w:bodyDiv w:val="1"/>
      <w:marLeft w:val="0"/>
      <w:marRight w:val="0"/>
      <w:marTop w:val="0"/>
      <w:marBottom w:val="0"/>
      <w:divBdr>
        <w:top w:val="none" w:sz="0" w:space="0" w:color="auto"/>
        <w:left w:val="none" w:sz="0" w:space="0" w:color="auto"/>
        <w:bottom w:val="none" w:sz="0" w:space="0" w:color="auto"/>
        <w:right w:val="none" w:sz="0" w:space="0" w:color="auto"/>
      </w:divBdr>
    </w:div>
    <w:div w:id="2078163488">
      <w:bodyDiv w:val="1"/>
      <w:marLeft w:val="0"/>
      <w:marRight w:val="0"/>
      <w:marTop w:val="0"/>
      <w:marBottom w:val="0"/>
      <w:divBdr>
        <w:top w:val="none" w:sz="0" w:space="0" w:color="auto"/>
        <w:left w:val="none" w:sz="0" w:space="0" w:color="auto"/>
        <w:bottom w:val="none" w:sz="0" w:space="0" w:color="auto"/>
        <w:right w:val="none" w:sz="0" w:space="0" w:color="auto"/>
      </w:divBdr>
    </w:div>
    <w:div w:id="2093313414">
      <w:bodyDiv w:val="1"/>
      <w:marLeft w:val="0"/>
      <w:marRight w:val="0"/>
      <w:marTop w:val="0"/>
      <w:marBottom w:val="0"/>
      <w:divBdr>
        <w:top w:val="none" w:sz="0" w:space="0" w:color="auto"/>
        <w:left w:val="none" w:sz="0" w:space="0" w:color="auto"/>
        <w:bottom w:val="none" w:sz="0" w:space="0" w:color="auto"/>
        <w:right w:val="none" w:sz="0" w:space="0" w:color="auto"/>
      </w:divBdr>
    </w:div>
    <w:div w:id="2095711188">
      <w:bodyDiv w:val="1"/>
      <w:marLeft w:val="0"/>
      <w:marRight w:val="0"/>
      <w:marTop w:val="0"/>
      <w:marBottom w:val="0"/>
      <w:divBdr>
        <w:top w:val="none" w:sz="0" w:space="0" w:color="auto"/>
        <w:left w:val="none" w:sz="0" w:space="0" w:color="auto"/>
        <w:bottom w:val="none" w:sz="0" w:space="0" w:color="auto"/>
        <w:right w:val="none" w:sz="0" w:space="0" w:color="auto"/>
      </w:divBdr>
    </w:div>
    <w:div w:id="2096242995">
      <w:bodyDiv w:val="1"/>
      <w:marLeft w:val="0"/>
      <w:marRight w:val="0"/>
      <w:marTop w:val="0"/>
      <w:marBottom w:val="0"/>
      <w:divBdr>
        <w:top w:val="none" w:sz="0" w:space="0" w:color="auto"/>
        <w:left w:val="none" w:sz="0" w:space="0" w:color="auto"/>
        <w:bottom w:val="none" w:sz="0" w:space="0" w:color="auto"/>
        <w:right w:val="none" w:sz="0" w:space="0" w:color="auto"/>
      </w:divBdr>
    </w:div>
    <w:div w:id="2135364202">
      <w:bodyDiv w:val="1"/>
      <w:marLeft w:val="0"/>
      <w:marRight w:val="0"/>
      <w:marTop w:val="0"/>
      <w:marBottom w:val="0"/>
      <w:divBdr>
        <w:top w:val="none" w:sz="0" w:space="0" w:color="auto"/>
        <w:left w:val="none" w:sz="0" w:space="0" w:color="auto"/>
        <w:bottom w:val="none" w:sz="0" w:space="0" w:color="auto"/>
        <w:right w:val="none" w:sz="0" w:space="0" w:color="auto"/>
      </w:divBdr>
      <w:divsChild>
        <w:div w:id="71921040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hyperlink" Target="https://www.mavir.hu" TargetMode="External"/><Relationship Id="rId50" Type="http://schemas.openxmlformats.org/officeDocument/2006/relationships/hyperlink" Target="https://hu.wikipedia.org/wiki/Korrel%C3%A1ci%C3%B3" TargetMode="External"/><Relationship Id="rId55" Type="http://schemas.openxmlformats.org/officeDocument/2006/relationships/hyperlink" Target="http://www.tankonyvtar.hu/en/tartalom/tamop425/0027_MSTE6/ch01s02.html" TargetMode="External"/><Relationship Id="rId63" Type="http://schemas.openxmlformats.org/officeDocument/2006/relationships/hyperlink" Target="http://ieeexplore.ieee.org/document/7951405/" TargetMode="External"/><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hyperlink" Target="http://www.tankonyvtar.hu/hu/tartalom/tamop412A/2011-0029_de_okonometria_elmelet/ch11.html" TargetMode="External"/><Relationship Id="rId58" Type="http://schemas.openxmlformats.org/officeDocument/2006/relationships/hyperlink" Target="https://www.elemzeskozpont.hu/mozgoatlagok" TargetMode="External"/><Relationship Id="rId66" Type="http://schemas.openxmlformats.org/officeDocument/2006/relationships/footer" Target="footer3.xml"/><Relationship Id="rId5" Type="http://schemas.openxmlformats.org/officeDocument/2006/relationships/webSettings" Target="webSettings.xml"/><Relationship Id="rId61" Type="http://schemas.openxmlformats.org/officeDocument/2006/relationships/hyperlink" Target="http://elib.kkf.hu/okt_publ/szf_11_02.pdf" TargetMode="External"/><Relationship Id="rId19" Type="http://schemas.openxmlformats.org/officeDocument/2006/relationships/image" Target="media/image10.png"/><Relationship Id="rId14" Type="http://schemas.openxmlformats.org/officeDocument/2006/relationships/hyperlink" Target="http://www.enker.hu/glossary/term/285" TargetMode="External"/><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hyperlink" Target="https://www.mavir.hu/documents/10258/107815/Sz%C3%A9lkihaszn%C3%A1lts%C3%A1g+tanulm%C3%A1ny+2010.pdf/153d2d78-1c6f-4d54-858e-5bc46f56c352" TargetMode="External"/><Relationship Id="rId56" Type="http://schemas.openxmlformats.org/officeDocument/2006/relationships/hyperlink" Target="http://www.tankonyvtar.hu/hu/tartalom/tamop425/0033_SCORM_GEMAK6841B/adatok.html" TargetMode="External"/><Relationship Id="rId64" Type="http://schemas.openxmlformats.org/officeDocument/2006/relationships/hyperlink" Target="https://en.wikipedia.org/wiki/Autoregressive%E2%80%93moving-average_model" TargetMode="External"/><Relationship Id="rId8" Type="http://schemas.openxmlformats.org/officeDocument/2006/relationships/image" Target="media/image1.png"/><Relationship Id="rId51" Type="http://schemas.openxmlformats.org/officeDocument/2006/relationships/hyperlink" Target="http://www.tankonyvtar.hu/hu/tartalom/tamop412A/2010-0013_merestechnika/8_5_autokorrelacios_fuggveny.html"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hyperlink" Target="http://www.tankonyvtar.hu/hu/tartalom/tamop425/0049_09_uzleti_prognozisok_idosoros_modelljei/989/index.html" TargetMode="External"/><Relationship Id="rId67" Type="http://schemas.openxmlformats.org/officeDocument/2006/relationships/fontTable" Target="fontTable.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hyperlink" Target="http://psycho.unideb.hu/munkatarsak/balazs_katalin/stat1/stat1ora4.pdf" TargetMode="External"/><Relationship Id="rId62" Type="http://schemas.openxmlformats.org/officeDocument/2006/relationships/hyperlink" Target="http://ieeexplore.ieee.org/document/7980982/"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yperlink" Target="http://tozsdebarat.oldalunk.hu/site.php?sd=tozsdebarat&amp;page=oeoxtYiFA0" TargetMode="External"/><Relationship Id="rId57" Type="http://schemas.openxmlformats.org/officeDocument/2006/relationships/hyperlink" Target="http://www.portfolio.hu/vallalatok/technikai-elemzes/technikai-elemzes-a-mozgoatlag-hasznalata.17774.html" TargetMode="External"/><Relationship Id="rId10" Type="http://schemas.openxmlformats.org/officeDocument/2006/relationships/image" Target="media/image2.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hyperlink" Target="https://www.mateking.hu/statisztika-2/regresszioszamitas/" TargetMode="External"/><Relationship Id="rId60" Type="http://schemas.openxmlformats.org/officeDocument/2006/relationships/hyperlink" Target="http://www.cs.bme.hu/nagyadat/" TargetMode="External"/><Relationship Id="rId65"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9.png"/><Relationship Id="rId39" Type="http://schemas.openxmlformats.org/officeDocument/2006/relationships/image" Target="media/image30.png"/></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Sorszámozott idézések" Version="1987">
  <b:Source>
    <b:Tag>Wiki_LkNegyz</b:Tag>
    <b:SourceType>InternetSite</b:SourceType>
    <b:Guid>{29C59BF1-6D9C-499A-8695-E2D3047BFCBD}</b:Guid>
    <b:Title>Wikipedia</b:Title>
    <b:URL>https://hu.wikipedia.org/wiki/Legkisebb_n%C3%A9gyzetek_m%C3%B3dszere</b:URL>
    <b:RefOrder>1</b:RefOrder>
  </b:Source>
</b:Sources>
</file>

<file path=customXml/itemProps1.xml><?xml version="1.0" encoding="utf-8"?>
<ds:datastoreItem xmlns:ds="http://schemas.openxmlformats.org/officeDocument/2006/customXml" ds:itemID="{ED5E6BAB-71A7-4C82-A658-95B1F79DD9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547</TotalTime>
  <Pages>1</Pages>
  <Words>11443</Words>
  <Characters>78957</Characters>
  <Application>Microsoft Office Word</Application>
  <DocSecurity>0</DocSecurity>
  <Lines>657</Lines>
  <Paragraphs>180</Paragraphs>
  <ScaleCrop>false</ScaleCrop>
  <HeadingPairs>
    <vt:vector size="2" baseType="variant">
      <vt:variant>
        <vt:lpstr>Cím</vt:lpstr>
      </vt:variant>
      <vt:variant>
        <vt:i4>1</vt:i4>
      </vt:variant>
    </vt:vector>
  </HeadingPairs>
  <TitlesOfParts>
    <vt:vector size="1" baseType="lpstr">
      <vt:lpstr>Szakdolgozat</vt:lpstr>
    </vt:vector>
  </TitlesOfParts>
  <Company/>
  <LinksUpToDate>false</LinksUpToDate>
  <CharactersWithSpaces>90220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Szakdolgozat</dc:title>
  <dc:subject/>
  <dc:creator>Windows-felhasználó</dc:creator>
  <cp:keywords>BS1A6M</cp:keywords>
  <dc:description/>
  <cp:lastModifiedBy>Melinda</cp:lastModifiedBy>
  <cp:revision>64</cp:revision>
  <cp:lastPrinted>2017-12-14T21:41:00Z</cp:lastPrinted>
  <dcterms:created xsi:type="dcterms:W3CDTF">2017-12-07T23:05:00Z</dcterms:created>
  <dcterms:modified xsi:type="dcterms:W3CDTF">2017-12-14T21:41:00Z</dcterms:modified>
</cp:coreProperties>
</file>