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ECF" w:rsidRPr="00F3335A" w:rsidRDefault="004A55C8" w:rsidP="001F745F">
      <w:pPr>
        <w:keepLines w:val="0"/>
        <w:spacing w:after="160"/>
        <w:contextualSpacing/>
        <w:jc w:val="left"/>
        <w:rPr>
          <w:rFonts w:cs="Times New Roman"/>
        </w:rPr>
      </w:pPr>
      <w:r>
        <w:rPr>
          <w:rFonts w:cs="Times New Roman"/>
        </w:rPr>
        <w:t>Tartalomjegyzék</w:t>
      </w:r>
    </w:p>
    <w:p w:rsidR="004F668E" w:rsidRDefault="002506D7">
      <w:pPr>
        <w:pStyle w:val="TJ1"/>
        <w:tabs>
          <w:tab w:val="left" w:pos="480"/>
          <w:tab w:val="right" w:leader="dot" w:pos="8493"/>
        </w:tabs>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499672387" w:history="1">
        <w:r w:rsidR="004F668E" w:rsidRPr="001D12F8">
          <w:rPr>
            <w:rStyle w:val="Hiperhivatkozs"/>
            <w:noProof/>
          </w:rPr>
          <w:t>1</w:t>
        </w:r>
        <w:r w:rsidR="004F668E">
          <w:rPr>
            <w:rFonts w:asciiTheme="minorHAnsi" w:eastAsiaTheme="minorEastAsia" w:hAnsiTheme="minorHAnsi"/>
            <w:noProof/>
            <w:sz w:val="22"/>
            <w:lang w:eastAsia="hu-HU"/>
          </w:rPr>
          <w:tab/>
        </w:r>
        <w:r w:rsidR="004F668E" w:rsidRPr="001D12F8">
          <w:rPr>
            <w:rStyle w:val="Hiperhivatkozs"/>
            <w:noProof/>
          </w:rPr>
          <w:t>Feladat</w:t>
        </w:r>
        <w:r w:rsidR="004F668E">
          <w:rPr>
            <w:noProof/>
            <w:webHidden/>
          </w:rPr>
          <w:tab/>
        </w:r>
        <w:r w:rsidR="004F668E">
          <w:rPr>
            <w:noProof/>
            <w:webHidden/>
          </w:rPr>
          <w:fldChar w:fldCharType="begin"/>
        </w:r>
        <w:r w:rsidR="004F668E">
          <w:rPr>
            <w:noProof/>
            <w:webHidden/>
          </w:rPr>
          <w:instrText xml:space="preserve"> PAGEREF _Toc499672387 \h </w:instrText>
        </w:r>
        <w:r w:rsidR="004F668E">
          <w:rPr>
            <w:noProof/>
            <w:webHidden/>
          </w:rPr>
        </w:r>
        <w:r w:rsidR="004F668E">
          <w:rPr>
            <w:noProof/>
            <w:webHidden/>
          </w:rPr>
          <w:fldChar w:fldCharType="separate"/>
        </w:r>
        <w:r w:rsidR="004F668E">
          <w:rPr>
            <w:noProof/>
            <w:webHidden/>
          </w:rPr>
          <w:t>1</w:t>
        </w:r>
        <w:r w:rsidR="004F668E">
          <w:rPr>
            <w:noProof/>
            <w:webHidden/>
          </w:rPr>
          <w:fldChar w:fldCharType="end"/>
        </w:r>
      </w:hyperlink>
    </w:p>
    <w:p w:rsidR="004F668E" w:rsidRDefault="004F668E">
      <w:pPr>
        <w:pStyle w:val="TJ1"/>
        <w:tabs>
          <w:tab w:val="left" w:pos="480"/>
          <w:tab w:val="right" w:leader="dot" w:pos="8493"/>
        </w:tabs>
        <w:rPr>
          <w:rFonts w:asciiTheme="minorHAnsi" w:eastAsiaTheme="minorEastAsia" w:hAnsiTheme="minorHAnsi"/>
          <w:noProof/>
          <w:sz w:val="22"/>
          <w:lang w:eastAsia="hu-HU"/>
        </w:rPr>
      </w:pPr>
      <w:hyperlink w:anchor="_Toc499672388" w:history="1">
        <w:r w:rsidRPr="001D12F8">
          <w:rPr>
            <w:rStyle w:val="Hiperhivatkozs"/>
            <w:rFonts w:eastAsia="Times New Roman"/>
            <w:noProof/>
            <w:lang w:eastAsia="hu-HU"/>
          </w:rPr>
          <w:t>2</w:t>
        </w:r>
        <w:r>
          <w:rPr>
            <w:rFonts w:asciiTheme="minorHAnsi" w:eastAsiaTheme="minorEastAsia" w:hAnsiTheme="minorHAnsi"/>
            <w:noProof/>
            <w:sz w:val="22"/>
            <w:lang w:eastAsia="hu-HU"/>
          </w:rPr>
          <w:tab/>
        </w:r>
        <w:r w:rsidRPr="001D12F8">
          <w:rPr>
            <w:rStyle w:val="Hiperhivatkozs"/>
            <w:noProof/>
          </w:rPr>
          <w:t>Magyar</w:t>
        </w:r>
        <w:r w:rsidRPr="001D12F8">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_Toc499672388 \h </w:instrText>
        </w:r>
        <w:r>
          <w:rPr>
            <w:noProof/>
            <w:webHidden/>
          </w:rPr>
        </w:r>
        <w:r>
          <w:rPr>
            <w:noProof/>
            <w:webHidden/>
          </w:rPr>
          <w:fldChar w:fldCharType="separate"/>
        </w:r>
        <w:r>
          <w:rPr>
            <w:noProof/>
            <w:webHidden/>
          </w:rPr>
          <w:t>3</w:t>
        </w:r>
        <w:r>
          <w:rPr>
            <w:noProof/>
            <w:webHidden/>
          </w:rPr>
          <w:fldChar w:fldCharType="end"/>
        </w:r>
      </w:hyperlink>
    </w:p>
    <w:p w:rsidR="004F668E" w:rsidRDefault="004F668E">
      <w:pPr>
        <w:pStyle w:val="TJ1"/>
        <w:tabs>
          <w:tab w:val="left" w:pos="480"/>
          <w:tab w:val="right" w:leader="dot" w:pos="8493"/>
        </w:tabs>
        <w:rPr>
          <w:rFonts w:asciiTheme="minorHAnsi" w:eastAsiaTheme="minorEastAsia" w:hAnsiTheme="minorHAnsi"/>
          <w:noProof/>
          <w:sz w:val="22"/>
          <w:lang w:eastAsia="hu-HU"/>
        </w:rPr>
      </w:pPr>
      <w:hyperlink w:anchor="_Toc499672389" w:history="1">
        <w:r w:rsidRPr="001D12F8">
          <w:rPr>
            <w:rStyle w:val="Hiperhivatkozs"/>
            <w:noProof/>
          </w:rPr>
          <w:t>3</w:t>
        </w:r>
        <w:r>
          <w:rPr>
            <w:rFonts w:asciiTheme="minorHAnsi" w:eastAsiaTheme="minorEastAsia" w:hAnsiTheme="minorHAnsi"/>
            <w:noProof/>
            <w:sz w:val="22"/>
            <w:lang w:eastAsia="hu-HU"/>
          </w:rPr>
          <w:tab/>
        </w:r>
        <w:r w:rsidRPr="001D12F8">
          <w:rPr>
            <w:rStyle w:val="Hiperhivatkozs"/>
            <w:noProof/>
          </w:rPr>
          <w:t>Tradicionális statisztikai módszerek</w:t>
        </w:r>
        <w:r>
          <w:rPr>
            <w:noProof/>
            <w:webHidden/>
          </w:rPr>
          <w:tab/>
        </w:r>
        <w:r>
          <w:rPr>
            <w:noProof/>
            <w:webHidden/>
          </w:rPr>
          <w:fldChar w:fldCharType="begin"/>
        </w:r>
        <w:r>
          <w:rPr>
            <w:noProof/>
            <w:webHidden/>
          </w:rPr>
          <w:instrText xml:space="preserve"> PAGEREF _Toc499672389 \h </w:instrText>
        </w:r>
        <w:r>
          <w:rPr>
            <w:noProof/>
            <w:webHidden/>
          </w:rPr>
        </w:r>
        <w:r>
          <w:rPr>
            <w:noProof/>
            <w:webHidden/>
          </w:rPr>
          <w:fldChar w:fldCharType="separate"/>
        </w:r>
        <w:r>
          <w:rPr>
            <w:noProof/>
            <w:webHidden/>
          </w:rPr>
          <w:t>12</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390" w:history="1">
        <w:r w:rsidRPr="001D12F8">
          <w:rPr>
            <w:rStyle w:val="Hiperhivatkozs"/>
            <w:noProof/>
          </w:rPr>
          <w:t>3.1</w:t>
        </w:r>
        <w:r>
          <w:rPr>
            <w:rFonts w:asciiTheme="minorHAnsi" w:eastAsiaTheme="minorEastAsia" w:hAnsiTheme="minorHAnsi"/>
            <w:noProof/>
            <w:sz w:val="22"/>
            <w:lang w:eastAsia="hu-HU"/>
          </w:rPr>
          <w:tab/>
        </w:r>
        <w:r w:rsidRPr="001D12F8">
          <w:rPr>
            <w:rStyle w:val="Hiperhivatkozs"/>
            <w:noProof/>
          </w:rPr>
          <w:t>Idősorok</w:t>
        </w:r>
        <w:r>
          <w:rPr>
            <w:noProof/>
            <w:webHidden/>
          </w:rPr>
          <w:tab/>
        </w:r>
        <w:r>
          <w:rPr>
            <w:noProof/>
            <w:webHidden/>
          </w:rPr>
          <w:fldChar w:fldCharType="begin"/>
        </w:r>
        <w:r>
          <w:rPr>
            <w:noProof/>
            <w:webHidden/>
          </w:rPr>
          <w:instrText xml:space="preserve"> PAGEREF _Toc499672390 \h </w:instrText>
        </w:r>
        <w:r>
          <w:rPr>
            <w:noProof/>
            <w:webHidden/>
          </w:rPr>
        </w:r>
        <w:r>
          <w:rPr>
            <w:noProof/>
            <w:webHidden/>
          </w:rPr>
          <w:fldChar w:fldCharType="separate"/>
        </w:r>
        <w:r>
          <w:rPr>
            <w:noProof/>
            <w:webHidden/>
          </w:rPr>
          <w:t>12</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391" w:history="1">
        <w:r w:rsidRPr="001D12F8">
          <w:rPr>
            <w:rStyle w:val="Hiperhivatkozs"/>
            <w:rFonts w:eastAsia="Times New Roman"/>
            <w:noProof/>
            <w:lang w:eastAsia="hu-HU"/>
          </w:rPr>
          <w:t>3.2</w:t>
        </w:r>
        <w:r>
          <w:rPr>
            <w:rFonts w:asciiTheme="minorHAnsi" w:eastAsiaTheme="minorEastAsia" w:hAnsiTheme="minorHAnsi"/>
            <w:noProof/>
            <w:sz w:val="22"/>
            <w:lang w:eastAsia="hu-HU"/>
          </w:rPr>
          <w:tab/>
        </w:r>
        <w:r w:rsidRPr="001D12F8">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_Toc499672391 \h </w:instrText>
        </w:r>
        <w:r>
          <w:rPr>
            <w:noProof/>
            <w:webHidden/>
          </w:rPr>
        </w:r>
        <w:r>
          <w:rPr>
            <w:noProof/>
            <w:webHidden/>
          </w:rPr>
          <w:fldChar w:fldCharType="separate"/>
        </w:r>
        <w:r>
          <w:rPr>
            <w:noProof/>
            <w:webHidden/>
          </w:rPr>
          <w:t>13</w:t>
        </w:r>
        <w:r>
          <w:rPr>
            <w:noProof/>
            <w:webHidden/>
          </w:rPr>
          <w:fldChar w:fldCharType="end"/>
        </w:r>
      </w:hyperlink>
    </w:p>
    <w:p w:rsidR="004F668E" w:rsidRDefault="004F668E">
      <w:pPr>
        <w:pStyle w:val="TJ3"/>
        <w:tabs>
          <w:tab w:val="left" w:pos="1320"/>
          <w:tab w:val="right" w:leader="dot" w:pos="8493"/>
        </w:tabs>
        <w:rPr>
          <w:rFonts w:asciiTheme="minorHAnsi" w:eastAsiaTheme="minorEastAsia" w:hAnsiTheme="minorHAnsi"/>
          <w:noProof/>
          <w:sz w:val="22"/>
          <w:lang w:eastAsia="hu-HU"/>
        </w:rPr>
      </w:pPr>
      <w:hyperlink w:anchor="_Toc499672392" w:history="1">
        <w:r w:rsidRPr="001D12F8">
          <w:rPr>
            <w:rStyle w:val="Hiperhivatkozs"/>
            <w:rFonts w:eastAsia="Times New Roman"/>
            <w:noProof/>
            <w:lang w:eastAsia="hu-HU"/>
          </w:rPr>
          <w:t>3.2.1</w:t>
        </w:r>
        <w:r>
          <w:rPr>
            <w:rFonts w:asciiTheme="minorHAnsi" w:eastAsiaTheme="minorEastAsia" w:hAnsiTheme="minorHAnsi"/>
            <w:noProof/>
            <w:sz w:val="22"/>
            <w:lang w:eastAsia="hu-HU"/>
          </w:rPr>
          <w:tab/>
        </w:r>
        <w:r w:rsidRPr="001D12F8">
          <w:rPr>
            <w:rStyle w:val="Hiperhivatkozs"/>
            <w:rFonts w:eastAsia="Times New Roman"/>
            <w:noProof/>
            <w:lang w:eastAsia="hu-HU"/>
          </w:rPr>
          <w:t>Autókorrelációs függvény</w:t>
        </w:r>
        <w:r>
          <w:rPr>
            <w:noProof/>
            <w:webHidden/>
          </w:rPr>
          <w:tab/>
        </w:r>
        <w:r>
          <w:rPr>
            <w:noProof/>
            <w:webHidden/>
          </w:rPr>
          <w:fldChar w:fldCharType="begin"/>
        </w:r>
        <w:r>
          <w:rPr>
            <w:noProof/>
            <w:webHidden/>
          </w:rPr>
          <w:instrText xml:space="preserve"> PAGEREF _Toc499672392 \h </w:instrText>
        </w:r>
        <w:r>
          <w:rPr>
            <w:noProof/>
            <w:webHidden/>
          </w:rPr>
        </w:r>
        <w:r>
          <w:rPr>
            <w:noProof/>
            <w:webHidden/>
          </w:rPr>
          <w:fldChar w:fldCharType="separate"/>
        </w:r>
        <w:r>
          <w:rPr>
            <w:noProof/>
            <w:webHidden/>
          </w:rPr>
          <w:t>13</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393" w:history="1">
        <w:r w:rsidRPr="001D12F8">
          <w:rPr>
            <w:rStyle w:val="Hiperhivatkozs"/>
            <w:noProof/>
          </w:rPr>
          <w:t>3.3</w:t>
        </w:r>
        <w:r>
          <w:rPr>
            <w:rFonts w:asciiTheme="minorHAnsi" w:eastAsiaTheme="minorEastAsia" w:hAnsiTheme="minorHAnsi"/>
            <w:noProof/>
            <w:sz w:val="22"/>
            <w:lang w:eastAsia="hu-HU"/>
          </w:rPr>
          <w:tab/>
        </w:r>
        <w:r w:rsidRPr="001D12F8">
          <w:rPr>
            <w:rStyle w:val="Hiperhivatkozs"/>
            <w:noProof/>
          </w:rPr>
          <w:t>Regresszió</w:t>
        </w:r>
        <w:r>
          <w:rPr>
            <w:noProof/>
            <w:webHidden/>
          </w:rPr>
          <w:tab/>
        </w:r>
        <w:r>
          <w:rPr>
            <w:noProof/>
            <w:webHidden/>
          </w:rPr>
          <w:fldChar w:fldCharType="begin"/>
        </w:r>
        <w:r>
          <w:rPr>
            <w:noProof/>
            <w:webHidden/>
          </w:rPr>
          <w:instrText xml:space="preserve"> PAGEREF _Toc499672393 \h </w:instrText>
        </w:r>
        <w:r>
          <w:rPr>
            <w:noProof/>
            <w:webHidden/>
          </w:rPr>
        </w:r>
        <w:r>
          <w:rPr>
            <w:noProof/>
            <w:webHidden/>
          </w:rPr>
          <w:fldChar w:fldCharType="separate"/>
        </w:r>
        <w:r>
          <w:rPr>
            <w:noProof/>
            <w:webHidden/>
          </w:rPr>
          <w:t>14</w:t>
        </w:r>
        <w:r>
          <w:rPr>
            <w:noProof/>
            <w:webHidden/>
          </w:rPr>
          <w:fldChar w:fldCharType="end"/>
        </w:r>
      </w:hyperlink>
    </w:p>
    <w:p w:rsidR="004F668E" w:rsidRDefault="004F668E">
      <w:pPr>
        <w:pStyle w:val="TJ3"/>
        <w:tabs>
          <w:tab w:val="left" w:pos="1320"/>
          <w:tab w:val="right" w:leader="dot" w:pos="8493"/>
        </w:tabs>
        <w:rPr>
          <w:rFonts w:asciiTheme="minorHAnsi" w:eastAsiaTheme="minorEastAsia" w:hAnsiTheme="minorHAnsi"/>
          <w:noProof/>
          <w:sz w:val="22"/>
          <w:lang w:eastAsia="hu-HU"/>
        </w:rPr>
      </w:pPr>
      <w:hyperlink w:anchor="_Toc499672394" w:history="1">
        <w:r w:rsidRPr="001D12F8">
          <w:rPr>
            <w:rStyle w:val="Hiperhivatkozs"/>
            <w:rFonts w:cs="Times New Roman"/>
            <w:noProof/>
          </w:rPr>
          <w:t>3.3.1</w:t>
        </w:r>
        <w:r>
          <w:rPr>
            <w:rFonts w:asciiTheme="minorHAnsi" w:eastAsiaTheme="minorEastAsia" w:hAnsiTheme="minorHAnsi"/>
            <w:noProof/>
            <w:sz w:val="22"/>
            <w:lang w:eastAsia="hu-HU"/>
          </w:rPr>
          <w:tab/>
        </w:r>
        <w:r w:rsidRPr="001D12F8">
          <w:rPr>
            <w:rStyle w:val="Hiperhivatkozs"/>
            <w:rFonts w:cs="Times New Roman"/>
            <w:noProof/>
          </w:rPr>
          <w:t>Lineáris regresszió</w:t>
        </w:r>
        <w:r>
          <w:rPr>
            <w:noProof/>
            <w:webHidden/>
          </w:rPr>
          <w:tab/>
        </w:r>
        <w:r>
          <w:rPr>
            <w:noProof/>
            <w:webHidden/>
          </w:rPr>
          <w:fldChar w:fldCharType="begin"/>
        </w:r>
        <w:r>
          <w:rPr>
            <w:noProof/>
            <w:webHidden/>
          </w:rPr>
          <w:instrText xml:space="preserve"> PAGEREF _Toc499672394 \h </w:instrText>
        </w:r>
        <w:r>
          <w:rPr>
            <w:noProof/>
            <w:webHidden/>
          </w:rPr>
        </w:r>
        <w:r>
          <w:rPr>
            <w:noProof/>
            <w:webHidden/>
          </w:rPr>
          <w:fldChar w:fldCharType="separate"/>
        </w:r>
        <w:r>
          <w:rPr>
            <w:noProof/>
            <w:webHidden/>
          </w:rPr>
          <w:t>14</w:t>
        </w:r>
        <w:r>
          <w:rPr>
            <w:noProof/>
            <w:webHidden/>
          </w:rPr>
          <w:fldChar w:fldCharType="end"/>
        </w:r>
      </w:hyperlink>
    </w:p>
    <w:p w:rsidR="004F668E" w:rsidRDefault="004F668E">
      <w:pPr>
        <w:pStyle w:val="TJ3"/>
        <w:tabs>
          <w:tab w:val="left" w:pos="1320"/>
          <w:tab w:val="right" w:leader="dot" w:pos="8493"/>
        </w:tabs>
        <w:rPr>
          <w:rFonts w:asciiTheme="minorHAnsi" w:eastAsiaTheme="minorEastAsia" w:hAnsiTheme="minorHAnsi"/>
          <w:noProof/>
          <w:sz w:val="22"/>
          <w:lang w:eastAsia="hu-HU"/>
        </w:rPr>
      </w:pPr>
      <w:hyperlink w:anchor="_Toc499672395" w:history="1">
        <w:r w:rsidRPr="001D12F8">
          <w:rPr>
            <w:rStyle w:val="Hiperhivatkozs"/>
            <w:rFonts w:eastAsia="Times New Roman"/>
            <w:noProof/>
            <w:lang w:eastAsia="hu-HU"/>
          </w:rPr>
          <w:t>3.3.2</w:t>
        </w:r>
        <w:r>
          <w:rPr>
            <w:rFonts w:asciiTheme="minorHAnsi" w:eastAsiaTheme="minorEastAsia" w:hAnsiTheme="minorHAnsi"/>
            <w:noProof/>
            <w:sz w:val="22"/>
            <w:lang w:eastAsia="hu-HU"/>
          </w:rPr>
          <w:tab/>
        </w:r>
        <w:r w:rsidRPr="001D12F8">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_Toc499672395 \h </w:instrText>
        </w:r>
        <w:r>
          <w:rPr>
            <w:noProof/>
            <w:webHidden/>
          </w:rPr>
        </w:r>
        <w:r>
          <w:rPr>
            <w:noProof/>
            <w:webHidden/>
          </w:rPr>
          <w:fldChar w:fldCharType="separate"/>
        </w:r>
        <w:r>
          <w:rPr>
            <w:noProof/>
            <w:webHidden/>
          </w:rPr>
          <w:t>15</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396" w:history="1">
        <w:r w:rsidRPr="001D12F8">
          <w:rPr>
            <w:rStyle w:val="Hiperhivatkozs"/>
            <w:rFonts w:eastAsia="Times New Roman"/>
            <w:noProof/>
            <w:lang w:eastAsia="hu-HU"/>
          </w:rPr>
          <w:t>3.4</w:t>
        </w:r>
        <w:r>
          <w:rPr>
            <w:rFonts w:asciiTheme="minorHAnsi" w:eastAsiaTheme="minorEastAsia" w:hAnsiTheme="minorHAnsi"/>
            <w:noProof/>
            <w:sz w:val="22"/>
            <w:lang w:eastAsia="hu-HU"/>
          </w:rPr>
          <w:tab/>
        </w:r>
        <w:r w:rsidRPr="001D12F8">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_Toc499672396 \h </w:instrText>
        </w:r>
        <w:r>
          <w:rPr>
            <w:noProof/>
            <w:webHidden/>
          </w:rPr>
        </w:r>
        <w:r>
          <w:rPr>
            <w:noProof/>
            <w:webHidden/>
          </w:rPr>
          <w:fldChar w:fldCharType="separate"/>
        </w:r>
        <w:r>
          <w:rPr>
            <w:noProof/>
            <w:webHidden/>
          </w:rPr>
          <w:t>15</w:t>
        </w:r>
        <w:r>
          <w:rPr>
            <w:noProof/>
            <w:webHidden/>
          </w:rPr>
          <w:fldChar w:fldCharType="end"/>
        </w:r>
      </w:hyperlink>
    </w:p>
    <w:p w:rsidR="004F668E" w:rsidRDefault="004F668E">
      <w:pPr>
        <w:pStyle w:val="TJ4"/>
        <w:tabs>
          <w:tab w:val="left" w:pos="1760"/>
          <w:tab w:val="right" w:leader="dot" w:pos="8493"/>
        </w:tabs>
        <w:rPr>
          <w:rFonts w:asciiTheme="minorHAnsi" w:eastAsiaTheme="minorEastAsia" w:hAnsiTheme="minorHAnsi"/>
          <w:noProof/>
          <w:sz w:val="22"/>
          <w:lang w:eastAsia="hu-HU"/>
        </w:rPr>
      </w:pPr>
      <w:hyperlink w:anchor="_Toc499672397" w:history="1">
        <w:r w:rsidRPr="001D12F8">
          <w:rPr>
            <w:rStyle w:val="Hiperhivatkozs"/>
            <w:rFonts w:eastAsia="Times New Roman" w:cs="Times New Roman"/>
            <w:noProof/>
            <w:lang w:eastAsia="hu-HU"/>
          </w:rPr>
          <w:t>3.4.1.1</w:t>
        </w:r>
        <w:r>
          <w:rPr>
            <w:rFonts w:asciiTheme="minorHAnsi" w:eastAsiaTheme="minorEastAsia" w:hAnsiTheme="minorHAnsi"/>
            <w:noProof/>
            <w:sz w:val="22"/>
            <w:lang w:eastAsia="hu-HU"/>
          </w:rPr>
          <w:tab/>
        </w:r>
        <w:r w:rsidRPr="001D12F8">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_Toc499672397 \h </w:instrText>
        </w:r>
        <w:r>
          <w:rPr>
            <w:noProof/>
            <w:webHidden/>
          </w:rPr>
        </w:r>
        <w:r>
          <w:rPr>
            <w:noProof/>
            <w:webHidden/>
          </w:rPr>
          <w:fldChar w:fldCharType="separate"/>
        </w:r>
        <w:r>
          <w:rPr>
            <w:noProof/>
            <w:webHidden/>
          </w:rPr>
          <w:t>16</w:t>
        </w:r>
        <w:r>
          <w:rPr>
            <w:noProof/>
            <w:webHidden/>
          </w:rPr>
          <w:fldChar w:fldCharType="end"/>
        </w:r>
      </w:hyperlink>
    </w:p>
    <w:p w:rsidR="004F668E" w:rsidRDefault="004F668E">
      <w:pPr>
        <w:pStyle w:val="TJ3"/>
        <w:tabs>
          <w:tab w:val="left" w:pos="1320"/>
          <w:tab w:val="right" w:leader="dot" w:pos="8493"/>
        </w:tabs>
        <w:rPr>
          <w:rFonts w:asciiTheme="minorHAnsi" w:eastAsiaTheme="minorEastAsia" w:hAnsiTheme="minorHAnsi"/>
          <w:noProof/>
          <w:sz w:val="22"/>
          <w:lang w:eastAsia="hu-HU"/>
        </w:rPr>
      </w:pPr>
      <w:hyperlink w:anchor="_Toc499672398" w:history="1">
        <w:r w:rsidRPr="001D12F8">
          <w:rPr>
            <w:rStyle w:val="Hiperhivatkozs"/>
            <w:rFonts w:cs="Times New Roman"/>
            <w:noProof/>
          </w:rPr>
          <w:t>3.4.2</w:t>
        </w:r>
        <w:r>
          <w:rPr>
            <w:rFonts w:asciiTheme="minorHAnsi" w:eastAsiaTheme="minorEastAsia" w:hAnsiTheme="minorHAnsi"/>
            <w:noProof/>
            <w:sz w:val="22"/>
            <w:lang w:eastAsia="hu-HU"/>
          </w:rPr>
          <w:tab/>
        </w:r>
        <w:r w:rsidRPr="001D12F8">
          <w:rPr>
            <w:rStyle w:val="Hiperhivatkozs"/>
            <w:rFonts w:cs="Times New Roman"/>
            <w:noProof/>
          </w:rPr>
          <w:t>Exponenciális simítás,</w:t>
        </w:r>
        <w:r>
          <w:rPr>
            <w:noProof/>
            <w:webHidden/>
          </w:rPr>
          <w:tab/>
        </w:r>
        <w:r>
          <w:rPr>
            <w:noProof/>
            <w:webHidden/>
          </w:rPr>
          <w:fldChar w:fldCharType="begin"/>
        </w:r>
        <w:r>
          <w:rPr>
            <w:noProof/>
            <w:webHidden/>
          </w:rPr>
          <w:instrText xml:space="preserve"> PAGEREF _Toc499672398 \h </w:instrText>
        </w:r>
        <w:r>
          <w:rPr>
            <w:noProof/>
            <w:webHidden/>
          </w:rPr>
        </w:r>
        <w:r>
          <w:rPr>
            <w:noProof/>
            <w:webHidden/>
          </w:rPr>
          <w:fldChar w:fldCharType="separate"/>
        </w:r>
        <w:r>
          <w:rPr>
            <w:noProof/>
            <w:webHidden/>
          </w:rPr>
          <w:t>16</w:t>
        </w:r>
        <w:r>
          <w:rPr>
            <w:noProof/>
            <w:webHidden/>
          </w:rPr>
          <w:fldChar w:fldCharType="end"/>
        </w:r>
      </w:hyperlink>
    </w:p>
    <w:p w:rsidR="004F668E" w:rsidRDefault="004F668E">
      <w:pPr>
        <w:pStyle w:val="TJ4"/>
        <w:tabs>
          <w:tab w:val="left" w:pos="1760"/>
          <w:tab w:val="right" w:leader="dot" w:pos="8493"/>
        </w:tabs>
        <w:rPr>
          <w:rFonts w:asciiTheme="minorHAnsi" w:eastAsiaTheme="minorEastAsia" w:hAnsiTheme="minorHAnsi"/>
          <w:noProof/>
          <w:sz w:val="22"/>
          <w:lang w:eastAsia="hu-HU"/>
        </w:rPr>
      </w:pPr>
      <w:hyperlink w:anchor="_Toc499672399" w:history="1">
        <w:r w:rsidRPr="001D12F8">
          <w:rPr>
            <w:rStyle w:val="Hiperhivatkozs"/>
            <w:rFonts w:eastAsia="Times New Roman" w:cs="Times New Roman"/>
            <w:noProof/>
            <w:lang w:eastAsia="hu-HU"/>
          </w:rPr>
          <w:t>3.4.2.1</w:t>
        </w:r>
        <w:r>
          <w:rPr>
            <w:rFonts w:asciiTheme="minorHAnsi" w:eastAsiaTheme="minorEastAsia" w:hAnsiTheme="minorHAnsi"/>
            <w:noProof/>
            <w:sz w:val="22"/>
            <w:lang w:eastAsia="hu-HU"/>
          </w:rPr>
          <w:tab/>
        </w:r>
        <w:r w:rsidRPr="001D12F8">
          <w:rPr>
            <w:rStyle w:val="Hiperhivatkozs"/>
            <w:rFonts w:eastAsia="Times New Roman" w:cs="Times New Roman"/>
            <w:noProof/>
            <w:lang w:eastAsia="hu-HU"/>
          </w:rPr>
          <w:t>Egyszeres exponenciális simítás</w:t>
        </w:r>
        <w:r>
          <w:rPr>
            <w:noProof/>
            <w:webHidden/>
          </w:rPr>
          <w:tab/>
        </w:r>
        <w:r>
          <w:rPr>
            <w:noProof/>
            <w:webHidden/>
          </w:rPr>
          <w:fldChar w:fldCharType="begin"/>
        </w:r>
        <w:r>
          <w:rPr>
            <w:noProof/>
            <w:webHidden/>
          </w:rPr>
          <w:instrText xml:space="preserve"> PAGEREF _Toc499672399 \h </w:instrText>
        </w:r>
        <w:r>
          <w:rPr>
            <w:noProof/>
            <w:webHidden/>
          </w:rPr>
        </w:r>
        <w:r>
          <w:rPr>
            <w:noProof/>
            <w:webHidden/>
          </w:rPr>
          <w:fldChar w:fldCharType="separate"/>
        </w:r>
        <w:r>
          <w:rPr>
            <w:noProof/>
            <w:webHidden/>
          </w:rPr>
          <w:t>17</w:t>
        </w:r>
        <w:r>
          <w:rPr>
            <w:noProof/>
            <w:webHidden/>
          </w:rPr>
          <w:fldChar w:fldCharType="end"/>
        </w:r>
      </w:hyperlink>
    </w:p>
    <w:p w:rsidR="004F668E" w:rsidRDefault="004F668E">
      <w:pPr>
        <w:pStyle w:val="TJ4"/>
        <w:tabs>
          <w:tab w:val="left" w:pos="1760"/>
          <w:tab w:val="right" w:leader="dot" w:pos="8493"/>
        </w:tabs>
        <w:rPr>
          <w:rFonts w:asciiTheme="minorHAnsi" w:eastAsiaTheme="minorEastAsia" w:hAnsiTheme="minorHAnsi"/>
          <w:noProof/>
          <w:sz w:val="22"/>
          <w:lang w:eastAsia="hu-HU"/>
        </w:rPr>
      </w:pPr>
      <w:hyperlink w:anchor="_Toc499672400" w:history="1">
        <w:r w:rsidRPr="001D12F8">
          <w:rPr>
            <w:rStyle w:val="Hiperhivatkozs"/>
            <w:rFonts w:eastAsia="Times New Roman" w:cs="Times New Roman"/>
            <w:noProof/>
            <w:lang w:eastAsia="hu-HU"/>
          </w:rPr>
          <w:t>3.4.2.2</w:t>
        </w:r>
        <w:r>
          <w:rPr>
            <w:rFonts w:asciiTheme="minorHAnsi" w:eastAsiaTheme="minorEastAsia" w:hAnsiTheme="minorHAnsi"/>
            <w:noProof/>
            <w:sz w:val="22"/>
            <w:lang w:eastAsia="hu-HU"/>
          </w:rPr>
          <w:tab/>
        </w:r>
        <w:r w:rsidRPr="001D12F8">
          <w:rPr>
            <w:rStyle w:val="Hiperhivatkozs"/>
            <w:rFonts w:eastAsia="Times New Roman" w:cs="Times New Roman"/>
            <w:noProof/>
            <w:lang w:eastAsia="hu-HU"/>
          </w:rPr>
          <w:t>Brown féle kettős exponenciális simítás</w:t>
        </w:r>
        <w:r>
          <w:rPr>
            <w:noProof/>
            <w:webHidden/>
          </w:rPr>
          <w:tab/>
        </w:r>
        <w:r>
          <w:rPr>
            <w:noProof/>
            <w:webHidden/>
          </w:rPr>
          <w:fldChar w:fldCharType="begin"/>
        </w:r>
        <w:r>
          <w:rPr>
            <w:noProof/>
            <w:webHidden/>
          </w:rPr>
          <w:instrText xml:space="preserve"> PAGEREF _Toc499672400 \h </w:instrText>
        </w:r>
        <w:r>
          <w:rPr>
            <w:noProof/>
            <w:webHidden/>
          </w:rPr>
        </w:r>
        <w:r>
          <w:rPr>
            <w:noProof/>
            <w:webHidden/>
          </w:rPr>
          <w:fldChar w:fldCharType="separate"/>
        </w:r>
        <w:r>
          <w:rPr>
            <w:noProof/>
            <w:webHidden/>
          </w:rPr>
          <w:t>17</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01" w:history="1">
        <w:r w:rsidRPr="001D12F8">
          <w:rPr>
            <w:rStyle w:val="Hiperhivatkozs"/>
            <w:rFonts w:eastAsia="Times New Roman"/>
            <w:noProof/>
            <w:lang w:eastAsia="hu-HU"/>
          </w:rPr>
          <w:t>3.5</w:t>
        </w:r>
        <w:r>
          <w:rPr>
            <w:rFonts w:asciiTheme="minorHAnsi" w:eastAsiaTheme="minorEastAsia" w:hAnsiTheme="minorHAnsi"/>
            <w:noProof/>
            <w:sz w:val="22"/>
            <w:lang w:eastAsia="hu-HU"/>
          </w:rPr>
          <w:tab/>
        </w:r>
        <w:r w:rsidRPr="001D12F8">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_Toc499672401 \h </w:instrText>
        </w:r>
        <w:r>
          <w:rPr>
            <w:noProof/>
            <w:webHidden/>
          </w:rPr>
        </w:r>
        <w:r>
          <w:rPr>
            <w:noProof/>
            <w:webHidden/>
          </w:rPr>
          <w:fldChar w:fldCharType="separate"/>
        </w:r>
        <w:r>
          <w:rPr>
            <w:noProof/>
            <w:webHidden/>
          </w:rPr>
          <w:t>18</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02" w:history="1">
        <w:r w:rsidRPr="001D12F8">
          <w:rPr>
            <w:rStyle w:val="Hiperhivatkozs"/>
            <w:rFonts w:eastAsia="Times New Roman"/>
            <w:noProof/>
            <w:lang w:eastAsia="hu-HU"/>
          </w:rPr>
          <w:t>3.6</w:t>
        </w:r>
        <w:r>
          <w:rPr>
            <w:rFonts w:asciiTheme="minorHAnsi" w:eastAsiaTheme="minorEastAsia" w:hAnsiTheme="minorHAnsi"/>
            <w:noProof/>
            <w:sz w:val="22"/>
            <w:lang w:eastAsia="hu-HU"/>
          </w:rPr>
          <w:tab/>
        </w:r>
        <w:r w:rsidRPr="001D12F8">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_Toc499672402 \h </w:instrText>
        </w:r>
        <w:r>
          <w:rPr>
            <w:noProof/>
            <w:webHidden/>
          </w:rPr>
        </w:r>
        <w:r>
          <w:rPr>
            <w:noProof/>
            <w:webHidden/>
          </w:rPr>
          <w:fldChar w:fldCharType="separate"/>
        </w:r>
        <w:r>
          <w:rPr>
            <w:noProof/>
            <w:webHidden/>
          </w:rPr>
          <w:t>19</w:t>
        </w:r>
        <w:r>
          <w:rPr>
            <w:noProof/>
            <w:webHidden/>
          </w:rPr>
          <w:fldChar w:fldCharType="end"/>
        </w:r>
      </w:hyperlink>
    </w:p>
    <w:p w:rsidR="004F668E" w:rsidRDefault="004F668E">
      <w:pPr>
        <w:pStyle w:val="TJ3"/>
        <w:tabs>
          <w:tab w:val="left" w:pos="1320"/>
          <w:tab w:val="right" w:leader="dot" w:pos="8493"/>
        </w:tabs>
        <w:rPr>
          <w:rFonts w:asciiTheme="minorHAnsi" w:eastAsiaTheme="minorEastAsia" w:hAnsiTheme="minorHAnsi"/>
          <w:noProof/>
          <w:sz w:val="22"/>
          <w:lang w:eastAsia="hu-HU"/>
        </w:rPr>
      </w:pPr>
      <w:hyperlink w:anchor="_Toc499672403" w:history="1">
        <w:r w:rsidRPr="001D12F8">
          <w:rPr>
            <w:rStyle w:val="Hiperhivatkozs"/>
            <w:rFonts w:eastAsia="Times New Roman"/>
            <w:noProof/>
            <w:lang w:eastAsia="hu-HU"/>
          </w:rPr>
          <w:t>3.6.1</w:t>
        </w:r>
        <w:r>
          <w:rPr>
            <w:rFonts w:asciiTheme="minorHAnsi" w:eastAsiaTheme="minorEastAsia" w:hAnsiTheme="minorHAnsi"/>
            <w:noProof/>
            <w:sz w:val="22"/>
            <w:lang w:eastAsia="hu-HU"/>
          </w:rPr>
          <w:tab/>
        </w:r>
        <w:r w:rsidRPr="001D12F8">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_Toc499672403 \h </w:instrText>
        </w:r>
        <w:r>
          <w:rPr>
            <w:noProof/>
            <w:webHidden/>
          </w:rPr>
        </w:r>
        <w:r>
          <w:rPr>
            <w:noProof/>
            <w:webHidden/>
          </w:rPr>
          <w:fldChar w:fldCharType="separate"/>
        </w:r>
        <w:r>
          <w:rPr>
            <w:noProof/>
            <w:webHidden/>
          </w:rPr>
          <w:t>20</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04" w:history="1">
        <w:r w:rsidRPr="001D12F8">
          <w:rPr>
            <w:rStyle w:val="Hiperhivatkozs"/>
            <w:noProof/>
          </w:rPr>
          <w:t>3.7</w:t>
        </w:r>
        <w:r>
          <w:rPr>
            <w:rFonts w:asciiTheme="minorHAnsi" w:eastAsiaTheme="minorEastAsia" w:hAnsiTheme="minorHAnsi"/>
            <w:noProof/>
            <w:sz w:val="22"/>
            <w:lang w:eastAsia="hu-HU"/>
          </w:rPr>
          <w:tab/>
        </w:r>
        <w:r w:rsidRPr="001D12F8">
          <w:rPr>
            <w:rStyle w:val="Hiperhivatkozs"/>
            <w:noProof/>
          </w:rPr>
          <w:t>Legközelebbi szomszéd</w:t>
        </w:r>
        <w:r>
          <w:rPr>
            <w:noProof/>
            <w:webHidden/>
          </w:rPr>
          <w:tab/>
        </w:r>
        <w:r>
          <w:rPr>
            <w:noProof/>
            <w:webHidden/>
          </w:rPr>
          <w:fldChar w:fldCharType="begin"/>
        </w:r>
        <w:r>
          <w:rPr>
            <w:noProof/>
            <w:webHidden/>
          </w:rPr>
          <w:instrText xml:space="preserve"> PAGEREF _Toc499672404 \h </w:instrText>
        </w:r>
        <w:r>
          <w:rPr>
            <w:noProof/>
            <w:webHidden/>
          </w:rPr>
        </w:r>
        <w:r>
          <w:rPr>
            <w:noProof/>
            <w:webHidden/>
          </w:rPr>
          <w:fldChar w:fldCharType="separate"/>
        </w:r>
        <w:r>
          <w:rPr>
            <w:noProof/>
            <w:webHidden/>
          </w:rPr>
          <w:t>23</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05" w:history="1">
        <w:r w:rsidRPr="001D12F8">
          <w:rPr>
            <w:rStyle w:val="Hiperhivatkozs"/>
            <w:rFonts w:eastAsia="Times New Roman"/>
            <w:noProof/>
            <w:lang w:eastAsia="hu-HU"/>
          </w:rPr>
          <w:t>3.8</w:t>
        </w:r>
        <w:r>
          <w:rPr>
            <w:rFonts w:asciiTheme="minorHAnsi" w:eastAsiaTheme="minorEastAsia" w:hAnsiTheme="minorHAnsi"/>
            <w:noProof/>
            <w:sz w:val="22"/>
            <w:lang w:eastAsia="hu-HU"/>
          </w:rPr>
          <w:tab/>
        </w:r>
        <w:r w:rsidRPr="001D12F8">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_Toc499672405 \h </w:instrText>
        </w:r>
        <w:r>
          <w:rPr>
            <w:noProof/>
            <w:webHidden/>
          </w:rPr>
        </w:r>
        <w:r>
          <w:rPr>
            <w:noProof/>
            <w:webHidden/>
          </w:rPr>
          <w:fldChar w:fldCharType="separate"/>
        </w:r>
        <w:r>
          <w:rPr>
            <w:noProof/>
            <w:webHidden/>
          </w:rPr>
          <w:t>25</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06" w:history="1">
        <w:r w:rsidRPr="001D12F8">
          <w:rPr>
            <w:rStyle w:val="Hiperhivatkozs"/>
            <w:rFonts w:eastAsia="Times New Roman"/>
            <w:noProof/>
            <w:lang w:eastAsia="hu-HU"/>
          </w:rPr>
          <w:t>3.9</w:t>
        </w:r>
        <w:r>
          <w:rPr>
            <w:rFonts w:asciiTheme="minorHAnsi" w:eastAsiaTheme="minorEastAsia" w:hAnsiTheme="minorHAnsi"/>
            <w:noProof/>
            <w:sz w:val="22"/>
            <w:lang w:eastAsia="hu-HU"/>
          </w:rPr>
          <w:tab/>
        </w:r>
        <w:r w:rsidRPr="001D12F8">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_Toc499672406 \h </w:instrText>
        </w:r>
        <w:r>
          <w:rPr>
            <w:noProof/>
            <w:webHidden/>
          </w:rPr>
        </w:r>
        <w:r>
          <w:rPr>
            <w:noProof/>
            <w:webHidden/>
          </w:rPr>
          <w:fldChar w:fldCharType="separate"/>
        </w:r>
        <w:r>
          <w:rPr>
            <w:noProof/>
            <w:webHidden/>
          </w:rPr>
          <w:t>26</w:t>
        </w:r>
        <w:r>
          <w:rPr>
            <w:noProof/>
            <w:webHidden/>
          </w:rPr>
          <w:fldChar w:fldCharType="end"/>
        </w:r>
      </w:hyperlink>
    </w:p>
    <w:p w:rsidR="004F668E" w:rsidRDefault="004F668E">
      <w:pPr>
        <w:pStyle w:val="TJ1"/>
        <w:tabs>
          <w:tab w:val="left" w:pos="480"/>
          <w:tab w:val="right" w:leader="dot" w:pos="8493"/>
        </w:tabs>
        <w:rPr>
          <w:rFonts w:asciiTheme="minorHAnsi" w:eastAsiaTheme="minorEastAsia" w:hAnsiTheme="minorHAnsi"/>
          <w:noProof/>
          <w:sz w:val="22"/>
          <w:lang w:eastAsia="hu-HU"/>
        </w:rPr>
      </w:pPr>
      <w:hyperlink w:anchor="_Toc499672407" w:history="1">
        <w:r w:rsidRPr="001D12F8">
          <w:rPr>
            <w:rStyle w:val="Hiperhivatkozs"/>
            <w:rFonts w:eastAsia="Times New Roman"/>
            <w:noProof/>
            <w:lang w:eastAsia="hu-HU"/>
          </w:rPr>
          <w:t>4</w:t>
        </w:r>
        <w:r>
          <w:rPr>
            <w:rFonts w:asciiTheme="minorHAnsi" w:eastAsiaTheme="minorEastAsia" w:hAnsiTheme="minorHAnsi"/>
            <w:noProof/>
            <w:sz w:val="22"/>
            <w:lang w:eastAsia="hu-HU"/>
          </w:rPr>
          <w:tab/>
        </w:r>
        <w:r w:rsidRPr="001D12F8">
          <w:rPr>
            <w:rStyle w:val="Hiperhivatkozs"/>
            <w:rFonts w:eastAsia="Times New Roman"/>
            <w:noProof/>
            <w:lang w:eastAsia="hu-HU"/>
          </w:rPr>
          <w:t>Különböző algoritmusok kipróbálása</w:t>
        </w:r>
        <w:r>
          <w:rPr>
            <w:noProof/>
            <w:webHidden/>
          </w:rPr>
          <w:tab/>
        </w:r>
        <w:r>
          <w:rPr>
            <w:noProof/>
            <w:webHidden/>
          </w:rPr>
          <w:fldChar w:fldCharType="begin"/>
        </w:r>
        <w:r>
          <w:rPr>
            <w:noProof/>
            <w:webHidden/>
          </w:rPr>
          <w:instrText xml:space="preserve"> PAGEREF _Toc499672407 \h </w:instrText>
        </w:r>
        <w:r>
          <w:rPr>
            <w:noProof/>
            <w:webHidden/>
          </w:rPr>
        </w:r>
        <w:r>
          <w:rPr>
            <w:noProof/>
            <w:webHidden/>
          </w:rPr>
          <w:fldChar w:fldCharType="separate"/>
        </w:r>
        <w:r>
          <w:rPr>
            <w:noProof/>
            <w:webHidden/>
          </w:rPr>
          <w:t>27</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08" w:history="1">
        <w:r w:rsidRPr="001D12F8">
          <w:rPr>
            <w:rStyle w:val="Hiperhivatkozs"/>
            <w:rFonts w:eastAsia="Times New Roman"/>
            <w:noProof/>
            <w:lang w:eastAsia="hu-HU"/>
          </w:rPr>
          <w:t>4.1</w:t>
        </w:r>
        <w:r>
          <w:rPr>
            <w:rFonts w:asciiTheme="minorHAnsi" w:eastAsiaTheme="minorEastAsia" w:hAnsiTheme="minorHAnsi"/>
            <w:noProof/>
            <w:sz w:val="22"/>
            <w:lang w:eastAsia="hu-HU"/>
          </w:rPr>
          <w:tab/>
        </w:r>
        <w:r w:rsidRPr="001D12F8">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_Toc499672408 \h </w:instrText>
        </w:r>
        <w:r>
          <w:rPr>
            <w:noProof/>
            <w:webHidden/>
          </w:rPr>
        </w:r>
        <w:r>
          <w:rPr>
            <w:noProof/>
            <w:webHidden/>
          </w:rPr>
          <w:fldChar w:fldCharType="separate"/>
        </w:r>
        <w:r>
          <w:rPr>
            <w:noProof/>
            <w:webHidden/>
          </w:rPr>
          <w:t>27</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09" w:history="1">
        <w:r w:rsidRPr="001D12F8">
          <w:rPr>
            <w:rStyle w:val="Hiperhivatkozs"/>
            <w:rFonts w:eastAsia="Times New Roman"/>
            <w:noProof/>
            <w:lang w:eastAsia="hu-HU"/>
          </w:rPr>
          <w:t>4.2</w:t>
        </w:r>
        <w:r>
          <w:rPr>
            <w:rFonts w:asciiTheme="minorHAnsi" w:eastAsiaTheme="minorEastAsia" w:hAnsiTheme="minorHAnsi"/>
            <w:noProof/>
            <w:sz w:val="22"/>
            <w:lang w:eastAsia="hu-HU"/>
          </w:rPr>
          <w:tab/>
        </w:r>
        <w:r w:rsidRPr="001D12F8">
          <w:rPr>
            <w:rStyle w:val="Hiperhivatkozs"/>
            <w:rFonts w:eastAsia="Times New Roman"/>
            <w:noProof/>
            <w:lang w:eastAsia="hu-HU"/>
          </w:rPr>
          <w:t>Regresszió</w:t>
        </w:r>
        <w:r>
          <w:rPr>
            <w:noProof/>
            <w:webHidden/>
          </w:rPr>
          <w:tab/>
        </w:r>
        <w:r>
          <w:rPr>
            <w:noProof/>
            <w:webHidden/>
          </w:rPr>
          <w:fldChar w:fldCharType="begin"/>
        </w:r>
        <w:r>
          <w:rPr>
            <w:noProof/>
            <w:webHidden/>
          </w:rPr>
          <w:instrText xml:space="preserve"> PAGEREF _Toc499672409 \h </w:instrText>
        </w:r>
        <w:r>
          <w:rPr>
            <w:noProof/>
            <w:webHidden/>
          </w:rPr>
        </w:r>
        <w:r>
          <w:rPr>
            <w:noProof/>
            <w:webHidden/>
          </w:rPr>
          <w:fldChar w:fldCharType="separate"/>
        </w:r>
        <w:r>
          <w:rPr>
            <w:noProof/>
            <w:webHidden/>
          </w:rPr>
          <w:t>28</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10" w:history="1">
        <w:r w:rsidRPr="001D12F8">
          <w:rPr>
            <w:rStyle w:val="Hiperhivatkozs"/>
            <w:rFonts w:eastAsia="Times New Roman"/>
            <w:noProof/>
            <w:lang w:eastAsia="hu-HU"/>
          </w:rPr>
          <w:t>4.3</w:t>
        </w:r>
        <w:r>
          <w:rPr>
            <w:rFonts w:asciiTheme="minorHAnsi" w:eastAsiaTheme="minorEastAsia" w:hAnsiTheme="minorHAnsi"/>
            <w:noProof/>
            <w:sz w:val="22"/>
            <w:lang w:eastAsia="hu-HU"/>
          </w:rPr>
          <w:tab/>
        </w:r>
        <w:r w:rsidRPr="001D12F8">
          <w:rPr>
            <w:rStyle w:val="Hiperhivatkozs"/>
            <w:rFonts w:eastAsia="Times New Roman"/>
            <w:noProof/>
            <w:lang w:eastAsia="hu-HU"/>
          </w:rPr>
          <w:t>Mozgóátlagoslás(MA)</w:t>
        </w:r>
        <w:r>
          <w:rPr>
            <w:noProof/>
            <w:webHidden/>
          </w:rPr>
          <w:tab/>
        </w:r>
        <w:r>
          <w:rPr>
            <w:noProof/>
            <w:webHidden/>
          </w:rPr>
          <w:fldChar w:fldCharType="begin"/>
        </w:r>
        <w:r>
          <w:rPr>
            <w:noProof/>
            <w:webHidden/>
          </w:rPr>
          <w:instrText xml:space="preserve"> PAGEREF _Toc499672410 \h </w:instrText>
        </w:r>
        <w:r>
          <w:rPr>
            <w:noProof/>
            <w:webHidden/>
          </w:rPr>
        </w:r>
        <w:r>
          <w:rPr>
            <w:noProof/>
            <w:webHidden/>
          </w:rPr>
          <w:fldChar w:fldCharType="separate"/>
        </w:r>
        <w:r>
          <w:rPr>
            <w:noProof/>
            <w:webHidden/>
          </w:rPr>
          <w:t>29</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11" w:history="1">
        <w:r w:rsidRPr="001D12F8">
          <w:rPr>
            <w:rStyle w:val="Hiperhivatkozs"/>
            <w:rFonts w:eastAsia="Times New Roman"/>
            <w:noProof/>
            <w:lang w:eastAsia="hu-HU"/>
          </w:rPr>
          <w:t>4.4</w:t>
        </w:r>
        <w:r>
          <w:rPr>
            <w:rFonts w:asciiTheme="minorHAnsi" w:eastAsiaTheme="minorEastAsia" w:hAnsiTheme="minorHAnsi"/>
            <w:noProof/>
            <w:sz w:val="22"/>
            <w:lang w:eastAsia="hu-HU"/>
          </w:rPr>
          <w:tab/>
        </w:r>
        <w:r w:rsidRPr="001D12F8">
          <w:rPr>
            <w:rStyle w:val="Hiperhivatkozs"/>
            <w:rFonts w:eastAsia="Times New Roman"/>
            <w:noProof/>
            <w:lang w:eastAsia="hu-HU"/>
          </w:rPr>
          <w:t>Autroregresszív folyamatok(RA)</w:t>
        </w:r>
        <w:r>
          <w:rPr>
            <w:noProof/>
            <w:webHidden/>
          </w:rPr>
          <w:tab/>
        </w:r>
        <w:r>
          <w:rPr>
            <w:noProof/>
            <w:webHidden/>
          </w:rPr>
          <w:fldChar w:fldCharType="begin"/>
        </w:r>
        <w:r>
          <w:rPr>
            <w:noProof/>
            <w:webHidden/>
          </w:rPr>
          <w:instrText xml:space="preserve"> PAGEREF _Toc499672411 \h </w:instrText>
        </w:r>
        <w:r>
          <w:rPr>
            <w:noProof/>
            <w:webHidden/>
          </w:rPr>
        </w:r>
        <w:r>
          <w:rPr>
            <w:noProof/>
            <w:webHidden/>
          </w:rPr>
          <w:fldChar w:fldCharType="separate"/>
        </w:r>
        <w:r>
          <w:rPr>
            <w:noProof/>
            <w:webHidden/>
          </w:rPr>
          <w:t>30</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12" w:history="1">
        <w:r w:rsidRPr="001D12F8">
          <w:rPr>
            <w:rStyle w:val="Hiperhivatkozs"/>
            <w:rFonts w:eastAsia="Times New Roman"/>
            <w:noProof/>
            <w:lang w:eastAsia="hu-HU"/>
          </w:rPr>
          <w:t>4.5</w:t>
        </w:r>
        <w:r>
          <w:rPr>
            <w:rFonts w:asciiTheme="minorHAnsi" w:eastAsiaTheme="minorEastAsia" w:hAnsiTheme="minorHAnsi"/>
            <w:noProof/>
            <w:sz w:val="22"/>
            <w:lang w:eastAsia="hu-HU"/>
          </w:rPr>
          <w:tab/>
        </w:r>
        <w:r w:rsidRPr="001D12F8">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_Toc499672412 \h </w:instrText>
        </w:r>
        <w:r>
          <w:rPr>
            <w:noProof/>
            <w:webHidden/>
          </w:rPr>
        </w:r>
        <w:r>
          <w:rPr>
            <w:noProof/>
            <w:webHidden/>
          </w:rPr>
          <w:fldChar w:fldCharType="separate"/>
        </w:r>
        <w:r>
          <w:rPr>
            <w:noProof/>
            <w:webHidden/>
          </w:rPr>
          <w:t>32</w:t>
        </w:r>
        <w:r>
          <w:rPr>
            <w:noProof/>
            <w:webHidden/>
          </w:rPr>
          <w:fldChar w:fldCharType="end"/>
        </w:r>
      </w:hyperlink>
    </w:p>
    <w:p w:rsidR="004F668E" w:rsidRDefault="004F668E">
      <w:pPr>
        <w:pStyle w:val="TJ2"/>
        <w:rPr>
          <w:rFonts w:asciiTheme="minorHAnsi" w:eastAsiaTheme="minorEastAsia" w:hAnsiTheme="minorHAnsi"/>
          <w:noProof/>
          <w:sz w:val="22"/>
          <w:lang w:eastAsia="hu-HU"/>
        </w:rPr>
      </w:pPr>
      <w:hyperlink w:anchor="_Toc499672413" w:history="1">
        <w:r w:rsidRPr="001D12F8">
          <w:rPr>
            <w:rStyle w:val="Hiperhivatkozs"/>
            <w:rFonts w:eastAsia="Times New Roman"/>
            <w:noProof/>
            <w:lang w:eastAsia="hu-HU"/>
          </w:rPr>
          <w:t>4.6</w:t>
        </w:r>
        <w:r>
          <w:rPr>
            <w:rFonts w:asciiTheme="minorHAnsi" w:eastAsiaTheme="minorEastAsia" w:hAnsiTheme="minorHAnsi"/>
            <w:noProof/>
            <w:sz w:val="22"/>
            <w:lang w:eastAsia="hu-HU"/>
          </w:rPr>
          <w:tab/>
        </w:r>
        <w:r w:rsidRPr="001D12F8">
          <w:rPr>
            <w:rStyle w:val="Hiperhivatkozs"/>
            <w:rFonts w:eastAsia="Times New Roman"/>
            <w:noProof/>
            <w:lang w:eastAsia="hu-HU"/>
          </w:rPr>
          <w:t>Legközelebbi szomszéd módszerek</w:t>
        </w:r>
        <w:r>
          <w:rPr>
            <w:noProof/>
            <w:webHidden/>
          </w:rPr>
          <w:tab/>
        </w:r>
        <w:r>
          <w:rPr>
            <w:noProof/>
            <w:webHidden/>
          </w:rPr>
          <w:fldChar w:fldCharType="begin"/>
        </w:r>
        <w:r>
          <w:rPr>
            <w:noProof/>
            <w:webHidden/>
          </w:rPr>
          <w:instrText xml:space="preserve"> PAGEREF _Toc499672413 \h </w:instrText>
        </w:r>
        <w:r>
          <w:rPr>
            <w:noProof/>
            <w:webHidden/>
          </w:rPr>
        </w:r>
        <w:r>
          <w:rPr>
            <w:noProof/>
            <w:webHidden/>
          </w:rPr>
          <w:fldChar w:fldCharType="separate"/>
        </w:r>
        <w:r>
          <w:rPr>
            <w:noProof/>
            <w:webHidden/>
          </w:rPr>
          <w:t>34</w:t>
        </w:r>
        <w:r>
          <w:rPr>
            <w:noProof/>
            <w:webHidden/>
          </w:rPr>
          <w:fldChar w:fldCharType="end"/>
        </w:r>
      </w:hyperlink>
    </w:p>
    <w:p w:rsidR="004F668E" w:rsidRDefault="004F668E">
      <w:pPr>
        <w:pStyle w:val="TJ1"/>
        <w:tabs>
          <w:tab w:val="left" w:pos="480"/>
          <w:tab w:val="right" w:leader="dot" w:pos="8493"/>
        </w:tabs>
        <w:rPr>
          <w:rFonts w:asciiTheme="minorHAnsi" w:eastAsiaTheme="minorEastAsia" w:hAnsiTheme="minorHAnsi"/>
          <w:noProof/>
          <w:sz w:val="22"/>
          <w:lang w:eastAsia="hu-HU"/>
        </w:rPr>
      </w:pPr>
      <w:hyperlink w:anchor="_Toc499672414" w:history="1">
        <w:r w:rsidRPr="001D12F8">
          <w:rPr>
            <w:rStyle w:val="Hiperhivatkozs"/>
            <w:rFonts w:eastAsia="Times New Roman"/>
            <w:noProof/>
            <w:lang w:eastAsia="hu-HU"/>
          </w:rPr>
          <w:t>5</w:t>
        </w:r>
        <w:r>
          <w:rPr>
            <w:rFonts w:asciiTheme="minorHAnsi" w:eastAsiaTheme="minorEastAsia" w:hAnsiTheme="minorHAnsi"/>
            <w:noProof/>
            <w:sz w:val="22"/>
            <w:lang w:eastAsia="hu-HU"/>
          </w:rPr>
          <w:tab/>
        </w:r>
        <w:r w:rsidRPr="001D12F8">
          <w:rPr>
            <w:rStyle w:val="Hiperhivatkozs"/>
            <w:rFonts w:eastAsia="Times New Roman"/>
            <w:noProof/>
            <w:lang w:eastAsia="hu-HU"/>
          </w:rPr>
          <w:t>Neurális hálók</w:t>
        </w:r>
        <w:r>
          <w:rPr>
            <w:noProof/>
            <w:webHidden/>
          </w:rPr>
          <w:tab/>
        </w:r>
        <w:r>
          <w:rPr>
            <w:noProof/>
            <w:webHidden/>
          </w:rPr>
          <w:fldChar w:fldCharType="begin"/>
        </w:r>
        <w:r>
          <w:rPr>
            <w:noProof/>
            <w:webHidden/>
          </w:rPr>
          <w:instrText xml:space="preserve"> PAGEREF _Toc499672414 \h </w:instrText>
        </w:r>
        <w:r>
          <w:rPr>
            <w:noProof/>
            <w:webHidden/>
          </w:rPr>
        </w:r>
        <w:r>
          <w:rPr>
            <w:noProof/>
            <w:webHidden/>
          </w:rPr>
          <w:fldChar w:fldCharType="separate"/>
        </w:r>
        <w:r>
          <w:rPr>
            <w:noProof/>
            <w:webHidden/>
          </w:rPr>
          <w:t>35</w:t>
        </w:r>
        <w:r>
          <w:rPr>
            <w:noProof/>
            <w:webHidden/>
          </w:rPr>
          <w:fldChar w:fldCharType="end"/>
        </w:r>
      </w:hyperlink>
    </w:p>
    <w:p w:rsidR="004F668E" w:rsidRDefault="004F668E">
      <w:pPr>
        <w:pStyle w:val="TJ1"/>
        <w:tabs>
          <w:tab w:val="left" w:pos="480"/>
          <w:tab w:val="right" w:leader="dot" w:pos="8493"/>
        </w:tabs>
        <w:rPr>
          <w:rFonts w:asciiTheme="minorHAnsi" w:eastAsiaTheme="minorEastAsia" w:hAnsiTheme="minorHAnsi"/>
          <w:noProof/>
          <w:sz w:val="22"/>
          <w:lang w:eastAsia="hu-HU"/>
        </w:rPr>
      </w:pPr>
      <w:hyperlink w:anchor="_Toc499672415" w:history="1">
        <w:r w:rsidRPr="001D12F8">
          <w:rPr>
            <w:rStyle w:val="Hiperhivatkozs"/>
            <w:rFonts w:eastAsia="Times New Roman"/>
            <w:noProof/>
            <w:lang w:eastAsia="hu-HU"/>
          </w:rPr>
          <w:t>6</w:t>
        </w:r>
        <w:r>
          <w:rPr>
            <w:rFonts w:asciiTheme="minorHAnsi" w:eastAsiaTheme="minorEastAsia" w:hAnsiTheme="minorHAnsi"/>
            <w:noProof/>
            <w:sz w:val="22"/>
            <w:lang w:eastAsia="hu-HU"/>
          </w:rPr>
          <w:tab/>
        </w:r>
        <w:r w:rsidRPr="001D12F8">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_Toc499672415 \h </w:instrText>
        </w:r>
        <w:r>
          <w:rPr>
            <w:noProof/>
            <w:webHidden/>
          </w:rPr>
        </w:r>
        <w:r>
          <w:rPr>
            <w:noProof/>
            <w:webHidden/>
          </w:rPr>
          <w:fldChar w:fldCharType="separate"/>
        </w:r>
        <w:r>
          <w:rPr>
            <w:noProof/>
            <w:webHidden/>
          </w:rPr>
          <w:t>37</w:t>
        </w:r>
        <w:r>
          <w:rPr>
            <w:noProof/>
            <w:webHidden/>
          </w:rPr>
          <w:fldChar w:fldCharType="end"/>
        </w:r>
      </w:hyperlink>
    </w:p>
    <w:p w:rsidR="004A55C8" w:rsidRDefault="002506D7" w:rsidP="001F745F">
      <w:pPr>
        <w:keepLines w:val="0"/>
        <w:spacing w:after="160"/>
        <w:contextualSpacing/>
        <w:jc w:val="left"/>
        <w:rPr>
          <w:rFonts w:cs="Times New Roman"/>
        </w:rPr>
        <w:sectPr w:rsidR="004A55C8" w:rsidSect="004A55C8">
          <w:footerReference w:type="default" r:id="rId8"/>
          <w:type w:val="continuous"/>
          <w:pgSz w:w="11906" w:h="16838"/>
          <w:pgMar w:top="1418" w:right="1418" w:bottom="1418" w:left="1418" w:header="709" w:footer="709" w:gutter="567"/>
          <w:pgNumType w:start="1"/>
          <w:cols w:space="708"/>
          <w:docGrid w:linePitch="360"/>
        </w:sectPr>
      </w:pPr>
      <w:r>
        <w:rPr>
          <w:rFonts w:cs="Times New Roman"/>
        </w:rPr>
        <w:fldChar w:fldCharType="end"/>
      </w:r>
    </w:p>
    <w:p w:rsidR="00FF5EBA" w:rsidRPr="00F3335A" w:rsidRDefault="00FF5EBA" w:rsidP="001F745F">
      <w:pPr>
        <w:keepLines w:val="0"/>
        <w:spacing w:after="160"/>
        <w:contextualSpacing/>
        <w:jc w:val="left"/>
        <w:rPr>
          <w:rFonts w:cs="Times New Roman"/>
        </w:rPr>
      </w:pPr>
      <w:r w:rsidRPr="00F3335A">
        <w:rPr>
          <w:rFonts w:cs="Times New Roman"/>
        </w:rPr>
        <w:br w:type="page"/>
      </w:r>
    </w:p>
    <w:p w:rsidR="00FF5EBA" w:rsidRPr="00F3335A" w:rsidRDefault="00FF5EBA" w:rsidP="002506D7">
      <w:pPr>
        <w:pStyle w:val="Cmsor1"/>
      </w:pPr>
      <w:bookmarkStart w:id="0" w:name="_Toc452908000"/>
      <w:bookmarkStart w:id="1" w:name="_Toc499239451"/>
      <w:bookmarkStart w:id="2" w:name="_Toc499672387"/>
      <w:r w:rsidRPr="00F3335A">
        <w:lastRenderedPageBreak/>
        <w:t>Feladat</w:t>
      </w:r>
      <w:bookmarkEnd w:id="0"/>
      <w:bookmarkEnd w:id="1"/>
      <w:bookmarkEnd w:id="2"/>
    </w:p>
    <w:p w:rsidR="00FF5EBA" w:rsidRPr="00F3335A" w:rsidRDefault="00FF5EBA" w:rsidP="001F745F">
      <w:pPr>
        <w:keepLines w:val="0"/>
        <w:spacing w:beforeLines="60" w:before="144" w:after="120"/>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1F745F">
      <w:pPr>
        <w:keepLines w:val="0"/>
        <w:spacing w:beforeLines="60" w:before="144" w:after="120"/>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D417BF" w:rsidRPr="00F3335A" w:rsidRDefault="00D417BF" w:rsidP="001F745F">
      <w:pPr>
        <w:keepLines w:val="0"/>
        <w:spacing w:beforeLines="60" w:before="144" w:after="120"/>
        <w:contextualSpacing/>
        <w:rPr>
          <w:rFonts w:cs="Times New Roman"/>
          <w:szCs w:val="24"/>
        </w:rPr>
      </w:pPr>
      <w:r w:rsidRPr="00F3335A">
        <w:rPr>
          <w:rFonts w:cs="Times New Roman"/>
          <w:b/>
          <w:szCs w:val="24"/>
        </w:rPr>
        <w:t>Klíringrendszer</w:t>
      </w:r>
      <w:r w:rsidRPr="00F3335A">
        <w:rPr>
          <w:rFonts w:cs="Times New Roman"/>
          <w:szCs w:val="24"/>
        </w:rPr>
        <w:t>: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klírincsúcsot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klírinelszámolásokban az év végén keletkező egyenleg, amelynek kiegyenlítése történhet pótlólagos áruszállítással, arannyal vagy konvertibilis valutával, illetve jegybanki hitellel</w:t>
      </w:r>
      <w:r w:rsidR="00344481">
        <w:rPr>
          <w:rFonts w:cs="Times New Roman"/>
          <w:szCs w:val="24"/>
        </w:rPr>
        <w:t xml:space="preserve">. </w:t>
      </w:r>
    </w:p>
    <w:p w:rsidR="00FF5EBA" w:rsidRDefault="00FF5EBA" w:rsidP="001F745F">
      <w:pPr>
        <w:keepLines w:val="0"/>
        <w:spacing w:beforeLines="60" w:before="144" w:after="120"/>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cseh-szlovák-magyar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PAGEREF _Ref497326004 \h </w:instrText>
      </w:r>
      <w:r w:rsidR="00987370">
        <w:rPr>
          <w:rFonts w:cs="Times New Roman"/>
          <w:szCs w:val="24"/>
        </w:rPr>
      </w:r>
      <w:r w:rsidR="00987370">
        <w:rPr>
          <w:rFonts w:cs="Times New Roman"/>
          <w:szCs w:val="24"/>
        </w:rPr>
        <w:fldChar w:fldCharType="separate"/>
      </w:r>
      <w:r w:rsidR="004F668E">
        <w:rPr>
          <w:rFonts w:cs="Times New Roman"/>
          <w:noProof/>
          <w:szCs w:val="24"/>
        </w:rPr>
        <w:t>37</w:t>
      </w:r>
      <w:r w:rsidR="00987370">
        <w:rPr>
          <w:rFonts w:cs="Times New Roman"/>
          <w:szCs w:val="24"/>
        </w:rPr>
        <w:fldChar w:fldCharType="end"/>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4F668E">
        <w:rPr>
          <w:rFonts w:cs="Times New Roman"/>
          <w:szCs w:val="24"/>
        </w:rPr>
        <w:t>[1]</w:t>
      </w:r>
      <w:r w:rsidR="00987370">
        <w:rPr>
          <w:rFonts w:cs="Times New Roman"/>
          <w:szCs w:val="24"/>
        </w:rPr>
        <w:fldChar w:fldCharType="end"/>
      </w:r>
    </w:p>
    <w:p w:rsidR="001C69DA" w:rsidRDefault="001C69DA" w:rsidP="001F745F">
      <w:pPr>
        <w:keepLines w:val="0"/>
        <w:spacing w:beforeLines="60" w:before="144" w:after="120"/>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4M piac-összekapcsolás – 4M Market Coupling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megfelően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Közép-Kelet Európia</w:t>
      </w:r>
      <w:r>
        <w:rPr>
          <w:rFonts w:cs="Times New Roman"/>
          <w:szCs w:val="24"/>
        </w:rPr>
        <w:t xml:space="preserve"> régió országai számára előírt követelmények és elvárások </w:t>
      </w:r>
      <w:r>
        <w:rPr>
          <w:rFonts w:cs="Times New Roman"/>
          <w:szCs w:val="24"/>
        </w:rPr>
        <w:lastRenderedPageBreak/>
        <w:t>teljesítésben. 2013 augusztusában a nemzeti energiaszabályozó hatóságok jóváhagyták a cseh-szlovák-magyar áram piac-összekapcsolást Romániával. Ennek következtében 4M piac-összekapcsolás 2014 november 19-i kereskedési nappal sikeresen elindult.</w:t>
      </w:r>
    </w:p>
    <w:p w:rsidR="00BA329D" w:rsidRPr="00F3335A" w:rsidRDefault="00BA329D" w:rsidP="001F745F">
      <w:pPr>
        <w:keepLines w:val="0"/>
        <w:spacing w:beforeLines="60" w:before="144" w:after="120"/>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(Multi-Regional Coupling – MRC) régióval. Ezért a piac-összekapcsolás kiértékelési algoritmus bemeneti és kimeneti adatainak teljes kompatibilitását hozták létre az MRC-vel,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4F668E">
        <w:t>[2]</w:t>
      </w:r>
      <w:r w:rsidR="00987370">
        <w:fldChar w:fldCharType="end"/>
      </w:r>
    </w:p>
    <w:p w:rsidR="00262C02" w:rsidRPr="00F3335A" w:rsidRDefault="00EA4E6F" w:rsidP="002506D7">
      <w:pPr>
        <w:pStyle w:val="Cmsor1"/>
        <w:rPr>
          <w:rFonts w:eastAsia="Times New Roman"/>
          <w:lang w:eastAsia="hu-HU"/>
        </w:rPr>
      </w:pPr>
      <w:r w:rsidRPr="00F3335A">
        <w:br w:type="page"/>
      </w:r>
      <w:bookmarkStart w:id="3" w:name="_Toc499239452"/>
      <w:bookmarkStart w:id="4" w:name="_Toc499672388"/>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3"/>
      <w:bookmarkEnd w:id="4"/>
    </w:p>
    <w:p w:rsidR="00262C02" w:rsidRPr="00F3335A" w:rsidRDefault="00262C02"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4F668E">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4F668E">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1F745F">
      <w:pPr>
        <w:keepLines w:val="0"/>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r w:rsidR="00264913">
        <w:rPr>
          <w:rFonts w:eastAsia="Times New Roman" w:cs="Times New Roman"/>
          <w:szCs w:val="24"/>
          <w:lang w:eastAsia="hu-HU"/>
        </w:rPr>
        <w:t>határmetszéki</w:t>
      </w:r>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4F668E">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4F668E">
        <w:rPr>
          <w:rFonts w:eastAsia="Times New Roman" w:cs="Times New Roman"/>
          <w:noProof/>
          <w:szCs w:val="24"/>
          <w:lang w:eastAsia="hu-HU"/>
        </w:rPr>
        <w:t>1</w:t>
      </w:r>
      <w:r w:rsidR="004F668E"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581560" w:rsidRDefault="00581560" w:rsidP="001F745F">
      <w:pPr>
        <w:keepLines w:val="0"/>
        <w:contextualSpacing/>
        <w:rPr>
          <w:rFonts w:eastAsia="Times New Roman" w:cs="Times New Roman"/>
          <w:szCs w:val="24"/>
          <w:lang w:eastAsia="hu-HU"/>
        </w:rPr>
      </w:pPr>
      <w:r w:rsidRPr="00581560">
        <w:rPr>
          <w:rFonts w:eastAsia="Times New Roman" w:cs="Times New Roman"/>
          <w:szCs w:val="24"/>
          <w:lang w:eastAsia="hu-HU"/>
        </w:rPr>
        <w:t>A piacnyitás óta a tényleges export-import szaldó nagysága a piaci szereplők – akár</w:t>
      </w:r>
      <w:r>
        <w:rPr>
          <w:rFonts w:eastAsia="Times New Roman" w:cs="Times New Roman"/>
          <w:szCs w:val="24"/>
          <w:lang w:eastAsia="hu-HU"/>
        </w:rPr>
        <w:t xml:space="preserve"> </w:t>
      </w:r>
      <w:r w:rsidRPr="00581560">
        <w:rPr>
          <w:rFonts w:eastAsia="Times New Roman" w:cs="Times New Roman"/>
          <w:szCs w:val="24"/>
          <w:lang w:eastAsia="hu-HU"/>
        </w:rPr>
        <w:t>napi – üzleti döntésein, a piaci kínálaton, illetve a nemzetközi vezetékek aktuális</w:t>
      </w:r>
      <w:r>
        <w:rPr>
          <w:rFonts w:eastAsia="Times New Roman" w:cs="Times New Roman"/>
          <w:szCs w:val="24"/>
          <w:lang w:eastAsia="hu-HU"/>
        </w:rPr>
        <w:t xml:space="preserve"> </w:t>
      </w:r>
      <w:r w:rsidRPr="00581560">
        <w:rPr>
          <w:rFonts w:eastAsia="Times New Roman" w:cs="Times New Roman"/>
          <w:szCs w:val="24"/>
          <w:lang w:eastAsia="hu-HU"/>
        </w:rPr>
        <w:t>átviteli kapacitásán múlik, tehát bizonytalan.</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5389" cy="4476202"/>
                    </a:xfrm>
                    <a:prstGeom prst="rect">
                      <a:avLst/>
                    </a:prstGeom>
                  </pic:spPr>
                </pic:pic>
              </a:graphicData>
            </a:graphic>
          </wp:inline>
        </w:drawing>
      </w:r>
    </w:p>
    <w:bookmarkStart w:id="5" w:name="_Ref497333767"/>
    <w:p w:rsidR="00C900CE"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5"/>
      <w:r w:rsidR="00462FFA" w:rsidRPr="00F3335A">
        <w:rPr>
          <w:rFonts w:cs="Times New Roman"/>
        </w:rPr>
        <w:tab/>
      </w:r>
    </w:p>
    <w:p w:rsidR="00462FFA" w:rsidRPr="00F3335A" w:rsidRDefault="00C900CE" w:rsidP="001F745F">
      <w:pPr>
        <w:pStyle w:val="Kpalrs"/>
        <w:keepLines w:val="0"/>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r>
      <w:r w:rsidR="00535925" w:rsidRPr="00F3335A">
        <w:rPr>
          <w:rFonts w:eastAsia="Times New Roman" w:cs="Times New Roman"/>
          <w:szCs w:val="24"/>
          <w:lang w:eastAsia="hu-HU"/>
        </w:rPr>
        <w:fldChar w:fldCharType="separate"/>
      </w:r>
      <w:r w:rsidR="004F668E">
        <w:rPr>
          <w:rFonts w:eastAsia="Times New Roman" w:cs="Times New Roman"/>
          <w:noProof/>
          <w:szCs w:val="24"/>
          <w:lang w:eastAsia="hu-HU"/>
        </w:rPr>
        <w:t>2</w:t>
      </w:r>
      <w:r w:rsidR="004F668E" w:rsidRPr="00F3335A">
        <w:rPr>
          <w:rFonts w:cs="Times New Roman"/>
        </w:rPr>
        <w:t>. ábra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6" w:name="_Ref495763403"/>
    <w:bookmarkStart w:id="7"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6"/>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7"/>
      <w:r w:rsidR="00A57520">
        <w:rPr>
          <w:rFonts w:cs="Times New Roman"/>
        </w:rPr>
        <w:t>, alább az egyes színek jelentése</w:t>
      </w:r>
    </w:p>
    <w:p w:rsidR="00813908" w:rsidRDefault="00813908" w:rsidP="001F745F">
      <w:pPr>
        <w:keepLines w:val="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4F668E">
        <w:rPr>
          <w:rFonts w:eastAsia="Times New Roman" w:cs="Times New Roman"/>
          <w:noProof/>
          <w:szCs w:val="24"/>
          <w:lang w:eastAsia="hu-HU"/>
        </w:rPr>
        <w:t>3</w:t>
      </w:r>
      <w:r w:rsidR="004F668E"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4F668E">
        <w:rPr>
          <w:rFonts w:eastAsia="Times New Roman" w:cs="Times New Roman"/>
          <w:noProof/>
          <w:szCs w:val="24"/>
          <w:lang w:eastAsia="hu-HU"/>
        </w:rPr>
        <w:t>3</w:t>
      </w:r>
      <w:r w:rsidR="004F668E" w:rsidRPr="00F3335A">
        <w:rPr>
          <w:rFonts w:cs="Times New Roman"/>
        </w:rPr>
        <w:t>. ábra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4F668E">
        <w:rPr>
          <w:rFonts w:eastAsia="Times New Roman" w:cs="Times New Roman"/>
          <w:szCs w:val="24"/>
          <w:lang w:eastAsia="hu-HU"/>
        </w:rPr>
        <w:fldChar w:fldCharType="separate"/>
      </w:r>
      <w:r w:rsidR="004F668E">
        <w:rPr>
          <w:rFonts w:eastAsia="Times New Roman" w:cs="Times New Roman"/>
          <w:b/>
          <w:bCs/>
          <w:szCs w:val="24"/>
          <w:lang w:eastAsia="hu-HU"/>
        </w:rPr>
        <w:t>Hiba! A hivatkozási forrás nem található.</w:t>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581560" w:rsidRPr="00F3335A" w:rsidRDefault="00581560" w:rsidP="001F745F">
      <w:pPr>
        <w:keepLines w:val="0"/>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Pr>
          <w:rFonts w:eastAsia="Times New Roman" w:cs="Times New Roman"/>
          <w:szCs w:val="24"/>
          <w:lang w:eastAsia="hu-HU"/>
        </w:rPr>
        <w:t>t adatokkal helyettesítem őket.</w:t>
      </w:r>
    </w:p>
    <w:p w:rsidR="00462FFA" w:rsidRPr="00F3335A" w:rsidRDefault="009D34D1" w:rsidP="001F745F">
      <w:pPr>
        <w:keepLines w:val="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67280"/>
                    </a:xfrm>
                    <a:prstGeom prst="rect">
                      <a:avLst/>
                    </a:prstGeom>
                  </pic:spPr>
                </pic:pic>
              </a:graphicData>
            </a:graphic>
          </wp:inline>
        </w:drawing>
      </w:r>
    </w:p>
    <w:bookmarkStart w:id="8"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8"/>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r w:rsidRPr="00F3335A">
        <w:rPr>
          <w:rFonts w:cs="Times New Roman"/>
          <w:szCs w:val="24"/>
        </w:rPr>
        <w:t>határmetszéki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3"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4F668E">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4F668E">
        <w:rPr>
          <w:rFonts w:eastAsia="Times New Roman" w:cs="Times New Roman"/>
          <w:noProof/>
          <w:szCs w:val="24"/>
          <w:lang w:eastAsia="hu-HU"/>
        </w:rPr>
        <w:t>4</w:t>
      </w:r>
      <w:r w:rsidR="004F668E"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fldChar w:fldCharType="begin"/>
      </w:r>
      <w:r w:rsidRPr="00F3335A">
        <w:rPr>
          <w:rFonts w:eastAsia="Times New Roman" w:cs="Times New Roman"/>
          <w:szCs w:val="24"/>
          <w:lang w:eastAsia="hu-HU"/>
        </w:rPr>
        <w:instrText xml:space="preserve"> REF _Ref495435776 \h </w:instrText>
      </w:r>
      <w:r w:rsidR="00F3335A">
        <w:rPr>
          <w:rFonts w:eastAsia="Times New Roman" w:cs="Times New Roman"/>
          <w:szCs w:val="24"/>
          <w:lang w:eastAsia="hu-HU"/>
        </w:rPr>
        <w:instrText xml:space="preserve"> \* MERGEFORMAT </w:instrText>
      </w:r>
      <w:r w:rsidR="004F668E">
        <w:rPr>
          <w:rFonts w:eastAsia="Times New Roman" w:cs="Times New Roman"/>
          <w:szCs w:val="24"/>
          <w:lang w:eastAsia="hu-HU"/>
        </w:rPr>
        <w:fldChar w:fldCharType="separate"/>
      </w:r>
      <w:r w:rsidR="004F668E">
        <w:rPr>
          <w:rFonts w:eastAsia="Times New Roman" w:cs="Times New Roman"/>
          <w:b/>
          <w:bCs/>
          <w:szCs w:val="24"/>
          <w:lang w:eastAsia="hu-HU"/>
        </w:rPr>
        <w:t>Hiba! A hivatkozási forrás nem található.</w:t>
      </w:r>
      <w:r w:rsidRPr="00F3335A">
        <w:rPr>
          <w:rFonts w:eastAsia="Times New Roman" w:cs="Times New Roman"/>
          <w:szCs w:val="24"/>
          <w:lang w:eastAsia="hu-HU"/>
        </w:rPr>
        <w:fldChar w:fldCharType="end"/>
      </w:r>
      <w:r w:rsidRPr="00F3335A">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r w:rsidRPr="00F3335A">
        <w:rPr>
          <w:rFonts w:cs="Times New Roman"/>
          <w:szCs w:val="24"/>
        </w:rPr>
        <w:t>között van határmetszéki áramlás. Későbbiekben a 4 betűs rövidítéseiket fogom használni mikor rájuk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1F745F">
      <w:pPr>
        <w:keepLines w:val="0"/>
        <w:tabs>
          <w:tab w:val="left" w:pos="1005"/>
        </w:tabs>
        <w:contextualSpacing/>
        <w:rPr>
          <w:rFonts w:eastAsia="Times New Roman" w:cs="Times New Roman"/>
          <w:szCs w:val="24"/>
          <w:lang w:eastAsia="hu-HU"/>
        </w:rPr>
      </w:pPr>
      <w:r>
        <w:rPr>
          <w:rFonts w:cs="Times New Roman"/>
          <w:szCs w:val="24"/>
        </w:rPr>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4F668E">
        <w:rPr>
          <w:rFonts w:eastAsia="Times New Roman" w:cs="Times New Roman"/>
          <w:noProof/>
          <w:szCs w:val="24"/>
          <w:lang w:eastAsia="hu-HU"/>
        </w:rPr>
        <w:t>4</w:t>
      </w:r>
      <w:r w:rsidR="004F668E"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Pr>
          <w:rFonts w:cs="Times New Roman"/>
          <w:szCs w:val="24"/>
        </w:rPr>
        <w:t xml:space="preserve">térkép, ami az aktuális pillanatban - jelen esetben 2017 </w:t>
      </w:r>
      <w:r w:rsidR="0074167A">
        <w:rPr>
          <w:rFonts w:cs="Times New Roman"/>
          <w:szCs w:val="24"/>
        </w:rPr>
        <w:t>november</w:t>
      </w:r>
      <w:r>
        <w:rPr>
          <w:rFonts w:cs="Times New Roman"/>
          <w:szCs w:val="24"/>
        </w:rPr>
        <w:t xml:space="preserve"> 1-e 15:38kor készült pillanatkép - mutatja a MAVIR honlapján a fennálló </w:t>
      </w:r>
      <w:r>
        <w:rPr>
          <w:rFonts w:cs="Times New Roman"/>
          <w:szCs w:val="24"/>
        </w:rPr>
        <w:lastRenderedPageBreak/>
        <w:t>import-exportot és a rendszerterhelést.</w:t>
      </w:r>
      <w:r w:rsidR="001A6378">
        <w:rPr>
          <w:rFonts w:cs="Times New Roman"/>
          <w:szCs w:val="24"/>
        </w:rPr>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rPr>
          <w:rFonts w:cs="Times New Roman"/>
          <w:szCs w:val="24"/>
        </w:rPr>
        <w:t xml:space="preserve"> a MAVIR, hogy 809 MW lesz szüksége Szerbiának</w:t>
      </w:r>
      <w:r w:rsidR="001A6378">
        <w:rPr>
          <w:rFonts w:cs="Times New Roman"/>
          <w:szCs w:val="24"/>
        </w:rPr>
        <w:t>.</w:t>
      </w:r>
      <w:r w:rsidR="00D8516E">
        <w:rPr>
          <w:rFonts w:cs="Times New Roman"/>
          <w:szCs w:val="24"/>
        </w:rPr>
        <w:t xml:space="preserve"> A jobb alsó sarokban lévő táblázat összesíti a térképen látottakat még a rendszerterhelést és az erőművek össztermelését is feltünteti, így le tudjuk </w:t>
      </w:r>
      <w:r w:rsidR="008E6238">
        <w:rPr>
          <w:rFonts w:cs="Times New Roman"/>
          <w:szCs w:val="24"/>
        </w:rPr>
        <w:t>olvasni,</w:t>
      </w:r>
      <w:r w:rsidR="00D8516E">
        <w:rPr>
          <w:rFonts w:cs="Times New Roman"/>
          <w:szCs w:val="24"/>
        </w:rPr>
        <w:t xml:space="preserve"> hogy november 1-én 15:38kor 4550 MW a rendszer terhelés, ami 3519 MW termeléssel és 1033 MW importal biztosítottak. Ami még </w:t>
      </w:r>
      <w:r w:rsidR="008E6238">
        <w:rPr>
          <w:rFonts w:cs="Times New Roman"/>
          <w:szCs w:val="24"/>
        </w:rPr>
        <w:t>látszik,</w:t>
      </w:r>
      <w:r w:rsidR="00D8516E">
        <w:rPr>
          <w:rFonts w:cs="Times New Roman"/>
          <w:szCs w:val="24"/>
        </w:rPr>
        <w:t xml:space="preserve"> hogy ebben a pillanatban egy nagyon jól becsült össz export-import </w:t>
      </w:r>
      <w:r w:rsidR="008E6238">
        <w:rPr>
          <w:rFonts w:cs="Times New Roman"/>
          <w:szCs w:val="24"/>
        </w:rPr>
        <w:t>szaldó volt.</w:t>
      </w:r>
    </w:p>
    <w:p w:rsidR="00462FFA" w:rsidRPr="00F3335A" w:rsidRDefault="00F3335A" w:rsidP="001F745F">
      <w:pPr>
        <w:keepLines w:val="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9"/>
    </w:p>
    <w:p w:rsidR="00464E55" w:rsidRPr="00F3335A" w:rsidRDefault="00462FFA" w:rsidP="001F745F">
      <w:pPr>
        <w:pStyle w:val="Kpalrs"/>
        <w:keepLines w:val="0"/>
        <w:spacing w:line="360" w:lineRule="auto"/>
        <w:contextualSpacing/>
        <w:rPr>
          <w:rFonts w:eastAsia="Times New Roman" w:cs="Times New Roman"/>
          <w:szCs w:val="24"/>
          <w:lang w:eastAsia="hu-HU"/>
        </w:rPr>
      </w:pPr>
      <w:r w:rsidRPr="00F3335A">
        <w:rPr>
          <w:rFonts w:cs="Times New Roman"/>
        </w:rPr>
        <w:t>Határmetszéki áramlások</w:t>
      </w:r>
      <w:r w:rsidR="00E21371">
        <w:rPr>
          <w:rFonts w:cs="Times New Roman"/>
        </w:rPr>
        <w:t xml:space="preserve"> pillanatnyi állapota 2017 November 1én 15:38:34kor</w:t>
      </w:r>
    </w:p>
    <w:p w:rsidR="00ED3264" w:rsidRPr="00F3335A" w:rsidRDefault="00897993"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w:t>
      </w:r>
      <w:r w:rsidR="000639F9">
        <w:rPr>
          <w:rFonts w:eastAsia="Times New Roman" w:cs="Times New Roman"/>
          <w:szCs w:val="24"/>
          <w:lang w:eastAsia="hu-HU"/>
        </w:rPr>
        <w:t xml:space="preserve"> és Horvátország</w:t>
      </w:r>
      <w:r w:rsidR="00ED3264" w:rsidRPr="00F3335A">
        <w:rPr>
          <w:rFonts w:eastAsia="Times New Roman" w:cs="Times New Roman"/>
          <w:szCs w:val="24"/>
          <w:lang w:eastAsia="hu-HU"/>
        </w:rPr>
        <w:t xml:space="preserve">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Európában termelt áramból.</w:t>
      </w:r>
      <w:r w:rsidR="000639F9">
        <w:rPr>
          <w:rFonts w:eastAsia="Times New Roman" w:cs="Times New Roman"/>
          <w:szCs w:val="24"/>
          <w:lang w:eastAsia="hu-HU"/>
        </w:rPr>
        <w:t xml:space="preserve"> </w:t>
      </w:r>
      <w:r w:rsidR="00ED3264" w:rsidRPr="00F3335A">
        <w:rPr>
          <w:rFonts w:eastAsia="Times New Roman" w:cs="Times New Roman"/>
          <w:szCs w:val="24"/>
          <w:lang w:eastAsia="hu-HU"/>
        </w:rPr>
        <w:t xml:space="preserve">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4F668E">
        <w:rPr>
          <w:rFonts w:eastAsia="Times New Roman" w:cs="Times New Roman"/>
          <w:noProof/>
          <w:szCs w:val="24"/>
          <w:lang w:eastAsia="hu-HU"/>
        </w:rPr>
        <w:t>5</w:t>
      </w:r>
      <w:r w:rsidR="004F668E"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_Ref495436838 \h </w:instrText>
      </w:r>
      <w:r w:rsidR="00F3335A">
        <w:rPr>
          <w:rFonts w:eastAsia="Times New Roman" w:cs="Times New Roman"/>
          <w:szCs w:val="24"/>
          <w:lang w:eastAsia="hu-HU"/>
        </w:rPr>
        <w:instrText xml:space="preserve"> \* MERGEFORMAT </w:instrText>
      </w:r>
      <w:r w:rsidR="004F668E">
        <w:rPr>
          <w:rFonts w:eastAsia="Times New Roman" w:cs="Times New Roman"/>
          <w:szCs w:val="24"/>
          <w:lang w:eastAsia="hu-HU"/>
        </w:rPr>
        <w:fldChar w:fldCharType="separate"/>
      </w:r>
      <w:r w:rsidR="004F668E">
        <w:rPr>
          <w:rFonts w:eastAsia="Times New Roman" w:cs="Times New Roman"/>
          <w:b/>
          <w:bCs/>
          <w:szCs w:val="24"/>
          <w:lang w:eastAsia="hu-HU"/>
        </w:rPr>
        <w:t>Hiba! A hivatkozási forrás nem található.</w:t>
      </w:r>
      <w:r w:rsidR="00ED3264" w:rsidRPr="00F3335A">
        <w:rPr>
          <w:rFonts w:eastAsia="Times New Roman" w:cs="Times New Roman"/>
          <w:szCs w:val="24"/>
          <w:lang w:eastAsia="hu-HU"/>
        </w:rPr>
        <w:fldChar w:fldCharType="end"/>
      </w:r>
      <w:r w:rsidR="000639F9">
        <w:rPr>
          <w:rFonts w:eastAsia="Times New Roman" w:cs="Times New Roman"/>
          <w:szCs w:val="24"/>
          <w:lang w:eastAsia="hu-HU"/>
        </w:rPr>
        <w:t xml:space="preserve"> kaotikus színes világa mutatja</w:t>
      </w:r>
      <w:r w:rsidR="00ED3264" w:rsidRPr="00F3335A">
        <w:rPr>
          <w:rFonts w:eastAsia="Times New Roman" w:cs="Times New Roman"/>
          <w:szCs w:val="24"/>
          <w:lang w:eastAsia="hu-HU"/>
        </w:rPr>
        <w:t xml:space="preserve"> be az egyes metszék</w:t>
      </w:r>
      <w:r w:rsidR="0074167A">
        <w:rPr>
          <w:rFonts w:eastAsia="Times New Roman" w:cs="Times New Roman"/>
          <w:szCs w:val="24"/>
          <w:lang w:eastAsia="hu-HU"/>
        </w:rPr>
        <w:t>ek</w:t>
      </w:r>
      <w:r w:rsidR="00ED3264" w:rsidRPr="00F3335A">
        <w:rPr>
          <w:rFonts w:eastAsia="Times New Roman" w:cs="Times New Roman"/>
          <w:szCs w:val="24"/>
          <w:lang w:eastAsia="hu-HU"/>
        </w:rPr>
        <w:t>re jellemző exportot, importot.</w:t>
      </w:r>
      <w:r w:rsidR="0074637F" w:rsidRPr="00F3335A">
        <w:rPr>
          <w:rFonts w:eastAsia="Times New Roman" w:cs="Times New Roman"/>
          <w:szCs w:val="24"/>
          <w:lang w:eastAsia="hu-HU"/>
        </w:rPr>
        <w:t xml:space="preserve"> </w:t>
      </w:r>
    </w:p>
    <w:p w:rsidR="00462FFA" w:rsidRPr="00F3335A" w:rsidRDefault="00ED3264" w:rsidP="001F745F">
      <w:pPr>
        <w:keepLines w:val="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18" cy="2679272"/>
                    </a:xfrm>
                    <a:prstGeom prst="rect">
                      <a:avLst/>
                    </a:prstGeom>
                  </pic:spPr>
                </pic:pic>
              </a:graphicData>
            </a:graphic>
          </wp:inline>
        </w:drawing>
      </w:r>
    </w:p>
    <w:bookmarkStart w:id="10"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0"/>
    </w:p>
    <w:p w:rsidR="00462FFA" w:rsidRPr="00F3335A" w:rsidRDefault="00462FFA" w:rsidP="001F745F">
      <w:pPr>
        <w:pStyle w:val="Kpalrs"/>
        <w:keepLines w:val="0"/>
        <w:spacing w:line="360" w:lineRule="auto"/>
        <w:contextualSpacing/>
        <w:rPr>
          <w:rFonts w:cs="Times New Roman"/>
        </w:rPr>
      </w:pPr>
      <w:r w:rsidRPr="00F3335A">
        <w:rPr>
          <w:rFonts w:cs="Times New Roman"/>
        </w:rPr>
        <w:t>Határmetszéki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1F745F">
      <w:pPr>
        <w:keepLines w:val="0"/>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sidR="004F668E">
        <w:rPr>
          <w:rFonts w:eastAsia="Times New Roman" w:cs="Times New Roman"/>
          <w:noProof/>
          <w:szCs w:val="24"/>
          <w:lang w:eastAsia="hu-HU"/>
        </w:rPr>
        <w:t>5</w:t>
      </w:r>
      <w:r w:rsidR="004F668E"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w:t>
      </w:r>
      <w:r w:rsidR="000639F9">
        <w:rPr>
          <w:rFonts w:eastAsia="Times New Roman" w:cs="Times New Roman"/>
          <w:szCs w:val="24"/>
          <w:lang w:eastAsia="hu-HU"/>
        </w:rPr>
        <w:t xml:space="preserve">Miért csak 6 db határmetszékről beszélek? Hiszen Magyarországnak 7 szomszédja van, ez nagyon egyszerű a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_Ref497234803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4F668E">
        <w:rPr>
          <w:rFonts w:eastAsia="Times New Roman" w:cs="Times New Roman"/>
          <w:noProof/>
          <w:szCs w:val="24"/>
          <w:lang w:eastAsia="hu-HU"/>
        </w:rPr>
        <w:t>4</w:t>
      </w:r>
      <w:r w:rsidR="004F668E" w:rsidRPr="00F3335A">
        <w:rPr>
          <w:rFonts w:cs="Times New Roman"/>
        </w:rPr>
        <w:t>. ábra</w:t>
      </w:r>
      <w:r w:rsidR="000639F9">
        <w:rPr>
          <w:rFonts w:eastAsia="Times New Roman" w:cs="Times New Roman"/>
          <w:szCs w:val="24"/>
          <w:lang w:eastAsia="hu-HU"/>
        </w:rPr>
        <w:fldChar w:fldCharType="end"/>
      </w:r>
      <w:r w:rsidR="000639F9">
        <w:rPr>
          <w:rFonts w:eastAsia="Times New Roman" w:cs="Times New Roman"/>
          <w:szCs w:val="24"/>
          <w:lang w:eastAsia="hu-HU"/>
        </w:rPr>
        <w:t xml:space="preserve"> szerint nincs köztünk távvezeték</w:t>
      </w:r>
      <w:r w:rsidR="00803531">
        <w:rPr>
          <w:rFonts w:eastAsia="Times New Roman" w:cs="Times New Roman"/>
          <w:szCs w:val="24"/>
          <w:lang w:eastAsia="hu-HU"/>
        </w:rPr>
        <w:t>,</w:t>
      </w:r>
      <w:r w:rsidR="000639F9">
        <w:rPr>
          <w:rFonts w:eastAsia="Times New Roman" w:cs="Times New Roman"/>
          <w:szCs w:val="24"/>
          <w:lang w:eastAsia="hu-HU"/>
        </w:rPr>
        <w:t xml:space="preserve"> amit a MAVIR csupa nullás adatok is alátámasztottak.</w:t>
      </w:r>
    </w:p>
    <w:p w:rsidR="00264913" w:rsidRDefault="00264913" w:rsidP="001F745F">
      <w:pPr>
        <w:keepLines w:val="0"/>
        <w:contextualSpacing/>
        <w:rPr>
          <w:rFonts w:eastAsia="Times New Roman" w:cs="Times New Roman"/>
          <w:szCs w:val="24"/>
          <w:lang w:eastAsia="hu-HU"/>
        </w:rPr>
      </w:pPr>
      <w:r>
        <w:rPr>
          <w:rFonts w:eastAsia="Times New Roman" w:cs="Times New Roman"/>
          <w:szCs w:val="24"/>
          <w:lang w:eastAsia="hu-HU"/>
        </w:rPr>
        <w:t>Már</w:t>
      </w:r>
      <w:r w:rsidR="000639F9">
        <w:rPr>
          <w:rFonts w:eastAsia="Times New Roman" w:cs="Times New Roman"/>
          <w:szCs w:val="24"/>
          <w:lang w:eastAsia="hu-HU"/>
        </w:rPr>
        <w:t xml:space="preserve">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_Ref497234828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4F668E">
        <w:rPr>
          <w:rFonts w:eastAsia="Times New Roman" w:cs="Times New Roman"/>
          <w:noProof/>
          <w:szCs w:val="24"/>
          <w:lang w:eastAsia="hu-HU"/>
        </w:rPr>
        <w:t>5</w:t>
      </w:r>
      <w:r w:rsidR="004F668E" w:rsidRPr="00F3335A">
        <w:rPr>
          <w:rFonts w:cs="Times New Roman"/>
        </w:rPr>
        <w:t>. ábra</w:t>
      </w:r>
      <w:r w:rsidR="000639F9">
        <w:rPr>
          <w:rFonts w:eastAsia="Times New Roman" w:cs="Times New Roman"/>
          <w:szCs w:val="24"/>
          <w:lang w:eastAsia="hu-HU"/>
        </w:rPr>
        <w:fldChar w:fldCharType="end"/>
      </w:r>
      <w:r>
        <w:rPr>
          <w:rFonts w:eastAsia="Times New Roman" w:cs="Times New Roman"/>
          <w:szCs w:val="24"/>
          <w:lang w:eastAsia="hu-HU"/>
        </w:rPr>
        <w:t xml:space="preserve"> ezen is jó látszik, hogy a zöld színű HUHR többnyire </w:t>
      </w:r>
      <w:r w:rsidR="004A46CE">
        <w:rPr>
          <w:rFonts w:eastAsia="Times New Roman" w:cs="Times New Roman"/>
          <w:szCs w:val="24"/>
          <w:lang w:eastAsia="hu-HU"/>
        </w:rPr>
        <w:t>negatív,</w:t>
      </w:r>
      <w:r>
        <w:rPr>
          <w:rFonts w:eastAsia="Times New Roman" w:cs="Times New Roman"/>
          <w:szCs w:val="24"/>
          <w:lang w:eastAsia="hu-HU"/>
        </w:rPr>
        <w:t xml:space="preserve"> ami azt </w:t>
      </w:r>
      <w:r w:rsidR="004A46CE">
        <w:rPr>
          <w:rFonts w:eastAsia="Times New Roman" w:cs="Times New Roman"/>
          <w:szCs w:val="24"/>
          <w:lang w:eastAsia="hu-HU"/>
        </w:rPr>
        <w:t>jelenti,</w:t>
      </w:r>
      <w:r>
        <w:rPr>
          <w:rFonts w:eastAsia="Times New Roman" w:cs="Times New Roman"/>
          <w:szCs w:val="24"/>
          <w:lang w:eastAsia="hu-HU"/>
        </w:rPr>
        <w:t xml:space="preserve"> hogy Horváth országba főleg exportálunk áramot. A magenta színű HUSK </w:t>
      </w:r>
      <w:r w:rsidR="00E20154">
        <w:rPr>
          <w:rFonts w:eastAsia="Times New Roman" w:cs="Times New Roman"/>
          <w:szCs w:val="24"/>
          <w:lang w:eastAsia="hu-HU"/>
        </w:rPr>
        <w:t>az estek többségében</w:t>
      </w:r>
      <w:r>
        <w:rPr>
          <w:rFonts w:eastAsia="Times New Roman" w:cs="Times New Roman"/>
          <w:szCs w:val="24"/>
          <w:lang w:eastAsia="hu-HU"/>
        </w:rPr>
        <w:t xml:space="preserve"> pozitív az esetek döntőtöbbségében</w:t>
      </w:r>
      <w:r w:rsidR="00581560">
        <w:rPr>
          <w:rFonts w:eastAsia="Times New Roman" w:cs="Times New Roman"/>
          <w:szCs w:val="24"/>
          <w:lang w:eastAsia="hu-HU"/>
        </w:rPr>
        <w:t xml:space="preserve"> (eddig 88 alkalommal volt negatív)</w:t>
      </w:r>
      <w:r>
        <w:rPr>
          <w:rFonts w:eastAsia="Times New Roman" w:cs="Times New Roman"/>
          <w:szCs w:val="24"/>
          <w:lang w:eastAsia="hu-HU"/>
        </w:rPr>
        <w:t xml:space="preserve"> és kb. kétszerese a többi határmetszéknek, </w:t>
      </w:r>
      <w:r w:rsidR="00314268">
        <w:rPr>
          <w:rFonts w:eastAsia="Times New Roman" w:cs="Times New Roman"/>
          <w:szCs w:val="24"/>
          <w:lang w:eastAsia="hu-HU"/>
        </w:rPr>
        <w:t>és az</w:t>
      </w:r>
      <w:r>
        <w:rPr>
          <w:rFonts w:eastAsia="Times New Roman" w:cs="Times New Roman"/>
          <w:szCs w:val="24"/>
          <w:lang w:eastAsia="hu-HU"/>
        </w:rPr>
        <w:t xml:space="preserve"> átlaga 1064,7 MW </w:t>
      </w:r>
      <w:r w:rsidR="00803531">
        <w:rPr>
          <w:rFonts w:eastAsia="Times New Roman" w:cs="Times New Roman"/>
          <w:szCs w:val="24"/>
          <w:lang w:eastAsia="hu-HU"/>
        </w:rPr>
        <w:t xml:space="preserve">és a medián </w:t>
      </w:r>
      <w:r w:rsidR="005B6F33">
        <w:rPr>
          <w:rFonts w:eastAsia="Times New Roman" w:cs="Times New Roman"/>
          <w:szCs w:val="24"/>
          <w:lang w:eastAsia="hu-HU"/>
        </w:rPr>
        <w:t xml:space="preserve">1084,8 MW, minimuma -369MW, maximuma 2220,5 MW </w:t>
      </w:r>
      <w:r w:rsidR="00314268">
        <w:rPr>
          <w:rFonts w:eastAsia="Times New Roman" w:cs="Times New Roman"/>
          <w:szCs w:val="24"/>
          <w:lang w:eastAsia="hu-HU"/>
        </w:rPr>
        <w:t>volt az elmúlt közel 6 évben.</w:t>
      </w:r>
    </w:p>
    <w:p w:rsidR="00E20154" w:rsidRDefault="00E20154" w:rsidP="001F745F">
      <w:pPr>
        <w:keepLines w:val="0"/>
        <w:contextualSpacing/>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REF _Ref497414899 \h </w:instrText>
      </w:r>
      <w:r>
        <w:rPr>
          <w:rFonts w:eastAsia="Times New Roman" w:cs="Times New Roman"/>
          <w:szCs w:val="24"/>
          <w:lang w:eastAsia="hu-HU"/>
        </w:rPr>
      </w:r>
      <w:r>
        <w:rPr>
          <w:rFonts w:eastAsia="Times New Roman" w:cs="Times New Roman"/>
          <w:szCs w:val="24"/>
          <w:lang w:eastAsia="hu-HU"/>
        </w:rPr>
        <w:fldChar w:fldCharType="separate"/>
      </w:r>
      <w:r w:rsidR="004F668E">
        <w:rPr>
          <w:rFonts w:eastAsia="Times New Roman" w:cs="Times New Roman"/>
          <w:noProof/>
          <w:szCs w:val="24"/>
          <w:lang w:eastAsia="hu-HU"/>
        </w:rPr>
        <w:t>6</w:t>
      </w:r>
      <w:r w:rsidR="004F668E">
        <w:t>. ábra</w:t>
      </w:r>
      <w:r>
        <w:rPr>
          <w:rFonts w:eastAsia="Times New Roman" w:cs="Times New Roman"/>
          <w:szCs w:val="24"/>
          <w:lang w:eastAsia="hu-HU"/>
        </w:rPr>
        <w:fldChar w:fldCharType="end"/>
      </w:r>
      <w:r>
        <w:rPr>
          <w:rFonts w:eastAsia="Times New Roman" w:cs="Times New Roman"/>
          <w:szCs w:val="24"/>
          <w:lang w:eastAsia="hu-HU"/>
        </w:rPr>
        <w:t xml:space="preserve"> külön bontva a határmetszé</w:t>
      </w:r>
      <w:r w:rsidR="00B86EA8">
        <w:rPr>
          <w:rFonts w:eastAsia="Times New Roman" w:cs="Times New Roman"/>
          <w:szCs w:val="24"/>
          <w:lang w:eastAsia="hu-HU"/>
        </w:rPr>
        <w:t xml:space="preserve">kek a jobb láthatóság kedvéért, azonosra állítottam az összes diagramon a léptékeket. </w:t>
      </w:r>
      <w:r w:rsidR="005B6F33">
        <w:rPr>
          <w:rFonts w:eastAsia="Times New Roman" w:cs="Times New Roman"/>
          <w:szCs w:val="24"/>
          <w:lang w:eastAsia="hu-HU"/>
        </w:rPr>
        <w:t>Itt még jobban látszik</w:t>
      </w:r>
      <w:r w:rsidR="00371021">
        <w:rPr>
          <w:rFonts w:eastAsia="Times New Roman" w:cs="Times New Roman"/>
          <w:szCs w:val="24"/>
          <w:lang w:eastAsia="hu-HU"/>
        </w:rPr>
        <w:t>,</w:t>
      </w:r>
      <w:r w:rsidR="004A46CE">
        <w:rPr>
          <w:rFonts w:eastAsia="Times New Roman" w:cs="Times New Roman"/>
          <w:szCs w:val="24"/>
          <w:lang w:eastAsia="hu-HU"/>
        </w:rPr>
        <w:t xml:space="preserve"> hogy HUSK-ból, HUUK-ból érkezik az import többsége. </w:t>
      </w:r>
      <w:r w:rsidR="007B3BEF">
        <w:rPr>
          <w:rFonts w:eastAsia="Times New Roman" w:cs="Times New Roman"/>
          <w:szCs w:val="24"/>
          <w:lang w:eastAsia="hu-HU"/>
        </w:rPr>
        <w:t xml:space="preserve">A HUUK határmetszéken átlagban 588,7 MW import érkezik, viszont nem mondható el csak import lenne ezen a határmetszéken. A megszerzett adatokban 55 alkalommal volt </w:t>
      </w:r>
      <w:r w:rsidR="008E6238">
        <w:rPr>
          <w:rFonts w:eastAsia="Times New Roman" w:cs="Times New Roman"/>
          <w:szCs w:val="24"/>
          <w:lang w:eastAsia="hu-HU"/>
        </w:rPr>
        <w:t xml:space="preserve">olyan óra, amikor </w:t>
      </w:r>
      <w:r w:rsidR="007B3BEF">
        <w:rPr>
          <w:rFonts w:eastAsia="Times New Roman" w:cs="Times New Roman"/>
          <w:szCs w:val="24"/>
          <w:lang w:eastAsia="hu-HU"/>
        </w:rPr>
        <w:t xml:space="preserve">exportált Magyarország Ukrajnába. </w:t>
      </w:r>
      <w:r w:rsidR="004A46CE">
        <w:rPr>
          <w:rFonts w:eastAsia="Times New Roman" w:cs="Times New Roman"/>
          <w:szCs w:val="24"/>
          <w:lang w:eastAsia="hu-HU"/>
        </w:rPr>
        <w:t>Az utóbbi években már HUAT-ból is</w:t>
      </w:r>
      <w:r w:rsidR="00371021">
        <w:rPr>
          <w:rFonts w:eastAsia="Times New Roman" w:cs="Times New Roman"/>
          <w:szCs w:val="24"/>
          <w:lang w:eastAsia="hu-HU"/>
        </w:rPr>
        <w:t xml:space="preserve"> főleg</w:t>
      </w:r>
      <w:r w:rsidR="008E6238">
        <w:rPr>
          <w:rFonts w:eastAsia="Times New Roman" w:cs="Times New Roman"/>
          <w:szCs w:val="24"/>
          <w:lang w:eastAsia="hu-HU"/>
        </w:rPr>
        <w:t xml:space="preserve"> importáltuk</w:t>
      </w:r>
      <w:r w:rsidR="004A46CE">
        <w:rPr>
          <w:rFonts w:eastAsia="Times New Roman" w:cs="Times New Roman"/>
          <w:szCs w:val="24"/>
          <w:lang w:eastAsia="hu-HU"/>
        </w:rPr>
        <w:t xml:space="preserve"> pedig</w:t>
      </w:r>
      <w:r w:rsidR="00371021">
        <w:rPr>
          <w:rFonts w:eastAsia="Times New Roman" w:cs="Times New Roman"/>
          <w:szCs w:val="24"/>
          <w:lang w:eastAsia="hu-HU"/>
        </w:rPr>
        <w:t xml:space="preserve"> volt olyan év mikor inkább ők vettek tőlünk.</w:t>
      </w:r>
      <w:r w:rsidR="008E6238">
        <w:rPr>
          <w:rFonts w:eastAsia="Times New Roman" w:cs="Times New Roman"/>
          <w:szCs w:val="24"/>
          <w:lang w:eastAsia="hu-HU"/>
        </w:rPr>
        <w:t xml:space="preserve"> HUAT átlaga a teljes adatsorra 255,3 MW, viszont a maximuma 1419,7 MW, míg a minimuma -1005,7 MW. </w:t>
      </w:r>
      <w:r w:rsidR="00424831">
        <w:rPr>
          <w:rFonts w:eastAsia="Times New Roman" w:cs="Times New Roman"/>
          <w:szCs w:val="24"/>
          <w:lang w:eastAsia="hu-HU"/>
        </w:rPr>
        <w:t>9430 alkalommal exportáltunk Ausztriába áramot.</w:t>
      </w:r>
      <w:r w:rsidR="008E6238">
        <w:rPr>
          <w:rFonts w:eastAsia="Times New Roman" w:cs="Times New Roman"/>
          <w:szCs w:val="24"/>
          <w:lang w:eastAsia="hu-HU"/>
        </w:rPr>
        <w:t xml:space="preserve"> </w:t>
      </w:r>
      <w:r w:rsidR="007618E0">
        <w:rPr>
          <w:rFonts w:eastAsia="Times New Roman" w:cs="Times New Roman"/>
          <w:szCs w:val="24"/>
          <w:lang w:eastAsia="hu-HU"/>
        </w:rPr>
        <w:t>HU</w:t>
      </w:r>
      <w:r w:rsidR="00E005CE">
        <w:rPr>
          <w:rFonts w:eastAsia="Times New Roman" w:cs="Times New Roman"/>
          <w:szCs w:val="24"/>
          <w:lang w:eastAsia="hu-HU"/>
        </w:rPr>
        <w:t>R</w:t>
      </w:r>
      <w:r w:rsidR="007618E0">
        <w:rPr>
          <w:rFonts w:eastAsia="Times New Roman" w:cs="Times New Roman"/>
          <w:szCs w:val="24"/>
          <w:lang w:eastAsia="hu-HU"/>
        </w:rPr>
        <w:t>O</w:t>
      </w:r>
      <w:r w:rsidR="007B3BEF">
        <w:rPr>
          <w:rFonts w:eastAsia="Times New Roman" w:cs="Times New Roman"/>
          <w:szCs w:val="24"/>
          <w:lang w:eastAsia="hu-HU"/>
        </w:rPr>
        <w:t xml:space="preserve"> átlaga 37 MW míg HURS -32 MW nagyon kicsi aktivitás van ezen a két határmetszéken.</w:t>
      </w:r>
    </w:p>
    <w:p w:rsidR="00EB62B1" w:rsidRDefault="00EB62B1" w:rsidP="001F745F">
      <w:pPr>
        <w:keepLines w:val="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6</w:t>
      </w:r>
      <w:r>
        <w:rPr>
          <w:rFonts w:eastAsia="Times New Roman" w:cs="Times New Roman"/>
          <w:szCs w:val="24"/>
          <w:lang w:eastAsia="hu-HU"/>
        </w:rPr>
        <w:fldChar w:fldCharType="end"/>
      </w:r>
      <w:r>
        <w:t>. ábra</w:t>
      </w:r>
      <w:bookmarkEnd w:id="11"/>
    </w:p>
    <w:p w:rsidR="00EB62B1" w:rsidRDefault="00EB62B1" w:rsidP="001F745F">
      <w:pPr>
        <w:pStyle w:val="Kpalrs"/>
        <w:keepLines w:val="0"/>
        <w:rPr>
          <w:rFonts w:eastAsia="Times New Roman" w:cs="Times New Roman"/>
          <w:szCs w:val="24"/>
          <w:lang w:eastAsia="hu-HU"/>
        </w:rPr>
      </w:pPr>
      <w:r>
        <w:t>Határmetszéki áramlások országos bontása egymás mellett azonos skálával 2012 január 1 és 2017 szeptember 1 között</w:t>
      </w:r>
    </w:p>
    <w:p w:rsidR="00ED3264" w:rsidRPr="00F3335A" w:rsidRDefault="00803531" w:rsidP="001F745F">
      <w:pPr>
        <w:keepLines w:val="0"/>
        <w:contextualSpacing/>
        <w:rPr>
          <w:rFonts w:cs="Times New Roman"/>
        </w:rPr>
      </w:pPr>
      <w:r>
        <w:rPr>
          <w:rFonts w:eastAsia="Times New Roman" w:cs="Times New Roman"/>
          <w:szCs w:val="24"/>
          <w:lang w:eastAsia="hu-HU"/>
        </w:rPr>
        <w:t>Majd</w:t>
      </w:r>
      <w:r w:rsidR="00ED3264" w:rsidRPr="00F3335A">
        <w:rPr>
          <w:rFonts w:eastAsia="Times New Roman" w:cs="Times New Roman"/>
          <w:szCs w:val="24"/>
          <w:lang w:eastAsia="hu-HU"/>
        </w:rPr>
        <w:t xml:space="preserve"> megfogtam az összes határme</w:t>
      </w:r>
      <w:r w:rsidR="006E6AFC" w:rsidRPr="00F3335A">
        <w:rPr>
          <w:rFonts w:eastAsia="Times New Roman" w:cs="Times New Roman"/>
          <w:szCs w:val="24"/>
          <w:lang w:eastAsia="hu-HU"/>
        </w:rPr>
        <w:t>tszéki adatot és summáztam őket,</w:t>
      </w:r>
      <w:r w:rsidR="00ED3264"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4F668E">
        <w:rPr>
          <w:rFonts w:eastAsia="Times New Roman" w:cs="Times New Roman"/>
          <w:noProof/>
          <w:szCs w:val="24"/>
          <w:lang w:eastAsia="hu-HU"/>
        </w:rPr>
        <w:t>7</w:t>
      </w:r>
      <w:r w:rsidR="004F668E"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_Ref495436933 \h </w:instrText>
      </w:r>
      <w:r w:rsidR="00F3335A">
        <w:rPr>
          <w:rFonts w:eastAsia="Times New Roman" w:cs="Times New Roman"/>
          <w:szCs w:val="24"/>
          <w:lang w:eastAsia="hu-HU"/>
        </w:rPr>
        <w:instrText xml:space="preserve"> \* MERGEFORMAT </w:instrText>
      </w:r>
      <w:r w:rsidR="004F668E">
        <w:rPr>
          <w:rFonts w:eastAsia="Times New Roman" w:cs="Times New Roman"/>
          <w:szCs w:val="24"/>
          <w:lang w:eastAsia="hu-HU"/>
        </w:rPr>
        <w:fldChar w:fldCharType="separate"/>
      </w:r>
      <w:r w:rsidR="004F668E">
        <w:rPr>
          <w:rFonts w:eastAsia="Times New Roman" w:cs="Times New Roman"/>
          <w:b/>
          <w:bCs/>
          <w:szCs w:val="24"/>
          <w:lang w:eastAsia="hu-HU"/>
        </w:rPr>
        <w:t>Hiba! A hivatkozási forrás nem található.</w:t>
      </w:r>
      <w:r w:rsidR="00ED3264" w:rsidRPr="00F3335A">
        <w:rPr>
          <w:rFonts w:eastAsia="Times New Roman" w:cs="Times New Roman"/>
          <w:szCs w:val="24"/>
          <w:lang w:eastAsia="hu-HU"/>
        </w:rPr>
        <w:fldChar w:fldCharType="end"/>
      </w:r>
      <w:r w:rsidR="00ED3264"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00ED3264" w:rsidRPr="00F3335A">
        <w:rPr>
          <w:rFonts w:eastAsia="Times New Roman" w:cs="Times New Roman"/>
          <w:szCs w:val="24"/>
          <w:lang w:eastAsia="hu-HU"/>
        </w:rPr>
        <w:t xml:space="preserve">maximuma </w:t>
      </w:r>
      <w:r w:rsidR="005B6F33">
        <w:rPr>
          <w:rFonts w:eastAsia="Times New Roman" w:cs="Times New Roman"/>
          <w:szCs w:val="24"/>
          <w:lang w:eastAsia="hu-HU"/>
        </w:rPr>
        <w:t>3224 M</w:t>
      </w:r>
      <w:r w:rsidR="006E6AFC" w:rsidRPr="00F3335A">
        <w:rPr>
          <w:rFonts w:eastAsia="Times New Roman" w:cs="Times New Roman"/>
          <w:szCs w:val="24"/>
          <w:lang w:eastAsia="hu-HU"/>
        </w:rPr>
        <w:t xml:space="preserve">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w:t>
      </w:r>
      <w:r w:rsidR="005B6F33">
        <w:rPr>
          <w:rFonts w:eastAsia="Times New Roman" w:cs="Times New Roman"/>
          <w:szCs w:val="24"/>
          <w:lang w:eastAsia="hu-HU"/>
        </w:rPr>
        <w:t xml:space="preserve"> rendszerterhelés átlagosan 493</w:t>
      </w:r>
      <w:r w:rsidR="006E6AFC" w:rsidRPr="00F3335A">
        <w:rPr>
          <w:rFonts w:eastAsia="Times New Roman" w:cs="Times New Roman"/>
          <w:szCs w:val="24"/>
          <w:lang w:eastAsia="hu-HU"/>
        </w:rPr>
        <w:t xml:space="preserve">0 </w:t>
      </w:r>
      <w:r w:rsidR="005B6F33">
        <w:rPr>
          <w:rFonts w:eastAsia="Times New Roman" w:cs="Times New Roman"/>
          <w:szCs w:val="24"/>
          <w:lang w:eastAsia="hu-HU"/>
        </w:rPr>
        <w:t>M</w:t>
      </w:r>
      <w:r w:rsidR="006E6AFC" w:rsidRPr="00F3335A">
        <w:rPr>
          <w:rFonts w:eastAsia="Times New Roman" w:cs="Times New Roman"/>
          <w:szCs w:val="24"/>
          <w:lang w:eastAsia="hu-HU"/>
        </w:rPr>
        <w:t>W. Nagyon szabálytalannak tűnik a rendszer terheléshez képest az export-import.</w:t>
      </w:r>
      <w:r w:rsidR="00477F84">
        <w:rPr>
          <w:rFonts w:eastAsia="Times New Roman" w:cs="Times New Roman"/>
          <w:szCs w:val="24"/>
          <w:lang w:eastAsia="hu-HU"/>
        </w:rPr>
        <w:t xml:space="preserve"> Ráadásul helyenként negatív. </w:t>
      </w:r>
    </w:p>
    <w:p w:rsidR="00462FFA" w:rsidRPr="00F3335A" w:rsidRDefault="00AD5F01" w:rsidP="001F745F">
      <w:pPr>
        <w:keepLines w:val="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933" cy="2816170"/>
                    </a:xfrm>
                    <a:prstGeom prst="rect">
                      <a:avLst/>
                    </a:prstGeom>
                  </pic:spPr>
                </pic:pic>
              </a:graphicData>
            </a:graphic>
          </wp:inline>
        </w:drawing>
      </w:r>
    </w:p>
    <w:bookmarkStart w:id="12"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2"/>
    </w:p>
    <w:p w:rsidR="00AD5F01" w:rsidRPr="00F3335A" w:rsidRDefault="00462FFA" w:rsidP="001F745F">
      <w:pPr>
        <w:pStyle w:val="Kpalrs"/>
        <w:keepLines w:val="0"/>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1F745F">
      <w:pPr>
        <w:keepLines w:val="0"/>
        <w:contextualSpacing/>
        <w:rPr>
          <w:rFonts w:cs="Times New Roman"/>
        </w:rPr>
      </w:pPr>
      <w:r>
        <w:rPr>
          <w:noProof/>
          <w:lang w:eastAsia="hu-HU"/>
        </w:rPr>
        <w:lastRenderedPageBreak/>
        <w:drawing>
          <wp:inline distT="0" distB="0" distL="0" distR="0" wp14:anchorId="2E4F8EE6" wp14:editId="05D6867A">
            <wp:extent cx="5399405" cy="23380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338070"/>
                    </a:xfrm>
                    <a:prstGeom prst="rect">
                      <a:avLst/>
                    </a:prstGeom>
                  </pic:spPr>
                </pic:pic>
              </a:graphicData>
            </a:graphic>
          </wp:inline>
        </w:drawing>
      </w:r>
    </w:p>
    <w:bookmarkStart w:id="13" w:name="_Ref497414424"/>
    <w:p w:rsidR="0043777C" w:rsidRPr="00F3335A" w:rsidRDefault="00EB62B1" w:rsidP="001F745F">
      <w:pPr>
        <w:pStyle w:val="Kpalrs"/>
        <w:keepLines w:val="0"/>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4F668E">
        <w:rPr>
          <w:rFonts w:cs="Times New Roman"/>
          <w:noProof/>
        </w:rPr>
        <w:t>8</w:t>
      </w:r>
      <w:r>
        <w:rPr>
          <w:rFonts w:cs="Times New Roman"/>
        </w:rPr>
        <w:fldChar w:fldCharType="end"/>
      </w:r>
      <w:r w:rsidR="0043777C" w:rsidRPr="00F3335A">
        <w:rPr>
          <w:rFonts w:cs="Times New Roman"/>
        </w:rPr>
        <w:t>. ábra</w:t>
      </w:r>
      <w:bookmarkEnd w:id="13"/>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1F745F">
      <w:pPr>
        <w:keepLines w:val="0"/>
        <w:contextualSpacing/>
        <w:rPr>
          <w:rFonts w:cs="Times New Roman"/>
        </w:rPr>
      </w:pPr>
      <w:r>
        <w:rPr>
          <w:rFonts w:cs="Times New Roman"/>
        </w:rPr>
        <w:t xml:space="preserve">A </w:t>
      </w:r>
      <w:r>
        <w:rPr>
          <w:rFonts w:cs="Times New Roman"/>
        </w:rPr>
        <w:fldChar w:fldCharType="begin"/>
      </w:r>
      <w:r>
        <w:rPr>
          <w:rFonts w:cs="Times New Roman"/>
        </w:rPr>
        <w:instrText xml:space="preserve"> REF _Ref497414424 \h </w:instrText>
      </w:r>
      <w:r>
        <w:rPr>
          <w:rFonts w:cs="Times New Roman"/>
        </w:rPr>
      </w:r>
      <w:r>
        <w:rPr>
          <w:rFonts w:cs="Times New Roman"/>
        </w:rPr>
        <w:fldChar w:fldCharType="separate"/>
      </w:r>
      <w:r w:rsidR="004F668E">
        <w:rPr>
          <w:rFonts w:cs="Times New Roman"/>
          <w:noProof/>
        </w:rPr>
        <w:t>8</w:t>
      </w:r>
      <w:r w:rsidR="004F668E" w:rsidRPr="00F3335A">
        <w:rPr>
          <w:rFonts w:cs="Times New Roman"/>
        </w:rPr>
        <w:t>. ábra</w:t>
      </w:r>
      <w:r>
        <w:rPr>
          <w:rFonts w:cs="Times New Roman"/>
        </w:rPr>
        <w:fldChar w:fldCharType="end"/>
      </w:r>
      <w:r>
        <w:rPr>
          <w:rFonts w:cs="Times New Roman"/>
        </w:rPr>
        <w:t xml:space="preserve"> az árak alakulását mutatja be 2012 január 1 és 2017 szeptember 1 között órás bontásban</w:t>
      </w:r>
      <w:r w:rsidR="00AD1FBB">
        <w:rPr>
          <w:rFonts w:cs="Times New Roman"/>
        </w:rPr>
        <w:t>, a hupx.hu-ról szereztem be az adatokat</w:t>
      </w:r>
      <w:r>
        <w:rPr>
          <w:rFonts w:cs="Times New Roman"/>
        </w:rPr>
        <w:t>. Ami igazán érdekessé teszi, hogy nincsenek egyértelmű trendek, mint a rendszerterhelésnél. Illetve vannak nagyon kiugró értékek is mind pozitív mind negatív irányba.</w:t>
      </w:r>
    </w:p>
    <w:p w:rsidR="0087398B" w:rsidRDefault="00851CEA" w:rsidP="001F745F">
      <w:pPr>
        <w:keepLines w:val="0"/>
        <w:contextualSpacing/>
        <w:rPr>
          <w:rFonts w:cs="Times New Roman"/>
        </w:rPr>
      </w:pPr>
      <w:r>
        <w:rPr>
          <w:rFonts w:cs="Times New Roman"/>
        </w:rPr>
        <w:t>A legkisebb ár -113,67</w:t>
      </w:r>
      <w:r w:rsidR="002D5F1B">
        <w:rPr>
          <w:rFonts w:cs="Times New Roman"/>
        </w:rPr>
        <w:t xml:space="preserve"> Ft</w:t>
      </w:r>
      <w:r>
        <w:rPr>
          <w:rFonts w:cs="Times New Roman"/>
        </w:rP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1F745F">
      <w:pPr>
        <w:keepLines w:val="0"/>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512060"/>
                    </a:xfrm>
                    <a:prstGeom prst="rect">
                      <a:avLst/>
                    </a:prstGeom>
                  </pic:spPr>
                </pic:pic>
              </a:graphicData>
            </a:graphic>
          </wp:inline>
        </w:drawing>
      </w:r>
    </w:p>
    <w:bookmarkStart w:id="14" w:name="_Ref497566419"/>
    <w:p w:rsidR="0087398B" w:rsidRDefault="0087398B"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9</w:t>
      </w:r>
      <w:r>
        <w:rPr>
          <w:rFonts w:eastAsia="Times New Roman" w:cs="Times New Roman"/>
          <w:szCs w:val="24"/>
          <w:lang w:eastAsia="hu-HU"/>
        </w:rPr>
        <w:fldChar w:fldCharType="end"/>
      </w:r>
      <w:r>
        <w:t>. ábra</w:t>
      </w:r>
      <w:bookmarkEnd w:id="14"/>
    </w:p>
    <w:p w:rsidR="0087398B" w:rsidRDefault="0087398B" w:rsidP="001F745F">
      <w:pPr>
        <w:pStyle w:val="Kpalrs"/>
        <w:keepLines w:val="0"/>
      </w:pPr>
      <w:r>
        <w:t>Magyarország tervezett és tényleges export importja 2012 december 26-án 5 órakor</w:t>
      </w:r>
    </w:p>
    <w:p w:rsidR="0087398B" w:rsidRDefault="0087398B" w:rsidP="001F745F">
      <w:pPr>
        <w:keepLines w:val="0"/>
        <w:contextualSpacing/>
        <w:rPr>
          <w:rFonts w:cs="Times New Roman"/>
        </w:rPr>
      </w:pPr>
      <w:r>
        <w:rPr>
          <w:rFonts w:cs="Times New Roman"/>
        </w:rPr>
        <w:lastRenderedPageBreak/>
        <w:t xml:space="preserve">Az itthoni túl termelésnél meg kell azt az esetet vizsgálni, hogy azért termeltünk, többet mert valamelyik ország számára exportálni akartuk, de végül nem kellett neki, ezt a </w:t>
      </w:r>
      <w:r>
        <w:rPr>
          <w:rFonts w:cs="Times New Roman"/>
        </w:rPr>
        <w:fldChar w:fldCharType="begin"/>
      </w:r>
      <w:r>
        <w:rPr>
          <w:rFonts w:cs="Times New Roman"/>
        </w:rPr>
        <w:instrText xml:space="preserve"> REF _Ref497566419 \h </w:instrText>
      </w:r>
      <w:r>
        <w:rPr>
          <w:rFonts w:cs="Times New Roman"/>
        </w:rPr>
      </w:r>
      <w:r>
        <w:rPr>
          <w:rFonts w:cs="Times New Roman"/>
        </w:rPr>
        <w:fldChar w:fldCharType="separate"/>
      </w:r>
      <w:r w:rsidR="004F668E">
        <w:rPr>
          <w:rFonts w:eastAsia="Times New Roman" w:cs="Times New Roman"/>
          <w:noProof/>
          <w:szCs w:val="24"/>
          <w:lang w:eastAsia="hu-HU"/>
        </w:rPr>
        <w:t>9</w:t>
      </w:r>
      <w:r w:rsidR="004F668E">
        <w:t>. ábra</w:t>
      </w:r>
      <w:r>
        <w:rPr>
          <w:rFonts w:cs="Times New Roman"/>
        </w:rPr>
        <w:fldChar w:fldCharType="end"/>
      </w:r>
      <w:r>
        <w:rPr>
          <w:rFonts w:cs="Times New Roman"/>
        </w:rPr>
        <w:t xml:space="preserve"> szemlélteti határmetszékenként külön-külön. </w:t>
      </w:r>
      <w:r w:rsidR="00AD1FBB">
        <w:rPr>
          <w:rFonts w:cs="Times New Roman"/>
        </w:rPr>
        <w:t>Kivonva a tervből és a tényleges határmetszék forgalmat kiderült az, hogy a határmetszékek miatt összesen 15,8 MW többlet áram maradt Magyarországon, ez elhanyagolhatóan kicsi.</w:t>
      </w:r>
    </w:p>
    <w:p w:rsidR="00756181" w:rsidRDefault="00AD1FBB" w:rsidP="001F745F">
      <w:pPr>
        <w:keepLines w:val="0"/>
        <w:contextualSpacing/>
        <w:rPr>
          <w:rFonts w:cs="Times New Roman"/>
        </w:rPr>
      </w:pPr>
      <w:r>
        <w:rPr>
          <w:rFonts w:cs="Times New Roman"/>
        </w:rPr>
        <w:t xml:space="preserve">Már csak az az eshetőség </w:t>
      </w:r>
      <w:r w:rsidR="00756181">
        <w:rPr>
          <w:rFonts w:cs="Times New Roman"/>
        </w:rPr>
        <w:t>maradt,</w:t>
      </w:r>
      <w:r>
        <w:rPr>
          <w:rFonts w:cs="Times New Roman"/>
        </w:rPr>
        <w:t xml:space="preserve"> hogy val</w:t>
      </w:r>
      <w:r w:rsidR="00756181">
        <w:rPr>
          <w:rFonts w:cs="Times New Roman"/>
        </w:rPr>
        <w:t xml:space="preserve">amelyik nagy fogyasztó kiesett. Sajnos nem találtam olyan cikket a magyar online </w:t>
      </w:r>
      <w:r w:rsidR="002D5F1B">
        <w:rPr>
          <w:rFonts w:cs="Times New Roman"/>
        </w:rPr>
        <w:t>sajtóba,</w:t>
      </w:r>
      <w:r w:rsidR="00756181">
        <w:rPr>
          <w:rFonts w:cs="Times New Roman"/>
        </w:rPr>
        <w:t xml:space="preserve"> ami utalna erre a nagyon pici árra.</w:t>
      </w:r>
    </w:p>
    <w:p w:rsidR="00AD1FBB" w:rsidRDefault="00756181" w:rsidP="001F745F">
      <w:pPr>
        <w:keepLines w:val="0"/>
        <w:contextualSpacing/>
        <w:rPr>
          <w:rFonts w:cs="Times New Roman"/>
        </w:rPr>
      </w:pPr>
      <w:r>
        <w:rPr>
          <w:rFonts w:cs="Times New Roman"/>
        </w:rPr>
        <w:t>Sajnos sem a HUPX, sem a MAVIR honlapján nem találtam rá hogy miért volt ez a nagy ár változás.</w:t>
      </w:r>
    </w:p>
    <w:p w:rsidR="0087398B" w:rsidRDefault="002D5F1B" w:rsidP="001F745F">
      <w:pPr>
        <w:keepLines w:val="0"/>
      </w:pPr>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4C3194">
        <w:fldChar w:fldCharType="separate"/>
      </w:r>
      <w:r w:rsidR="004F668E">
        <w:rPr>
          <w:noProof/>
        </w:rPr>
        <w:t>10</w:t>
      </w:r>
      <w:r w:rsidR="004F668E">
        <w:t>. ábra</w:t>
      </w:r>
      <w:r w:rsidR="004C3194">
        <w:fldChar w:fldCharType="end"/>
      </w:r>
      <w:r w:rsidR="004C3194">
        <w:t xml:space="preserve"> szemlélteti határmetszékekre lebontva az akkori terv és tény import-export szaldót. </w:t>
      </w:r>
    </w:p>
    <w:p w:rsidR="004C3194" w:rsidRDefault="009D34D1" w:rsidP="001F745F">
      <w:pPr>
        <w:keepLines w:val="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06345"/>
                    </a:xfrm>
                    <a:prstGeom prst="rect">
                      <a:avLst/>
                    </a:prstGeom>
                  </pic:spPr>
                </pic:pic>
              </a:graphicData>
            </a:graphic>
          </wp:inline>
        </w:drawing>
      </w:r>
    </w:p>
    <w:bookmarkStart w:id="15" w:name="_Ref498263034"/>
    <w:p w:rsidR="004C3194" w:rsidRDefault="004C3194" w:rsidP="001F745F">
      <w:pPr>
        <w:pStyle w:val="Kpalrs"/>
        <w:keepLines w:val="0"/>
      </w:pPr>
      <w:r>
        <w:fldChar w:fldCharType="begin"/>
      </w:r>
      <w:r>
        <w:instrText xml:space="preserve"> SEQ ábra \* ARABIC </w:instrText>
      </w:r>
      <w:r>
        <w:fldChar w:fldCharType="separate"/>
      </w:r>
      <w:r w:rsidR="004F668E">
        <w:rPr>
          <w:noProof/>
        </w:rPr>
        <w:t>10</w:t>
      </w:r>
      <w:r>
        <w:fldChar w:fldCharType="end"/>
      </w:r>
      <w:r>
        <w:t>. ábra</w:t>
      </w:r>
      <w:bookmarkEnd w:id="15"/>
    </w:p>
    <w:p w:rsidR="009D34D1" w:rsidRPr="0087398B" w:rsidRDefault="004C3194" w:rsidP="001F745F">
      <w:pPr>
        <w:pStyle w:val="Kpalrs"/>
        <w:keepLines w:val="0"/>
      </w:pPr>
      <w:r>
        <w:t>Határmetszékek tény és terv áramlása 2013 október 27én 17kor</w:t>
      </w:r>
    </w:p>
    <w:p w:rsidR="004C3194" w:rsidRDefault="004C3194" w:rsidP="001F745F">
      <w:pPr>
        <w:keepLines w:val="0"/>
        <w:contextualSpacing/>
        <w:rPr>
          <w:rFonts w:eastAsia="Times New Roman" w:cs="Times New Roman"/>
          <w:szCs w:val="24"/>
          <w:lang w:eastAsia="hu-HU"/>
        </w:rPr>
      </w:pPr>
      <w:r>
        <w:rPr>
          <w:rFonts w:eastAsia="Times New Roman" w:cs="Times New Roman"/>
          <w:szCs w:val="24"/>
          <w:lang w:eastAsia="hu-HU"/>
        </w:rPr>
        <w:t xml:space="preserve">Ekkor a rendszerterhelés 4545,8 MW volt, ami elég átlagosnak mondható, így a többlet fogyasztás nem okozhatta. Mint az előbb láttuk </w:t>
      </w:r>
      <w:r w:rsidR="007F5425">
        <w:rPr>
          <w:rFonts w:eastAsia="Times New Roman" w:cs="Times New Roman"/>
          <w:szCs w:val="24"/>
          <w:lang w:eastAsia="hu-HU"/>
        </w:rPr>
        <w:t xml:space="preserve">többet </w:t>
      </w:r>
      <w:r w:rsidR="00EF1CE6">
        <w:rPr>
          <w:rFonts w:eastAsia="Times New Roman" w:cs="Times New Roman"/>
          <w:szCs w:val="24"/>
          <w:lang w:eastAsia="hu-HU"/>
        </w:rPr>
        <w:t>exportáltak</w:t>
      </w:r>
      <w:r w:rsidR="007F5425">
        <w:rPr>
          <w:rFonts w:eastAsia="Times New Roman" w:cs="Times New Roman"/>
          <w:szCs w:val="24"/>
          <w:lang w:eastAsia="hu-HU"/>
        </w:rPr>
        <w:t xml:space="preserve"> mint amennyit eredetileg terveztek.</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 xml:space="preserve">Erre a napra is rákerestem a HUPX, MAVIR, GOOGLE keresőkben és semmi cikk, megjegyzés. </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2506D7">
      <w:pPr>
        <w:pStyle w:val="Cmsor1"/>
      </w:pPr>
      <w:bookmarkStart w:id="16" w:name="_Toc499239453"/>
      <w:bookmarkStart w:id="17" w:name="_Toc499672389"/>
      <w:r w:rsidRPr="00F3335A">
        <w:lastRenderedPageBreak/>
        <w:t>Tradicionális statisztikai módszerek</w:t>
      </w:r>
      <w:bookmarkEnd w:id="16"/>
      <w:bookmarkEnd w:id="17"/>
    </w:p>
    <w:p w:rsidR="009343D4" w:rsidRPr="00F3335A" w:rsidRDefault="00945F29" w:rsidP="001F745F">
      <w:pPr>
        <w:keepLines w:val="0"/>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w:t>
      </w:r>
      <w:r w:rsidR="0060745D">
        <w:rPr>
          <w:rFonts w:cs="Times New Roman"/>
        </w:rPr>
        <w:t xml:space="preserve"> elemzési</w:t>
      </w:r>
      <w:r w:rsidR="009343D4" w:rsidRPr="00F3335A">
        <w:rPr>
          <w:rFonts w:cs="Times New Roman"/>
        </w:rPr>
        <w:t xml:space="preserve"> elméleteket tartalmaznak.</w:t>
      </w:r>
    </w:p>
    <w:p w:rsidR="00CF3EC4" w:rsidRPr="00F3335A" w:rsidRDefault="00D62639" w:rsidP="001F745F">
      <w:pPr>
        <w:keepLines w:val="0"/>
        <w:contextualSpacing/>
        <w:rPr>
          <w:rFonts w:cs="Times New Roman"/>
        </w:rPr>
      </w:pPr>
      <w:r w:rsidRPr="00F3335A">
        <w:rPr>
          <w:rFonts w:cs="Times New Roman"/>
        </w:rPr>
        <w:t xml:space="preserve">A </w:t>
      </w:r>
      <w:r w:rsidR="0060745D" w:rsidRPr="00F3335A">
        <w:rPr>
          <w:rFonts w:cs="Times New Roman"/>
        </w:rPr>
        <w:t>tőzsdebarát</w:t>
      </w:r>
      <w:r w:rsidRPr="00F3335A">
        <w:rPr>
          <w:rFonts w:cs="Times New Roman"/>
        </w:rPr>
        <w:t xml:space="preserve"> </w:t>
      </w:r>
      <w:r w:rsidRPr="00F3335A">
        <w:rPr>
          <w:rFonts w:cs="Times New Roman"/>
        </w:rPr>
        <w:fldChar w:fldCharType="begin"/>
      </w:r>
      <w:r w:rsidRPr="00F3335A">
        <w:rPr>
          <w:rFonts w:cs="Times New Roman"/>
        </w:rPr>
        <w:instrText xml:space="preserve"> REF _Ref495849591 \n \h </w:instrText>
      </w:r>
      <w:r w:rsidR="00F3335A">
        <w:rPr>
          <w:rFonts w:cs="Times New Roman"/>
        </w:rPr>
        <w:instrText xml:space="preserve"> \* MERGEFORMAT </w:instrText>
      </w:r>
      <w:r w:rsidRPr="00F3335A">
        <w:rPr>
          <w:rFonts w:cs="Times New Roman"/>
        </w:rPr>
      </w:r>
      <w:r w:rsidRPr="00F3335A">
        <w:rPr>
          <w:rFonts w:cs="Times New Roman"/>
        </w:rPr>
        <w:fldChar w:fldCharType="separate"/>
      </w:r>
      <w:r w:rsidR="004F668E">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w:t>
      </w:r>
      <w:r w:rsidR="0060745D">
        <w:rPr>
          <w:rFonts w:cs="Times New Roman"/>
        </w:rPr>
        <w:t>A l</w:t>
      </w:r>
      <w:r w:rsidR="00B053D5" w:rsidRPr="00F3335A">
        <w:rPr>
          <w:rFonts w:cs="Times New Roman"/>
        </w:rPr>
        <w:t xml:space="preserve">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F3335A">
        <w:rPr>
          <w:rFonts w:cs="Times New Roman"/>
        </w:rPr>
        <w:instrText xml:space="preserve"> \* MERGEFORMAT </w:instrText>
      </w:r>
      <w:r w:rsidR="00A64F12" w:rsidRPr="00F3335A">
        <w:rPr>
          <w:rFonts w:cs="Times New Roman"/>
        </w:rPr>
      </w:r>
      <w:r w:rsidR="00A64F12" w:rsidRPr="00F3335A">
        <w:rPr>
          <w:rFonts w:cs="Times New Roman"/>
        </w:rPr>
        <w:fldChar w:fldCharType="separate"/>
      </w:r>
      <w:r w:rsidR="004F668E">
        <w:rPr>
          <w:rFonts w:cs="Times New Roman"/>
        </w:rPr>
        <w:t>[9]</w:t>
      </w:r>
      <w:r w:rsidR="00A64F12" w:rsidRPr="00F3335A">
        <w:rPr>
          <w:rFonts w:cs="Times New Roman"/>
        </w:rPr>
        <w:fldChar w:fldCharType="end"/>
      </w:r>
      <w:r w:rsidR="00A64F12" w:rsidRPr="00F3335A">
        <w:rPr>
          <w:rFonts w:cs="Times New Roman"/>
        </w:rPr>
        <w:t xml:space="preserve"> a </w:t>
      </w:r>
      <w:r w:rsidR="0060745D">
        <w:rPr>
          <w:rFonts w:cs="Times New Roman"/>
        </w:rPr>
        <w:t>Számítástudományi és I</w:t>
      </w:r>
      <w:r w:rsidR="00462FFA" w:rsidRPr="00F3335A">
        <w:rPr>
          <w:rFonts w:cs="Times New Roman"/>
        </w:rPr>
        <w:t>nformációelméleti</w:t>
      </w:r>
      <w:r w:rsidR="00A64F12" w:rsidRPr="00F3335A">
        <w:rPr>
          <w:rFonts w:cs="Times New Roman"/>
        </w:rPr>
        <w:t xml:space="preserve"> tanszék által </w:t>
      </w:r>
      <w:r w:rsidR="0060745D">
        <w:rPr>
          <w:rFonts w:cs="Times New Roman"/>
        </w:rPr>
        <w:t>tartott N</w:t>
      </w:r>
      <w:r w:rsidR="00A64F12" w:rsidRPr="00F3335A">
        <w:rPr>
          <w:rFonts w:cs="Times New Roman"/>
        </w:rPr>
        <w:t>agyméretű adathalmazok kezelése s</w:t>
      </w:r>
      <w:r w:rsidR="00BA76D9" w:rsidRPr="00F3335A">
        <w:rPr>
          <w:rFonts w:cs="Times New Roman"/>
        </w:rPr>
        <w:t>zeminárium anyagait használtam.</w:t>
      </w:r>
    </w:p>
    <w:p w:rsidR="00BA76D9" w:rsidRPr="00F3335A" w:rsidRDefault="00BA76D9" w:rsidP="00010393">
      <w:pPr>
        <w:pStyle w:val="Cmsor2"/>
      </w:pPr>
      <w:bookmarkStart w:id="18" w:name="_Toc499239454"/>
      <w:bookmarkStart w:id="19" w:name="_Toc499672390"/>
      <w:r w:rsidRPr="00F3335A">
        <w:t>Idősorok</w:t>
      </w:r>
      <w:bookmarkEnd w:id="18"/>
      <w:bookmarkEnd w:id="19"/>
    </w:p>
    <w:p w:rsidR="003E2FDC" w:rsidRDefault="0060745D" w:rsidP="001F745F">
      <w:pPr>
        <w:keepLines w:val="0"/>
        <w:contextualSpacing/>
        <w:rPr>
          <w:rFonts w:cs="Times New Roman"/>
        </w:rPr>
      </w:pPr>
      <w:r>
        <w:rPr>
          <w:rFonts w:cs="Times New Roman"/>
        </w:rPr>
        <w:t>Az i</w:t>
      </w:r>
      <w:r w:rsidR="00633DD8" w:rsidRPr="00F3335A">
        <w:rPr>
          <w:rFonts w:cs="Times New Roman"/>
        </w:rPr>
        <w:t xml:space="preserve">dősor megfigyelések egy sorozata, tipikusan időközönkénti mérés pl naponta, </w:t>
      </w:r>
      <w:r w:rsidR="00EF1CE6" w:rsidRPr="00F3335A">
        <w:rPr>
          <w:rFonts w:cs="Times New Roman"/>
        </w:rPr>
        <w:t>óránként…</w:t>
      </w:r>
      <w:r w:rsidR="00633DD8" w:rsidRPr="00F3335A">
        <w:rPr>
          <w:rFonts w:cs="Times New Roman"/>
        </w:rPr>
        <w:t xml:space="preserve"> </w:t>
      </w:r>
      <w:r>
        <w:rPr>
          <w:rFonts w:cs="Times New Roman"/>
        </w:rPr>
        <w:t>A vizsgált problémában</w:t>
      </w:r>
      <w:r w:rsidR="00633DD8" w:rsidRPr="00F3335A">
        <w:rPr>
          <w:rFonts w:cs="Times New Roman"/>
        </w:rPr>
        <w:t xml:space="preserve"> óránkénti mérés</w:t>
      </w:r>
      <w:r>
        <w:rPr>
          <w:rFonts w:cs="Times New Roman"/>
        </w:rPr>
        <w:t>eket használnak</w:t>
      </w:r>
      <w:r w:rsidR="00633DD8" w:rsidRPr="00F3335A">
        <w:rPr>
          <w:rFonts w:cs="Times New Roman"/>
        </w:rPr>
        <w:t xml:space="preserve">. Számít a sorrend, időbélyeg tartozik az egyes elemekhez. Ki tudjuk </w:t>
      </w:r>
      <w:r w:rsidR="00D374CC" w:rsidRPr="00F3335A">
        <w:rPr>
          <w:rFonts w:cs="Times New Roman"/>
        </w:rPr>
        <w:t>használni,</w:t>
      </w:r>
      <w:r w:rsidR="00633DD8" w:rsidRPr="00F3335A">
        <w:rPr>
          <w:rFonts w:cs="Times New Roman"/>
        </w:rPr>
        <w:t xml:space="preserve"> hogy az egymást követő megfigyelések erősen korrelálnak egymással. Az idősorokat megkülönböztetjük a változók száma szerint, lehet egyváltozós </w:t>
      </w:r>
      <w:r w:rsidRPr="00F3335A">
        <w:rPr>
          <w:rFonts w:cs="Times New Roman"/>
        </w:rPr>
        <w:t>pl.</w:t>
      </w:r>
      <w:r w:rsidR="00633DD8" w:rsidRPr="00F3335A">
        <w:rPr>
          <w:rFonts w:cs="Times New Roman"/>
        </w:rPr>
        <w:t xml:space="preserve"> a hőmérséklet mérés, vagy lehet több változós </w:t>
      </w:r>
      <w:r w:rsidRPr="00F3335A">
        <w:rPr>
          <w:rFonts w:cs="Times New Roman"/>
        </w:rPr>
        <w:t>pl.</w:t>
      </w:r>
      <w:r w:rsidR="00633DD8" w:rsidRPr="00F3335A">
        <w:rPr>
          <w:rFonts w:cs="Times New Roman"/>
        </w:rPr>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stacionaritás nem ilyen fekete és fehér. létezik erős és gyenge stacionaritás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5C046B" w:rsidRDefault="005C046B">
      <w:pPr>
        <w:keepLines w:val="0"/>
        <w:spacing w:after="160" w:line="259" w:lineRule="auto"/>
        <w:jc w:val="left"/>
        <w:rPr>
          <w:rFonts w:cs="Times New Roman"/>
        </w:rPr>
      </w:pPr>
      <w:r>
        <w:rPr>
          <w:rFonts w:cs="Times New Roman"/>
        </w:rPr>
        <w:br w:type="page"/>
      </w:r>
    </w:p>
    <w:p w:rsidR="003E2FDC" w:rsidRDefault="003E2FDC" w:rsidP="003E2FDC">
      <w:pPr>
        <w:pStyle w:val="Cmsor2"/>
        <w:rPr>
          <w:rFonts w:eastAsia="Times New Roman"/>
          <w:lang w:eastAsia="hu-HU"/>
        </w:rPr>
      </w:pPr>
      <w:bookmarkStart w:id="20" w:name="_Toc499672391"/>
      <w:r>
        <w:rPr>
          <w:rFonts w:eastAsia="Times New Roman"/>
          <w:lang w:eastAsia="hu-HU"/>
        </w:rPr>
        <w:lastRenderedPageBreak/>
        <w:t>Korreláció</w:t>
      </w:r>
      <w:bookmarkEnd w:id="20"/>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nem független egymástól. Az ilyen széles körű használat során számos együttható, érték jellemzi a korrelációt, alkalmazkodva az adatok fajtájához.</w:t>
      </w:r>
    </w:p>
    <w:p w:rsidR="003E2FDC" w:rsidRDefault="003E2FDC" w:rsidP="003E2FDC">
      <w:r>
        <w:t>A korrelációs együttható előjele a kapcsolat irányát mutatja meg, a nagysága (0-1 közötti szám) pedig az együtt járás szorosságát, az összefüggés erejét mutatja. A korreláció nem függ az adatok nagyságától, de érzékeny a mintavételezésre</w:t>
      </w:r>
    </w:p>
    <w:p w:rsidR="003E2FDC" w:rsidRDefault="003E2FDC" w:rsidP="003E2FDC">
      <w:r>
        <w:t xml:space="preserve">Ha X és Y független, akkor r(X,Y) = 0, </w:t>
      </w:r>
      <w:r w:rsidRPr="003E2FDC">
        <w:t>vagyis ha X és Y korrelálatlan, akkor nem feltétlenül függetlenek, de biztos, hogy nincs köztük lineáris típusú összefüggés.</w:t>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 xml:space="preserve">Ha egy adatsort és egy eltoltjának korrelációját számoljuk így ki, akkor </w:t>
      </w:r>
      <w:r w:rsidR="004F668E">
        <w:rPr>
          <w:lang w:eastAsia="hu-HU"/>
        </w:rPr>
        <w:t>autókorrelációról</w:t>
      </w:r>
      <w:r>
        <w:rPr>
          <w:lang w:eastAsia="hu-HU"/>
        </w:rPr>
        <w:t xml:space="preserve"> beszélünk. A keresztkorreláció segít a két adatsor közötti összefüggés megtalálásában. Ha az egyik adatsort eltoljuk, akkor késleltetett hatások is felfedezhetők. Az </w:t>
      </w:r>
      <w:r w:rsidR="00BE72FE">
        <w:rPr>
          <w:lang w:eastAsia="hu-HU"/>
        </w:rPr>
        <w:t>autókorrelációval</w:t>
      </w:r>
      <w:r>
        <w:rPr>
          <w:lang w:eastAsia="hu-HU"/>
        </w:rPr>
        <w:t xml:space="preserve"> periódusok mutathatók ki az adatsorban.</w:t>
      </w:r>
    </w:p>
    <w:p w:rsidR="003E2FDC" w:rsidRPr="00010393" w:rsidRDefault="00BE72FE" w:rsidP="003E2FDC">
      <w:pPr>
        <w:pStyle w:val="Cmsor3"/>
        <w:rPr>
          <w:rFonts w:eastAsia="Times New Roman"/>
          <w:lang w:eastAsia="hu-HU"/>
        </w:rPr>
      </w:pPr>
      <w:bookmarkStart w:id="21" w:name="_Toc499672392"/>
      <w:r w:rsidRPr="00010393">
        <w:rPr>
          <w:rFonts w:eastAsia="Times New Roman"/>
          <w:lang w:eastAsia="hu-HU"/>
        </w:rPr>
        <w:t>Autókorrelációs</w:t>
      </w:r>
      <w:r w:rsidR="003E2FDC" w:rsidRPr="00010393">
        <w:rPr>
          <w:rFonts w:eastAsia="Times New Roman"/>
          <w:lang w:eastAsia="hu-HU"/>
        </w:rPr>
        <w:t xml:space="preserve"> függvény</w:t>
      </w:r>
      <w:bookmarkEnd w:id="21"/>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Definiáljuk a következőképpen az x(t) mért jel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függvényét:</w:t>
      </w:r>
    </w:p>
    <w:p w:rsidR="00672D3C" w:rsidRDefault="00672D3C" w:rsidP="003E2FDC">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ACF</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τ</m:t>
              </m:r>
            </m:e>
          </m:d>
          <m:r>
            <w:rPr>
              <w:rFonts w:ascii="Cambria Math" w:eastAsia="Times New Roman" w:hAnsi="Cambria Math" w:cs="Times New Roman"/>
              <w:szCs w:val="24"/>
              <w:lang w:eastAsia="hu-HU"/>
            </w:rPr>
            <m:t xml:space="preserve">= </m:t>
          </m:r>
          <m:nary>
            <m:naryPr>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m:t>
              </m:r>
            </m:sub>
            <m:sup>
              <m:r>
                <w:rPr>
                  <w:rFonts w:ascii="Cambria Math" w:eastAsia="Times New Roman" w:hAnsi="Cambria Math" w:cs="Times New Roman"/>
                  <w:szCs w:val="24"/>
                  <w:lang w:eastAsia="hu-HU"/>
                </w:rPr>
                <m:t>∞</m:t>
              </m:r>
            </m:sup>
            <m:e>
              <m:r>
                <w:rPr>
                  <w:rFonts w:ascii="Cambria Math" w:eastAsia="Times New Roman" w:hAnsi="Cambria Math" w:cs="Times New Roman"/>
                  <w:szCs w:val="24"/>
                  <w:lang w:eastAsia="hu-HU"/>
                </w:rPr>
                <m:t>x</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t</m:t>
                  </m:r>
                </m:e>
              </m:d>
              <m:r>
                <w:rPr>
                  <w:rFonts w:ascii="Cambria Math" w:eastAsia="Times New Roman" w:hAnsi="Cambria Math" w:cs="Times New Roman"/>
                  <w:szCs w:val="24"/>
                  <w:lang w:eastAsia="hu-HU"/>
                </w:rPr>
                <m:t xml:space="preserve"> x(t-</m:t>
              </m:r>
            </m:e>
          </m:nary>
          <m:r>
            <w:rPr>
              <w:rFonts w:ascii="Cambria Math" w:eastAsia="Times New Roman" w:hAnsi="Cambria Math" w:cs="Times New Roman"/>
              <w:szCs w:val="24"/>
              <w:lang w:eastAsia="hu-HU"/>
            </w:rPr>
            <m:t>τ)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Ez a függvény azt mutatja meg, hogy a jel, mennyire hasonlít önmagára (auto) ha </w:t>
      </w:r>
      <w:r w:rsidR="00672D3C">
        <w:rPr>
          <w:rFonts w:ascii="Cambria Math" w:eastAsia="Times New Roman" w:hAnsi="Cambria Math" w:cs="Times New Roman"/>
          <w:szCs w:val="24"/>
          <w:lang w:eastAsia="hu-HU"/>
        </w:rPr>
        <w:t>𝜏</w:t>
      </w:r>
      <w:r w:rsidR="00672D3C">
        <w:rPr>
          <w:rFonts w:eastAsia="Times New Roman" w:cs="Times New Roman"/>
          <w:szCs w:val="24"/>
          <w:lang w:eastAsia="hu-HU"/>
        </w:rPr>
        <w:t xml:space="preserve"> </w:t>
      </w:r>
      <w:r w:rsidRPr="00010393">
        <w:rPr>
          <w:rFonts w:eastAsia="Times New Roman" w:cs="Times New Roman"/>
          <w:szCs w:val="24"/>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rFonts w:eastAsia="Times New Roman" w:cs="Times New Roman"/>
          <w:szCs w:val="24"/>
          <w:lang w:eastAsia="hu-HU"/>
        </w:rPr>
        <w:t xml:space="preserve">az eltolás mértéke zérus, azaz </w:t>
      </w:r>
      <m:oMath>
        <m:r>
          <w:rPr>
            <w:rFonts w:ascii="Cambria Math" w:eastAsia="Times New Roman" w:hAnsi="Cambria Math" w:cs="Times New Roman"/>
            <w:szCs w:val="24"/>
            <w:lang w:eastAsia="hu-HU"/>
          </w:rPr>
          <m:t>τ = 0</m:t>
        </m:r>
      </m:oMath>
      <w:r w:rsidRPr="00010393">
        <w:rPr>
          <w:rFonts w:eastAsia="Times New Roman" w:cs="Times New Roman"/>
          <w:szCs w:val="24"/>
          <w:lang w:eastAsia="hu-HU"/>
        </w:rPr>
        <w:t>. Ez következik az értelmezésből is, de abból is, hogy ebben az esetben a jel négyzetének összegét kapjuk</w:t>
      </w:r>
    </w:p>
    <w:p w:rsidR="003E2FDC" w:rsidRPr="00010393" w:rsidRDefault="00672D3C" w:rsidP="003E2FDC">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ACF</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0</m:t>
              </m:r>
            </m:e>
          </m:d>
          <m:r>
            <w:rPr>
              <w:rFonts w:ascii="Cambria Math" w:eastAsia="Times New Roman" w:hAnsi="Cambria Math" w:cs="Times New Roman"/>
              <w:szCs w:val="24"/>
              <w:lang w:eastAsia="hu-HU"/>
            </w:rPr>
            <m:t xml:space="preserve">= </m:t>
          </m:r>
          <m:nary>
            <m:naryPr>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m:t>
              </m:r>
            </m:sub>
            <m:sup>
              <m:r>
                <w:rPr>
                  <w:rFonts w:ascii="Cambria Math" w:eastAsia="Times New Roman" w:hAnsi="Cambria Math" w:cs="Times New Roman"/>
                  <w:szCs w:val="24"/>
                  <w:lang w:eastAsia="hu-HU"/>
                </w:rPr>
                <m:t>∞</m:t>
              </m:r>
            </m:sup>
            <m:e>
              <m:r>
                <w:rPr>
                  <w:rFonts w:ascii="Cambria Math" w:eastAsia="Times New Roman" w:hAnsi="Cambria Math" w:cs="Times New Roman"/>
                  <w:szCs w:val="24"/>
                  <w:lang w:eastAsia="hu-HU"/>
                </w:rPr>
                <m:t>x</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t</m:t>
                  </m:r>
                </m:e>
              </m:d>
              <m:r>
                <w:rPr>
                  <w:rFonts w:ascii="Cambria Math" w:eastAsia="Times New Roman" w:hAnsi="Cambria Math" w:cs="Times New Roman"/>
                  <w:szCs w:val="24"/>
                  <w:lang w:eastAsia="hu-HU"/>
                </w:rPr>
                <m:t xml:space="preserve"> x(t</m:t>
              </m:r>
            </m:e>
          </m:nary>
          <m:r>
            <w:rPr>
              <w:rFonts w:ascii="Cambria Math" w:eastAsia="Times New Roman" w:hAnsi="Cambria Math" w:cs="Times New Roman"/>
              <w:szCs w:val="24"/>
              <w:lang w:eastAsia="hu-HU"/>
            </w:rPr>
            <m:t xml:space="preserve">) dt= </m:t>
          </m:r>
          <m:nary>
            <m:naryPr>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m:t>
              </m:r>
            </m:sub>
            <m:sup>
              <m:r>
                <w:rPr>
                  <w:rFonts w:ascii="Cambria Math" w:eastAsia="Times New Roman" w:hAnsi="Cambria Math" w:cs="Times New Roman"/>
                  <w:szCs w:val="24"/>
                  <w:lang w:eastAsia="hu-HU"/>
                </w:rPr>
                <m:t>∞</m:t>
              </m:r>
            </m:sup>
            <m:e>
              <m:r>
                <w:rPr>
                  <w:rFonts w:ascii="Cambria Math" w:eastAsia="Times New Roman" w:hAnsi="Cambria Math" w:cs="Times New Roman"/>
                  <w:szCs w:val="24"/>
                  <w:lang w:eastAsia="hu-HU"/>
                </w:rPr>
                <m:t xml:space="preserve"> </m:t>
              </m:r>
              <m:sSup>
                <m:sSupPr>
                  <m:ctrlPr>
                    <w:rPr>
                      <w:rFonts w:ascii="Cambria Math" w:eastAsia="Times New Roman" w:hAnsi="Cambria Math" w:cs="Times New Roman"/>
                      <w:i/>
                      <w:szCs w:val="24"/>
                      <w:lang w:eastAsia="hu-HU"/>
                    </w:rPr>
                  </m:ctrlPr>
                </m:sSupPr>
                <m:e>
                  <m:r>
                    <w:rPr>
                      <w:rFonts w:ascii="Cambria Math" w:eastAsia="Times New Roman" w:hAnsi="Cambria Math" w:cs="Times New Roman"/>
                      <w:szCs w:val="24"/>
                    </w:rPr>
                    <m:t>x</m:t>
                  </m:r>
                </m:e>
                <m:sup>
                  <m:r>
                    <w:rPr>
                      <w:rFonts w:ascii="Cambria Math" w:eastAsia="Times New Roman" w:hAnsi="Cambria Math" w:cs="Times New Roman"/>
                      <w:szCs w:val="24"/>
                    </w:rPr>
                    <m:t>2</m:t>
                  </m:r>
                </m:sup>
              </m:sSup>
              <m:r>
                <w:rPr>
                  <w:rFonts w:ascii="Cambria Math" w:eastAsia="Times New Roman" w:hAnsi="Cambria Math" w:cs="Times New Roman"/>
                  <w:szCs w:val="24"/>
                  <w:lang w:eastAsia="hu-HU"/>
                </w:rPr>
                <m:t>(t</m:t>
              </m:r>
            </m:e>
          </m:nary>
          <m:r>
            <w:rPr>
              <w:rFonts w:ascii="Cambria Math" w:eastAsia="Times New Roman" w:hAnsi="Cambria Math" w:cs="Times New Roman"/>
              <w:szCs w:val="24"/>
              <w:lang w:eastAsia="hu-HU"/>
            </w:rPr>
            <m:t>)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lastRenderedPageBreak/>
        <w:t>Ugye emlékszünk még, hogy ez a függvény szerepelt a második momentum kiszámításában is, és ez nem</w:t>
      </w:r>
      <w:r w:rsidR="00317CF9">
        <w:rPr>
          <w:rFonts w:eastAsia="Times New Roman" w:cs="Times New Roman"/>
          <w:szCs w:val="24"/>
          <w:lang w:eastAsia="hu-HU"/>
        </w:rPr>
        <w:t xml:space="preserve"> más, mint a jel teljesítménye.</w:t>
      </w:r>
    </w:p>
    <w:p w:rsidR="003E2FDC"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A fenti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definíciót ezért általában annak normált változatával szokás helyettesíteni. Az eredetileg fent definiált függvény inkább autokovariancia függvénynek nevezik, és a zérus eltolással normált (vagy ha úgy tetszik a jel teljesítményére normált) változatát nevezik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akkor vagy elrontották a számítást,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rFonts w:eastAsia="Times New Roman" w:cs="Times New Roman"/>
          <w:szCs w:val="24"/>
          <w:lang w:eastAsia="hu-HU"/>
        </w:rPr>
        <w:t xml:space="preserve"> </w:t>
      </w:r>
      <w:r w:rsidR="004F668E">
        <w:rPr>
          <w:rFonts w:eastAsia="Times New Roman" w:cs="Times New Roman"/>
          <w:szCs w:val="24"/>
          <w:lang w:eastAsia="hu-HU"/>
        </w:rPr>
        <w:fldChar w:fldCharType="begin"/>
      </w:r>
      <w:r w:rsidR="004F668E">
        <w:rPr>
          <w:rFonts w:eastAsia="Times New Roman" w:cs="Times New Roman"/>
          <w:szCs w:val="24"/>
          <w:lang w:eastAsia="hu-HU"/>
        </w:rPr>
        <w:instrText xml:space="preserve"> REF _Ref499672466 \r \h </w:instrText>
      </w:r>
      <w:r w:rsidR="004F668E">
        <w:rPr>
          <w:rFonts w:eastAsia="Times New Roman" w:cs="Times New Roman"/>
          <w:szCs w:val="24"/>
          <w:lang w:eastAsia="hu-HU"/>
        </w:rPr>
      </w:r>
      <w:r w:rsidR="004F668E">
        <w:rPr>
          <w:rFonts w:eastAsia="Times New Roman" w:cs="Times New Roman"/>
          <w:szCs w:val="24"/>
          <w:lang w:eastAsia="hu-HU"/>
        </w:rPr>
        <w:fldChar w:fldCharType="separate"/>
      </w:r>
      <w:r w:rsidR="004F668E">
        <w:rPr>
          <w:rFonts w:eastAsia="Times New Roman" w:cs="Times New Roman"/>
          <w:szCs w:val="24"/>
          <w:lang w:eastAsia="hu-HU"/>
        </w:rPr>
        <w:t>[8]</w:t>
      </w:r>
      <w:r w:rsidR="004F668E">
        <w:rPr>
          <w:rFonts w:eastAsia="Times New Roman" w:cs="Times New Roman"/>
          <w:szCs w:val="24"/>
          <w:lang w:eastAsia="hu-HU"/>
        </w:rPr>
        <w:fldChar w:fldCharType="end"/>
      </w:r>
    </w:p>
    <w:p w:rsidR="00B053D5" w:rsidRPr="00F3335A" w:rsidRDefault="007D79E3" w:rsidP="00010393">
      <w:pPr>
        <w:pStyle w:val="Cmsor2"/>
      </w:pPr>
      <w:bookmarkStart w:id="22" w:name="_Toc499239456"/>
      <w:bookmarkStart w:id="23" w:name="_Toc499672393"/>
      <w:r w:rsidRPr="00F3335A">
        <w:t>Reg</w:t>
      </w:r>
      <w:r w:rsidR="00722292" w:rsidRPr="00F3335A">
        <w:t>res</w:t>
      </w:r>
      <w:r w:rsidRPr="00F3335A">
        <w:t>s</w:t>
      </w:r>
      <w:r w:rsidR="00722292" w:rsidRPr="00F3335A">
        <w:t>zió</w:t>
      </w:r>
      <w:bookmarkEnd w:id="22"/>
      <w:bookmarkEnd w:id="23"/>
    </w:p>
    <w:p w:rsidR="00F8126C" w:rsidRPr="00F3335A" w:rsidRDefault="00F8126C" w:rsidP="001F745F">
      <w:pPr>
        <w:pStyle w:val="Cmsor3"/>
        <w:keepNext w:val="0"/>
        <w:keepLines w:val="0"/>
        <w:contextualSpacing/>
        <w:rPr>
          <w:rFonts w:cs="Times New Roman"/>
        </w:rPr>
      </w:pPr>
      <w:bookmarkStart w:id="24" w:name="_Toc499239457"/>
      <w:bookmarkStart w:id="25" w:name="_Toc499672394"/>
      <w:r w:rsidRPr="00F3335A">
        <w:rPr>
          <w:rFonts w:cs="Times New Roman"/>
        </w:rPr>
        <w:t>Lineáris regresszió</w:t>
      </w:r>
      <w:bookmarkEnd w:id="24"/>
      <w:bookmarkEnd w:id="25"/>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4F668E">
        <w:rPr>
          <w:rFonts w:eastAsia="Times New Roman" w:cs="Times New Roman"/>
          <w:szCs w:val="24"/>
          <w:lang w:eastAsia="hu-HU"/>
        </w:rPr>
        <w:t>[10]</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4F668E">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6" w:name="_Toc499239458"/>
      <w:r w:rsidRPr="00F3335A">
        <w:rPr>
          <w:rStyle w:val="Cmsor5Char"/>
          <w:rFonts w:cs="Times New Roman"/>
        </w:rPr>
        <w:t>Kétváltozós eset</w:t>
      </w:r>
      <w:bookmarkEnd w:id="26"/>
      <w:r w:rsidRPr="00F3335A">
        <w:rPr>
          <w:rFonts w:cs="Times New Roman"/>
          <w:lang w:eastAsia="hu-HU"/>
        </w:rPr>
        <w:t>:</w:t>
      </w:r>
      <w:r w:rsidR="007D79E3" w:rsidRPr="00F3335A">
        <w:rPr>
          <w:rFonts w:cs="Times New Roman"/>
          <w:lang w:eastAsia="hu-HU"/>
        </w:rPr>
        <w:t xml:space="preserve"> </w:t>
      </w:r>
    </w:p>
    <w:p w:rsidR="007D79E3" w:rsidRPr="00F3335A" w:rsidRDefault="00722292" w:rsidP="001F745F">
      <w:pPr>
        <w:keepLines w:val="0"/>
        <w:contextualSpacing/>
        <w:rPr>
          <w:rFonts w:cs="Times New Roman"/>
          <w:lang w:eastAsia="hu-HU"/>
        </w:rPr>
      </w:pPr>
      <m:oMathPara>
        <m:oMathParaPr>
          <m:jc m:val="left"/>
        </m:oMathParaPr>
        <m:oMath>
          <m:r>
            <w:rPr>
              <w:rFonts w:ascii="Cambria Math" w:hAnsi="Cambria Math" w:cs="Times New Roman"/>
              <w:lang w:eastAsia="hu-HU"/>
            </w:rPr>
            <m:t>Y=</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0</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1</m:t>
              </m:r>
            </m:sub>
          </m:sSub>
          <m:r>
            <w:rPr>
              <w:rFonts w:ascii="Cambria Math" w:hAnsi="Cambria Math" w:cs="Times New Roman"/>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36072D"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és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ℇ</m:t>
        </m:r>
        <m:r>
          <w:rPr>
            <w:rFonts w:ascii="Cambria Math" w:eastAsia="Times New Roman" w:hAnsi="Cambria Math" w:cs="Times New Roman"/>
            <w:szCs w:val="24"/>
            <w:lang w:eastAsia="hu-HU"/>
          </w:rPr>
          <m:t xml:space="preserve"> </m:t>
        </m:r>
      </m:oMath>
      <w:r w:rsidR="007D79E3" w:rsidRPr="00F3335A">
        <w:rPr>
          <w:rFonts w:eastAsia="Times New Roman" w:cs="Times New Roman"/>
          <w:szCs w:val="24"/>
          <w:lang w:eastAsia="hu-HU"/>
        </w:rPr>
        <w:t>a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7702FC" w:rsidRPr="00F3335A" w:rsidRDefault="007702FC" w:rsidP="001F745F">
      <w:pPr>
        <w:keepLines w:val="0"/>
        <w:contextualSpacing/>
        <w:rPr>
          <w:rFonts w:eastAsia="Times New Roman" w:cs="Times New Roman"/>
          <w:szCs w:val="24"/>
          <w:lang w:eastAsia="hu-HU"/>
        </w:rPr>
      </w:pPr>
      <w:bookmarkStart w:id="27" w:name="_Toc499239459"/>
      <w:r w:rsidRPr="00EF1CE6">
        <w:rPr>
          <w:rStyle w:val="Cmsor5Char"/>
          <w:rFonts w:cs="Times New Roman"/>
        </w:rPr>
        <w:t>Elaszticitás</w:t>
      </w:r>
      <w:r w:rsidR="00EF1CE6">
        <w:rPr>
          <w:rStyle w:val="Cmsor5Char"/>
          <w:rFonts w:cs="Times New Roman"/>
        </w:rPr>
        <w:t>:</w:t>
      </w:r>
      <w:bookmarkEnd w:id="27"/>
      <w:r w:rsidR="00EF1CE6">
        <w:rPr>
          <w:rStyle w:val="Cmsor5Char"/>
          <w:rFonts w:cs="Times New Roman"/>
        </w:rPr>
        <w:tab/>
      </w: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8961E7" w:rsidRDefault="007702FC"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E</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Y;X</m:t>
              </m:r>
            </m:e>
          </m:d>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f>
            <m:fPr>
              <m:ctrlPr>
                <w:rPr>
                  <w:rFonts w:ascii="Cambria Math" w:eastAsia="Times New Roman" w:hAnsi="Cambria Math" w:cs="Times New Roman"/>
                  <w:i/>
                  <w:szCs w:val="24"/>
                  <w:lang w:eastAsia="hu-HU"/>
                </w:rPr>
              </m:ctrlPr>
            </m:fPr>
            <m:num>
              <m:r>
                <w:rPr>
                  <w:rFonts w:ascii="Cambria Math" w:eastAsia="Times New Roman" w:hAnsi="Cambria Math" w:cs="Times New Roman"/>
                  <w:szCs w:val="24"/>
                  <w:lang w:eastAsia="hu-HU"/>
                </w:rPr>
                <m:t>X</m:t>
              </m:r>
            </m:num>
            <m:den>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r>
                <w:rPr>
                  <w:rFonts w:ascii="Cambria Math" w:eastAsia="Times New Roman" w:hAnsi="Cambria Math" w:cs="Times New Roman"/>
                  <w:szCs w:val="24"/>
                  <w:lang w:eastAsia="hu-HU"/>
                </w:rPr>
                <m:t>X</m:t>
              </m:r>
            </m:den>
          </m:f>
          <m:r>
            <w:rPr>
              <w:rFonts w:ascii="Cambria Math" w:eastAsia="Times New Roman" w:hAnsi="Cambria Math" w:cs="Times New Roman"/>
              <w:szCs w:val="24"/>
              <w:lang w:eastAsia="hu-HU"/>
            </w:rPr>
            <m:t xml:space="preserve"> </m:t>
          </m:r>
        </m:oMath>
      </m:oMathPara>
    </w:p>
    <w:p w:rsidR="008961E7" w:rsidRPr="00F3335A" w:rsidRDefault="008961E7" w:rsidP="008961E7">
      <w:pPr>
        <w:pStyle w:val="Cmsor3"/>
        <w:rPr>
          <w:rFonts w:eastAsia="Times New Roman"/>
          <w:lang w:eastAsia="hu-HU"/>
        </w:rPr>
      </w:pPr>
      <w:bookmarkStart w:id="28" w:name="_Toc499239460"/>
      <w:bookmarkStart w:id="29" w:name="_Toc499672395"/>
      <w:r w:rsidRPr="00F3335A">
        <w:rPr>
          <w:rFonts w:eastAsia="Times New Roman"/>
          <w:lang w:eastAsia="hu-HU"/>
        </w:rPr>
        <w:t>Legkisebb négyzetek módszere</w:t>
      </w:r>
      <w:bookmarkEnd w:id="28"/>
      <w:bookmarkEnd w:id="29"/>
    </w:p>
    <w:p w:rsidR="008961E7" w:rsidRPr="00F3335A" w:rsidRDefault="0036072D" w:rsidP="008961E7">
      <w:pPr>
        <w:keepLines w:val="0"/>
        <w:contextualSpacing/>
        <w:rPr>
          <w:rFonts w:eastAsia="Times New Roman" w:cs="Times New Roman"/>
          <w:szCs w:val="24"/>
          <w:lang w:eastAsia="hu-HU"/>
        </w:rPr>
      </w:pPr>
      <m:oMathPara>
        <m:oMath>
          <m:nary>
            <m:naryPr>
              <m:chr m:val="∑"/>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i=1</m:t>
              </m:r>
            </m:sub>
            <m:sup>
              <m:r>
                <w:rPr>
                  <w:rFonts w:ascii="Cambria Math" w:eastAsia="Times New Roman" w:hAnsi="Cambria Math" w:cs="Times New Roman"/>
                  <w:szCs w:val="24"/>
                  <w:lang w:eastAsia="hu-HU"/>
                </w:rPr>
                <m:t>n</m:t>
              </m:r>
            </m:sup>
            <m:e>
              <m:sSup>
                <m:sSupPr>
                  <m:ctrlPr>
                    <w:rPr>
                      <w:rFonts w:ascii="Cambria Math" w:eastAsia="Times New Roman" w:hAnsi="Cambria Math" w:cs="Times New Roman"/>
                      <w:i/>
                      <w:szCs w:val="24"/>
                      <w:lang w:eastAsia="hu-HU"/>
                    </w:rPr>
                  </m:ctrlPr>
                </m:sSup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X</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e>
                <m:sup>
                  <m:r>
                    <w:rPr>
                      <w:rFonts w:ascii="Cambria Math" w:eastAsia="Times New Roman" w:hAnsi="Cambria Math" w:cs="Times New Roman"/>
                      <w:szCs w:val="24"/>
                      <w:lang w:eastAsia="hu-HU"/>
                    </w:rPr>
                    <m:t>2</m:t>
                  </m:r>
                </m:sup>
              </m:sSup>
            </m:e>
          </m:nary>
        </m:oMath>
      </m:oMathPara>
    </w:p>
    <w:p w:rsidR="008961E7" w:rsidRPr="00F3335A" w:rsidRDefault="008961E7" w:rsidP="008961E7">
      <w:pPr>
        <w:keepLines w:val="0"/>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8961E7" w:rsidRPr="00F3335A" w:rsidRDefault="008961E7" w:rsidP="004F17A1">
      <w:pPr>
        <w:keepLines w:val="0"/>
        <w:contextualSpacing/>
        <w:rPr>
          <w:rFonts w:eastAsia="Times New Roman" w:cs="Times New Roman"/>
          <w:szCs w:val="24"/>
          <w:lang w:eastAsia="hu-HU"/>
        </w:rPr>
      </w:pPr>
      <w:r w:rsidRPr="00F3335A">
        <w:rPr>
          <w:rFonts w:cs="Times New Roman"/>
        </w:rPr>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rPr>
          <w:rFonts w:cs="Times New Roman"/>
        </w:rPr>
        <w:fldChar w:fldCharType="begin"/>
      </w:r>
      <w:r w:rsidRPr="00F3335A">
        <w:rPr>
          <w:rFonts w:cs="Times New Roman"/>
        </w:rPr>
        <w:instrText xml:space="preserve"> REF _Ref494661398 \n \h </w:instrText>
      </w:r>
      <w:r>
        <w:rPr>
          <w:rFonts w:cs="Times New Roman"/>
        </w:rPr>
        <w:instrText xml:space="preserve"> \* MERGEFORMAT </w:instrText>
      </w:r>
      <w:r w:rsidRPr="00F3335A">
        <w:rPr>
          <w:rFonts w:cs="Times New Roman"/>
        </w:rPr>
      </w:r>
      <w:r w:rsidRPr="00F3335A">
        <w:rPr>
          <w:rFonts w:cs="Times New Roman"/>
        </w:rPr>
        <w:fldChar w:fldCharType="separate"/>
      </w:r>
      <w:r w:rsidR="004F668E">
        <w:rPr>
          <w:rFonts w:cs="Times New Roman"/>
        </w:rPr>
        <w:t>[13]</w:t>
      </w:r>
      <w:r w:rsidRPr="00F3335A">
        <w:rPr>
          <w:rFonts w:cs="Times New Roman"/>
        </w:rPr>
        <w:fldChar w:fldCharType="end"/>
      </w:r>
    </w:p>
    <w:p w:rsidR="003B1B10" w:rsidRPr="00F3335A" w:rsidRDefault="003B1B10" w:rsidP="00010393">
      <w:pPr>
        <w:pStyle w:val="Cmsor2"/>
        <w:rPr>
          <w:rFonts w:eastAsia="Times New Roman"/>
          <w:lang w:eastAsia="hu-HU"/>
        </w:rPr>
      </w:pPr>
      <w:bookmarkStart w:id="30" w:name="_Toc499239461"/>
      <w:bookmarkStart w:id="31" w:name="_Toc499672396"/>
      <w:r w:rsidRPr="00F3335A">
        <w:rPr>
          <w:rFonts w:eastAsia="Times New Roman"/>
          <w:lang w:eastAsia="hu-HU"/>
        </w:rPr>
        <w:t>Mozgó átlagolás</w:t>
      </w:r>
      <w:bookmarkEnd w:id="30"/>
      <w:bookmarkEnd w:id="31"/>
    </w:p>
    <w:p w:rsidR="007E301E" w:rsidRPr="00F3335A" w:rsidRDefault="007E301E"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r>
      <w:r w:rsidR="00B17539" w:rsidRPr="00F3335A">
        <w:rPr>
          <w:rFonts w:eastAsia="Times New Roman" w:cs="Times New Roman"/>
          <w:szCs w:val="24"/>
          <w:lang w:eastAsia="hu-HU"/>
        </w:rPr>
        <w:fldChar w:fldCharType="separate"/>
      </w:r>
      <w:r w:rsidR="004F668E">
        <w:rPr>
          <w:rFonts w:eastAsia="Times New Roman" w:cs="Times New Roman"/>
          <w:szCs w:val="24"/>
          <w:lang w:eastAsia="hu-HU"/>
        </w:rPr>
        <w:t>[14]</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p>
    <w:p w:rsidR="00B47EEC" w:rsidRPr="00F3335A" w:rsidRDefault="0059711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 xml:space="preserve">a a devizapiacon vagy a tőzsdén. </w:t>
      </w:r>
      <w:r w:rsidR="00D354DF" w:rsidRPr="00F3335A">
        <w:rPr>
          <w:rFonts w:eastAsia="Times New Roman" w:cs="Times New Roman"/>
          <w:szCs w:val="24"/>
          <w:lang w:eastAsia="hu-HU"/>
        </w:rPr>
        <w:lastRenderedPageBreak/>
        <w:t xml:space="preserve">Egyszerű, nem igényel nagy gazdasági vagy matematikai tudást az alkalmazása. Készítenek egy rövid távú mozgóátlagot és egy hosszú távút, ha rövid távú felülről lefelé halad át a hosszú </w:t>
      </w:r>
      <w:r w:rsidR="00C415DE" w:rsidRPr="00F3335A">
        <w:rPr>
          <w:rFonts w:eastAsia="Times New Roman" w:cs="Times New Roman"/>
          <w:szCs w:val="24"/>
          <w:lang w:eastAsia="hu-HU"/>
        </w:rPr>
        <w:t>távún,</w:t>
      </w:r>
      <w:r w:rsidR="00D354DF" w:rsidRPr="00F3335A">
        <w:rPr>
          <w:rFonts w:eastAsia="Times New Roman" w:cs="Times New Roman"/>
          <w:szCs w:val="24"/>
          <w:lang w:eastAsia="hu-HU"/>
        </w:rPr>
        <w:t xml:space="preserve"> akkor várhatón csökkenő trend fog következni, így érdemes eladni, ha a rövid távú alulról metszik a hosszú </w:t>
      </w:r>
      <w:r w:rsidR="00C415DE" w:rsidRPr="00F3335A">
        <w:rPr>
          <w:rFonts w:eastAsia="Times New Roman" w:cs="Times New Roman"/>
          <w:szCs w:val="24"/>
          <w:lang w:eastAsia="hu-HU"/>
        </w:rPr>
        <w:t>távút,</w:t>
      </w:r>
      <w:r w:rsidR="00D354DF" w:rsidRPr="00F3335A">
        <w:rPr>
          <w:rFonts w:eastAsia="Times New Roman" w:cs="Times New Roman"/>
          <w:szCs w:val="24"/>
          <w:lang w:eastAsia="hu-HU"/>
        </w:rPr>
        <w:t xml:space="preserve"> akkor emelkedésre számítunk, így veszünk.</w:t>
      </w:r>
    </w:p>
    <w:p w:rsidR="000A2C18" w:rsidRPr="00F3335A" w:rsidRDefault="00C34873"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2506D7">
      <w:pPr>
        <w:pStyle w:val="Cmsor4"/>
        <w:rPr>
          <w:rFonts w:eastAsia="Times New Roman" w:cs="Times New Roman"/>
          <w:lang w:eastAsia="hu-HU"/>
        </w:rPr>
      </w:pPr>
      <w:bookmarkStart w:id="32" w:name="_Toc499239462"/>
      <w:bookmarkStart w:id="33" w:name="_Toc499672397"/>
      <w:r w:rsidRPr="002506D7">
        <w:rPr>
          <w:rFonts w:eastAsia="Times New Roman"/>
          <w:lang w:eastAsia="hu-HU"/>
        </w:rPr>
        <w:t>Egyszerű mozgóátlag</w:t>
      </w:r>
      <w:bookmarkEnd w:id="32"/>
      <w:bookmarkEnd w:id="33"/>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Az adatsor egyszerű számtani átlaga, ahol azonban -amint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Default="008917F7" w:rsidP="001F745F">
      <w:pPr>
        <w:keepLines w:val="0"/>
        <w:contextualSpacing/>
        <w:rPr>
          <w:rFonts w:eastAsia="Times New Roman" w:cs="Times New Roman"/>
          <w:szCs w:val="24"/>
          <w:lang w:eastAsia="hu-HU"/>
        </w:rPr>
      </w:pPr>
      <w:r w:rsidRPr="00F3335A">
        <w:rPr>
          <w:rFonts w:eastAsia="Times New Roman" w:cs="Times New Roman"/>
          <w:szCs w:val="24"/>
          <w:lang w:eastAsia="hu-HU"/>
        </w:rPr>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Amennyiben a vizsgált értékpapír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1F745F">
      <w:pPr>
        <w:pStyle w:val="Cmsor3"/>
        <w:keepNext w:val="0"/>
        <w:keepLines w:val="0"/>
        <w:contextualSpacing/>
        <w:rPr>
          <w:rFonts w:cs="Times New Roman"/>
        </w:rPr>
      </w:pPr>
      <w:bookmarkStart w:id="34" w:name="_Toc499239463"/>
      <w:bookmarkStart w:id="35" w:name="_Toc499672398"/>
      <w:r w:rsidRPr="00F3335A">
        <w:rPr>
          <w:rFonts w:cs="Times New Roman"/>
        </w:rPr>
        <w:t>Exponenciális simítás</w:t>
      </w:r>
      <w:r w:rsidR="000841D2" w:rsidRPr="00F3335A">
        <w:rPr>
          <w:rFonts w:cs="Times New Roman"/>
        </w:rPr>
        <w:t>,</w:t>
      </w:r>
      <w:bookmarkEnd w:id="34"/>
      <w:bookmarkEnd w:id="35"/>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 xml:space="preserve">A súly </w:t>
      </w:r>
      <w:r w:rsidR="009E12EF" w:rsidRPr="00F3335A">
        <w:rPr>
          <w:rFonts w:eastAsia="Times New Roman" w:cs="Times New Roman"/>
          <w:szCs w:val="24"/>
          <w:lang w:eastAsia="hu-HU"/>
        </w:rPr>
        <w:lastRenderedPageBreak/>
        <w:t>értéke 0 és 1 között lehet. Az 1hez közeli értékek nagy súlyt kapnak az aktuális pont kiszámításában, kevésbé simítanak, míg 0 közeli súlyok erős simítást végeznek.</w:t>
      </w:r>
    </w:p>
    <w:p w:rsidR="009E12EF" w:rsidRPr="00F3335A" w:rsidRDefault="009E12EF" w:rsidP="001F745F">
      <w:pPr>
        <w:pStyle w:val="Cmsor4"/>
        <w:keepNext w:val="0"/>
        <w:keepLines w:val="0"/>
        <w:contextualSpacing/>
        <w:rPr>
          <w:rFonts w:eastAsia="Times New Roman" w:cs="Times New Roman"/>
          <w:lang w:eastAsia="hu-HU"/>
        </w:rPr>
      </w:pPr>
      <w:bookmarkStart w:id="36" w:name="_Toc499239464"/>
      <w:bookmarkStart w:id="37" w:name="_Toc499672399"/>
      <w:r w:rsidRPr="00F3335A">
        <w:rPr>
          <w:rFonts w:eastAsia="Times New Roman" w:cs="Times New Roman"/>
          <w:lang w:eastAsia="hu-HU"/>
        </w:rPr>
        <w:t>Egyszeres exponenciális simítás</w:t>
      </w:r>
      <w:bookmarkEnd w:id="36"/>
      <w:bookmarkEnd w:id="37"/>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-val jelöljük. Az alfa azt mondja ki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36072D"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trend szerinti érték</w:t>
      </w:r>
    </w:p>
    <w:p w:rsidR="00596EA7" w:rsidRPr="00F3335A" w:rsidRDefault="0036072D"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1F745F">
      <w:pPr>
        <w:pStyle w:val="Cmsor4"/>
        <w:keepNext w:val="0"/>
        <w:keepLines w:val="0"/>
        <w:contextualSpacing/>
        <w:rPr>
          <w:rFonts w:eastAsia="Times New Roman" w:cs="Times New Roman"/>
          <w:lang w:eastAsia="hu-HU"/>
        </w:rPr>
      </w:pPr>
      <w:bookmarkStart w:id="38" w:name="_Toc499239465"/>
      <w:bookmarkStart w:id="39" w:name="_Toc499672400"/>
      <w:r w:rsidRPr="00F3335A">
        <w:rPr>
          <w:rFonts w:eastAsia="Times New Roman" w:cs="Times New Roman"/>
          <w:lang w:eastAsia="hu-HU"/>
        </w:rPr>
        <w:t>Brown féle kettős exponenciális simítás</w:t>
      </w:r>
      <w:bookmarkEnd w:id="38"/>
      <w:bookmarkEnd w:id="39"/>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435B26"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F623E4" w:rsidRDefault="00F623E4" w:rsidP="00010393">
      <w:pPr>
        <w:pStyle w:val="Cmsor2"/>
        <w:rPr>
          <w:rFonts w:eastAsia="Times New Roman"/>
          <w:lang w:eastAsia="hu-HU"/>
        </w:rPr>
      </w:pPr>
      <w:bookmarkStart w:id="40" w:name="_Toc499239466"/>
      <w:bookmarkStart w:id="41" w:name="_Toc499672401"/>
      <w:r>
        <w:rPr>
          <w:rFonts w:eastAsia="Times New Roman"/>
          <w:lang w:eastAsia="hu-HU"/>
        </w:rPr>
        <w:t>Autoregresszív folyamatok</w:t>
      </w:r>
      <w:bookmarkEnd w:id="40"/>
      <w:bookmarkEnd w:id="41"/>
    </w:p>
    <w:p w:rsidR="00F623E4" w:rsidRPr="00454919" w:rsidRDefault="00F623E4" w:rsidP="00F623E4">
      <w:pPr>
        <w:rPr>
          <w:b/>
          <w:lang w:eastAsia="hu-HU"/>
        </w:rPr>
      </w:pPr>
      <w:r w:rsidRPr="00454919">
        <w:rPr>
          <w:b/>
          <w:lang w:eastAsia="hu-HU"/>
        </w:rPr>
        <w:t>http://www.tankonyvtar.hu/hu/tartalom/tamop425/0049_09_uzleti_prognozisok_idosoros_modelljei/1070/index.scorml</w:t>
      </w:r>
    </w:p>
    <w:p w:rsidR="00F623E4" w:rsidRDefault="00F623E4" w:rsidP="00F623E4">
      <w:pPr>
        <w:rPr>
          <w:lang w:eastAsia="hu-HU"/>
        </w:rPr>
      </w:pPr>
      <w:r>
        <w:rPr>
          <w:lang w:eastAsia="hu-HU"/>
        </w:rPr>
        <w:lastRenderedPageBreak/>
        <w:t xml:space="preserve">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 xml:space="preserve">t </m:t>
            </m:r>
          </m:sub>
        </m:sSub>
      </m:oMath>
      <w:r>
        <w:rPr>
          <w:lang w:eastAsia="hu-HU"/>
        </w:rPr>
        <w:t xml:space="preserve">diszkrét paraméterű sztochasztikus folyamatot L-ed rendű autoregresszív folyamatnak nevezzük, ha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Pr>
          <w:lang w:eastAsia="hu-HU"/>
        </w:rPr>
        <w:t xml:space="preserve"> ahol az </w:t>
      </w:r>
      <m:oMath>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 konstansok, </w:t>
      </w:r>
      <m:oMath>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r>
          <w:rPr>
            <w:rFonts w:ascii="Cambria Math" w:hAnsi="Cambria Math"/>
            <w:lang w:eastAsia="hu-HU"/>
          </w:rPr>
          <m:t xml:space="preserve"> </m:t>
        </m:r>
      </m:oMath>
      <w:r>
        <w:rPr>
          <w:lang w:eastAsia="hu-HU"/>
        </w:rPr>
        <w:t xml:space="preserve">pedig zérus várható értékű és a </w:t>
      </w:r>
      <m:oMath>
        <m:sSub>
          <m:sSubPr>
            <m:ctrlPr>
              <w:rPr>
                <w:rFonts w:ascii="Cambria Math" w:hAnsi="Cambria Math"/>
                <w:i/>
                <w:lang w:eastAsia="hu-HU"/>
              </w:rPr>
            </m:ctrlPr>
          </m:sSubPr>
          <m:e>
            <m:r>
              <w:rPr>
                <w:rFonts w:ascii="Cambria Math" w:hAnsi="Cambria Math"/>
                <w:lang w:eastAsia="hu-HU"/>
              </w:rPr>
              <m:t>σ</m:t>
            </m:r>
          </m:e>
          <m:sub>
            <m:r>
              <w:rPr>
                <w:rFonts w:ascii="Cambria Math" w:hAnsi="Cambria Math"/>
                <w:lang w:eastAsia="hu-HU"/>
              </w:rPr>
              <m:t>x</m:t>
            </m:r>
          </m:sub>
        </m:sSub>
      </m:oMath>
      <w:r>
        <w:rPr>
          <w:lang w:eastAsia="hu-HU"/>
        </w:rPr>
        <w:t>szórás fehér zaj.</w:t>
      </w:r>
    </w:p>
    <w:p w:rsidR="00F623E4" w:rsidRDefault="00F623E4" w:rsidP="00F623E4">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oMath>
      <w:r w:rsidRPr="00454919">
        <w:rPr>
          <w:lang w:eastAsia="hu-HU"/>
        </w:rPr>
        <w:t>-t a saját késle</w:t>
      </w:r>
      <w:r w:rsidR="00787EFF">
        <w:rPr>
          <w:lang w:eastAsia="hu-HU"/>
        </w:rPr>
        <w:t xml:space="preserve">ltetett értékeivel magyarázzuk </w:t>
      </w:r>
    </w:p>
    <w:p w:rsidR="00F623E4" w:rsidRPr="005816D4" w:rsidRDefault="00F623E4" w:rsidP="00F623E4">
      <w:pPr>
        <w:rPr>
          <w:b/>
          <w:lang w:eastAsia="hu-HU"/>
        </w:rPr>
      </w:pPr>
      <w:r w:rsidRPr="005816D4">
        <w:rPr>
          <w:b/>
          <w:lang w:eastAsia="hu-HU"/>
        </w:rPr>
        <w:t>Elsőrendű AR folyamatok [AR(1)]</w:t>
      </w:r>
    </w:p>
    <w:p w:rsidR="00787EFF" w:rsidRDefault="00F623E4" w:rsidP="00F623E4">
      <w:pPr>
        <w:rPr>
          <w:lang w:eastAsia="hu-HU"/>
        </w:rPr>
      </w:pPr>
      <w:r>
        <w:rPr>
          <w:lang w:eastAsia="hu-HU"/>
        </w:rPr>
        <w:t>Ha L=1, akkor elsőrendű AR folyamatról besz</w:t>
      </w:r>
      <w:r w:rsidR="00787EFF">
        <w:rPr>
          <w:lang w:eastAsia="hu-HU"/>
        </w:rPr>
        <w:t>élünk, amely Markov-lánc.</w:t>
      </w:r>
    </w:p>
    <w:p w:rsidR="00F623E4" w:rsidRDefault="00787EFF" w:rsidP="00F623E4">
      <w:pPr>
        <w:rPr>
          <w:lang w:eastAsia="hu-HU"/>
        </w:rPr>
      </w:pPr>
      <w:r>
        <w:rPr>
          <w:lang w:eastAsia="hu-HU"/>
        </w:rPr>
        <w:t xml:space="preserve">Ekkor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 xml:space="preserve">= a*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+X-t</m:t>
        </m:r>
        <m:r>
          <w:rPr>
            <w:rFonts w:ascii="Cambria Math" w:hAnsi="Cambria Math"/>
            <w:lang w:eastAsia="hu-HU"/>
          </w:rPr>
          <m:t xml:space="preserve"> </m:t>
        </m:r>
      </m:oMath>
      <w:r w:rsidR="00F623E4">
        <w:rPr>
          <w:lang w:eastAsia="hu-HU"/>
        </w:rPr>
        <w:t>amelyet szukcesszív behelyet</w:t>
      </w:r>
      <w:r>
        <w:rPr>
          <w:lang w:eastAsia="hu-HU"/>
        </w:rPr>
        <w:t xml:space="preserve">tesítés után, feltéve, hogy </w:t>
      </w:r>
      <m:oMath>
        <m:r>
          <w:rPr>
            <w:rFonts w:ascii="Cambria Math" w:hAnsi="Cambria Math"/>
            <w:lang w:eastAsia="hu-HU"/>
          </w:rPr>
          <m:t>-1&lt; a &lt;1</m:t>
        </m:r>
      </m:oMath>
      <w:r w:rsidR="00F623E4">
        <w:rPr>
          <w:lang w:eastAsia="hu-HU"/>
        </w:rPr>
        <w:t>, végtelenrendű MA folyamat formájában írhatunk fel,</w:t>
      </w:r>
    </w:p>
    <w:p w:rsidR="00F623E4" w:rsidRDefault="0036072D" w:rsidP="00F623E4">
      <w:pPr>
        <w:rPr>
          <w:lang w:eastAsia="hu-HU"/>
        </w:rPr>
      </w:pPr>
      <m:oMathPara>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r>
            <w:rPr>
              <w:rFonts w:ascii="Cambria Math" w:hAnsi="Cambria Math"/>
              <w:lang w:eastAsia="hu-HU"/>
            </w:rPr>
            <m:t>+a</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m:t>
          </m:r>
          <m:sSup>
            <m:sSupPr>
              <m:ctrlPr>
                <w:rPr>
                  <w:rFonts w:ascii="Cambria Math" w:hAnsi="Cambria Math"/>
                  <w:i/>
                  <w:lang w:eastAsia="hu-HU"/>
                </w:rPr>
              </m:ctrlPr>
            </m:sSupPr>
            <m:e>
              <m:r>
                <w:rPr>
                  <w:rFonts w:ascii="Cambria Math" w:hAnsi="Cambria Math"/>
                </w:rPr>
                <m:t>a</m:t>
              </m:r>
            </m:e>
            <m:sup>
              <m:r>
                <w:rPr>
                  <w:rFonts w:ascii="Cambria Math" w:hAnsi="Cambria Math"/>
                </w:rPr>
                <m:t>2</m:t>
              </m:r>
            </m:sup>
          </m:sSup>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t-2</m:t>
              </m:r>
            </m:sub>
          </m:sSub>
          <m:r>
            <w:rPr>
              <w:rFonts w:ascii="Cambria Math" w:hAnsi="Cambria Math"/>
              <w:lang w:eastAsia="hu-HU"/>
            </w:rPr>
            <m:t xml:space="preserve"> +... (*)</m:t>
          </m:r>
        </m:oMath>
      </m:oMathPara>
    </w:p>
    <w:p w:rsidR="00F623E4" w:rsidRDefault="00C33923" w:rsidP="00F623E4">
      <w:pPr>
        <w:rPr>
          <w:lang w:eastAsia="hu-HU"/>
        </w:rPr>
      </w:pPr>
      <w:r>
        <w:rPr>
          <w:lang w:eastAsia="hu-HU"/>
        </w:rPr>
        <w:t xml:space="preserve"> </w:t>
      </w:r>
      <w:r w:rsidR="00F623E4">
        <w:rPr>
          <w:lang w:eastAsia="hu-HU"/>
        </w:rPr>
        <w:t>„Az AR folyamatokkal általában azokat az idősorokat modellezhetjük, amelyekről feltehetjük, hogy jelen idejű értékeik alakulásában a közvetlen múlton kívül a véletlen hiba is beleszól” (Prof. Dr. Besenyei Lajos, Domán Csaba (2011)</w:t>
      </w:r>
    </w:p>
    <w:p w:rsidR="005816D4" w:rsidRPr="005816D4" w:rsidRDefault="005816D4" w:rsidP="00F623E4">
      <w:pPr>
        <w:rPr>
          <w:b/>
          <w:lang w:eastAsia="hu-HU"/>
        </w:rPr>
      </w:pPr>
      <w:r w:rsidRPr="005816D4">
        <w:rPr>
          <w:b/>
        </w:rPr>
        <w:t>P rendű autoregresszív modell</w:t>
      </w:r>
    </w:p>
    <w:p w:rsidR="005816D4" w:rsidRPr="00CE7504" w:rsidRDefault="005816D4" w:rsidP="005816D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Pr>
          <w:lang w:eastAsia="hu-HU"/>
        </w:rPr>
        <w:t xml:space="preserve"> a jelöléseknél bemutatott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5816D4" w:rsidRPr="005816D4" w:rsidRDefault="002563CD" w:rsidP="005816D4">
      <w:pPr>
        <w:rPr>
          <w:lang w:eastAsia="hu-HU"/>
        </w:rPr>
      </w:pPr>
      <w:r>
        <w:rPr>
          <w:lang w:eastAsia="hu-HU"/>
        </w:rPr>
        <w:t>A</w:t>
      </w:r>
      <w:r w:rsidR="005816D4" w:rsidRPr="005816D4">
        <w:rPr>
          <w:lang w:eastAsia="hu-HU"/>
        </w:rPr>
        <w:t xml:space="preserve"> „backshift” (B) operátor segítségével is felírhatjuk a modellt. Az operátort a következőképp definiáljuk:</w:t>
      </w:r>
    </w:p>
    <w:p w:rsidR="005816D4" w:rsidRPr="005816D4" w:rsidRDefault="005816D4" w:rsidP="005816D4">
      <w:pPr>
        <w:rPr>
          <w:lang w:eastAsia="hu-HU"/>
        </w:rPr>
      </w:pPr>
      <m:oMathPara>
        <m:oMathParaPr>
          <m:jc m:val="centerGroup"/>
        </m:oMathParaPr>
        <m:oMath>
          <m:r>
            <w:rPr>
              <w:rFonts w:ascii="Cambria Math" w:hAnsi="Cambria Math"/>
              <w:lang w:eastAsia="hu-HU"/>
            </w:rPr>
            <m:t>B</m:t>
          </m:r>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r>
                <m:rPr>
                  <m:sty m:val="p"/>
                </m:rPr>
                <w:rPr>
                  <w:rFonts w:ascii="Cambria Math" w:hAnsi="Cambria Math"/>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5816D4" w:rsidRDefault="005816D4" w:rsidP="005816D4">
      <w:pPr>
        <w:rPr>
          <w:lang w:eastAsia="hu-HU"/>
        </w:rPr>
      </w:pPr>
      <m:oMathPara>
        <m:oMathParaPr>
          <m:jc m:val="centerGroup"/>
        </m:oMathParaPr>
        <m:oMath>
          <m:sSup>
            <m:sSupPr>
              <m:ctrlPr>
                <w:rPr>
                  <w:rFonts w:ascii="Cambria Math" w:hAnsi="Cambria Math"/>
                  <w:lang w:eastAsia="hu-HU"/>
                </w:rPr>
              </m:ctrlPr>
            </m:sSupPr>
            <m:e>
              <m:r>
                <w:rPr>
                  <w:rFonts w:ascii="Cambria Math" w:hAnsi="Cambria Math"/>
                  <w:lang w:eastAsia="hu-HU"/>
                </w:rPr>
                <m:t>B</m:t>
              </m:r>
            </m:e>
            <m:sup>
              <m:r>
                <w:rPr>
                  <w:rFonts w:ascii="Cambria Math" w:hAnsi="Cambria Math"/>
                  <w:lang w:eastAsia="hu-HU"/>
                </w:rPr>
                <m:t>k</m:t>
              </m:r>
            </m:sup>
          </m:sSup>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r>
                <m:rPr>
                  <m:sty m:val="p"/>
                </m:rPr>
                <w:rPr>
                  <w:rFonts w:ascii="Cambria Math" w:hAnsi="Cambria Math"/>
                  <w:lang w:eastAsia="hu-HU"/>
                </w:rPr>
                <m:t>-</m:t>
              </m:r>
              <m:r>
                <w:rPr>
                  <w:rFonts w:ascii="Cambria Math" w:hAnsi="Cambria Math"/>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C33F88" w:rsidRDefault="005816D4" w:rsidP="005816D4">
      <w:pPr>
        <w:rPr>
          <w:lang w:eastAsia="hu-HU"/>
        </w:rPr>
      </w:pPr>
      <m:oMathPara>
        <m:oMathParaPr>
          <m:jc m:val="centerGroup"/>
        </m:oMathParaPr>
        <m:oMath>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r>
            <w:rPr>
              <w:rFonts w:ascii="Cambria Math" w:hAnsi="Cambria Math"/>
              <w:lang w:eastAsia="hu-HU"/>
            </w:rPr>
            <m:t>c</m:t>
          </m:r>
          <m:r>
            <m:rPr>
              <m:sty m:val="p"/>
            </m:rPr>
            <w:rPr>
              <w:rFonts w:ascii="Cambria Math" w:hAnsi="Cambria Math"/>
              <w:lang w:eastAsia="hu-HU"/>
            </w:rPr>
            <m:t>+</m:t>
          </m:r>
          <m:nary>
            <m:naryPr>
              <m:chr m:val="∑"/>
              <m:limLoc m:val="undOvr"/>
              <m:ctrlPr>
                <w:rPr>
                  <w:rFonts w:ascii="Cambria Math" w:hAnsi="Cambria Math"/>
                  <w:lang w:eastAsia="hu-HU"/>
                </w:rPr>
              </m:ctrlPr>
            </m:naryPr>
            <m:sub>
              <m:r>
                <w:rPr>
                  <w:rFonts w:ascii="Cambria Math" w:hAnsi="Cambria Math"/>
                  <w:lang w:eastAsia="hu-HU"/>
                </w:rPr>
                <m:t>i</m:t>
              </m:r>
              <m:r>
                <m:rPr>
                  <m:sty m:val="p"/>
                </m:rPr>
                <w:rPr>
                  <w:rFonts w:ascii="Cambria Math" w:hAnsi="Cambria Math"/>
                  <w:lang w:eastAsia="hu-HU"/>
                </w:rPr>
                <m:t>=1</m:t>
              </m:r>
            </m:sub>
            <m:sup>
              <m:r>
                <w:rPr>
                  <w:rFonts w:ascii="Cambria Math" w:hAnsi="Cambria Math"/>
                  <w:lang w:eastAsia="hu-HU"/>
                </w:rPr>
                <m:t>p</m:t>
              </m:r>
            </m:sup>
            <m:e>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sSub>
                <m:sSubPr>
                  <m:ctrlPr>
                    <w:rPr>
                      <w:rFonts w:ascii="Cambria Math" w:hAnsi="Cambria Math"/>
                      <w:lang w:eastAsia="hu-HU"/>
                    </w:rPr>
                  </m:ctrlPr>
                </m:sSubPr>
                <m:e>
                  <m:sSup>
                    <m:sSupPr>
                      <m:ctrlPr>
                        <w:rPr>
                          <w:rFonts w:ascii="Cambria Math" w:hAnsi="Cambria Math"/>
                          <w:lang w:eastAsia="hu-HU"/>
                        </w:rPr>
                      </m:ctrlPr>
                    </m:sSupPr>
                    <m:e>
                      <m:r>
                        <w:rPr>
                          <w:rFonts w:ascii="Cambria Math" w:hAnsi="Cambria Math"/>
                          <w:lang w:eastAsia="hu-HU"/>
                        </w:rPr>
                        <m:t>B</m:t>
                      </m:r>
                    </m:e>
                    <m:sup>
                      <m:r>
                        <w:rPr>
                          <w:rFonts w:ascii="Cambria Math" w:hAnsi="Cambria Math"/>
                          <w:lang w:eastAsia="hu-HU"/>
                        </w:rPr>
                        <m:t>i</m:t>
                      </m:r>
                    </m:sup>
                  </m:sSup>
                  <m:r>
                    <w:rPr>
                      <w:rFonts w:ascii="Cambria Math" w:hAnsi="Cambria Math"/>
                      <w:lang w:eastAsia="hu-HU"/>
                    </w:rPr>
                    <m:t>X</m:t>
                  </m:r>
                </m:e>
                <m:sub>
                  <m:r>
                    <w:rPr>
                      <w:rFonts w:ascii="Cambria Math" w:hAnsi="Cambria Math"/>
                      <w:lang w:eastAsia="hu-HU"/>
                    </w:rPr>
                    <m:t>t</m:t>
                  </m:r>
                </m:sub>
              </m:sSub>
            </m:e>
          </m:nary>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m:oMathPara>
    </w:p>
    <w:p w:rsidR="005816D4" w:rsidRPr="00C33F88" w:rsidRDefault="002563CD" w:rsidP="005816D4">
      <w:pPr>
        <w:rPr>
          <w:lang w:eastAsia="hu-HU"/>
        </w:rPr>
      </w:pPr>
      <m:oMathPara>
        <m:oMathParaPr>
          <m:jc m:val="centerGroup"/>
        </m:oMathParaPr>
        <m:oMath>
          <m:r>
            <w:rPr>
              <w:rFonts w:ascii="Cambria Math" w:hAnsi="Cambria Math"/>
              <w:lang w:eastAsia="hu-HU"/>
            </w:rPr>
            <m:t>a</m:t>
          </m:r>
          <m:d>
            <m:dPr>
              <m:ctrlPr>
                <w:rPr>
                  <w:rFonts w:ascii="Cambria Math" w:hAnsi="Cambria Math"/>
                  <w:lang w:eastAsia="hu-HU"/>
                </w:rPr>
              </m:ctrlPr>
            </m:dPr>
            <m:e>
              <m:r>
                <w:rPr>
                  <w:rFonts w:ascii="Cambria Math" w:hAnsi="Cambria Math"/>
                  <w:lang w:eastAsia="hu-HU"/>
                </w:rPr>
                <m:t>B</m:t>
              </m:r>
            </m:e>
          </m:d>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r>
            <w:rPr>
              <w:rFonts w:ascii="Cambria Math" w:hAnsi="Cambria Math"/>
              <w:lang w:eastAsia="hu-HU"/>
            </w:rPr>
            <m:t>c</m:t>
          </m:r>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m:oMathPara>
    </w:p>
    <w:p w:rsidR="005816D4" w:rsidRDefault="005816D4" w:rsidP="005816D4">
      <w:pPr>
        <w:rPr>
          <w:lang w:eastAsia="hu-HU"/>
        </w:rPr>
      </w:pPr>
      <w:r>
        <w:rPr>
          <w:lang w:eastAsia="hu-HU"/>
        </w:rPr>
        <w:t>Ahol:</w:t>
      </w:r>
    </w:p>
    <w:p w:rsidR="005816D4" w:rsidRPr="005816D4" w:rsidRDefault="002563CD" w:rsidP="005816D4">
      <w:pPr>
        <w:rPr>
          <w:lang w:eastAsia="hu-HU"/>
        </w:rPr>
      </w:pPr>
      <m:oMathPara>
        <m:oMathParaPr>
          <m:jc m:val="centerGroup"/>
        </m:oMathParaPr>
        <m:oMath>
          <m:r>
            <w:rPr>
              <w:rFonts w:ascii="Cambria Math" w:hAnsi="Cambria Math"/>
              <w:lang w:eastAsia="hu-HU"/>
            </w:rPr>
            <m:t>a</m:t>
          </m:r>
          <m:d>
            <m:dPr>
              <m:ctrlPr>
                <w:rPr>
                  <w:rFonts w:ascii="Cambria Math" w:hAnsi="Cambria Math"/>
                  <w:lang w:eastAsia="hu-HU"/>
                </w:rPr>
              </m:ctrlPr>
            </m:dPr>
            <m:e>
              <m:r>
                <w:rPr>
                  <w:rFonts w:ascii="Cambria Math" w:hAnsi="Cambria Math"/>
                  <w:lang w:eastAsia="hu-HU"/>
                </w:rPr>
                <m:t>B</m:t>
              </m:r>
            </m:e>
          </m:d>
          <m:r>
            <m:rPr>
              <m:sty m:val="p"/>
            </m:rPr>
            <w:rPr>
              <w:rFonts w:ascii="Cambria Math" w:hAnsi="Cambria Math"/>
              <w:lang w:eastAsia="hu-HU"/>
            </w:rPr>
            <m:t>=1-</m:t>
          </m:r>
          <m:nary>
            <m:naryPr>
              <m:chr m:val="∑"/>
              <m:limLoc m:val="undOvr"/>
              <m:ctrlPr>
                <w:rPr>
                  <w:rFonts w:ascii="Cambria Math" w:hAnsi="Cambria Math"/>
                  <w:lang w:eastAsia="hu-HU"/>
                </w:rPr>
              </m:ctrlPr>
            </m:naryPr>
            <m:sub>
              <m:r>
                <w:rPr>
                  <w:rFonts w:ascii="Cambria Math" w:hAnsi="Cambria Math"/>
                  <w:lang w:eastAsia="hu-HU"/>
                </w:rPr>
                <m:t>i</m:t>
              </m:r>
              <m:r>
                <m:rPr>
                  <m:sty m:val="p"/>
                </m:rPr>
                <w:rPr>
                  <w:rFonts w:ascii="Cambria Math" w:hAnsi="Cambria Math"/>
                  <w:lang w:eastAsia="hu-HU"/>
                </w:rPr>
                <m:t>=1</m:t>
              </m:r>
            </m:sub>
            <m:sup>
              <m:r>
                <w:rPr>
                  <w:rFonts w:ascii="Cambria Math" w:hAnsi="Cambria Math"/>
                  <w:lang w:eastAsia="hu-HU"/>
                </w:rPr>
                <m:t>p</m:t>
              </m:r>
            </m:sup>
            <m:e>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sSup>
                <m:sSupPr>
                  <m:ctrlPr>
                    <w:rPr>
                      <w:rFonts w:ascii="Cambria Math" w:hAnsi="Cambria Math"/>
                      <w:lang w:eastAsia="hu-HU"/>
                    </w:rPr>
                  </m:ctrlPr>
                </m:sSupPr>
                <m:e>
                  <m:r>
                    <w:rPr>
                      <w:rFonts w:ascii="Cambria Math" w:hAnsi="Cambria Math"/>
                      <w:lang w:eastAsia="hu-HU"/>
                    </w:rPr>
                    <m:t>B</m:t>
                  </m:r>
                </m:e>
                <m:sup>
                  <m:r>
                    <w:rPr>
                      <w:rFonts w:ascii="Cambria Math" w:hAnsi="Cambria Math"/>
                      <w:lang w:eastAsia="hu-HU"/>
                    </w:rPr>
                    <m:t>i</m:t>
                  </m:r>
                </m:sup>
              </m:sSup>
            </m:e>
          </m:nary>
        </m:oMath>
      </m:oMathPara>
    </w:p>
    <w:p w:rsidR="005816D4" w:rsidRPr="00454919" w:rsidRDefault="005816D4" w:rsidP="00F623E4">
      <w:pPr>
        <w:rPr>
          <w:lang w:eastAsia="hu-HU"/>
        </w:rPr>
      </w:pPr>
    </w:p>
    <w:p w:rsidR="00F623E4" w:rsidRPr="00F3335A" w:rsidRDefault="00F623E4" w:rsidP="00010393">
      <w:pPr>
        <w:pStyle w:val="Cmsor2"/>
        <w:rPr>
          <w:rFonts w:eastAsia="Times New Roman"/>
          <w:lang w:eastAsia="hu-HU"/>
        </w:rPr>
      </w:pPr>
      <w:bookmarkStart w:id="42" w:name="_Toc499239467"/>
      <w:bookmarkStart w:id="43" w:name="_Toc499672402"/>
      <w:r w:rsidRPr="00F3335A">
        <w:rPr>
          <w:rFonts w:eastAsia="Times New Roman"/>
          <w:lang w:eastAsia="hu-HU"/>
        </w:rPr>
        <w:t>ARMA modell</w:t>
      </w:r>
      <w:bookmarkEnd w:id="42"/>
      <w:bookmarkEnd w:id="43"/>
    </w:p>
    <w:p w:rsidR="00E465B0" w:rsidRDefault="00975A15" w:rsidP="00E465B0">
      <w:pPr>
        <w:rPr>
          <w:lang w:eastAsia="hu-HU"/>
        </w:rPr>
      </w:pPr>
      <w:r>
        <w:rPr>
          <w:rFonts w:eastAsia="Times New Roman" w:cs="Times New Roman"/>
          <w:szCs w:val="24"/>
          <w:lang w:eastAsia="hu-HU"/>
        </w:rPr>
        <w:t>A</w:t>
      </w:r>
      <w:r w:rsidR="00F623E4" w:rsidRPr="00454919">
        <w:rPr>
          <w:rFonts w:eastAsia="Times New Roman" w:cs="Times New Roman"/>
          <w:szCs w:val="24"/>
          <w:lang w:eastAsia="hu-HU"/>
        </w:rPr>
        <w:t xml:space="preserve"> sztochasztikus idősorelemzés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 valóságnak csak megközelítését </w:t>
      </w:r>
      <w:r w:rsidR="00E465B0">
        <w:rPr>
          <w:lang w:eastAsia="hu-HU"/>
        </w:rPr>
        <w:t>A folyamat kifejtése alapján (a feltételek figyelembevételével) rögvest adódik, hogy</w:t>
      </w:r>
    </w:p>
    <w:p w:rsidR="00E465B0" w:rsidRDefault="00E465B0" w:rsidP="00E465B0">
      <w:pPr>
        <w:rPr>
          <w:lang w:eastAsia="hu-HU"/>
        </w:rPr>
      </w:pPr>
      <m:oMath>
        <m:r>
          <w:rPr>
            <w:rFonts w:ascii="Cambria Math" w:hAnsi="Cambria Math"/>
            <w:lang w:eastAsia="hu-HU"/>
          </w:rPr>
          <m:t>E(</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)=0</m:t>
        </m:r>
      </m:oMath>
      <w:r>
        <w:rPr>
          <w:rFonts w:eastAsiaTheme="minorEastAsia"/>
          <w:lang w:eastAsia="hu-HU"/>
        </w:rPr>
        <w:t xml:space="preserve"> </w:t>
      </w:r>
      <w:r>
        <w:rPr>
          <w:lang w:eastAsia="hu-HU"/>
        </w:rPr>
        <w:t>és D^2(Y_t)=\frac11-\alpha^2 \sigma_x^2,~ha~\vert \alpha \vert &lt;~1 .</w:t>
      </w:r>
    </w:p>
    <w:p w:rsidR="00E465B0" w:rsidRDefault="00E465B0" w:rsidP="00E465B0">
      <w:pPr>
        <w:rPr>
          <w:lang w:eastAsia="hu-HU"/>
        </w:rPr>
      </w:pPr>
      <w:r>
        <w:rPr>
          <w:lang w:eastAsia="hu-HU"/>
        </w:rPr>
        <w:t>Az autokovariancia-függvény a k≥0 értékekre</w:t>
      </w:r>
    </w:p>
    <w:p w:rsidR="00E465B0" w:rsidRDefault="00E465B0" w:rsidP="00E465B0">
      <w:pPr>
        <w:rPr>
          <w:lang w:eastAsia="hu-HU"/>
        </w:rPr>
      </w:pPr>
      <w:r>
        <w:rPr>
          <w:lang w:eastAsia="hu-HU"/>
        </w:rPr>
        <w:t>C(k)=E\Y_tY_t-k\=E\[\sum \alpha^i X_t-i][\sum \alpha^j X_t+k-j ]\=\sigma_x^2 \sum_t=1^\infty \alpha_i \alpha^k+1</w:t>
      </w:r>
    </w:p>
    <w:p w:rsidR="00E465B0" w:rsidRDefault="00E465B0" w:rsidP="00E465B0">
      <w:pPr>
        <w:rPr>
          <w:lang w:eastAsia="hu-HU"/>
        </w:rPr>
      </w:pPr>
      <w:r>
        <w:rPr>
          <w:lang w:eastAsia="hu-HU"/>
        </w:rPr>
        <w:t>Ha \vert \alpha \vert~&lt;~1,</w:t>
      </w:r>
    </w:p>
    <w:p w:rsidR="00E465B0" w:rsidRDefault="00E465B0" w:rsidP="00E465B0">
      <w:pPr>
        <w:rPr>
          <w:lang w:eastAsia="hu-HU"/>
        </w:rPr>
      </w:pPr>
      <w:r>
        <w:rPr>
          <w:lang w:eastAsia="hu-HU"/>
        </w:rPr>
        <w:t>C(k)=\frac11-\alpha^2 \sigma_x^2 \alpha^k =\alpha^k \sigma_x^2,</w:t>
      </w:r>
    </w:p>
    <w:p w:rsidR="00E465B0" w:rsidRDefault="00E465B0" w:rsidP="00E465B0">
      <w:pPr>
        <w:rPr>
          <w:lang w:eastAsia="hu-HU"/>
        </w:rPr>
      </w:pPr>
      <w:r>
        <w:rPr>
          <w:lang w:eastAsia="hu-HU"/>
        </w:rPr>
        <w:t>és ekkor az autokorreláció \rho(k)=\alpha^k, k=0,1,2,…. Ha k&lt;0 és \vert \alpha \vert&lt;1,</w:t>
      </w:r>
    </w:p>
    <w:p w:rsidR="00E465B0" w:rsidRDefault="00E465B0" w:rsidP="00E465B0">
      <w:pPr>
        <w:rPr>
          <w:lang w:eastAsia="hu-HU"/>
        </w:rPr>
      </w:pPr>
      <w:r>
        <w:rPr>
          <w:lang w:eastAsia="hu-HU"/>
        </w:rPr>
        <w:t>C(-k)=C(k)</w:t>
      </w:r>
    </w:p>
    <w:p w:rsidR="00E465B0" w:rsidRDefault="00E465B0" w:rsidP="00E465B0">
      <w:pPr>
        <w:rPr>
          <w:lang w:eastAsia="hu-HU"/>
        </w:rPr>
      </w:pPr>
      <w:r>
        <w:rPr>
          <w:lang w:eastAsia="hu-HU"/>
        </w:rPr>
        <w:t>és \rho(-k)= \alpha^k. Az AR(1) folyamat autokorrelációs függvényére tehát fennáll, hogy \vert \alpha \vert &lt;1 estén</w:t>
      </w:r>
    </w:p>
    <w:p w:rsidR="00E465B0" w:rsidRDefault="00E465B0" w:rsidP="00E465B0">
      <w:pPr>
        <w:rPr>
          <w:lang w:eastAsia="hu-HU"/>
        </w:rPr>
      </w:pPr>
      <w:r>
        <w:rPr>
          <w:lang w:eastAsia="hu-HU"/>
        </w:rPr>
        <w:t>\rho(k)=\alpha ^\lfloor k \rfloor, k=0, ±1, ±2,…</w:t>
      </w:r>
    </w:p>
    <w:p w:rsidR="00E465B0" w:rsidRDefault="00E465B0" w:rsidP="00E465B0">
      <w:pPr>
        <w:rPr>
          <w:lang w:eastAsia="hu-HU"/>
        </w:rPr>
      </w:pPr>
      <w:r>
        <w:rPr>
          <w:lang w:eastAsia="hu-HU"/>
        </w:rPr>
        <w:t>Minthogy a C(k) független t-től, a1z AR(1) folyamat másodrendű stacionárius folyamat, feltéve , hogy \vert \alpha \vert &lt;~1</w:t>
      </w:r>
    </w:p>
    <w:p w:rsidR="00F623E4" w:rsidRPr="00454919" w:rsidRDefault="00F623E4" w:rsidP="00F623E4">
      <w:pPr>
        <w:keepLines w:val="0"/>
        <w:contextualSpacing/>
        <w:rPr>
          <w:rFonts w:eastAsia="Times New Roman" w:cs="Times New Roman"/>
          <w:szCs w:val="24"/>
          <w:lang w:eastAsia="hu-HU"/>
        </w:rPr>
      </w:pPr>
      <w:r w:rsidRPr="00454919">
        <w:rPr>
          <w:rFonts w:eastAsia="Times New Roman" w:cs="Times New Roman"/>
          <w:szCs w:val="24"/>
          <w:lang w:eastAsia="hu-HU"/>
        </w:rPr>
        <w:t>jelenti, törekednünk kell arra, hogy ez az illesztés minél pontosabb legyen. A modul céljának megfelelően csak röviden mutatjuk be az ARMA folyamatokat, s a következő alakban írhatók fel:</w:t>
      </w:r>
    </w:p>
    <w:p w:rsidR="00F623E4" w:rsidRPr="00454919" w:rsidRDefault="00F623E4" w:rsidP="00F623E4">
      <w:pPr>
        <w:keepLines w:val="0"/>
        <w:contextualSpacing/>
        <w:rPr>
          <w:rFonts w:eastAsia="Times New Roman" w:cs="Times New Roman"/>
          <w:szCs w:val="24"/>
          <w:lang w:eastAsia="hu-HU"/>
        </w:rPr>
      </w:pPr>
      <w:r w:rsidRPr="00454919">
        <w:rPr>
          <w:rFonts w:eastAsia="Times New Roman" w:cs="Times New Roman"/>
          <w:szCs w:val="24"/>
          <w:lang w:eastAsia="hu-HU"/>
        </w:rPr>
        <w:t>Y_t=\Theta_1 Y_t-1+\Theta_2 Y_t-2+ ...+ \Theta_p Y_t-p+ \varepsilon_t+ \phi_1 \varepsilon_t-1+\phi_q \varepsilon_t-q,</w:t>
      </w:r>
      <w:r w:rsidR="00787EFF">
        <w:rPr>
          <w:rFonts w:eastAsia="Times New Roman" w:cs="Times New Roman"/>
          <w:szCs w:val="24"/>
          <w:lang w:eastAsia="hu-HU"/>
        </w:rPr>
        <w:tab/>
      </w:r>
      <w:r w:rsidR="00787EFF" w:rsidRPr="00787EFF">
        <w:rPr>
          <w:rFonts w:eastAsia="Times New Roman" w:cs="Times New Roman"/>
          <w:b/>
          <w:szCs w:val="24"/>
          <w:lang w:eastAsia="hu-HU"/>
        </w:rPr>
        <w:t>átírni a képletes cuccal</w:t>
      </w:r>
    </w:p>
    <w:p w:rsidR="00F623E4" w:rsidRDefault="00F623E4" w:rsidP="00F623E4">
      <w:pPr>
        <w:keepLines w:val="0"/>
        <w:contextualSpacing/>
        <w:rPr>
          <w:rFonts w:eastAsia="Times New Roman" w:cs="Times New Roman"/>
          <w:szCs w:val="24"/>
          <w:lang w:eastAsia="hu-HU"/>
        </w:rPr>
      </w:pPr>
      <w:r w:rsidRPr="00454919">
        <w:rPr>
          <w:rFonts w:eastAsia="Times New Roman" w:cs="Times New Roman"/>
          <w:szCs w:val="24"/>
          <w:lang w:eastAsia="hu-HU"/>
        </w:rPr>
        <w:t xml:space="preserve">ahol \varepsilon_t a fehérzaj, s a fenti modellt p és q-ad rendű autoregresszív, mozgóátlagolású modellnek, általánosan elfogadott rövidítéssel ARMA(p,q)-nak nevezzük. Az autoregresszív jelző arra utal, hogy Y_t részben saját véges múltjára vonatkozó lineáris regressziójaként írható fel. A mozgó átlag jelző pedig azt fejezi ki, </w:t>
      </w:r>
      <w:r w:rsidRPr="00454919">
        <w:rPr>
          <w:rFonts w:eastAsia="Times New Roman" w:cs="Times New Roman"/>
          <w:szCs w:val="24"/>
          <w:lang w:eastAsia="hu-HU"/>
        </w:rPr>
        <w:lastRenderedPageBreak/>
        <w:t>hogy a lineáris regresszió „hibatagja” az \varepsilon_t fehérzaj mozgó átlaga, azaz a jelen és a véges múlt lineáris kombinációja. (Tusnády-Ziermann, 1996). 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kiválasztott modell \Theta és \Phi paramétereit becsüljük. A becslési folyamatok bonyolultabbak a korábbi fejezetekben tárgyalt alapeseteknél, a becslőfüggvények ritkán oldhatók meg explicite a paraméterekre, ezért többnyire iterációs eljárásokra van szükség.</w:t>
      </w:r>
    </w:p>
    <w:p w:rsidR="00F623E4" w:rsidRDefault="00F623E4" w:rsidP="00010393">
      <w:pPr>
        <w:pStyle w:val="Cmsor3"/>
        <w:rPr>
          <w:rFonts w:eastAsia="Times New Roman"/>
          <w:lang w:eastAsia="hu-HU"/>
        </w:rPr>
      </w:pPr>
      <w:bookmarkStart w:id="44" w:name="_Toc499239468"/>
      <w:bookmarkStart w:id="45" w:name="_Toc499672403"/>
      <w:r>
        <w:rPr>
          <w:rFonts w:eastAsia="Times New Roman"/>
          <w:lang w:eastAsia="hu-HU"/>
        </w:rPr>
        <w:t>ARIMA</w:t>
      </w:r>
      <w:bookmarkEnd w:id="44"/>
      <w:bookmarkEnd w:id="45"/>
    </w:p>
    <w:p w:rsidR="00C66F33" w:rsidRPr="00010393" w:rsidRDefault="00C66F33" w:rsidP="00BE50E3">
      <w:pPr>
        <w:keepLines w:val="0"/>
        <w:contextualSpacing/>
        <w:rPr>
          <w:rFonts w:eastAsia="Times New Roman" w:cs="Times New Roman"/>
          <w:b/>
          <w:szCs w:val="24"/>
          <w:lang w:eastAsia="hu-HU"/>
        </w:rPr>
      </w:pPr>
      <w:hyperlink r:id="rId21" w:history="1">
        <w:r w:rsidRPr="00E505E2">
          <w:rPr>
            <w:rStyle w:val="Hiperhivatkozs"/>
            <w:rFonts w:eastAsia="Times New Roman" w:cs="Times New Roman"/>
            <w:b/>
            <w:szCs w:val="24"/>
            <w:lang w:eastAsia="hu-HU"/>
          </w:rPr>
          <w:t>http://www.tankonyvtar.hu/hu/tartalom/tamop412A/2011-0029_de_okonometria_elmelet/ch11.html</w:t>
        </w:r>
      </w:hyperlink>
    </w:p>
    <w:p w:rsidR="00B048AD" w:rsidRDefault="00B048AD" w:rsidP="00B048AD">
      <w:pPr>
        <w:keepLines w:val="0"/>
        <w:contextualSpacing/>
        <w:rPr>
          <w:rFonts w:eastAsia="Times New Roman" w:cs="Times New Roman"/>
          <w:szCs w:val="24"/>
          <w:lang w:eastAsia="hu-HU"/>
        </w:rPr>
      </w:pPr>
      <w:r>
        <w:t>Az ARMA általánosítása az AutoRegresszív Integrated Moving Average modell (ARIMA(p,d,q)), amelyben először differenciáljuk többször az idősort, majd a differenciált idősor egy ARMA folyamat.</w:t>
      </w:r>
    </w:p>
    <w:p w:rsidR="00B048AD" w:rsidRDefault="00B048AD" w:rsidP="00B048AD">
      <w:pPr>
        <w:keepLines w:val="0"/>
        <w:contextualSpacing/>
        <w:rPr>
          <w:rFonts w:eastAsia="Times New Roman" w:cs="Times New Roman"/>
          <w:szCs w:val="24"/>
          <w:lang w:eastAsia="hu-HU"/>
        </w:rPr>
      </w:pPr>
      <w:r w:rsidRPr="00010393">
        <w:rPr>
          <w:rFonts w:eastAsia="Times New Roman" w:cs="Times New Roman"/>
          <w:szCs w:val="24"/>
          <w:lang w:eastAsia="hu-HU"/>
        </w:rPr>
        <w:t>A sztochasztikus módszerek a véletlennek jelentős hatást tulajdonítanak, ez a modellezésben fontos szerepet játszik. Ezek története Yule autoregresszív (1927), illetve Slutsky mozgóátlagolású modelljéig (1937) nyúlik vissza (Bauer – Földesi, 2005). Wold alkalmazta először a mozgóátlagolású modellt valós adatokra, illetve ő dolgozta ki a vegyes ARMA-modellek használatát (1954). Az idősorokra vonatkozó legárnyaltabb, legösszetettebb elemzés a Box és Jenkins által kidolgozott ARIMA modellekkel lehetséges (Ketskeméty et al., 2011). A számítások nehézkessége miatt az ARMA-modelleket csak nagyon kevesen használták, egészen a számítógépek széles körű elterjedéséig, illetve amíg Box és Jenkins meg nem fogalmazta azokat a kritériumokat, amelyekkel minden idősorra meghatározható egy konkrét típusú és fokú ARIMA modell (Bauer – Földesi, 2005; Box – Pierce, 1970). 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p>
    <w:p w:rsidR="00B048AD" w:rsidRDefault="00B048AD" w:rsidP="00B048AD">
      <w:pPr>
        <w:keepLines w:val="0"/>
        <w:contextualSpacing/>
        <w:rPr>
          <w:rFonts w:eastAsia="Times New Roman" w:cs="Times New Roman"/>
          <w:szCs w:val="24"/>
          <w:lang w:eastAsia="hu-HU"/>
        </w:rPr>
      </w:pPr>
      <w:r w:rsidRPr="00F3335A">
        <w:rPr>
          <w:rFonts w:eastAsia="Times New Roman" w:cs="Times New Roman"/>
          <w:szCs w:val="24"/>
          <w:lang w:eastAsia="hu-HU"/>
        </w:rPr>
        <w:t>Autoregresszív és mozgótálag modell</w:t>
      </w:r>
      <w:r>
        <w:rPr>
          <w:rFonts w:eastAsia="Times New Roman" w:cs="Times New Roman"/>
          <w:szCs w:val="24"/>
          <w:lang w:eastAsia="hu-HU"/>
        </w:rPr>
        <w:t xml:space="preserve">. Két komponense van az AR (Autóregresszív) és a MA (Mozgóátlag). </w:t>
      </w:r>
      <w:r w:rsidRPr="00F623E4">
        <w:rPr>
          <w:rFonts w:eastAsia="Times New Roman" w:cs="Times New Roman"/>
          <w:szCs w:val="24"/>
          <w:lang w:eastAsia="hu-HU"/>
        </w:rPr>
        <w:t>Az AR tag arra utal, hogy Yt</w:t>
      </w:r>
      <w:r>
        <w:rPr>
          <w:rFonts w:eastAsia="Times New Roman" w:cs="Times New Roman"/>
          <w:szCs w:val="24"/>
          <w:lang w:eastAsia="hu-HU"/>
        </w:rPr>
        <w:t xml:space="preserve"> </w:t>
      </w:r>
      <w:r w:rsidRPr="00F623E4">
        <w:rPr>
          <w:rFonts w:eastAsia="Times New Roman" w:cs="Times New Roman"/>
          <w:szCs w:val="24"/>
          <w:lang w:eastAsia="hu-HU"/>
        </w:rPr>
        <w:t xml:space="preserve">részben saját, véges múltjának lineáris </w:t>
      </w:r>
      <w:r w:rsidRPr="00F623E4">
        <w:rPr>
          <w:rFonts w:eastAsia="Times New Roman" w:cs="Times New Roman"/>
          <w:szCs w:val="24"/>
          <w:lang w:eastAsia="hu-HU"/>
        </w:rPr>
        <w:lastRenderedPageBreak/>
        <w:t>regressziójaként írható fel</w:t>
      </w:r>
      <w:r>
        <w:rPr>
          <w:rFonts w:eastAsia="Times New Roman" w:cs="Times New Roman"/>
          <w:szCs w:val="24"/>
          <w:lang w:eastAsia="hu-HU"/>
        </w:rPr>
        <w:t xml:space="preserve">. </w:t>
      </w:r>
      <w:r w:rsidRPr="00F623E4">
        <w:rPr>
          <w:rFonts w:eastAsia="Times New Roman" w:cs="Times New Roman"/>
          <w:szCs w:val="24"/>
          <w:lang w:eastAsia="hu-HU"/>
        </w:rPr>
        <w:t>A MA tag arra utal, hogy a lineáris regresszió hibatagja az ε</w:t>
      </w:r>
      <w:r>
        <w:rPr>
          <w:rFonts w:eastAsia="Times New Roman" w:cs="Times New Roman"/>
          <w:szCs w:val="24"/>
          <w:lang w:eastAsia="hu-HU"/>
        </w:rPr>
        <w:t xml:space="preserve"> </w:t>
      </w:r>
      <w:r w:rsidRPr="00F623E4">
        <w:rPr>
          <w:rFonts w:eastAsia="Times New Roman" w:cs="Times New Roman"/>
          <w:szCs w:val="24"/>
          <w:lang w:eastAsia="hu-HU"/>
        </w:rPr>
        <w:t>t fehérzaj mozgó átlaga, vagyis a jelen és a véges múlt lineáris kombinációja</w:t>
      </w:r>
    </w:p>
    <w:p w:rsidR="00B048AD" w:rsidRDefault="00B048AD" w:rsidP="00BE50E3">
      <w:pPr>
        <w:keepLines w:val="0"/>
        <w:contextualSpacing/>
      </w:pPr>
      <w:r>
        <w:t>Az idősorelemzéshez mindenképpen szükség van bizonyos előfeltevésekre, modellezésre, mivel itt nincs mód több független mintát venni, mint ahogyan a statisztika más területein; itt csak egy idősorunk van (Bauer – Földes, 2003). Az ARIMA-modellezés lényege, hogy az idősorok leírására kidolgozott autoregressziós és mozgóátlagoláson alapuló eljárásokat (amelyek pedig azt mutatják, hogyan függ a megfigyelés mostani értéke az előző időszakok véletlen tényezőitől) egy közös modellbe építjük be. A Box és Jenkins által ajánlott általános módszer, ARIMA modellek alkalmazása idősorelemzésre, prognosztizálásra és ellenőrzésre az idősorelemzés Box-Jenkins módszertanaként lett ismert.</w:t>
      </w:r>
    </w:p>
    <w:p w:rsidR="00B048AD" w:rsidRDefault="00B048AD" w:rsidP="00BE50E3">
      <w:pPr>
        <w:keepLines w:val="0"/>
        <w:contextualSpacing/>
        <w:rPr>
          <w:rFonts w:eastAsia="Times New Roman" w:cs="Times New Roman"/>
          <w:szCs w:val="24"/>
          <w:lang w:eastAsia="hu-HU"/>
        </w:rPr>
      </w:pPr>
    </w:p>
    <w:p w:rsidR="00F623E4" w:rsidRDefault="004F17A1" w:rsidP="00BE50E3">
      <w:pPr>
        <w:keepLines w:val="0"/>
        <w:contextualSpacing/>
        <w:rPr>
          <w:rFonts w:eastAsia="Times New Roman" w:cs="Times New Roman"/>
          <w:szCs w:val="24"/>
          <w:lang w:eastAsia="hu-HU"/>
        </w:rPr>
      </w:pPr>
      <w:r w:rsidRPr="00BE50E3">
        <w:rPr>
          <w:rFonts w:eastAsia="Times New Roman" w:cs="Times New Roman"/>
          <w:szCs w:val="24"/>
          <w:lang w:eastAsia="hu-HU"/>
        </w:rPr>
        <w:t>Autoregresszív</w:t>
      </w:r>
      <w:r>
        <w:rPr>
          <w:rFonts w:eastAsia="Times New Roman" w:cs="Times New Roman"/>
          <w:szCs w:val="24"/>
          <w:lang w:eastAsia="hu-HU"/>
        </w:rPr>
        <w:t xml:space="preserve"> </w:t>
      </w:r>
      <w:r w:rsidRPr="00BE50E3">
        <w:rPr>
          <w:rFonts w:eastAsia="Times New Roman" w:cs="Times New Roman"/>
          <w:szCs w:val="24"/>
          <w:lang w:eastAsia="hu-HU"/>
        </w:rPr>
        <w:t>Integrált Mozgóátlag modell</w:t>
      </w:r>
      <w:r>
        <w:rPr>
          <w:rFonts w:eastAsia="Times New Roman" w:cs="Times New Roman"/>
          <w:szCs w:val="24"/>
          <w:lang w:eastAsia="hu-HU"/>
        </w:rPr>
        <w:t xml:space="preserve"> (</w:t>
      </w:r>
      <w:r w:rsidR="00F623E4">
        <w:rPr>
          <w:rFonts w:eastAsia="Times New Roman" w:cs="Times New Roman"/>
          <w:szCs w:val="24"/>
          <w:lang w:eastAsia="hu-HU"/>
        </w:rPr>
        <w:t>AutoRegressive Integrated Moving Average modell</w:t>
      </w:r>
      <w:r>
        <w:rPr>
          <w:rFonts w:eastAsia="Times New Roman" w:cs="Times New Roman"/>
          <w:szCs w:val="24"/>
          <w:lang w:eastAsia="hu-HU"/>
        </w:rPr>
        <w:t>)</w:t>
      </w:r>
      <w:r w:rsidR="00F623E4">
        <w:rPr>
          <w:rFonts w:eastAsia="Times New Roman" w:cs="Times New Roman"/>
          <w:szCs w:val="24"/>
          <w:lang w:eastAsia="hu-HU"/>
        </w:rPr>
        <w:t>. Box-Jenkins módszerhez köthető. 3 fő része van. AR(p),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Legáltalánosabb, megengedi a stacionárius transzformációkat (differenciálás, logaritmizálás</w:t>
      </w:r>
      <w:r w:rsidR="00CA376A">
        <w:rPr>
          <w:rFonts w:eastAsia="Times New Roman" w:cs="Times New Roman"/>
          <w:szCs w:val="24"/>
          <w:lang w:eastAsia="hu-HU"/>
        </w:rPr>
        <w:t xml:space="preserve">) </w:t>
      </w:r>
      <w:r w:rsidR="00BE50E3" w:rsidRPr="00BE50E3">
        <w:rPr>
          <w:rFonts w:eastAsia="Times New Roman" w:cs="Times New Roman"/>
          <w:szCs w:val="24"/>
          <w:lang w:eastAsia="hu-HU"/>
        </w:rPr>
        <w:t>p= autoregresszió</w:t>
      </w:r>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r>
        <w:rPr>
          <w:rFonts w:eastAsia="Times New Roman" w:cs="Times New Roman"/>
          <w:szCs w:val="24"/>
          <w:lang w:eastAsia="hu-HU"/>
        </w:rPr>
        <w:t xml:space="preserve"> ARIMA (p,d,q)</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(1,1,0)=módosított elsőrendű autoregresszívmodell</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r w:rsidRPr="000F03B7">
        <w:rPr>
          <w:rFonts w:eastAsia="Times New Roman" w:cs="Times New Roman"/>
          <w:szCs w:val="24"/>
          <w:lang w:eastAsia="hu-HU"/>
        </w:rPr>
        <w:t>2) nem állandó=lineáris exponenciális simítás</w:t>
      </w:r>
    </w:p>
    <w:p w:rsid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(1,1,1)</w:t>
      </w:r>
    </w:p>
    <w:p w:rsidR="00B048AD" w:rsidRDefault="00B048AD" w:rsidP="000F03B7">
      <w:pPr>
        <w:keepLines w:val="0"/>
        <w:contextualSpacing/>
        <w:rPr>
          <w:rFonts w:eastAsia="Times New Roman" w:cs="Times New Roman"/>
          <w:szCs w:val="24"/>
          <w:lang w:eastAsia="hu-HU"/>
        </w:rPr>
      </w:pPr>
    </w:p>
    <w:p w:rsidR="00B048AD" w:rsidRP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Ha d=0, akkor az ARMA modellt kapjuk, ha d-szer deriválunk egy ARIMA(p,d,q) modellt, akkor is az ARMA modellhez jutunk. Amennyiben d=0, akkor az idősor stacionárius, amennyib</w:t>
      </w:r>
      <w:r>
        <w:rPr>
          <w:rFonts w:eastAsia="Times New Roman" w:cs="Times New Roman"/>
          <w:szCs w:val="24"/>
          <w:lang w:eastAsia="hu-HU"/>
        </w:rPr>
        <w:t>en d=1, akkor nem stacionárius.</w:t>
      </w:r>
    </w:p>
    <w:p w:rsid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Vannak olyan stacionárius idősorok, amelyek esetében az autokorrelációs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hosszútávú korrelációkat tartalmaz, erre nem illeszkedik </w:t>
      </w:r>
      <w:r w:rsidRPr="00B048AD">
        <w:rPr>
          <w:rFonts w:eastAsia="Times New Roman" w:cs="Times New Roman"/>
          <w:szCs w:val="24"/>
          <w:lang w:eastAsia="hu-HU"/>
        </w:rPr>
        <w:lastRenderedPageBreak/>
        <w:t>jól a szokványos ARIMA modell. Amennyiben újra differenciálnánk az idősort, az sem lenne megoldás, mert túl differenciált lenne az idősor. Granger és Joyeux (1980), valamint Hosking (1981) javasolta ennek a problémának az áthidalására, hogy a d differenciálási paraméter legyen nem egész érték.</w:t>
      </w:r>
    </w:p>
    <w:p w:rsidR="00B048AD" w:rsidRDefault="00B048AD" w:rsidP="00B048AD">
      <w:pPr>
        <w:keepLines w:val="0"/>
        <w:contextualSpacing/>
      </w:pPr>
      <w:r>
        <w:t>Ha d értéke 0 és 0,5 közé esik, akkor az idősor hosszú távú függőségeket tartalmaz. Ha d értéke nagyobb, mint 0,5, akkor az idősor nem stacionárius, ha d=0, akkor az idősor egy fehér zaj folyamat.</w:t>
      </w:r>
    </w:p>
    <w:p w:rsidR="00B048AD" w:rsidRDefault="00C66F33" w:rsidP="00B048AD">
      <w:pPr>
        <w:keepLines w:val="0"/>
        <w:contextualSpacing/>
        <w:rPr>
          <w:rFonts w:eastAsia="Times New Roman" w:cs="Times New Roman"/>
          <w:szCs w:val="24"/>
          <w:lang w:eastAsia="hu-HU"/>
        </w:rPr>
      </w:pPr>
      <w:r>
        <w:t>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autoregresszivitás (p) és/vagy, a mozgóátlagolás (q) rendje. Erre a kérdésre a választ a tapasztalati, vagy a transzformált idősor ACF és PACF értékei (autokorrelációs- és parciális autokorrelációs együtthatók) alapján adjuk meg. A modellezés e fázisát, modell azonosításnak (identifikációnak) nevezi a szakirodalom. Ezután a modellezés lépései alapvetően megfelelnek a már ismert lineáris regressziós modellezésnek. A választott modell paraméterbecslése után a modell ellenőrzése következik.</w:t>
      </w:r>
    </w:p>
    <w:p w:rsidR="00C66F33" w:rsidRDefault="00C66F33" w:rsidP="00B048AD">
      <w:pPr>
        <w:keepLines w:val="0"/>
        <w:contextualSpacing/>
        <w:rPr>
          <w:rFonts w:eastAsia="Times New Roman" w:cs="Times New Roman"/>
          <w:szCs w:val="24"/>
          <w:lang w:eastAsia="hu-HU"/>
        </w:rPr>
      </w:pPr>
    </w:p>
    <w:p w:rsidR="00C66F33" w:rsidRDefault="00C66F33" w:rsidP="00B048AD">
      <w:pPr>
        <w:keepLines w:val="0"/>
        <w:contextualSpacing/>
        <w:rPr>
          <w:rFonts w:eastAsia="Times New Roman" w:cs="Times New Roman"/>
          <w:szCs w:val="24"/>
          <w:lang w:eastAsia="hu-HU"/>
        </w:rPr>
      </w:pPr>
      <w:r>
        <w:rPr>
          <w:noProof/>
          <w:lang w:eastAsia="hu-HU"/>
        </w:rPr>
        <w:lastRenderedPageBreak/>
        <w:drawing>
          <wp:inline distT="0" distB="0" distL="0" distR="0">
            <wp:extent cx="4314825" cy="4257675"/>
            <wp:effectExtent l="0" t="0" r="9525" b="952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4257675"/>
                    </a:xfrm>
                    <a:prstGeom prst="rect">
                      <a:avLst/>
                    </a:prstGeom>
                    <a:noFill/>
                    <a:ln>
                      <a:noFill/>
                    </a:ln>
                  </pic:spPr>
                </pic:pic>
              </a:graphicData>
            </a:graphic>
          </wp:inline>
        </w:drawing>
      </w:r>
    </w:p>
    <w:p w:rsidR="00C66F33" w:rsidRDefault="00C66F33" w:rsidP="00B048AD">
      <w:pPr>
        <w:keepLines w:val="0"/>
        <w:contextualSpacing/>
        <w:rPr>
          <w:rFonts w:eastAsia="Times New Roman" w:cs="Times New Roman"/>
          <w:szCs w:val="24"/>
          <w:lang w:eastAsia="hu-HU"/>
        </w:rPr>
      </w:pPr>
      <w:r>
        <w:rPr>
          <w:rStyle w:val="Kiemels2"/>
        </w:rPr>
        <w:t>Az ARIMA modellezés Box-Jenkins-féle módszere</w:t>
      </w:r>
    </w:p>
    <w:p w:rsidR="00C66F33" w:rsidRPr="00F3335A" w:rsidRDefault="00C66F33" w:rsidP="00B048AD">
      <w:pPr>
        <w:keepLines w:val="0"/>
        <w:contextualSpacing/>
        <w:rPr>
          <w:rFonts w:eastAsia="Times New Roman" w:cs="Times New Roman"/>
          <w:szCs w:val="24"/>
          <w:lang w:eastAsia="hu-HU"/>
        </w:rPr>
      </w:pPr>
    </w:p>
    <w:p w:rsidR="002B65DA" w:rsidRPr="00F3335A" w:rsidRDefault="002B65DA" w:rsidP="00010393">
      <w:pPr>
        <w:pStyle w:val="Cmsor2"/>
      </w:pPr>
      <w:bookmarkStart w:id="46" w:name="_Toc452908004"/>
      <w:bookmarkStart w:id="47" w:name="_Toc499239469"/>
      <w:bookmarkStart w:id="48" w:name="_Toc499672404"/>
      <w:r w:rsidRPr="00F3335A">
        <w:t>Legközelebbi szomszéd</w:t>
      </w:r>
      <w:bookmarkEnd w:id="46"/>
      <w:bookmarkEnd w:id="47"/>
      <w:bookmarkEnd w:id="48"/>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-dimenziós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-legközelebbi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-hez.</w:t>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bookmarkStart w:id="49" w:name="id584303"/>
      <w:bookmarkEnd w:id="49"/>
      <w:r w:rsidRPr="00F3335A">
        <w:rPr>
          <w:rFonts w:eastAsia="Times New Roman" w:cs="Times New Roman"/>
          <w:noProof/>
          <w:color w:val="222222"/>
          <w:sz w:val="16"/>
          <w:szCs w:val="16"/>
          <w:lang w:eastAsia="hu-HU"/>
        </w:rPr>
        <w:lastRenderedPageBreak/>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6"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CA376A" w:rsidP="001F745F">
      <w:pPr>
        <w:keepLines w:val="0"/>
        <w:shd w:val="clear" w:color="auto" w:fill="FFFFFF"/>
        <w:spacing w:beforeLines="60" w:before="144" w:after="120"/>
        <w:contextualSpacing/>
        <w:textAlignment w:val="baseline"/>
        <w:rPr>
          <w:rFonts w:cs="Times New Roman"/>
          <w:szCs w:val="24"/>
        </w:rPr>
      </w:pPr>
      <w:bookmarkStart w:id="50" w:name="id584362"/>
      <w:bookmarkEnd w:id="50"/>
      <w:r>
        <w:rPr>
          <w:rFonts w:cs="Times New Roman"/>
          <w:szCs w:val="24"/>
        </w:rPr>
        <w:t xml:space="preserve">k </w:t>
      </w:r>
      <w:r w:rsidR="002B65DA" w:rsidRPr="00F3335A">
        <w:rPr>
          <w:rFonts w:cs="Times New Roman"/>
          <w:szCs w:val="24"/>
        </w:rPr>
        <w:t>-legközelebbi szomszéd osztályozás nagy k esetén</w:t>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7"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2506D7" w:rsidRDefault="002506D7" w:rsidP="001F745F">
      <w:pPr>
        <w:keepLines w:val="0"/>
        <w:spacing w:after="160"/>
        <w:contextualSpacing/>
        <w:jc w:val="left"/>
        <w:rPr>
          <w:rFonts w:eastAsia="Times New Roman" w:cs="Times New Roman"/>
          <w:lang w:eastAsia="hu-HU"/>
        </w:rPr>
      </w:pPr>
    </w:p>
    <w:p w:rsidR="002506D7" w:rsidRDefault="002506D7" w:rsidP="00010393">
      <w:pPr>
        <w:pStyle w:val="Cmsor2"/>
        <w:rPr>
          <w:rFonts w:eastAsia="Times New Roman"/>
          <w:lang w:eastAsia="hu-HU"/>
        </w:rPr>
      </w:pPr>
      <w:bookmarkStart w:id="51" w:name="_Toc499239470"/>
      <w:bookmarkStart w:id="52" w:name="_Toc499672405"/>
      <w:r>
        <w:rPr>
          <w:rFonts w:eastAsia="Times New Roman"/>
          <w:lang w:eastAsia="hu-HU"/>
        </w:rPr>
        <w:lastRenderedPageBreak/>
        <w:t>Előrejelzés kiértékelése</w:t>
      </w:r>
      <w:bookmarkEnd w:id="51"/>
      <w:bookmarkEnd w:id="52"/>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ismerünk.</w:t>
      </w:r>
      <w:r w:rsidR="00BE72FE">
        <w:rPr>
          <w:lang w:eastAsia="hu-HU"/>
        </w:rPr>
        <w:fldChar w:fldCharType="begin"/>
      </w:r>
      <w:r w:rsidR="00BE72FE">
        <w:rPr>
          <w:lang w:eastAsia="hu-HU"/>
        </w:rPr>
        <w:instrText xml:space="preserve"> REF _Ref499671064 \r \h </w:instrText>
      </w:r>
      <w:r w:rsidR="00BE72FE">
        <w:rPr>
          <w:lang w:eastAsia="hu-HU"/>
        </w:rPr>
        <w:fldChar w:fldCharType="separate"/>
      </w:r>
      <w:r w:rsidR="004F668E">
        <w:rPr>
          <w:b/>
          <w:bCs/>
          <w:lang w:eastAsia="hu-HU"/>
        </w:rPr>
        <w:t>Hiba! A hivatkozási forrás nem található.</w:t>
      </w:r>
      <w:r w:rsidR="00BE72FE">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(Absolute Percentage Error – abszolút százalékos hiba)</w:t>
      </w:r>
    </w:p>
    <w:p w:rsidR="00016FD6" w:rsidRDefault="00160EE4" w:rsidP="002506D7">
      <w:pPr>
        <w:rPr>
          <w:lang w:eastAsia="hu-HU"/>
        </w:rPr>
      </w:pPr>
      <m:oMathPara>
        <m:oMath>
          <m:sSub>
            <m:sSubPr>
              <m:ctrlPr>
                <w:rPr>
                  <w:rFonts w:ascii="Cambria Math" w:hAnsi="Cambria Math"/>
                  <w:i/>
                  <w:lang w:eastAsia="hu-HU"/>
                </w:rPr>
              </m:ctrlPr>
            </m:sSubPr>
            <m:e>
              <m:r>
                <w:rPr>
                  <w:rFonts w:ascii="Cambria Math" w:hAnsi="Cambria Math"/>
                  <w:lang w:eastAsia="hu-HU"/>
                </w:rPr>
                <m:t>APE</m:t>
              </m:r>
            </m:e>
            <m:sub>
              <m:r>
                <w:rPr>
                  <w:rFonts w:ascii="Cambria Math" w:hAnsi="Cambria Math"/>
                  <w:lang w:eastAsia="hu-HU"/>
                </w:rPr>
                <m:t>t</m:t>
              </m:r>
            </m:sub>
          </m:sSub>
          <m:r>
            <w:rPr>
              <w:rFonts w:ascii="Cambria Math" w:hAnsi="Cambria Math"/>
              <w:lang w:eastAsia="hu-HU"/>
            </w:rPr>
            <m:t xml:space="preserve">=100* </m:t>
          </m:r>
          <m:f>
            <m:fPr>
              <m:ctrlPr>
                <w:rPr>
                  <w:rFonts w:ascii="Cambria Math" w:hAnsi="Cambria Math"/>
                  <w:i/>
                  <w:lang w:eastAsia="hu-HU"/>
                </w:rPr>
              </m:ctrlPr>
            </m:fPr>
            <m:num>
              <m:r>
                <w:rPr>
                  <w:rFonts w:ascii="Cambria Math" w:hAnsi="Cambria Math"/>
                  <w:lang w:eastAsia="hu-HU"/>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hAnsi="Cambria Math"/>
                  <w:lang w:eastAsia="hu-HU"/>
                </w:rPr>
                <m:t xml:space="preserve"> - </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r>
                <w:rPr>
                  <w:rFonts w:ascii="Cambria Math" w:hAnsi="Cambria Math"/>
                  <w:lang w:eastAsia="hu-HU"/>
                </w:rPr>
                <m:t xml:space="preserve"> |</m:t>
              </m:r>
            </m:num>
            <m:den>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den>
          </m:f>
        </m:oMath>
      </m:oMathPara>
    </w:p>
    <w:p w:rsidR="00555A2A" w:rsidRDefault="00160EE4" w:rsidP="002506D7">
      <w:pPr>
        <w:rPr>
          <w:lang w:eastAsia="hu-HU"/>
        </w:rPr>
      </w:pPr>
      <w:r>
        <w:t>Ezt a mutatót minden egyes t értékre külön kell kiszámítani, ezért csak az egyes becslések százalékos hibáját adja meg (Ramanathan, 2003).</w:t>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(Mean Absolute Percentage Error – átlagos százalékos abszolút hiba)</w:t>
      </w:r>
    </w:p>
    <w:p w:rsidR="0019764E" w:rsidRDefault="0019764E" w:rsidP="002506D7">
      <w:pPr>
        <w:rPr>
          <w:lang w:eastAsia="hu-HU"/>
        </w:rPr>
      </w:pPr>
      <m:oMathPara>
        <m:oMath>
          <m:r>
            <w:rPr>
              <w:rFonts w:ascii="Cambria Math" w:hAnsi="Cambria Math"/>
              <w:lang w:eastAsia="hu-HU"/>
            </w:rPr>
            <m:t xml:space="preserve">MAPE= </m:t>
          </m:r>
          <m:f>
            <m:fPr>
              <m:ctrlPr>
                <w:rPr>
                  <w:rFonts w:ascii="Cambria Math" w:hAnsi="Cambria Math"/>
                  <w:i/>
                  <w:lang w:eastAsia="hu-HU"/>
                </w:rPr>
              </m:ctrlPr>
            </m:fPr>
            <m:num>
              <m:nary>
                <m:naryPr>
                  <m:chr m:val="∑"/>
                  <m:limLoc m:val="undOvr"/>
                  <m:ctrlPr>
                    <w:rPr>
                      <w:rFonts w:ascii="Cambria Math" w:hAnsi="Cambria Math"/>
                      <w:i/>
                      <w:lang w:eastAsia="hu-HU"/>
                    </w:rPr>
                  </m:ctrlPr>
                </m:naryPr>
                <m:sub>
                  <m:r>
                    <w:rPr>
                      <w:rFonts w:ascii="Cambria Math" w:hAnsi="Cambria Math"/>
                      <w:lang w:eastAsia="hu-HU"/>
                    </w:rPr>
                    <m:t>t=1</m:t>
                  </m:r>
                </m:sub>
                <m:sup>
                  <m:r>
                    <w:rPr>
                      <w:rFonts w:ascii="Cambria Math" w:hAnsi="Cambria Math"/>
                      <w:lang w:eastAsia="hu-HU"/>
                    </w:rPr>
                    <m:t>n</m:t>
                  </m:r>
                </m:sup>
                <m:e>
                  <m:sSub>
                    <m:sSubPr>
                      <m:ctrlPr>
                        <w:rPr>
                          <w:rFonts w:ascii="Cambria Math" w:hAnsi="Cambria Math"/>
                          <w:i/>
                          <w:lang w:eastAsia="hu-HU"/>
                        </w:rPr>
                      </m:ctrlPr>
                    </m:sSubPr>
                    <m:e>
                      <m:r>
                        <w:rPr>
                          <w:rFonts w:ascii="Cambria Math" w:hAnsi="Cambria Math"/>
                          <w:lang w:eastAsia="hu-HU"/>
                        </w:rPr>
                        <m:t>APE</m:t>
                      </m:r>
                    </m:e>
                    <m:sub>
                      <m:r>
                        <w:rPr>
                          <w:rFonts w:ascii="Cambria Math" w:hAnsi="Cambria Math"/>
                          <w:lang w:eastAsia="hu-HU"/>
                        </w:rPr>
                        <m:t>t</m:t>
                      </m:r>
                    </m:sub>
                  </m:sSub>
                </m:e>
              </m:nary>
            </m:num>
            <m:den>
              <m:r>
                <w:rPr>
                  <w:rFonts w:ascii="Cambria Math" w:hAnsi="Cambria Math"/>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(Mean Squared Error – átlagos négyzetes hiba)</w:t>
      </w:r>
    </w:p>
    <w:p w:rsidR="002506D7" w:rsidRDefault="00B24B09" w:rsidP="001F745F">
      <w:pPr>
        <w:keepLines w:val="0"/>
        <w:spacing w:after="160"/>
        <w:contextualSpacing/>
        <w:jc w:val="left"/>
        <w:rPr>
          <w:rFonts w:eastAsia="Times New Roman" w:cs="Times New Roman"/>
          <w:lang w:eastAsia="hu-HU"/>
        </w:rPr>
      </w:pPr>
      <m:oMathPara>
        <m:oMath>
          <m:r>
            <w:rPr>
              <w:rFonts w:ascii="Cambria Math" w:eastAsia="Times New Roman" w:hAnsi="Cambria Math" w:cs="Times New Roman"/>
              <w:lang w:eastAsia="hu-HU"/>
            </w:rPr>
            <m:t>MSE=</m:t>
          </m:r>
          <m:f>
            <m:fPr>
              <m:ctrlPr>
                <w:rPr>
                  <w:rFonts w:ascii="Cambria Math" w:eastAsia="Times New Roman" w:hAnsi="Cambria Math" w:cs="Times New Roman"/>
                  <w:i/>
                  <w:lang w:eastAsia="hu-HU"/>
                </w:rPr>
              </m:ctrlPr>
            </m:fPr>
            <m:num>
              <m:nary>
                <m:naryPr>
                  <m:chr m:val="∑"/>
                  <m:limLoc m:val="undOvr"/>
                  <m:ctrlPr>
                    <w:rPr>
                      <w:rFonts w:ascii="Cambria Math" w:eastAsia="Times New Roman" w:hAnsi="Cambria Math" w:cs="Times New Roman"/>
                      <w:i/>
                      <w:lang w:eastAsia="hu-HU"/>
                    </w:rPr>
                  </m:ctrlPr>
                </m:naryPr>
                <m:sub>
                  <m:r>
                    <w:rPr>
                      <w:rFonts w:ascii="Cambria Math" w:eastAsia="Times New Roman" w:hAnsi="Cambria Math" w:cs="Times New Roman"/>
                      <w:lang w:eastAsia="hu-HU"/>
                    </w:rPr>
                    <m:t>t=1</m:t>
                  </m:r>
                </m:sub>
                <m:sup>
                  <m:r>
                    <w:rPr>
                      <w:rFonts w:ascii="Cambria Math" w:eastAsia="Times New Roman" w:hAnsi="Cambria Math" w:cs="Times New Roman"/>
                      <w:lang w:eastAsia="hu-HU"/>
                    </w:rPr>
                    <m:t>n</m:t>
                  </m:r>
                </m:sup>
                <m:e>
                  <m:sSup>
                    <m:sSupPr>
                      <m:ctrlPr>
                        <w:rPr>
                          <w:rFonts w:ascii="Cambria Math" w:eastAsia="Times New Roman" w:hAnsi="Cambria Math" w:cs="Times New Roman"/>
                          <w:i/>
                          <w:lang w:eastAsia="hu-HU"/>
                        </w:rPr>
                      </m:ctrlPr>
                    </m:sSupPr>
                    <m:e>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e>
                    <m:sup>
                      <m:r>
                        <w:rPr>
                          <w:rFonts w:ascii="Cambria Math" w:eastAsia="Times New Roman" w:hAnsi="Cambria Math" w:cs="Times New Roman"/>
                        </w:rPr>
                        <m:t>2</m:t>
                      </m:r>
                    </m:sup>
                  </m:sSup>
                </m:e>
              </m:nary>
            </m:num>
            <m:den>
              <m:r>
                <w:rPr>
                  <w:rFonts w:ascii="Cambria Math" w:eastAsia="Times New Roman" w:hAnsi="Cambria Math" w:cs="Times New Roman"/>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r>
        <w:t xml:space="preserve">ahol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 xml:space="preserve">az eredményváltozó becsült (előrejelzett),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(Root Mean Squared Error): a MSE négyzetgyökét kell venni</w:t>
      </w:r>
    </w:p>
    <w:p w:rsidR="00B24B09" w:rsidRDefault="00B24B09" w:rsidP="00B24B09">
      <w:pPr>
        <w:keepLines w:val="0"/>
        <w:spacing w:after="160"/>
        <w:contextualSpacing/>
        <w:jc w:val="left"/>
        <w:rPr>
          <w:rFonts w:eastAsia="Times New Roman" w:cs="Times New Roman"/>
          <w:lang w:eastAsia="hu-HU"/>
        </w:rPr>
      </w:pPr>
      <m:oMathPara>
        <m:oMath>
          <m:r>
            <w:rPr>
              <w:rFonts w:ascii="Cambria Math" w:eastAsia="Times New Roman" w:hAnsi="Cambria Math" w:cs="Times New Roman"/>
              <w:lang w:eastAsia="hu-HU"/>
            </w:rPr>
            <w:lastRenderedPageBreak/>
            <m:t>MSE=</m:t>
          </m:r>
          <m:rad>
            <m:radPr>
              <m:degHide m:val="1"/>
              <m:ctrlPr>
                <w:rPr>
                  <w:rFonts w:ascii="Cambria Math" w:eastAsia="Times New Roman" w:hAnsi="Cambria Math" w:cs="Times New Roman"/>
                  <w:i/>
                  <w:lang w:eastAsia="hu-HU"/>
                </w:rPr>
              </m:ctrlPr>
            </m:radPr>
            <m:deg/>
            <m:e>
              <m:f>
                <m:fPr>
                  <m:ctrlPr>
                    <w:rPr>
                      <w:rFonts w:ascii="Cambria Math" w:eastAsia="Times New Roman" w:hAnsi="Cambria Math" w:cs="Times New Roman"/>
                      <w:i/>
                      <w:lang w:eastAsia="hu-HU"/>
                    </w:rPr>
                  </m:ctrlPr>
                </m:fPr>
                <m:num>
                  <m:nary>
                    <m:naryPr>
                      <m:chr m:val="∑"/>
                      <m:limLoc m:val="undOvr"/>
                      <m:ctrlPr>
                        <w:rPr>
                          <w:rFonts w:ascii="Cambria Math" w:eastAsia="Times New Roman" w:hAnsi="Cambria Math" w:cs="Times New Roman"/>
                          <w:i/>
                          <w:lang w:eastAsia="hu-HU"/>
                        </w:rPr>
                      </m:ctrlPr>
                    </m:naryPr>
                    <m:sub>
                      <m:r>
                        <w:rPr>
                          <w:rFonts w:ascii="Cambria Math" w:eastAsia="Times New Roman" w:hAnsi="Cambria Math" w:cs="Times New Roman"/>
                          <w:lang w:eastAsia="hu-HU"/>
                        </w:rPr>
                        <m:t>t=1</m:t>
                      </m:r>
                    </m:sub>
                    <m:sup>
                      <m:r>
                        <w:rPr>
                          <w:rFonts w:ascii="Cambria Math" w:eastAsia="Times New Roman" w:hAnsi="Cambria Math" w:cs="Times New Roman"/>
                          <w:lang w:eastAsia="hu-HU"/>
                        </w:rPr>
                        <m:t>n</m:t>
                      </m:r>
                    </m:sup>
                    <m:e>
                      <m:sSup>
                        <m:sSupPr>
                          <m:ctrlPr>
                            <w:rPr>
                              <w:rFonts w:ascii="Cambria Math" w:eastAsia="Times New Roman" w:hAnsi="Cambria Math" w:cs="Times New Roman"/>
                              <w:i/>
                              <w:lang w:eastAsia="hu-HU"/>
                            </w:rPr>
                          </m:ctrlPr>
                        </m:sSupPr>
                        <m:e>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e>
                        <m:sup>
                          <m:r>
                            <w:rPr>
                              <w:rFonts w:ascii="Cambria Math" w:eastAsia="Times New Roman" w:hAnsi="Cambria Math" w:cs="Times New Roman"/>
                            </w:rPr>
                            <m:t>2</m:t>
                          </m:r>
                        </m:sup>
                      </m:sSup>
                    </m:e>
                  </m:nary>
                </m:num>
                <m:den>
                  <m:r>
                    <w:rPr>
                      <w:rFonts w:ascii="Cambria Math" w:eastAsia="Times New Roman" w:hAnsi="Cambria Math" w:cs="Times New Roman"/>
                      <w:lang w:eastAsia="hu-HU"/>
                    </w:rPr>
                    <m:t>n-k</m:t>
                  </m:r>
                </m:den>
              </m:f>
            </m:e>
          </m:rad>
        </m:oMath>
      </m:oMathPara>
    </w:p>
    <w:p w:rsidR="00EB0203" w:rsidRPr="00F3335A" w:rsidRDefault="00EB0203" w:rsidP="00010393">
      <w:pPr>
        <w:pStyle w:val="Cmsor2"/>
        <w:rPr>
          <w:rFonts w:eastAsia="Times New Roman"/>
          <w:lang w:eastAsia="hu-HU"/>
        </w:rPr>
      </w:pPr>
      <w:bookmarkStart w:id="53" w:name="_Toc499239471"/>
      <w:bookmarkStart w:id="54" w:name="_Toc499672406"/>
      <w:r w:rsidRPr="00F3335A">
        <w:rPr>
          <w:rFonts w:eastAsia="Times New Roman"/>
          <w:lang w:eastAsia="hu-HU"/>
        </w:rPr>
        <w:t>Modellek összehasonlítása:</w:t>
      </w:r>
      <w:bookmarkEnd w:id="53"/>
      <w:bookmarkEnd w:id="54"/>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721"/>
        <w:gridCol w:w="1737"/>
        <w:gridCol w:w="1669"/>
        <w:gridCol w:w="1727"/>
        <w:gridCol w:w="1639"/>
      </w:tblGrid>
      <w:tr w:rsidR="00EB0203" w:rsidRPr="00F3335A" w:rsidTr="007122F5">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1F745F">
            <w:pPr>
              <w:keepLines w:val="0"/>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p>
        </w:tc>
      </w:tr>
    </w:tbl>
    <w:p w:rsidR="00166AE5" w:rsidRPr="00F3335A" w:rsidRDefault="00166AE5" w:rsidP="001F745F">
      <w:pPr>
        <w:keepLines w:val="0"/>
        <w:contextualSpacing/>
        <w:rPr>
          <w:rFonts w:eastAsia="Times New Roman" w:cs="Times New Roman"/>
          <w:szCs w:val="24"/>
          <w:lang w:eastAsia="hu-HU"/>
        </w:rPr>
      </w:pPr>
    </w:p>
    <w:p w:rsidR="00166AE5" w:rsidRPr="00F3335A" w:rsidRDefault="00166AE5"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Default="00E55A8A" w:rsidP="00E55A8A">
      <w:pPr>
        <w:pStyle w:val="Cmsor1"/>
        <w:rPr>
          <w:rFonts w:eastAsia="Times New Roman"/>
          <w:lang w:eastAsia="hu-HU"/>
        </w:rPr>
      </w:pPr>
      <w:bookmarkStart w:id="55" w:name="_Toc499672407"/>
      <w:r>
        <w:rPr>
          <w:rFonts w:eastAsia="Times New Roman"/>
          <w:lang w:eastAsia="hu-HU"/>
        </w:rPr>
        <w:lastRenderedPageBreak/>
        <w:t>Különböző algoritmusok kipróbálása</w:t>
      </w:r>
      <w:bookmarkEnd w:id="55"/>
    </w:p>
    <w:p w:rsidR="00A149A2" w:rsidRDefault="00E55A8A" w:rsidP="001F745F">
      <w:pPr>
        <w:keepLines w:val="0"/>
        <w:contextualSpacing/>
        <w:rPr>
          <w:rFonts w:eastAsia="Times New Roman" w:cs="Times New Roman"/>
          <w:szCs w:val="24"/>
          <w:lang w:eastAsia="hu-HU"/>
        </w:rPr>
      </w:pPr>
      <w:r>
        <w:rPr>
          <w:rFonts w:eastAsia="Times New Roman" w:cs="Times New Roman"/>
          <w:szCs w:val="24"/>
          <w:lang w:eastAsia="hu-HU"/>
        </w:rPr>
        <w:t xml:space="preserve">A fentebb leírt algoritmusok, statisztikai eljárásokat kipróbáltam a beszerzett adatokon. </w:t>
      </w:r>
      <w:r w:rsidR="008F67C8">
        <w:rPr>
          <w:rFonts w:eastAsia="Times New Roman" w:cs="Times New Roman"/>
          <w:szCs w:val="24"/>
          <w:lang w:eastAsia="hu-HU"/>
        </w:rPr>
        <w:t>Ezek segítségével szeretném meghatározni, hogy melyik adattól mennyire, függ az ár, hogy csak az ár segítségével jósolható ezen az ár, hogy a többi adatsort mennyire tudom beleépíteni az egyes módszerekbe, egyáltalán megéri-e bele venni őket. A magyar áramtőzsdét taglaló fejezetben már elkezdtem v</w:t>
      </w:r>
      <w:r w:rsidR="005C046B">
        <w:rPr>
          <w:rFonts w:eastAsia="Times New Roman" w:cs="Times New Roman"/>
          <w:szCs w:val="24"/>
          <w:lang w:eastAsia="hu-HU"/>
        </w:rPr>
        <w:t>izsgálni egy-egy kiugró adatot. Az egyik említett kiugró adat december 26-ára esik így úgy gondoltam, hogy érdemes lenne megvizsgálni úgy is az adatokat, hogy az ünnepeket kivesszük vagy csak a hétköznapokat vesszük.</w:t>
      </w:r>
    </w:p>
    <w:p w:rsidR="00A149A2" w:rsidRDefault="005C046B" w:rsidP="001F745F">
      <w:pPr>
        <w:keepLines w:val="0"/>
        <w:contextualSpacing/>
        <w:rPr>
          <w:rFonts w:eastAsia="Times New Roman" w:cs="Times New Roman"/>
          <w:szCs w:val="24"/>
          <w:lang w:eastAsia="hu-HU"/>
        </w:rPr>
      </w:pPr>
      <w:r>
        <w:rPr>
          <w:rFonts w:eastAsia="Times New Roman" w:cs="Times New Roman"/>
          <w:szCs w:val="24"/>
          <w:lang w:eastAsia="hu-HU"/>
        </w:rPr>
        <w:t>Így hát ezen ötletek próbálkozások leírása lesz a következő fejezet.</w:t>
      </w:r>
    </w:p>
    <w:p w:rsidR="008174C8" w:rsidRDefault="008174C8" w:rsidP="008174C8">
      <w:pPr>
        <w:pStyle w:val="Cmsor2"/>
        <w:rPr>
          <w:rFonts w:eastAsia="Times New Roman"/>
          <w:lang w:eastAsia="hu-HU"/>
        </w:rPr>
      </w:pPr>
      <w:bookmarkStart w:id="56" w:name="_Toc499672408"/>
      <w:r>
        <w:rPr>
          <w:rFonts w:eastAsia="Times New Roman"/>
          <w:lang w:eastAsia="hu-HU"/>
        </w:rPr>
        <w:t>Korreláció</w:t>
      </w:r>
      <w:bookmarkEnd w:id="56"/>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corrcoef függvény segítségével</w:t>
      </w:r>
      <w:r>
        <w:rPr>
          <w:rFonts w:eastAsia="Times New Roman" w:cs="Times New Roman"/>
          <w:szCs w:val="24"/>
          <w:lang w:eastAsia="hu-HU"/>
        </w:rPr>
        <w:t>:</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(arak_without_nan(25:49680,1), arak_without_nan(1:49680-24,1)) = 0.6601</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 xml:space="preserve">(arak_without_nan, HUATmeres_without_nan ) = 0.2457 </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HUHRmeres_without_nan) = 0.0216</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HUROmeres_without_nan) = 0.1315</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HURSmeres_without_nan) = -0.0149</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HUSKmeres_without_nan) = 0.2308</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HUUKmeres_without_nan) = 0.2190</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ImportExportTeny_without_Nan) = 0.3662</w:t>
      </w:r>
    </w:p>
    <w:p w:rsidR="008174C8" w:rsidRPr="00BD498F" w:rsidRDefault="008174C8" w:rsidP="008174C8">
      <w:pPr>
        <w:keepLines w:val="0"/>
        <w:spacing w:after="16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RendszerTerheles) = 0.6202</w:t>
      </w:r>
    </w:p>
    <w:p w:rsidR="00BD498F" w:rsidRPr="00F20484" w:rsidRDefault="00BD498F"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Ezek 4 elemű mátrixok alapból.</w:t>
      </w:r>
    </w:p>
    <w:p w:rsidR="003E2FDC" w:rsidRDefault="00BD498F" w:rsidP="001F745F">
      <w:pPr>
        <w:keepLines w:val="0"/>
        <w:contextualSpacing/>
        <w:rPr>
          <w:rFonts w:eastAsia="Times New Roman" w:cs="Times New Roman"/>
          <w:szCs w:val="24"/>
          <w:lang w:eastAsia="hu-HU"/>
        </w:rPr>
      </w:pPr>
      <w:r>
        <w:rPr>
          <w:rFonts w:eastAsia="Times New Roman" w:cs="Times New Roman"/>
          <w:szCs w:val="24"/>
          <w:lang w:eastAsia="hu-HU"/>
        </w:rPr>
        <w:t xml:space="preserve">A magyar áramtőzsde fejezetben már </w:t>
      </w:r>
      <w:r w:rsidR="003E2FDC">
        <w:rPr>
          <w:rFonts w:eastAsia="Times New Roman" w:cs="Times New Roman"/>
          <w:szCs w:val="24"/>
          <w:lang w:eastAsia="hu-HU"/>
        </w:rPr>
        <w:t>taglaltam,</w:t>
      </w:r>
      <w:r>
        <w:rPr>
          <w:rFonts w:eastAsia="Times New Roman" w:cs="Times New Roman"/>
          <w:szCs w:val="24"/>
          <w:lang w:eastAsia="hu-HU"/>
        </w:rPr>
        <w:t xml:space="preserve"> hogy kb</w:t>
      </w:r>
      <w:r w:rsidR="003E2FDC">
        <w:rPr>
          <w:rFonts w:eastAsia="Times New Roman" w:cs="Times New Roman"/>
          <w:szCs w:val="24"/>
          <w:lang w:eastAsia="hu-HU"/>
        </w:rPr>
        <w:t>.</w:t>
      </w:r>
      <w:r>
        <w:rPr>
          <w:rFonts w:eastAsia="Times New Roman" w:cs="Times New Roman"/>
          <w:szCs w:val="24"/>
          <w:lang w:eastAsia="hu-HU"/>
        </w:rPr>
        <w:t xml:space="preserve"> 30% importból tudja Magyarország fedezni az áram szükségletét, és érdekes módon az árak és az import korrelációja 36%os</w:t>
      </w:r>
      <w:r w:rsidR="003E2FDC">
        <w:rPr>
          <w:rFonts w:eastAsia="Times New Roman" w:cs="Times New Roman"/>
          <w:szCs w:val="24"/>
          <w:lang w:eastAsia="hu-HU"/>
        </w:rPr>
        <w:t xml:space="preserve">, míg a rendszerterterhelés 62% korrelál. Ez nem azt </w:t>
      </w:r>
      <w:r w:rsidR="00462A3F">
        <w:rPr>
          <w:rFonts w:eastAsia="Times New Roman" w:cs="Times New Roman"/>
          <w:szCs w:val="24"/>
          <w:lang w:eastAsia="hu-HU"/>
        </w:rPr>
        <w:t>jelenti,</w:t>
      </w:r>
      <w:r w:rsidR="003E2FDC">
        <w:rPr>
          <w:rFonts w:eastAsia="Times New Roman" w:cs="Times New Roman"/>
          <w:szCs w:val="24"/>
          <w:lang w:eastAsia="hu-HU"/>
        </w:rPr>
        <w:t xml:space="preserve"> hogy a rendszerterhelés 62%ban határozza meg az árat. A korreláció az adatok közti összefüggések feltárására való, ez azt is </w:t>
      </w:r>
      <w:r w:rsidR="00462A3F">
        <w:rPr>
          <w:rFonts w:eastAsia="Times New Roman" w:cs="Times New Roman"/>
          <w:szCs w:val="24"/>
          <w:lang w:eastAsia="hu-HU"/>
        </w:rPr>
        <w:t>alátámasztja,</w:t>
      </w:r>
      <w:r w:rsidR="003E2FDC">
        <w:rPr>
          <w:rFonts w:eastAsia="Times New Roman" w:cs="Times New Roman"/>
          <w:szCs w:val="24"/>
          <w:lang w:eastAsia="hu-HU"/>
        </w:rPr>
        <w:t xml:space="preserve"> hogy míg a</w:t>
      </w:r>
      <w:r w:rsidR="00462A3F">
        <w:rPr>
          <w:rFonts w:eastAsia="Times New Roman" w:cs="Times New Roman"/>
          <w:szCs w:val="24"/>
          <w:lang w:eastAsia="hu-HU"/>
        </w:rPr>
        <w:t>z</w:t>
      </w:r>
      <w:r w:rsidR="003E2FDC">
        <w:rPr>
          <w:rFonts w:eastAsia="Times New Roman" w:cs="Times New Roman"/>
          <w:szCs w:val="24"/>
          <w:lang w:eastAsia="hu-HU"/>
        </w:rPr>
        <w:t xml:space="preserve"> import-export korrelációja egyben 36% addig az egyes határmetszékek korrelációja összeadva </w:t>
      </w:r>
      <w:r w:rsidR="00462A3F">
        <w:rPr>
          <w:rFonts w:eastAsia="Times New Roman" w:cs="Times New Roman"/>
          <w:szCs w:val="24"/>
          <w:lang w:eastAsia="hu-HU"/>
        </w:rPr>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Ez a korrelációs elemzés arra is nagyon jó volt, hogy lássam, hogy a HUHR és a HURS határmetszék annyira jelentéktelen, hogy nem igazán korrelál az árral, és hogy a HUSK a legnagyobb forgalmú határmetszék nem a legkorrelálóbb.</w:t>
      </w:r>
    </w:p>
    <w:p w:rsidR="00A16E63" w:rsidRDefault="007F5425" w:rsidP="00E55A8A">
      <w:pPr>
        <w:pStyle w:val="Cmsor2"/>
        <w:rPr>
          <w:rFonts w:eastAsia="Times New Roman"/>
          <w:lang w:eastAsia="hu-HU"/>
        </w:rPr>
      </w:pPr>
      <w:bookmarkStart w:id="57" w:name="_Toc499672409"/>
      <w:r>
        <w:rPr>
          <w:rFonts w:eastAsia="Times New Roman"/>
          <w:lang w:eastAsia="hu-HU"/>
        </w:rPr>
        <w:lastRenderedPageBreak/>
        <w:t>Regresszió</w:t>
      </w:r>
      <w:bookmarkEnd w:id="57"/>
    </w:p>
    <w:p w:rsidR="005C046B" w:rsidRPr="005C046B" w:rsidRDefault="005C046B" w:rsidP="005C046B">
      <w:pPr>
        <w:rPr>
          <w:lang w:eastAsia="hu-HU"/>
        </w:rPr>
      </w:pPr>
      <w:r>
        <w:rPr>
          <w:lang w:eastAsia="hu-HU"/>
        </w:rPr>
        <w:t xml:space="preserve">Az első statisztikai fogalom, amit leírtam az a lineáris regresszió volt. </w:t>
      </w:r>
    </w:p>
    <w:p w:rsidR="005C046B" w:rsidRDefault="001F745F" w:rsidP="005C046B">
      <w:pPr>
        <w:keepNext/>
        <w:keepLines w:val="0"/>
        <w:contextualSpacing/>
      </w:pPr>
      <w:r>
        <w:rPr>
          <w:noProof/>
          <w:lang w:eastAsia="hu-HU"/>
        </w:rPr>
        <w:drawing>
          <wp:inline distT="0" distB="0" distL="0" distR="0" wp14:anchorId="3297C9DB" wp14:editId="45B026A7">
            <wp:extent cx="5453575" cy="3267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762" t="17901" r="8291" b="15032"/>
                    <a:stretch/>
                  </pic:blipFill>
                  <pic:spPr bwMode="auto">
                    <a:xfrm>
                      <a:off x="0" y="0"/>
                      <a:ext cx="5480670" cy="3283307"/>
                    </a:xfrm>
                    <a:prstGeom prst="rect">
                      <a:avLst/>
                    </a:prstGeom>
                    <a:ln>
                      <a:noFill/>
                    </a:ln>
                    <a:extLst>
                      <a:ext uri="{53640926-AAD7-44D8-BBD7-CCE9431645EC}">
                        <a14:shadowObscured xmlns:a14="http://schemas.microsoft.com/office/drawing/2010/main"/>
                      </a:ext>
                    </a:extLst>
                  </pic:spPr>
                </pic:pic>
              </a:graphicData>
            </a:graphic>
          </wp:inline>
        </w:drawing>
      </w:r>
    </w:p>
    <w:p w:rsidR="005C046B" w:rsidRDefault="005C046B" w:rsidP="005C046B">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F668E">
        <w:rPr>
          <w:rFonts w:eastAsia="Times New Roman" w:cs="Times New Roman"/>
          <w:noProof/>
          <w:szCs w:val="24"/>
          <w:lang w:eastAsia="hu-HU"/>
        </w:rPr>
        <w:t>11</w:t>
      </w:r>
      <w:r>
        <w:rPr>
          <w:rFonts w:eastAsia="Times New Roman" w:cs="Times New Roman"/>
          <w:szCs w:val="24"/>
          <w:lang w:eastAsia="hu-HU"/>
        </w:rPr>
        <w:fldChar w:fldCharType="end"/>
      </w:r>
      <w:r>
        <w:t>. ábra</w:t>
      </w:r>
    </w:p>
    <w:p w:rsidR="001F745F" w:rsidRPr="00F3335A" w:rsidRDefault="005C046B" w:rsidP="005C046B">
      <w:pPr>
        <w:pStyle w:val="Kpalrs"/>
        <w:rPr>
          <w:rFonts w:eastAsia="Times New Roman" w:cs="Times New Roman"/>
          <w:szCs w:val="24"/>
          <w:lang w:eastAsia="hu-HU"/>
        </w:rPr>
      </w:pPr>
      <w:r>
        <w:t xml:space="preserve">Az árak regressziója az idő múlásával </w:t>
      </w:r>
    </w:p>
    <w:p w:rsidR="00F67E0E" w:rsidRDefault="00F67E0E" w:rsidP="001F745F">
      <w:pPr>
        <w:keepLines w:val="0"/>
        <w:spacing w:after="160"/>
        <w:contextualSpacing/>
        <w:jc w:val="left"/>
        <w:rPr>
          <w:rFonts w:eastAsia="Times New Roman" w:cs="Times New Roman"/>
          <w:szCs w:val="24"/>
          <w:lang w:eastAsia="hu-HU"/>
        </w:rPr>
      </w:pPr>
    </w:p>
    <w:p w:rsidR="00E26C0E" w:rsidRDefault="00E26C0E" w:rsidP="001F745F">
      <w:pPr>
        <w:keepLines w:val="0"/>
        <w:spacing w:after="160"/>
        <w:contextualSpacing/>
        <w:jc w:val="left"/>
        <w:rPr>
          <w:rFonts w:eastAsia="Times New Roman" w:cs="Times New Roman"/>
          <w:szCs w:val="24"/>
          <w:lang w:eastAsia="hu-HU"/>
        </w:rPr>
      </w:pPr>
    </w:p>
    <w:p w:rsidR="00E26C0E" w:rsidRDefault="00E26C0E">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5C046B" w:rsidRDefault="00462A3F" w:rsidP="00462A3F">
      <w:pPr>
        <w:pStyle w:val="Cmsor2"/>
        <w:rPr>
          <w:rFonts w:eastAsia="Times New Roman"/>
          <w:lang w:eastAsia="hu-HU"/>
        </w:rPr>
      </w:pPr>
      <w:bookmarkStart w:id="58" w:name="_Toc499672410"/>
      <w:r>
        <w:rPr>
          <w:rFonts w:eastAsia="Times New Roman"/>
          <w:lang w:eastAsia="hu-HU"/>
        </w:rPr>
        <w:lastRenderedPageBreak/>
        <w:t>Mozgóátlagoslás(MA)</w:t>
      </w:r>
      <w:bookmarkEnd w:id="58"/>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62A3F">
      <w:pPr>
        <w:pStyle w:val="Cmsor2"/>
        <w:rPr>
          <w:rFonts w:eastAsia="Times New Roman"/>
          <w:lang w:eastAsia="hu-HU"/>
        </w:rPr>
      </w:pPr>
      <w:bookmarkStart w:id="59" w:name="_Toc499672411"/>
      <w:r>
        <w:rPr>
          <w:rFonts w:eastAsia="Times New Roman"/>
          <w:lang w:eastAsia="hu-HU"/>
        </w:rPr>
        <w:lastRenderedPageBreak/>
        <w:t>Autroregresszív folyamatok(RA)</w:t>
      </w:r>
      <w:bookmarkEnd w:id="59"/>
    </w:p>
    <w:p w:rsidR="00F67E0E" w:rsidRDefault="00F67E0E"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AR(24)</w:t>
      </w:r>
    </w:p>
    <w:p w:rsidR="00F67E0E" w:rsidRDefault="00F67E0E"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2189E888" wp14:editId="55D710CB">
            <wp:extent cx="5326944" cy="285750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937" t="15687" r="9150" b="8074"/>
                    <a:stretch/>
                  </pic:blipFill>
                  <pic:spPr bwMode="auto">
                    <a:xfrm>
                      <a:off x="0" y="0"/>
                      <a:ext cx="5336015" cy="2862366"/>
                    </a:xfrm>
                    <a:prstGeom prst="rect">
                      <a:avLst/>
                    </a:prstGeom>
                    <a:ln>
                      <a:noFill/>
                    </a:ln>
                    <a:extLst>
                      <a:ext uri="{53640926-AAD7-44D8-BBD7-CCE9431645EC}">
                        <a14:shadowObscured xmlns:a14="http://schemas.microsoft.com/office/drawing/2010/main"/>
                      </a:ext>
                    </a:extLst>
                  </pic:spPr>
                </pic:pic>
              </a:graphicData>
            </a:graphic>
          </wp:inline>
        </w:drawing>
      </w:r>
      <w:r w:rsidRPr="00F3335A">
        <w:rPr>
          <w:rFonts w:eastAsia="Times New Roman" w:cs="Times New Roman"/>
          <w:szCs w:val="24"/>
          <w:lang w:eastAsia="hu-HU"/>
        </w:rPr>
        <w:t xml:space="preserve"> </w:t>
      </w:r>
    </w:p>
    <w:p w:rsidR="004E417C" w:rsidRDefault="00F67E0E"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mse = 2097.2</w:t>
      </w: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AR(3*24)</w:t>
      </w:r>
    </w:p>
    <w:p w:rsidR="004E417C" w:rsidRDefault="004E417C"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AAC1B39" wp14:editId="27BBA67E">
            <wp:extent cx="5300323" cy="282765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489" t="16942" r="9150" b="7760"/>
                    <a:stretch/>
                  </pic:blipFill>
                  <pic:spPr bwMode="auto">
                    <a:xfrm>
                      <a:off x="0" y="0"/>
                      <a:ext cx="5320224" cy="2838272"/>
                    </a:xfrm>
                    <a:prstGeom prst="rect">
                      <a:avLst/>
                    </a:prstGeom>
                    <a:ln>
                      <a:noFill/>
                    </a:ln>
                    <a:extLst>
                      <a:ext uri="{53640926-AAD7-44D8-BBD7-CCE9431645EC}">
                        <a14:shadowObscured xmlns:a14="http://schemas.microsoft.com/office/drawing/2010/main"/>
                      </a:ext>
                    </a:extLst>
                  </pic:spPr>
                </pic:pic>
              </a:graphicData>
            </a:graphic>
          </wp:inline>
        </w:drawing>
      </w:r>
    </w:p>
    <w:p w:rsidR="004E417C" w:rsidRDefault="004E417C"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mse = 285,785</w:t>
      </w:r>
    </w:p>
    <w:p w:rsidR="00247599" w:rsidRDefault="00247599" w:rsidP="001F745F">
      <w:pPr>
        <w:keepLines w:val="0"/>
        <w:spacing w:after="160"/>
        <w:contextualSpacing/>
        <w:jc w:val="left"/>
        <w:rPr>
          <w:rFonts w:eastAsia="Times New Roman" w:cs="Times New Roman"/>
          <w:szCs w:val="24"/>
          <w:lang w:eastAsia="hu-HU"/>
        </w:rPr>
      </w:pPr>
    </w:p>
    <w:p w:rsidR="00247599" w:rsidRDefault="00247599"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AR(24*7)</w:t>
      </w:r>
    </w:p>
    <w:p w:rsidR="00247599" w:rsidRDefault="00247599"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14111584" wp14:editId="6FC789B5">
            <wp:extent cx="5248275" cy="2710648"/>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760" t="16315" r="8973" b="9956"/>
                    <a:stretch/>
                  </pic:blipFill>
                  <pic:spPr bwMode="auto">
                    <a:xfrm>
                      <a:off x="0" y="0"/>
                      <a:ext cx="5260475" cy="2716949"/>
                    </a:xfrm>
                    <a:prstGeom prst="rect">
                      <a:avLst/>
                    </a:prstGeom>
                    <a:ln>
                      <a:noFill/>
                    </a:ln>
                    <a:extLst>
                      <a:ext uri="{53640926-AAD7-44D8-BBD7-CCE9431645EC}">
                        <a14:shadowObscured xmlns:a14="http://schemas.microsoft.com/office/drawing/2010/main"/>
                      </a:ext>
                    </a:extLst>
                  </pic:spPr>
                </pic:pic>
              </a:graphicData>
            </a:graphic>
          </wp:inline>
        </w:drawing>
      </w:r>
    </w:p>
    <w:p w:rsidR="00247599" w:rsidRDefault="00247599"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 xml:space="preserve">mse = </w:t>
      </w:r>
      <w:r w:rsidRPr="00247599">
        <w:rPr>
          <w:rFonts w:eastAsia="Times New Roman" w:cs="Times New Roman"/>
          <w:szCs w:val="24"/>
          <w:lang w:eastAsia="hu-HU"/>
        </w:rPr>
        <w:t>230.3533</w:t>
      </w:r>
    </w:p>
    <w:p w:rsidR="00FC6081" w:rsidRDefault="00FC6081"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62A3F">
      <w:pPr>
        <w:pStyle w:val="Cmsor2"/>
        <w:rPr>
          <w:rFonts w:eastAsia="Times New Roman"/>
          <w:lang w:eastAsia="hu-HU"/>
        </w:rPr>
      </w:pPr>
      <w:bookmarkStart w:id="60" w:name="_Toc499672412"/>
      <w:r>
        <w:rPr>
          <w:rFonts w:eastAsia="Times New Roman"/>
          <w:lang w:eastAsia="hu-HU"/>
        </w:rPr>
        <w:lastRenderedPageBreak/>
        <w:t>ARIMA/ARMA</w:t>
      </w:r>
      <w:bookmarkEnd w:id="60"/>
    </w:p>
    <w:p w:rsidR="00FC6081" w:rsidRDefault="00FC6081"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004B2581" wp14:editId="422B2739">
            <wp:extent cx="5391303" cy="289879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589" t="11326" r="4201" b="4323"/>
                    <a:stretch/>
                  </pic:blipFill>
                  <pic:spPr bwMode="auto">
                    <a:xfrm>
                      <a:off x="0" y="0"/>
                      <a:ext cx="5403548" cy="2905382"/>
                    </a:xfrm>
                    <a:prstGeom prst="rect">
                      <a:avLst/>
                    </a:prstGeom>
                    <a:ln>
                      <a:noFill/>
                    </a:ln>
                    <a:extLst>
                      <a:ext uri="{53640926-AAD7-44D8-BBD7-CCE9431645EC}">
                        <a14:shadowObscured xmlns:a14="http://schemas.microsoft.com/office/drawing/2010/main"/>
                      </a:ext>
                    </a:extLst>
                  </pic:spPr>
                </pic:pic>
              </a:graphicData>
            </a:graphic>
          </wp:inline>
        </w:drawing>
      </w:r>
    </w:p>
    <w:p w:rsidR="00F10977" w:rsidRDefault="00F10977" w:rsidP="001F745F">
      <w:pPr>
        <w:keepLines w:val="0"/>
        <w:spacing w:after="160"/>
        <w:contextualSpacing/>
        <w:jc w:val="left"/>
        <w:rPr>
          <w:rFonts w:eastAsia="Times New Roman" w:cs="Times New Roman"/>
          <w:szCs w:val="24"/>
          <w:lang w:eastAsia="hu-HU"/>
        </w:rPr>
      </w:pPr>
    </w:p>
    <w:p w:rsidR="00F10977" w:rsidRDefault="00F1097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80F04F0" wp14:editId="53FD9EC2">
            <wp:extent cx="5414264" cy="2933396"/>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72" t="12288" r="8539" b="7938"/>
                    <a:stretch/>
                  </pic:blipFill>
                  <pic:spPr bwMode="auto">
                    <a:xfrm>
                      <a:off x="0" y="0"/>
                      <a:ext cx="5421788" cy="293747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3E1F58B5" wp14:editId="27717E96">
            <wp:extent cx="5415942" cy="3006547"/>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704" t="13253" r="9219" b="7688"/>
                    <a:stretch/>
                  </pic:blipFill>
                  <pic:spPr bwMode="auto">
                    <a:xfrm>
                      <a:off x="0" y="0"/>
                      <a:ext cx="5430272" cy="301450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differenciált árak</w:t>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56B64C88" wp14:editId="6AF04DF4">
            <wp:extent cx="5404072" cy="2969972"/>
            <wp:effectExtent l="0" t="0" r="635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216" t="11807" r="8931" b="8186"/>
                    <a:stretch/>
                  </pic:blipFill>
                  <pic:spPr bwMode="auto">
                    <a:xfrm>
                      <a:off x="0" y="0"/>
                      <a:ext cx="5415316" cy="297615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r>
        <w:rPr>
          <w:rFonts w:eastAsia="Times New Roman" w:cs="Times New Roman"/>
          <w:szCs w:val="24"/>
          <w:lang w:eastAsia="hu-HU"/>
        </w:rPr>
        <w:t xml:space="preserve">acf, pacf a differenciált árakon </w:t>
      </w:r>
    </w:p>
    <w:p w:rsidR="00A90515" w:rsidRDefault="00A90515"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A90515" w:rsidRDefault="00A90515" w:rsidP="00462A3F">
      <w:pPr>
        <w:pStyle w:val="Cmsor2"/>
        <w:rPr>
          <w:rFonts w:eastAsia="Times New Roman"/>
          <w:lang w:eastAsia="hu-HU"/>
        </w:rPr>
      </w:pPr>
      <w:bookmarkStart w:id="61" w:name="_Toc499672413"/>
      <w:r>
        <w:rPr>
          <w:rFonts w:eastAsia="Times New Roman"/>
          <w:lang w:eastAsia="hu-HU"/>
        </w:rPr>
        <w:lastRenderedPageBreak/>
        <w:t>Legközelebbi szomszéd módszerek</w:t>
      </w:r>
      <w:bookmarkEnd w:id="61"/>
    </w:p>
    <w:p w:rsidR="008F35D9" w:rsidRPr="00212108" w:rsidRDefault="008F35D9" w:rsidP="008F35D9">
      <w:pPr>
        <w:spacing w:beforeLines="60" w:before="144" w:after="120"/>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még fontos, hogy nem csak az arák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p>
    <w:p w:rsidR="008F35D9" w:rsidRDefault="008F35D9" w:rsidP="008F35D9">
      <w:pPr>
        <w:spacing w:beforeLines="60" w:before="144" w:after="120"/>
        <w:rPr>
          <w:rFonts w:cs="Times New Roman"/>
          <w:szCs w:val="24"/>
        </w:rPr>
      </w:pPr>
      <w:r>
        <w:rPr>
          <w:rFonts w:cs="Times New Roman"/>
          <w:szCs w:val="24"/>
        </w:rPr>
        <w:t>Minden próbálkozáshoz készítettem egy mátrixot, ami az összes jósolt napot tartalmazza, majd megnéztem, hogy ez a mátrix mekkora abszolút átlagos hibát produkál a valós árakkal, hogy összehasonlítható legyen az egyes algoritmusok jósága.</w:t>
      </w:r>
    </w:p>
    <w:p w:rsidR="008F35D9" w:rsidRDefault="008F35D9" w:rsidP="008F35D9">
      <w:pPr>
        <w:spacing w:beforeLines="60" w:before="144" w:after="120"/>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p>
    <w:p w:rsidR="00B24B09" w:rsidRDefault="00317CF9" w:rsidP="008F35D9">
      <w:pPr>
        <w:spacing w:beforeLines="60" w:before="144" w:after="120"/>
        <w:rPr>
          <w:rFonts w:cs="Times New Roman"/>
          <w:szCs w:val="24"/>
        </w:rPr>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p w:rsidR="00317CF9" w:rsidRPr="00317CF9" w:rsidRDefault="00317CF9" w:rsidP="00317CF9">
      <w:pPr>
        <w:spacing w:beforeLines="60" w:before="144" w:after="120"/>
        <w:rPr>
          <w:rFonts w:cs="Times New Roman"/>
          <w:szCs w:val="24"/>
        </w:rPr>
      </w:pPr>
      <w:r>
        <w:rPr>
          <w:rFonts w:cs="Times New Roman"/>
          <w:szCs w:val="24"/>
        </w:rPr>
        <w:t>MAPE =</w:t>
      </w:r>
      <w:r w:rsidRPr="00317CF9">
        <w:rPr>
          <w:rFonts w:cs="Times New Roman"/>
          <w:szCs w:val="24"/>
        </w:rPr>
        <w:t xml:space="preserve">   29.9160</w:t>
      </w:r>
    </w:p>
    <w:p w:rsidR="00317CF9" w:rsidRPr="00317CF9" w:rsidRDefault="00317CF9" w:rsidP="00317CF9">
      <w:pPr>
        <w:spacing w:beforeLines="60" w:before="144" w:after="120"/>
        <w:rPr>
          <w:rFonts w:cs="Times New Roman"/>
          <w:szCs w:val="24"/>
        </w:rPr>
      </w:pPr>
      <w:r>
        <w:rPr>
          <w:rFonts w:cs="Times New Roman"/>
          <w:szCs w:val="24"/>
        </w:rPr>
        <w:t>MAE</w:t>
      </w:r>
      <w:r w:rsidRPr="00317CF9">
        <w:rPr>
          <w:rFonts w:cs="Times New Roman"/>
          <w:szCs w:val="24"/>
        </w:rPr>
        <w:t xml:space="preserve"> =   14.6718</w:t>
      </w:r>
    </w:p>
    <w:p w:rsidR="00317CF9" w:rsidRDefault="00317CF9" w:rsidP="00317CF9">
      <w:pPr>
        <w:spacing w:beforeLines="60" w:before="144" w:after="120"/>
        <w:rPr>
          <w:rFonts w:cs="Times New Roman"/>
          <w:szCs w:val="24"/>
        </w:rPr>
      </w:pPr>
      <w:r>
        <w:rPr>
          <w:rFonts w:cs="Times New Roman"/>
          <w:szCs w:val="24"/>
        </w:rPr>
        <w:t>MSE</w:t>
      </w:r>
      <w:r w:rsidRPr="00317CF9">
        <w:rPr>
          <w:rFonts w:cs="Times New Roman"/>
          <w:szCs w:val="24"/>
        </w:rPr>
        <w:t xml:space="preserve"> =  442.3010</w:t>
      </w:r>
    </w:p>
    <w:p w:rsidR="00DE0A74" w:rsidRDefault="00DE0A74" w:rsidP="00317CF9">
      <w:pPr>
        <w:spacing w:beforeLines="60" w:before="144" w:after="120"/>
        <w:rPr>
          <w:rFonts w:cs="Times New Roman"/>
          <w:szCs w:val="24"/>
        </w:rPr>
      </w:pPr>
      <w:r>
        <w:rPr>
          <w:rFonts w:cs="Times New Roman"/>
          <w:szCs w:val="24"/>
        </w:rPr>
        <w:lastRenderedPageBreak/>
        <w:t>Megpróbáltam nagyobb</w:t>
      </w:r>
      <w:r>
        <w:rPr>
          <w:rFonts w:cs="Times New Roman"/>
          <w:szCs w:val="24"/>
        </w:rPr>
        <w:t xml:space="preserve"> kezdeti adat</w:t>
      </w:r>
      <w:r>
        <w:rPr>
          <w:rFonts w:cs="Times New Roman"/>
          <w:szCs w:val="24"/>
        </w:rPr>
        <w:t>halmazzal is.</w:t>
      </w:r>
      <w:r>
        <w:rPr>
          <w:rFonts w:cs="Times New Roman"/>
          <w:szCs w:val="24"/>
        </w:rPr>
        <w:t xml:space="preserve"> 14 nap abszolút százalékos hibája 29.8727 volt, ami alig különbözik attól, hogy ha kettő napot veszek, majd 30 napot kapott kiindulási alapnak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bementi adatok száma nem befolyásolta eléggé az eredményt csak pár tizedesnyire.</w:t>
      </w:r>
    </w:p>
    <w:p w:rsidR="00DE0A74" w:rsidRDefault="00317CF9" w:rsidP="00317CF9">
      <w:pPr>
        <w:spacing w:beforeLines="60" w:before="144" w:after="120"/>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FB2092">
      <w:r>
        <w:t xml:space="preserve">Újra 2 napot kapott és lefutattam az algoritmust. </w:t>
      </w:r>
    </w:p>
    <w:p w:rsidR="00DE0A74" w:rsidRDefault="00FB2092" w:rsidP="00FB2092">
      <w:r>
        <w:t xml:space="preserve">Ár = </w:t>
      </w:r>
      <w:r w:rsidR="004170C0">
        <w:t>664</w:t>
      </w:r>
    </w:p>
    <w:p w:rsidR="00FB2092" w:rsidRDefault="00FB2092" w:rsidP="00FB2092">
      <w:r>
        <w:t>Bruttó rendszer terhelés = 0</w:t>
      </w:r>
    </w:p>
    <w:p w:rsidR="00FB2092" w:rsidRDefault="00FB2092" w:rsidP="00FB2092">
      <w:r>
        <w:t>HUSK határmetszék = 2</w:t>
      </w:r>
    </w:p>
    <w:p w:rsidR="00FB2092" w:rsidRDefault="00FB2092" w:rsidP="00FB2092">
      <w:r>
        <w:t xml:space="preserve">HUUK határmetszék = </w:t>
      </w:r>
      <w:r w:rsidR="004170C0">
        <w:t>12</w:t>
      </w:r>
    </w:p>
    <w:p w:rsidR="00FB2092" w:rsidRDefault="00FB2092" w:rsidP="00FB2092">
      <w:r>
        <w:t>HUAT</w:t>
      </w:r>
      <w:r>
        <w:t xml:space="preserve"> határmetszék</w:t>
      </w:r>
      <w:r>
        <w:t xml:space="preserve"> = </w:t>
      </w:r>
      <w:r w:rsidR="004170C0">
        <w:t>222</w:t>
      </w:r>
    </w:p>
    <w:p w:rsidR="00FB2092" w:rsidRDefault="00FB2092" w:rsidP="00FB2092">
      <w:r>
        <w:t>HU</w:t>
      </w:r>
      <w:r>
        <w:t>RO</w:t>
      </w:r>
      <w:r>
        <w:t xml:space="preserve"> határmetszék</w:t>
      </w:r>
      <w:r>
        <w:t xml:space="preserve"> = </w:t>
      </w:r>
      <w:r w:rsidR="004170C0">
        <w:t>724</w:t>
      </w:r>
    </w:p>
    <w:p w:rsidR="00BE43EA" w:rsidRDefault="00BE43EA" w:rsidP="00BE43EA">
      <w:r>
        <w:t>HU</w:t>
      </w:r>
      <w:r>
        <w:t>RS</w:t>
      </w:r>
      <w:r>
        <w:t xml:space="preserve"> határmetszék = </w:t>
      </w:r>
      <w:r w:rsidR="004170C0">
        <w:t>424</w:t>
      </w:r>
    </w:p>
    <w:p w:rsidR="00BE43EA" w:rsidRDefault="00BE43EA" w:rsidP="00BE43EA">
      <w:r>
        <w:t>HU</w:t>
      </w:r>
      <w:r>
        <w:t>HR</w:t>
      </w:r>
      <w:r>
        <w:t xml:space="preserve"> határmetszék = </w:t>
      </w:r>
      <w:r>
        <w:t>20</w:t>
      </w:r>
    </w:p>
    <w:p w:rsidR="00FB2092" w:rsidRDefault="004170C0" w:rsidP="00FB2092">
      <w:r>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317CF9">
      <w:pPr>
        <w:spacing w:beforeLines="60" w:before="144" w:after="120"/>
        <w:rPr>
          <w:rFonts w:cs="Times New Roman"/>
          <w:szCs w:val="24"/>
        </w:rPr>
      </w:pPr>
      <w:r>
        <w:rPr>
          <w:rFonts w:cs="Times New Roman"/>
          <w:szCs w:val="24"/>
        </w:rPr>
        <w:t>Egyből javult a helyzet</w:t>
      </w:r>
    </w:p>
    <w:p w:rsidR="00EC11A0" w:rsidRPr="00EC11A0" w:rsidRDefault="00EC11A0" w:rsidP="00EC11A0">
      <w:pPr>
        <w:spacing w:beforeLines="60" w:before="144" w:after="120"/>
        <w:rPr>
          <w:rFonts w:cs="Times New Roman"/>
          <w:szCs w:val="24"/>
        </w:rPr>
      </w:pPr>
      <w:r>
        <w:rPr>
          <w:rFonts w:cs="Times New Roman"/>
          <w:szCs w:val="24"/>
        </w:rPr>
        <w:t xml:space="preserve">MAPE </w:t>
      </w:r>
      <w:r w:rsidRPr="00EC11A0">
        <w:rPr>
          <w:rFonts w:cs="Times New Roman"/>
          <w:szCs w:val="24"/>
        </w:rPr>
        <w:t>=   29.3532</w:t>
      </w:r>
    </w:p>
    <w:p w:rsidR="00EC11A0" w:rsidRPr="00EC11A0" w:rsidRDefault="00EC11A0" w:rsidP="00EC11A0">
      <w:pPr>
        <w:spacing w:beforeLines="60" w:before="144" w:after="120"/>
        <w:rPr>
          <w:rFonts w:cs="Times New Roman"/>
          <w:szCs w:val="24"/>
        </w:rPr>
      </w:pPr>
      <w:r>
        <w:rPr>
          <w:rFonts w:cs="Times New Roman"/>
          <w:szCs w:val="24"/>
        </w:rPr>
        <w:t>MAE</w:t>
      </w:r>
      <w:r w:rsidRPr="00317CF9">
        <w:rPr>
          <w:rFonts w:cs="Times New Roman"/>
          <w:szCs w:val="24"/>
        </w:rPr>
        <w:t xml:space="preserve"> </w:t>
      </w:r>
      <w:r>
        <w:rPr>
          <w:rFonts w:cs="Times New Roman"/>
          <w:szCs w:val="24"/>
        </w:rPr>
        <w:t>=</w:t>
      </w:r>
      <w:r w:rsidRPr="00EC11A0">
        <w:rPr>
          <w:rFonts w:cs="Times New Roman"/>
          <w:szCs w:val="24"/>
        </w:rPr>
        <w:t xml:space="preserve">   14.1319</w:t>
      </w:r>
    </w:p>
    <w:p w:rsidR="00EC11A0" w:rsidRDefault="00EC11A0" w:rsidP="00EC11A0">
      <w:pPr>
        <w:spacing w:beforeLines="60" w:before="144" w:after="120"/>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 xml:space="preserve">= </w:t>
      </w:r>
      <w:r>
        <w:rPr>
          <w:rFonts w:cs="Times New Roman"/>
          <w:szCs w:val="24"/>
        </w:rPr>
        <w:t xml:space="preserve"> </w:t>
      </w:r>
      <w:r w:rsidRPr="00EC11A0">
        <w:rPr>
          <w:rFonts w:cs="Times New Roman"/>
          <w:szCs w:val="24"/>
        </w:rPr>
        <w:t xml:space="preserve"> 428.1754</w:t>
      </w:r>
    </w:p>
    <w:p w:rsidR="007C68F6" w:rsidRDefault="007C68F6" w:rsidP="007C68F6">
      <w:pPr>
        <w:spacing w:beforeLines="60" w:before="144" w:after="120"/>
        <w:rPr>
          <w:rFonts w:cs="Times New Roman"/>
          <w:szCs w:val="24"/>
        </w:rPr>
      </w:pPr>
      <w:r>
        <w:rPr>
          <w:rFonts w:cs="Times New Roman"/>
          <w:szCs w:val="24"/>
        </w:rPr>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w:t>
      </w:r>
      <w:r>
        <w:rPr>
          <w:rFonts w:cs="Times New Roman"/>
          <w:szCs w:val="24"/>
        </w:rPr>
        <w:t xml:space="preserve">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after="120"/>
        <w:rPr>
          <w:rFonts w:cs="Times New Roman"/>
          <w:szCs w:val="24"/>
        </w:rPr>
      </w:pPr>
      <w:r>
        <w:rPr>
          <w:rFonts w:cs="Times New Roman"/>
          <w:szCs w:val="24"/>
        </w:rPr>
        <w:lastRenderedPageBreak/>
        <w:t xml:space="preserve">Kidobtam </w:t>
      </w:r>
      <w:r w:rsidR="00851809">
        <w:rPr>
          <w:rFonts w:cs="Times New Roman"/>
          <w:szCs w:val="24"/>
        </w:rPr>
        <w:t xml:space="preserve">a HUUK-ot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after="120"/>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after="120"/>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after="120"/>
        <w:rPr>
          <w:rFonts w:cs="Times New Roman"/>
          <w:szCs w:val="24"/>
        </w:rPr>
      </w:pPr>
      <w:r>
        <w:rPr>
          <w:rFonts w:cs="Times New Roman"/>
          <w:szCs w:val="24"/>
        </w:rPr>
        <w:t>Végül az jött ki ami a korrelációban is hogy az ár önmagától függ a legjobban és utána a bruttó rendszerterheléstől. A HUUK, HUAT, HUSK határmetszékek hasonló mértékben határozzák meg, és nem hasonlítanak saját magukra annyira, hogy elvigyék nagyon rossz irányba a kiértékelést.</w:t>
      </w:r>
    </w:p>
    <w:p w:rsidR="00A45528" w:rsidRDefault="00A45528" w:rsidP="007C68F6">
      <w:pPr>
        <w:spacing w:beforeLines="60" w:before="144" w:after="120"/>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p>
    <w:p w:rsidR="00A45528" w:rsidRDefault="00A45528" w:rsidP="007C68F6">
      <w:pPr>
        <w:spacing w:beforeLines="60" w:before="144" w:after="120"/>
        <w:rPr>
          <w:rFonts w:cs="Times New Roman"/>
          <w:szCs w:val="24"/>
        </w:rPr>
      </w:pPr>
      <w:r>
        <w:rPr>
          <w:noProof/>
          <w:lang w:eastAsia="hu-HU"/>
        </w:rPr>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p w:rsidR="00A45528" w:rsidRDefault="00A45528" w:rsidP="007C68F6">
      <w:pPr>
        <w:spacing w:beforeLines="60" w:before="144" w:after="120"/>
        <w:rPr>
          <w:rFonts w:cs="Times New Roman"/>
          <w:szCs w:val="24"/>
        </w:rPr>
      </w:pPr>
      <w:r>
        <w:rPr>
          <w:rFonts w:cs="Times New Roman"/>
          <w:szCs w:val="24"/>
        </w:rPr>
        <w:t>Az előbbi paraméterezésekből azt sikerült leszűrnöm,</w:t>
      </w:r>
      <w:bookmarkStart w:id="62" w:name="_GoBack"/>
      <w:bookmarkEnd w:id="62"/>
      <w:r>
        <w:rPr>
          <w:rFonts w:cs="Times New Roman"/>
          <w:szCs w:val="24"/>
        </w:rPr>
        <w:t xml:space="preserve"> hogy egy magához nagyon hasonlító adathalmaz teljesen el tudja rontani az egész számítást, így hogy ezen túl hasonlóságokat finomítsam, több szomszéddal fogok kísérletezi.</w:t>
      </w:r>
    </w:p>
    <w:p w:rsidR="00A45528" w:rsidRDefault="00A45528" w:rsidP="007C68F6">
      <w:pPr>
        <w:spacing w:beforeLines="60" w:before="144" w:after="120"/>
        <w:rPr>
          <w:rFonts w:cs="Times New Roman"/>
          <w:szCs w:val="24"/>
        </w:rPr>
      </w:pP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E7666" w:rsidRPr="00F3335A" w:rsidRDefault="007E7666" w:rsidP="002506D7">
      <w:pPr>
        <w:pStyle w:val="Cmsor1"/>
        <w:rPr>
          <w:rFonts w:eastAsia="Times New Roman"/>
          <w:lang w:eastAsia="hu-HU"/>
        </w:rPr>
      </w:pPr>
      <w:bookmarkStart w:id="63" w:name="_Toc499239472"/>
      <w:bookmarkStart w:id="64" w:name="_Toc499672414"/>
      <w:r w:rsidRPr="00F3335A">
        <w:rPr>
          <w:rFonts w:eastAsia="Times New Roman"/>
          <w:lang w:eastAsia="hu-HU"/>
        </w:rPr>
        <w:lastRenderedPageBreak/>
        <w:t>Neurális hálók</w:t>
      </w:r>
      <w:bookmarkEnd w:id="63"/>
      <w:bookmarkEnd w:id="64"/>
    </w:p>
    <w:p w:rsidR="007E7666" w:rsidRDefault="00D354DF" w:rsidP="001F745F">
      <w:pPr>
        <w:keepLines w:val="0"/>
        <w:contextualSpacing/>
        <w:rPr>
          <w:rFonts w:cs="Times New Roman"/>
          <w:lang w:eastAsia="hu-HU"/>
        </w:rPr>
      </w:pPr>
      <w:r w:rsidRPr="00F3335A">
        <w:rPr>
          <w:rFonts w:cs="Times New Roman"/>
          <w:lang w:eastAsia="hu-HU"/>
        </w:rPr>
        <w:t xml:space="preserve">Az informatikában a 2010es évekre a GPU-k és a CPU-k exponenciális fejlődése lehetővé </w:t>
      </w:r>
      <w:r w:rsidR="006C5970" w:rsidRPr="00F3335A">
        <w:rPr>
          <w:rFonts w:cs="Times New Roman"/>
          <w:lang w:eastAsia="hu-HU"/>
        </w:rPr>
        <w:t>tette,</w:t>
      </w:r>
      <w:r w:rsidRPr="00F3335A">
        <w:rPr>
          <w:rFonts w:cs="Times New Roman"/>
          <w:lang w:eastAsia="hu-HU"/>
        </w:rPr>
        <w:t xml:space="preserve"> hogy eddig már </w:t>
      </w:r>
      <w:r w:rsidR="006C5970" w:rsidRPr="00F3335A">
        <w:rPr>
          <w:rFonts w:cs="Times New Roman"/>
          <w:lang w:eastAsia="hu-HU"/>
        </w:rPr>
        <w:t>ismert,</w:t>
      </w:r>
      <w:r w:rsidRPr="00F3335A">
        <w:rPr>
          <w:rFonts w:cs="Times New Roman"/>
          <w:lang w:eastAsia="hu-HU"/>
        </w:rPr>
        <w:t xml:space="preserve"> de túl elterjed matematikai eljárásokat, elveket elővegyenek és alkalmazzanak. Az egyik ilyen fejlődési irány a gépi tanulás, neuron hálók világa. Lassan nem lesz olyan </w:t>
      </w:r>
      <w:r w:rsidR="006C5970" w:rsidRPr="00F3335A">
        <w:rPr>
          <w:rFonts w:cs="Times New Roman"/>
          <w:lang w:eastAsia="hu-HU"/>
        </w:rPr>
        <w:t>ágazat,</w:t>
      </w:r>
      <w:r w:rsidRPr="00F3335A">
        <w:rPr>
          <w:rFonts w:cs="Times New Roman"/>
          <w:lang w:eastAsia="hu-HU"/>
        </w:rPr>
        <w:t xml:space="preserve"> ami ne használná valamire a neuron hálót. Képet, hangot </w:t>
      </w:r>
      <w:r w:rsidR="006C5970" w:rsidRPr="00F3335A">
        <w:rPr>
          <w:rFonts w:cs="Times New Roman"/>
          <w:lang w:eastAsia="hu-HU"/>
        </w:rPr>
        <w:t>ismertetünk fel vele, jó osztályozásra, előre jelzésre. Olyan nagy cégek, mint az Nvidia vagy az Oracel ölnek időt és pénzt a neuron hálók fejlesztésébe. Egyre több programozási nyelvhez érhető el neuron hálós kiegészítés.</w:t>
      </w:r>
    </w:p>
    <w:p w:rsidR="00F350D5" w:rsidRDefault="00D91D56" w:rsidP="001F745F">
      <w:pPr>
        <w:keepLines w:val="0"/>
        <w:contextualSpacing/>
        <w:rPr>
          <w:rFonts w:cs="Times New Roman"/>
          <w:lang w:eastAsia="hu-HU"/>
        </w:rPr>
      </w:pPr>
      <w:r>
        <w:rPr>
          <w:rFonts w:cs="Times New Roman"/>
          <w:lang w:eastAsia="hu-HU"/>
        </w:rPr>
        <w:t xml:space="preserve">Maguk a neurális hálók nem új keletűek már 1958-ban Rosenblatt megalkotta a perceptron elméletét ráadásul </w:t>
      </w:r>
      <w:r w:rsidRPr="00D91D56">
        <w:rPr>
          <w:rFonts w:cs="Times New Roman"/>
          <w:lang w:eastAsia="hu-HU"/>
        </w:rPr>
        <w:t>neuronhálókkal kapcsolatos kutatások a 90-es évek kezdete óta már Magyarországon is folynak</w:t>
      </w:r>
      <w:r>
        <w:rPr>
          <w:rFonts w:cs="Times New Roman"/>
          <w:lang w:eastAsia="hu-HU"/>
        </w:rPr>
        <w:t>.</w:t>
      </w:r>
    </w:p>
    <w:p w:rsidR="00D91D56" w:rsidRDefault="00EB69D7" w:rsidP="001F745F">
      <w:pPr>
        <w:keepLines w:val="0"/>
        <w:contextualSpacing/>
        <w:rPr>
          <w:rFonts w:cs="Times New Roman"/>
          <w:lang w:eastAsia="hu-HU"/>
        </w:rPr>
      </w:pPr>
      <w:r w:rsidRPr="00EB69D7">
        <w:rPr>
          <w:rFonts w:cs="Times New Roman"/>
          <w:lang w:eastAsia="hu-HU"/>
        </w:rPr>
        <w:t>A neurális hálózatok olyan, számítási feladatok megoldására létrejött párhuzamos feldolgozást végző, adaptív eszközök, melyek eredete a biológiai rendszerektől származtatható.</w:t>
      </w:r>
      <w:r w:rsidR="00333C71">
        <w:rPr>
          <w:rFonts w:cs="Times New Roman"/>
          <w:lang w:eastAsia="hu-HU"/>
        </w:rPr>
        <w:t xml:space="preserve"> </w:t>
      </w:r>
      <w:r w:rsidR="00333C71" w:rsidRPr="00333C71">
        <w:rPr>
          <w:rFonts w:cs="Times New Roman"/>
          <w:lang w:eastAsia="hu-HU"/>
        </w:rPr>
        <w:t xml:space="preserve">A neurális hálózatok számos feladat megoldásánál nemcsak alkalmasnak, hanem alapvetően jobbnak is bizonyulnak, mint a hagyományos algoritmikus számítási rendszerek. Ilyen feladatok tipikusan a különféle felismerési problémák, kezdve a viszonylag egyszerű nyomtatott számok és karakterek felismerésétől a jóval bonyolultabb kézírás-, kép- és egyéb </w:t>
      </w:r>
      <w:r w:rsidR="00F350D5" w:rsidRPr="00333C71">
        <w:rPr>
          <w:rFonts w:cs="Times New Roman"/>
          <w:lang w:eastAsia="hu-HU"/>
        </w:rPr>
        <w:t>alakzat felismerésekig</w:t>
      </w:r>
      <w:r w:rsidR="00333C71" w:rsidRPr="00333C71">
        <w:rPr>
          <w:rFonts w:cs="Times New Roman"/>
          <w:lang w:eastAsia="hu-HU"/>
        </w:rPr>
        <w:t>.</w:t>
      </w:r>
    </w:p>
    <w:p w:rsidR="00333C71" w:rsidRPr="00333C71" w:rsidRDefault="00333C71" w:rsidP="001F745F">
      <w:pPr>
        <w:keepLines w:val="0"/>
        <w:contextualSpacing/>
        <w:rPr>
          <w:rFonts w:cs="Times New Roman"/>
          <w:lang w:eastAsia="hu-HU"/>
        </w:rPr>
      </w:pPr>
      <w:r w:rsidRPr="00333C71">
        <w:rPr>
          <w:rFonts w:cs="Times New Roman"/>
          <w:lang w:eastAsia="hu-HU"/>
        </w:rPr>
        <w:t>A felismerési feladatokon kívül sok egyéb olyan problémával találkozunk, ahol jelenleg nem ismert algoritmikus megoldás, vagy ha van is ilyen, az annyira bonyolult és/vagy olyan sok műveletet igényel, hogy reálisan elfogadható idő alatt a mai legnagyobb teljesítményű számítógépekkel sem oldható meg.</w:t>
      </w:r>
    </w:p>
    <w:p w:rsidR="00A16E63" w:rsidRDefault="00333C71" w:rsidP="001F745F">
      <w:pPr>
        <w:keepLines w:val="0"/>
        <w:contextualSpacing/>
        <w:rPr>
          <w:rFonts w:cs="Times New Roman"/>
          <w:lang w:eastAsia="hu-HU"/>
        </w:rPr>
      </w:pPr>
      <w:r w:rsidRPr="00333C71">
        <w:rPr>
          <w:rFonts w:cs="Times New Roman"/>
          <w:lang w:eastAsia="hu-HU"/>
        </w:rPr>
        <w:t>E feladatok egy részénél − ilyenek pl. komplex ipari, gazdasági vagy pénzügyi folyamatok időbeli viselkedésének előrejelzése − a megoldás nehézsége általában abból ered, hogy nem rendelkezünk azzal a tudással, amely az algoritmikus megoldáshoz szükséges lenne. Alapvetően kétféle tudásra lenne szükségünk: egyrészt a folyamatok mögött meghúzódó fizikai, közgazdasági, stb. törvényszerűségeket kellene ismernünk, másrészt a törvényszerűségek ismeretében is csak akkor tudnánk a feladatot megoldani, ha a folyamatokat létrehozó rendszerek pillanatnyi állapotát és e rendszerekre ható összes vagy legalább minden lényeges hatást, a környezeti feltételeket is ismernénk.</w:t>
      </w:r>
    </w:p>
    <w:p w:rsidR="00333C71" w:rsidRPr="00F3335A" w:rsidRDefault="00333C71" w:rsidP="001F745F">
      <w:pPr>
        <w:keepLines w:val="0"/>
        <w:contextualSpacing/>
        <w:rPr>
          <w:rFonts w:cs="Times New Roman"/>
          <w:lang w:eastAsia="hu-HU"/>
        </w:rPr>
      </w:pPr>
      <w:r w:rsidRPr="00333C71">
        <w:rPr>
          <w:rFonts w:cs="Times New Roman"/>
          <w:lang w:eastAsia="hu-HU"/>
        </w:rPr>
        <w:t xml:space="preserve">A feladatokról ugyanakkor más formában − adatokban megtestesülve − rendelkezésünkre áll tudás, amelyet ha fel tudunk használni, a feladat valamilyen megoldásához </w:t>
      </w:r>
      <w:r w:rsidRPr="00333C71">
        <w:rPr>
          <w:rFonts w:cs="Times New Roman"/>
          <w:lang w:eastAsia="hu-HU"/>
        </w:rPr>
        <w:lastRenderedPageBreak/>
        <w:t>eljuthatunk. Egy adott az adatok által hordozott tudás sohasem teljes. Mégis a neurális hálók képesek az adatokból nyert ismeretek általánosítására: olyan szituációkban is jó választ adnak, melyek az adatok között nem találhatók meg. Egyes mesterséges neurális hálók is rendelkeznek ezzel a képességgel. Ez azt jelenti, hogy hiányos, esetleg pontatlan ismereteket hordozó, legtöbbször zajos adatokból is kinyerhető általános tudás. Ez a tudás azonban a feladat "tökéletes" megoldását rendszerint nem teszi lehetővé, viszont "jó" megoldás elérését biztosítja.</w:t>
      </w:r>
    </w:p>
    <w:p w:rsidR="009E12EF" w:rsidRPr="00333C71" w:rsidRDefault="009E12EF" w:rsidP="001F745F">
      <w:pPr>
        <w:keepLines w:val="0"/>
        <w:spacing w:after="160"/>
        <w:contextualSpacing/>
        <w:jc w:val="left"/>
        <w:rPr>
          <w:rFonts w:cs="Times New Roman"/>
          <w:lang w:eastAsia="hu-HU"/>
        </w:rPr>
      </w:pPr>
      <w:r w:rsidRPr="00333C71">
        <w:rPr>
          <w:rFonts w:cs="Times New Roman"/>
          <w:lang w:eastAsia="hu-HU"/>
        </w:rPr>
        <w:br w:type="page"/>
      </w:r>
    </w:p>
    <w:p w:rsidR="00722292" w:rsidRPr="00F3335A" w:rsidRDefault="00722292" w:rsidP="002506D7">
      <w:pPr>
        <w:pStyle w:val="Cmsor1"/>
        <w:rPr>
          <w:rFonts w:eastAsia="Times New Roman"/>
          <w:lang w:eastAsia="hu-HU"/>
        </w:rPr>
      </w:pPr>
      <w:bookmarkStart w:id="65" w:name="_Toc499239473"/>
      <w:bookmarkStart w:id="66" w:name="_Toc499672415"/>
      <w:r w:rsidRPr="00F3335A">
        <w:rPr>
          <w:rFonts w:eastAsia="Times New Roman"/>
          <w:lang w:eastAsia="hu-HU"/>
        </w:rPr>
        <w:lastRenderedPageBreak/>
        <w:t>Irodalom jegyzék:</w:t>
      </w:r>
      <w:bookmarkEnd w:id="65"/>
      <w:bookmarkEnd w:id="66"/>
    </w:p>
    <w:bookmarkStart w:id="67"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4F668E">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t>kilingrendszer fogalma</w:t>
      </w:r>
      <w:bookmarkEnd w:id="67"/>
    </w:p>
    <w:bookmarkStart w:id="68"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4F668E">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68"/>
    </w:p>
    <w:p w:rsidR="00D62639" w:rsidRPr="00F3335A" w:rsidRDefault="0036072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38" w:history="1">
        <w:bookmarkStart w:id="69"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69"/>
      </w:hyperlink>
    </w:p>
    <w:bookmarkStart w:id="70"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4F668E" w:rsidRPr="00F3335A">
        <w:rPr>
          <w:rFonts w:cs="Times New Roman"/>
          <w:szCs w:val="24"/>
          <w:lang w:eastAsia="hu-HU"/>
        </w:rPr>
      </w:r>
      <w:r w:rsidRPr="00F3335A">
        <w:rPr>
          <w:rFonts w:cs="Times New Roman"/>
          <w:szCs w:val="24"/>
          <w:lang w:eastAsia="hu-HU"/>
        </w:rPr>
        <w:fldChar w:fldCharType="separate"/>
      </w:r>
      <w:bookmarkStart w:id="71" w:name="_Ref497318825"/>
      <w:r w:rsidRPr="00F3335A">
        <w:rPr>
          <w:rStyle w:val="Hiperhivatkozs"/>
          <w:rFonts w:cs="Times New Roman"/>
          <w:szCs w:val="24"/>
          <w:lang w:eastAsia="hu-HU"/>
        </w:rPr>
        <w:t>https://www.mvmpartner.hu/hu-HU/Szolgaltatasok/Villamos-Energia/Tudastar/FogalomTar</w:t>
      </w:r>
      <w:bookmarkEnd w:id="71"/>
      <w:r w:rsidRPr="00F3335A">
        <w:rPr>
          <w:rFonts w:cs="Times New Roman"/>
          <w:szCs w:val="24"/>
          <w:lang w:eastAsia="hu-HU"/>
        </w:rPr>
        <w:fldChar w:fldCharType="end"/>
      </w:r>
      <w:r w:rsidR="00EB430F">
        <w:rPr>
          <w:rFonts w:cs="Times New Roman"/>
          <w:szCs w:val="24"/>
          <w:lang w:eastAsia="hu-HU"/>
        </w:rPr>
        <w:tab/>
        <w:t>Mavir fogalma</w:t>
      </w:r>
      <w:bookmarkEnd w:id="70"/>
    </w:p>
    <w:p w:rsidR="00D62639" w:rsidRPr="00F3335A" w:rsidRDefault="0036072D"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39" w:history="1">
        <w:bookmarkStart w:id="72"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72"/>
      </w:hyperlink>
    </w:p>
    <w:bookmarkStart w:id="73"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a határmetszék definiciója innen van</w:t>
      </w:r>
      <w:bookmarkEnd w:id="73"/>
    </w:p>
    <w:p w:rsidR="00D62639" w:rsidRPr="004F668E" w:rsidRDefault="0036072D"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0" w:history="1">
        <w:bookmarkStart w:id="74" w:name="_Ref495849591"/>
        <w:r w:rsidR="00D62639" w:rsidRPr="00F3335A">
          <w:rPr>
            <w:rStyle w:val="Hiperhivatkozs"/>
            <w:rFonts w:cs="Times New Roman"/>
          </w:rPr>
          <w:t>http://tozsdebarat.oldalunk.hu/site.php?sd=tozsdebarat&amp;page=oeoxtYiFA0</w:t>
        </w:r>
        <w:bookmarkEnd w:id="74"/>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75" w:name="_Ref499672466"/>
      <w:r>
        <w:rPr>
          <w:rFonts w:cs="Times New Roman"/>
          <w:szCs w:val="24"/>
          <w:lang w:eastAsia="hu-HU"/>
        </w:rPr>
        <w:t xml:space="preserve">Dr. Pór Gábor Méréstechinka 2013 </w:t>
      </w:r>
      <w:hyperlink r:id="rId41" w:history="1">
        <w:r w:rsidRPr="00E505E2">
          <w:rPr>
            <w:rStyle w:val="Hiperhivatkozs"/>
            <w:rFonts w:cs="Times New Roman"/>
            <w:szCs w:val="24"/>
            <w:lang w:eastAsia="hu-HU"/>
          </w:rPr>
          <w:t>http://www.tankonyvtar.hu/hu/tartalom/tamop412A/2010-0013_merestechnika/8_5_autokorrelacios_fuggveny.html</w:t>
        </w:r>
      </w:hyperlink>
      <w:bookmarkEnd w:id="75"/>
    </w:p>
    <w:p w:rsidR="00A64F12" w:rsidRPr="00F3335A" w:rsidRDefault="0036072D" w:rsidP="001F745F">
      <w:pPr>
        <w:pStyle w:val="Listaszerbekezds"/>
        <w:keepLines w:val="0"/>
        <w:numPr>
          <w:ilvl w:val="0"/>
          <w:numId w:val="4"/>
        </w:numPr>
        <w:tabs>
          <w:tab w:val="left" w:pos="2835"/>
        </w:tabs>
        <w:ind w:left="1134" w:hanging="850"/>
        <w:jc w:val="left"/>
        <w:rPr>
          <w:rFonts w:cs="Times New Roman"/>
          <w:szCs w:val="24"/>
          <w:lang w:eastAsia="hu-HU"/>
        </w:rPr>
      </w:pPr>
      <w:hyperlink r:id="rId42" w:history="1">
        <w:bookmarkStart w:id="76" w:name="_Ref495851338"/>
        <w:r w:rsidR="00A64F12" w:rsidRPr="00F3335A">
          <w:rPr>
            <w:rStyle w:val="Hiperhivatkozs"/>
            <w:rFonts w:cs="Times New Roman"/>
            <w:szCs w:val="24"/>
            <w:lang w:eastAsia="hu-HU"/>
          </w:rPr>
          <w:t>http://www.cs.bme.hu/nagyadat/</w:t>
        </w:r>
        <w:bookmarkEnd w:id="76"/>
      </w:hyperlink>
    </w:p>
    <w:p w:rsidR="00722292" w:rsidRPr="00F3335A" w:rsidRDefault="0036072D" w:rsidP="001F745F">
      <w:pPr>
        <w:pStyle w:val="Irodalomjegyzk"/>
        <w:keepLines w:val="0"/>
        <w:numPr>
          <w:ilvl w:val="0"/>
          <w:numId w:val="4"/>
        </w:numPr>
        <w:ind w:left="1134" w:hanging="850"/>
        <w:contextualSpacing/>
        <w:jc w:val="left"/>
        <w:rPr>
          <w:rFonts w:cs="Times New Roman"/>
          <w:szCs w:val="24"/>
          <w:lang w:eastAsia="hu-HU"/>
        </w:rPr>
      </w:pPr>
      <w:hyperlink r:id="rId43" w:history="1">
        <w:bookmarkStart w:id="77" w:name="_Ref495857797"/>
        <w:r w:rsidR="00134B31" w:rsidRPr="00F3335A">
          <w:rPr>
            <w:rStyle w:val="Hiperhivatkozs"/>
            <w:rFonts w:eastAsia="Times New Roman" w:cs="Times New Roman"/>
            <w:szCs w:val="24"/>
            <w:lang w:eastAsia="hu-HU"/>
          </w:rPr>
          <w:t>https://www.mateking.hu/statisztika-2/regresszioszamitas/</w:t>
        </w:r>
        <w:bookmarkEnd w:id="77"/>
      </w:hyperlink>
    </w:p>
    <w:p w:rsidR="00A64F12" w:rsidRPr="00F3335A" w:rsidRDefault="0036072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4" w:history="1">
        <w:bookmarkStart w:id="78" w:name="_Ref495857821"/>
        <w:r w:rsidR="00A64F12" w:rsidRPr="00F3335A">
          <w:rPr>
            <w:rStyle w:val="Hiperhivatkozs"/>
            <w:rFonts w:cs="Times New Roman"/>
            <w:szCs w:val="24"/>
            <w:lang w:eastAsia="hu-HU"/>
          </w:rPr>
          <w:t>http://www.cs.bme.hu/nagyadat/bartok-ferenc.pdf</w:t>
        </w:r>
        <w:bookmarkEnd w:id="78"/>
      </w:hyperlink>
    </w:p>
    <w:p w:rsidR="00A81180" w:rsidRPr="00F3335A" w:rsidRDefault="0036072D" w:rsidP="001F745F">
      <w:pPr>
        <w:pStyle w:val="Irodalomjegyzk"/>
        <w:keepLines w:val="0"/>
        <w:numPr>
          <w:ilvl w:val="0"/>
          <w:numId w:val="4"/>
        </w:numPr>
        <w:ind w:left="1134" w:hanging="850"/>
        <w:contextualSpacing/>
        <w:jc w:val="left"/>
        <w:rPr>
          <w:rFonts w:cs="Times New Roman"/>
          <w:szCs w:val="24"/>
          <w:lang w:eastAsia="hu-HU"/>
        </w:rPr>
      </w:pPr>
      <w:hyperlink r:id="rId45"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36072D" w:rsidP="001F745F">
      <w:pPr>
        <w:pStyle w:val="Listaszerbekezds"/>
        <w:keepLines w:val="0"/>
        <w:numPr>
          <w:ilvl w:val="0"/>
          <w:numId w:val="4"/>
        </w:numPr>
        <w:ind w:left="1134" w:hanging="850"/>
        <w:jc w:val="left"/>
        <w:rPr>
          <w:rFonts w:cs="Times New Roman"/>
          <w:szCs w:val="24"/>
          <w:lang w:eastAsia="hu-HU"/>
        </w:rPr>
      </w:pPr>
      <w:hyperlink r:id="rId46" w:history="1">
        <w:bookmarkStart w:id="79" w:name="_Ref494661398"/>
        <w:r w:rsidR="00A81180" w:rsidRPr="00F3335A">
          <w:rPr>
            <w:rStyle w:val="Hiperhivatkozs"/>
            <w:rFonts w:cs="Times New Roman"/>
            <w:szCs w:val="24"/>
            <w:lang w:eastAsia="hu-HU"/>
          </w:rPr>
          <w:t>https://hu.wikipedia.org/wiki/Legkisebb_n%C3%A9gyzetek_m%C3%B3dszere</w:t>
        </w:r>
        <w:bookmarkEnd w:id="79"/>
      </w:hyperlink>
    </w:p>
    <w:p w:rsidR="00FA09A8" w:rsidRPr="00F3335A" w:rsidRDefault="0036072D" w:rsidP="001F745F">
      <w:pPr>
        <w:pStyle w:val="Listaszerbekezds"/>
        <w:keepLines w:val="0"/>
        <w:numPr>
          <w:ilvl w:val="0"/>
          <w:numId w:val="4"/>
        </w:numPr>
        <w:ind w:left="1134" w:hanging="850"/>
        <w:jc w:val="left"/>
        <w:rPr>
          <w:rFonts w:cs="Times New Roman"/>
          <w:szCs w:val="24"/>
          <w:lang w:eastAsia="hu-HU"/>
        </w:rPr>
      </w:pPr>
      <w:hyperlink r:id="rId47" w:history="1">
        <w:bookmarkStart w:id="80"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80"/>
      </w:hyperlink>
    </w:p>
    <w:p w:rsidR="00D62639" w:rsidRPr="00F3335A" w:rsidRDefault="0036072D" w:rsidP="001F745F">
      <w:pPr>
        <w:pStyle w:val="Listaszerbekezds"/>
        <w:keepLines w:val="0"/>
        <w:numPr>
          <w:ilvl w:val="0"/>
          <w:numId w:val="4"/>
        </w:numPr>
        <w:ind w:left="1134" w:hanging="850"/>
        <w:jc w:val="left"/>
        <w:rPr>
          <w:rFonts w:cs="Times New Roman"/>
          <w:szCs w:val="24"/>
          <w:lang w:eastAsia="hu-HU"/>
        </w:rPr>
      </w:pPr>
      <w:hyperlink r:id="rId48" w:history="1">
        <w:r w:rsidR="00D62639" w:rsidRPr="00F3335A">
          <w:rPr>
            <w:rStyle w:val="Hiperhivatkozs"/>
            <w:rFonts w:cs="Times New Roman"/>
            <w:szCs w:val="24"/>
            <w:lang w:eastAsia="hu-HU"/>
          </w:rPr>
          <w:t>https://www.elemzeskozpont.hu/mozgoatlagok</w:t>
        </w:r>
      </w:hyperlink>
    </w:p>
    <w:p w:rsidR="003B1B10" w:rsidRPr="00F3335A" w:rsidRDefault="0036072D" w:rsidP="001F745F">
      <w:pPr>
        <w:pStyle w:val="Listaszerbekezds"/>
        <w:keepLines w:val="0"/>
        <w:numPr>
          <w:ilvl w:val="0"/>
          <w:numId w:val="4"/>
        </w:numPr>
        <w:ind w:left="1134" w:hanging="850"/>
        <w:jc w:val="left"/>
        <w:rPr>
          <w:rFonts w:cs="Times New Roman"/>
          <w:szCs w:val="24"/>
          <w:lang w:eastAsia="hu-HU"/>
        </w:rPr>
      </w:pPr>
      <w:hyperlink r:id="rId49" w:history="1">
        <w:r w:rsidR="00FD0C76" w:rsidRPr="00F3335A">
          <w:rPr>
            <w:rStyle w:val="Hiperhivatkozs"/>
            <w:rFonts w:cs="Times New Roman"/>
            <w:szCs w:val="24"/>
            <w:lang w:eastAsia="hu-HU"/>
          </w:rPr>
          <w:t>http://ilias.gdf.hu/data/ilias-ha/lm_data/lm_9370/index.html</w:t>
        </w:r>
      </w:hyperlink>
    </w:p>
    <w:p w:rsidR="00FD0C76" w:rsidRPr="00F3335A" w:rsidRDefault="0036072D" w:rsidP="001F745F">
      <w:pPr>
        <w:pStyle w:val="Listaszerbekezds"/>
        <w:keepLines w:val="0"/>
        <w:numPr>
          <w:ilvl w:val="0"/>
          <w:numId w:val="4"/>
        </w:numPr>
        <w:ind w:left="1134" w:hanging="850"/>
        <w:jc w:val="left"/>
        <w:rPr>
          <w:rStyle w:val="HTML-idzet"/>
          <w:rFonts w:cs="Times New Roman"/>
          <w:szCs w:val="24"/>
        </w:rPr>
      </w:pPr>
      <w:hyperlink r:id="rId50" w:history="1">
        <w:r w:rsidR="004F039B" w:rsidRPr="00F3335A">
          <w:rPr>
            <w:rStyle w:val="Hiperhivatkozs"/>
            <w:rFonts w:cs="Times New Roman"/>
            <w:szCs w:val="24"/>
          </w:rPr>
          <w:t>http://gtk.uni-miskolc.hu/files/8449/Exponenciális+kisimítás.pptx</w:t>
        </w:r>
      </w:hyperlink>
    </w:p>
    <w:p w:rsidR="004F039B" w:rsidRPr="00F3335A" w:rsidRDefault="0036072D" w:rsidP="001F745F">
      <w:pPr>
        <w:pStyle w:val="Listaszerbekezds"/>
        <w:keepLines w:val="0"/>
        <w:numPr>
          <w:ilvl w:val="0"/>
          <w:numId w:val="4"/>
        </w:numPr>
        <w:ind w:left="1134" w:hanging="850"/>
        <w:jc w:val="left"/>
        <w:rPr>
          <w:rStyle w:val="HTML-idzet"/>
          <w:rFonts w:cs="Times New Roman"/>
          <w:i w:val="0"/>
          <w:szCs w:val="24"/>
        </w:rPr>
      </w:pPr>
      <w:hyperlink r:id="rId51" w:history="1">
        <w:r w:rsidR="009E12EF" w:rsidRPr="00F3335A">
          <w:rPr>
            <w:rStyle w:val="Hiperhivatkozs"/>
            <w:rFonts w:cs="Times New Roman"/>
            <w:szCs w:val="24"/>
          </w:rPr>
          <w:t>http://statisztikus.hu/fuggelek/</w:t>
        </w:r>
      </w:hyperlink>
    </w:p>
    <w:p w:rsidR="008C0DB4" w:rsidRPr="00F3335A" w:rsidRDefault="0036072D" w:rsidP="001F745F">
      <w:pPr>
        <w:pStyle w:val="Listaszerbekezds"/>
        <w:keepLines w:val="0"/>
        <w:numPr>
          <w:ilvl w:val="0"/>
          <w:numId w:val="4"/>
        </w:numPr>
        <w:ind w:left="1134" w:hanging="850"/>
        <w:jc w:val="left"/>
        <w:rPr>
          <w:rStyle w:val="HTML-idzet"/>
          <w:rFonts w:cs="Times New Roman"/>
          <w:i w:val="0"/>
          <w:szCs w:val="24"/>
        </w:rPr>
      </w:pPr>
      <w:hyperlink r:id="rId52" w:history="1">
        <w:r w:rsidR="008C0DB4" w:rsidRPr="00F3335A">
          <w:rPr>
            <w:rStyle w:val="Hiperhivatkozs"/>
            <w:rFonts w:cs="Times New Roman"/>
            <w:szCs w:val="24"/>
          </w:rPr>
          <w:t>http://elib.kkf.hu/okt_publ/szf_11_02.pdf</w:t>
        </w:r>
      </w:hyperlink>
    </w:p>
    <w:p w:rsidR="002B65DA" w:rsidRPr="00F3335A" w:rsidRDefault="0036072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53"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A predictive pan-European economic and production dispatch model for the energy transition in the electricity sector</w:t>
      </w:r>
      <w:r w:rsidR="00462FFA" w:rsidRPr="00F3335A">
        <w:rPr>
          <w:rStyle w:val="Kiemels2"/>
          <w:rFonts w:cs="Times New Roman"/>
          <w:b w:val="0"/>
          <w:szCs w:val="24"/>
          <w:shd w:val="clear" w:color="auto" w:fill="FFFFFF"/>
        </w:rPr>
        <w:t xml:space="preserve">, </w:t>
      </w:r>
      <w:r w:rsidR="00D22057" w:rsidRPr="00F3335A">
        <w:rPr>
          <w:rStyle w:val="Kiemels2"/>
          <w:rFonts w:cs="Times New Roman"/>
          <w:b w:val="0"/>
          <w:shd w:val="clear" w:color="auto" w:fill="FFFFFF"/>
        </w:rPr>
        <w:t>PowerTech,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June, </w:t>
      </w:r>
      <w:r w:rsidR="00D22057" w:rsidRPr="00F3335A">
        <w:rPr>
          <w:rStyle w:val="Kiemels2"/>
          <w:rFonts w:cs="Times New Roman"/>
          <w:b w:val="0"/>
          <w:shd w:val="clear" w:color="auto" w:fill="FFFFFF"/>
        </w:rPr>
        <w:t>Laurent Pagnier, Philippe Jacquod</w:t>
      </w:r>
      <w:r w:rsidRPr="00F3335A">
        <w:rPr>
          <w:rFonts w:cs="Times New Roman"/>
          <w:szCs w:val="24"/>
        </w:rPr>
        <w:br/>
      </w:r>
      <w:hyperlink r:id="rId54"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Fonts w:cs="Times New Roman"/>
          <w:szCs w:val="24"/>
          <w:lang w:eastAsia="hu-HU"/>
        </w:rPr>
        <w:t>Modeling and simulation inspired by quantum methods of the Polish Electricity Stock Exchange</w:t>
      </w:r>
      <w:r w:rsidR="00462FFA" w:rsidRPr="00F3335A">
        <w:rPr>
          <w:rFonts w:cs="Times New Roman"/>
          <w:b/>
          <w:szCs w:val="24"/>
          <w:lang w:eastAsia="hu-HU"/>
        </w:rPr>
        <w:t xml:space="preserve">, </w:t>
      </w:r>
      <w:r w:rsidR="004A1263" w:rsidRPr="00F3335A">
        <w:rPr>
          <w:rFonts w:cs="Times New Roman"/>
          <w:szCs w:val="24"/>
          <w:lang w:eastAsia="hu-HU"/>
        </w:rPr>
        <w:t>Progress in Applied Electrical Engineering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25-30 June,</w:t>
      </w:r>
      <w:r w:rsidR="00462FFA" w:rsidRPr="00F3335A">
        <w:rPr>
          <w:rFonts w:cs="Times New Roman"/>
          <w:b/>
          <w:szCs w:val="24"/>
          <w:shd w:val="clear" w:color="auto" w:fill="FFFFFF"/>
        </w:rPr>
        <w:t xml:space="preserve"> </w:t>
      </w:r>
      <w:r w:rsidR="004A1263" w:rsidRPr="00F3335A">
        <w:rPr>
          <w:rFonts w:cs="Times New Roman"/>
          <w:szCs w:val="24"/>
          <w:lang w:eastAsia="hu-HU"/>
        </w:rPr>
        <w:t>Jerzy Tchorzewski</w:t>
      </w:r>
      <w:r w:rsidR="004A1263" w:rsidRPr="00F3335A">
        <w:rPr>
          <w:rStyle w:val="Hiperhivatkozs"/>
          <w:rFonts w:cs="Times New Roman"/>
          <w:szCs w:val="24"/>
          <w:lang w:eastAsia="hu-HU"/>
        </w:rPr>
        <w:t xml:space="preserve">, </w:t>
      </w:r>
      <w:r w:rsidR="004A1263" w:rsidRPr="00F3335A">
        <w:rPr>
          <w:rFonts w:cs="Times New Roman"/>
          <w:szCs w:val="24"/>
          <w:lang w:eastAsia="hu-HU"/>
        </w:rPr>
        <w:t>Dariusz Rucinski</w:t>
      </w:r>
      <w:r w:rsidRPr="00F3335A">
        <w:rPr>
          <w:rFonts w:cs="Times New Roman"/>
          <w:b/>
          <w:szCs w:val="24"/>
          <w:lang w:eastAsia="hu-HU"/>
        </w:rPr>
        <w:br/>
      </w:r>
      <w:hyperlink r:id="rId55" w:history="1">
        <w:r w:rsidRPr="00F3335A">
          <w:rPr>
            <w:rStyle w:val="Hiperhivatkozs"/>
            <w:rFonts w:cs="Times New Roman"/>
            <w:szCs w:val="24"/>
            <w:lang w:eastAsia="hu-HU"/>
          </w:rPr>
          <w:t>http://ieeexplore.ieee.org/document/8008983/</w:t>
        </w:r>
      </w:hyperlink>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3335A">
        <w:rPr>
          <w:rFonts w:cs="Times New Roman"/>
          <w:szCs w:val="24"/>
          <w:lang w:eastAsia="hu-HU"/>
        </w:rPr>
        <w:t>ANN approach for predicting economic trends based on electric energy consumption</w:t>
      </w:r>
      <w:r w:rsidR="00462FFA" w:rsidRPr="00F3335A">
        <w:rPr>
          <w:rFonts w:cs="Times New Roman"/>
          <w:szCs w:val="24"/>
          <w:lang w:eastAsia="hu-HU"/>
        </w:rPr>
        <w:t xml:space="preserve"> during natural disaster period, </w:t>
      </w:r>
      <w:r w:rsidRPr="00F3335A">
        <w:rPr>
          <w:rFonts w:cs="Times New Roman"/>
          <w:szCs w:val="24"/>
          <w:lang w:eastAsia="hu-HU"/>
        </w:rPr>
        <w:t>Knowledge, Information and Creativity Support Systems (KICSS), 2016 11th International Conference on</w:t>
      </w:r>
      <w:r w:rsidR="00462FFA" w:rsidRPr="00F3335A">
        <w:rPr>
          <w:rFonts w:cs="Times New Roman"/>
          <w:szCs w:val="24"/>
          <w:lang w:eastAsia="hu-HU"/>
        </w:rPr>
        <w:t xml:space="preserve">, </w:t>
      </w:r>
      <w:r w:rsidR="00462FFA" w:rsidRPr="00F3335A">
        <w:rPr>
          <w:rFonts w:cs="Times New Roman"/>
          <w:color w:val="333333"/>
          <w:szCs w:val="24"/>
          <w:shd w:val="clear" w:color="auto" w:fill="FFFFFF"/>
        </w:rPr>
        <w:t>10-12 Nov</w:t>
      </w:r>
      <w:r w:rsidR="00462FFA" w:rsidRPr="00F3335A">
        <w:rPr>
          <w:rFonts w:cs="Times New Roman"/>
          <w:b/>
          <w:szCs w:val="24"/>
          <w:shd w:val="clear" w:color="auto" w:fill="FFFFFF"/>
        </w:rPr>
        <w:t xml:space="preserve">, </w:t>
      </w:r>
      <w:r w:rsidRPr="00F3335A">
        <w:rPr>
          <w:rFonts w:cs="Times New Roman"/>
          <w:szCs w:val="24"/>
          <w:lang w:eastAsia="hu-HU"/>
        </w:rPr>
        <w:t>Akanit Kwangkaew</w:t>
      </w:r>
      <w:r w:rsidRPr="00F3335A">
        <w:rPr>
          <w:rFonts w:cs="Times New Roman"/>
        </w:rPr>
        <w:t xml:space="preserve">, </w:t>
      </w:r>
      <w:r w:rsidRPr="00F3335A">
        <w:rPr>
          <w:rFonts w:cs="Times New Roman"/>
          <w:szCs w:val="24"/>
          <w:lang w:eastAsia="hu-HU"/>
        </w:rPr>
        <w:t>Virach Sornlertlamvanich</w:t>
      </w:r>
      <w:r w:rsidRPr="00F3335A">
        <w:rPr>
          <w:rFonts w:cs="Times New Roman"/>
        </w:rPr>
        <w:t xml:space="preserve">, </w:t>
      </w:r>
      <w:r w:rsidRPr="00F3335A">
        <w:rPr>
          <w:rFonts w:cs="Times New Roman"/>
          <w:szCs w:val="24"/>
          <w:lang w:eastAsia="hu-HU"/>
        </w:rPr>
        <w:t>Itsuo Kumazawa</w:t>
      </w:r>
      <w:r w:rsidRPr="00F3335A">
        <w:rPr>
          <w:rFonts w:cs="Times New Roman"/>
          <w:szCs w:val="24"/>
        </w:rPr>
        <w:br/>
      </w:r>
      <w:hyperlink r:id="rId56" w:history="1">
        <w:r w:rsidRPr="00F3335A">
          <w:rPr>
            <w:rStyle w:val="Hiperhivatkozs"/>
            <w:rFonts w:cs="Times New Roman"/>
            <w:szCs w:val="24"/>
            <w:lang w:eastAsia="hu-HU"/>
          </w:rPr>
          <w:t>http://ieeexplore.ieee.org/document/7951405/</w:t>
        </w:r>
      </w:hyperlink>
    </w:p>
    <w:p w:rsidR="00BE72FE" w:rsidRDefault="00BE72FE" w:rsidP="00BE72FE">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Pr>
          <w:rStyle w:val="Hiperhivatkozs"/>
          <w:rFonts w:cs="Times New Roman"/>
          <w:color w:val="auto"/>
          <w:szCs w:val="24"/>
          <w:u w:val="none"/>
          <w:lang w:eastAsia="hu-HU"/>
        </w:rPr>
        <w:t xml:space="preserve">Balogh Péter és Nagy Lajos </w:t>
      </w:r>
      <w:r w:rsidRPr="00BE72FE">
        <w:rPr>
          <w:rStyle w:val="Hiperhivatkozs"/>
          <w:rFonts w:cs="Times New Roman"/>
          <w:color w:val="auto"/>
          <w:szCs w:val="24"/>
          <w:u w:val="none"/>
          <w:lang w:eastAsia="hu-HU"/>
        </w:rPr>
        <w:t>Ökonometria</w:t>
      </w:r>
      <w:r>
        <w:rPr>
          <w:rStyle w:val="Hiperhivatkozs"/>
          <w:rFonts w:cs="Times New Roman"/>
          <w:color w:val="auto"/>
          <w:szCs w:val="24"/>
          <w:u w:val="none"/>
          <w:lang w:eastAsia="hu-HU"/>
        </w:rPr>
        <w:t xml:space="preserve"> /Elméleti jegyzet/ </w:t>
      </w:r>
      <w:r w:rsidR="00FB0AE5">
        <w:rPr>
          <w:rStyle w:val="Hiperhivatkozs"/>
          <w:rFonts w:cs="Times New Roman"/>
          <w:color w:val="auto"/>
          <w:szCs w:val="24"/>
          <w:u w:val="none"/>
          <w:lang w:eastAsia="hu-HU"/>
        </w:rPr>
        <w:t>(</w:t>
      </w:r>
      <w:r>
        <w:rPr>
          <w:rStyle w:val="Hiperhivatkozs"/>
          <w:rFonts w:cs="Times New Roman"/>
          <w:color w:val="auto"/>
          <w:szCs w:val="24"/>
          <w:u w:val="none"/>
          <w:lang w:eastAsia="hu-HU"/>
        </w:rPr>
        <w:t>2013</w:t>
      </w:r>
      <w:r w:rsidR="00FB0AE5">
        <w:rPr>
          <w:rStyle w:val="Hiperhivatkozs"/>
          <w:rFonts w:cs="Times New Roman"/>
          <w:color w:val="auto"/>
          <w:szCs w:val="24"/>
          <w:u w:val="none"/>
          <w:lang w:eastAsia="hu-HU"/>
        </w:rPr>
        <w:t>)</w:t>
      </w:r>
      <w:r w:rsidRPr="00BE72FE">
        <w:rPr>
          <w:rStyle w:val="Hiperhivatkozs"/>
          <w:rFonts w:cs="Times New Roman"/>
          <w:color w:val="auto"/>
          <w:szCs w:val="24"/>
          <w:u w:val="none"/>
          <w:lang w:eastAsia="hu-HU"/>
        </w:rPr>
        <w:t xml:space="preserve"> </w:t>
      </w:r>
      <w:hyperlink r:id="rId57" w:history="1">
        <w:r w:rsidRPr="00E505E2">
          <w:rPr>
            <w:rStyle w:val="Hiperhivatkozs"/>
            <w:rFonts w:cs="Times New Roman"/>
            <w:szCs w:val="24"/>
            <w:lang w:eastAsia="hu-HU"/>
          </w:rPr>
          <w:t>http://www.tankonyvtar.hu/hu/tartalom/tamop412A/2011-0029_de_okonometria_elmelet/ch11.html</w:t>
        </w:r>
      </w:hyperlink>
    </w:p>
    <w:p w:rsidR="00FB0AE5" w:rsidRDefault="00FB0AE5"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58" w:history="1">
        <w:r w:rsidRPr="00E505E2">
          <w:rPr>
            <w:rStyle w:val="Hiperhivatkozs"/>
            <w:rFonts w:cs="Times New Roman"/>
            <w:szCs w:val="24"/>
            <w:lang w:eastAsia="hu-HU"/>
          </w:rPr>
          <w:t>http://www.tankonyvtar.hu/hu/tartalom/tamop425/0049_09_uzleti_prognozisok_idosoros_modelljei/989/index.html</w:t>
        </w:r>
      </w:hyperlink>
    </w:p>
    <w:p w:rsidR="00931FF0" w:rsidRPr="00E07162" w:rsidRDefault="00E07162" w:rsidP="001F745F">
      <w:pPr>
        <w:pStyle w:val="Listaszerbekezds"/>
        <w:keepLines w:val="0"/>
        <w:numPr>
          <w:ilvl w:val="0"/>
          <w:numId w:val="4"/>
        </w:numPr>
        <w:tabs>
          <w:tab w:val="left" w:pos="2835"/>
        </w:tabs>
        <w:ind w:left="1134" w:hanging="850"/>
        <w:jc w:val="left"/>
        <w:rPr>
          <w:rFonts w:cs="Times New Roman"/>
          <w:szCs w:val="24"/>
          <w:lang w:eastAsia="hu-HU"/>
        </w:rPr>
      </w:pPr>
      <w:r w:rsidRPr="00E07162">
        <w:rPr>
          <w:rFonts w:cs="Times New Roman"/>
          <w:szCs w:val="24"/>
          <w:lang w:eastAsia="hu-HU"/>
        </w:rPr>
        <w:t>Neurális hálózatok, Altrichter Márta, Horváth Gábor, Pataki Béla, Strausz György, Takács Gábor, Valyon József</w:t>
      </w:r>
      <w:r>
        <w:rPr>
          <w:rFonts w:cs="Times New Roman"/>
          <w:szCs w:val="24"/>
          <w:lang w:eastAsia="hu-HU"/>
        </w:rPr>
        <w:t>, 2006 Panem Könyvkiadó Kft.,</w:t>
      </w:r>
      <w:r w:rsidRPr="00E07162">
        <w:rPr>
          <w:rFonts w:cs="Times New Roman"/>
          <w:szCs w:val="24"/>
          <w:lang w:eastAsia="hu-HU"/>
        </w:rPr>
        <w:t xml:space="preserve"> </w:t>
      </w:r>
      <w:hyperlink r:id="rId59" w:history="1">
        <w:r w:rsidRPr="004F152B">
          <w:rPr>
            <w:rStyle w:val="Hiperhivatkozs"/>
            <w:rFonts w:cs="Times New Roman"/>
            <w:szCs w:val="24"/>
            <w:lang w:eastAsia="hu-HU"/>
          </w:rPr>
          <w:t>https://mialmanach.mit.bme.hu/neuralis/pr02</w:t>
        </w:r>
      </w:hyperlink>
    </w:p>
    <w:p w:rsidR="00E07162" w:rsidRPr="00F3335A" w:rsidRDefault="00E07162" w:rsidP="001F745F">
      <w:pPr>
        <w:pStyle w:val="Listaszerbekezds"/>
        <w:keepLines w:val="0"/>
        <w:numPr>
          <w:ilvl w:val="0"/>
          <w:numId w:val="4"/>
        </w:numPr>
        <w:tabs>
          <w:tab w:val="left" w:pos="2835"/>
        </w:tabs>
        <w:ind w:left="1134" w:hanging="850"/>
        <w:jc w:val="left"/>
        <w:rPr>
          <w:rFonts w:cs="Times New Roman"/>
          <w:szCs w:val="24"/>
          <w:lang w:eastAsia="hu-HU"/>
        </w:rPr>
      </w:pPr>
    </w:p>
    <w:p w:rsidR="00464E55" w:rsidRPr="00F3335A" w:rsidRDefault="00464E55" w:rsidP="001F745F">
      <w:pPr>
        <w:pStyle w:val="Listaszerbekezds"/>
        <w:keepLines w:val="0"/>
        <w:numPr>
          <w:ilvl w:val="0"/>
          <w:numId w:val="4"/>
        </w:numPr>
        <w:tabs>
          <w:tab w:val="left" w:pos="2835"/>
        </w:tabs>
        <w:ind w:left="1134" w:hanging="850"/>
        <w:jc w:val="left"/>
        <w:rPr>
          <w:rFonts w:cs="Times New Roman"/>
          <w:szCs w:val="24"/>
          <w:lang w:eastAsia="hu-HU"/>
        </w:rPr>
      </w:pPr>
    </w:p>
    <w:sectPr w:rsidR="00464E55" w:rsidRPr="00F3335A" w:rsidSect="004A55C8">
      <w:footerReference w:type="default" r:id="rId60"/>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651" w:rsidRDefault="00F90651" w:rsidP="00722292">
      <w:pPr>
        <w:spacing w:line="240" w:lineRule="auto"/>
      </w:pPr>
      <w:r>
        <w:separator/>
      </w:r>
    </w:p>
    <w:p w:rsidR="00F90651" w:rsidRDefault="00F90651"/>
  </w:endnote>
  <w:endnote w:type="continuationSeparator" w:id="0">
    <w:p w:rsidR="00F90651" w:rsidRDefault="00F90651" w:rsidP="00722292">
      <w:pPr>
        <w:spacing w:line="240" w:lineRule="auto"/>
      </w:pPr>
      <w:r>
        <w:continuationSeparator/>
      </w:r>
    </w:p>
    <w:p w:rsidR="00F90651" w:rsidRDefault="00F906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CF9" w:rsidRDefault="00317CF9"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317CF9" w:rsidRDefault="00317CF9" w:rsidP="00FF551A">
        <w:pPr>
          <w:pStyle w:val="llb"/>
          <w:jc w:val="right"/>
        </w:pPr>
        <w:r>
          <w:fldChar w:fldCharType="begin"/>
        </w:r>
        <w:r>
          <w:instrText>PAGE   \* MERGEFORMAT</w:instrText>
        </w:r>
        <w:r>
          <w:fldChar w:fldCharType="separate"/>
        </w:r>
        <w:r w:rsidR="00A45528">
          <w:rPr>
            <w:noProof/>
          </w:rPr>
          <w:t>40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651" w:rsidRDefault="00F90651" w:rsidP="00722292">
      <w:pPr>
        <w:spacing w:line="240" w:lineRule="auto"/>
      </w:pPr>
      <w:r>
        <w:separator/>
      </w:r>
    </w:p>
    <w:p w:rsidR="00F90651" w:rsidRDefault="00F90651"/>
  </w:footnote>
  <w:footnote w:type="continuationSeparator" w:id="0">
    <w:p w:rsidR="00F90651" w:rsidRDefault="00F90651" w:rsidP="00722292">
      <w:pPr>
        <w:spacing w:line="240" w:lineRule="auto"/>
      </w:pPr>
      <w:r>
        <w:continuationSeparator/>
      </w:r>
    </w:p>
    <w:p w:rsidR="00F90651" w:rsidRDefault="00F9065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C952D85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1"/>
  </w:num>
  <w:num w:numId="5">
    <w:abstractNumId w:val="3"/>
  </w:num>
  <w:num w:numId="6">
    <w:abstractNumId w:val="9"/>
  </w:num>
  <w:num w:numId="7">
    <w:abstractNumId w:val="6"/>
  </w:num>
  <w:num w:numId="8">
    <w:abstractNumId w:val="7"/>
  </w:num>
  <w:num w:numId="9">
    <w:abstractNumId w:val="0"/>
  </w:num>
  <w:num w:numId="10">
    <w:abstractNumId w:val="0"/>
  </w:num>
  <w:num w:numId="11">
    <w:abstractNumId w:val="0"/>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0393"/>
    <w:rsid w:val="000143AE"/>
    <w:rsid w:val="00016FD6"/>
    <w:rsid w:val="0002537D"/>
    <w:rsid w:val="00045E23"/>
    <w:rsid w:val="00046B83"/>
    <w:rsid w:val="00057D57"/>
    <w:rsid w:val="000639F9"/>
    <w:rsid w:val="000841D2"/>
    <w:rsid w:val="000931E9"/>
    <w:rsid w:val="000A2935"/>
    <w:rsid w:val="000A2C18"/>
    <w:rsid w:val="000D5B53"/>
    <w:rsid w:val="000F03B7"/>
    <w:rsid w:val="000F3480"/>
    <w:rsid w:val="0012457B"/>
    <w:rsid w:val="00124E02"/>
    <w:rsid w:val="00134B31"/>
    <w:rsid w:val="00135C0C"/>
    <w:rsid w:val="00144FD2"/>
    <w:rsid w:val="00160574"/>
    <w:rsid w:val="00160EE4"/>
    <w:rsid w:val="00165DB5"/>
    <w:rsid w:val="00166AE5"/>
    <w:rsid w:val="001851B1"/>
    <w:rsid w:val="0019764E"/>
    <w:rsid w:val="001A6378"/>
    <w:rsid w:val="001B1DCB"/>
    <w:rsid w:val="001C3696"/>
    <w:rsid w:val="001C69DA"/>
    <w:rsid w:val="001D11BD"/>
    <w:rsid w:val="001E6354"/>
    <w:rsid w:val="001F745F"/>
    <w:rsid w:val="00247599"/>
    <w:rsid w:val="002506D7"/>
    <w:rsid w:val="002563CD"/>
    <w:rsid w:val="00262C02"/>
    <w:rsid w:val="00264913"/>
    <w:rsid w:val="00272396"/>
    <w:rsid w:val="002A4B58"/>
    <w:rsid w:val="002B0F0D"/>
    <w:rsid w:val="002B1E80"/>
    <w:rsid w:val="002B65DA"/>
    <w:rsid w:val="002D5F1B"/>
    <w:rsid w:val="00314268"/>
    <w:rsid w:val="00317CF9"/>
    <w:rsid w:val="00333C71"/>
    <w:rsid w:val="0034194E"/>
    <w:rsid w:val="00344481"/>
    <w:rsid w:val="0035268B"/>
    <w:rsid w:val="0036072D"/>
    <w:rsid w:val="00360A8E"/>
    <w:rsid w:val="00371021"/>
    <w:rsid w:val="00384854"/>
    <w:rsid w:val="00386F30"/>
    <w:rsid w:val="003871D3"/>
    <w:rsid w:val="003B1B10"/>
    <w:rsid w:val="003B3B6C"/>
    <w:rsid w:val="003B5263"/>
    <w:rsid w:val="003E2FDC"/>
    <w:rsid w:val="003F2DF3"/>
    <w:rsid w:val="004170C0"/>
    <w:rsid w:val="004237D2"/>
    <w:rsid w:val="00424831"/>
    <w:rsid w:val="004251C0"/>
    <w:rsid w:val="00435B26"/>
    <w:rsid w:val="0043777C"/>
    <w:rsid w:val="00443A0C"/>
    <w:rsid w:val="00454919"/>
    <w:rsid w:val="00462A3F"/>
    <w:rsid w:val="00462FFA"/>
    <w:rsid w:val="00464E55"/>
    <w:rsid w:val="004669A6"/>
    <w:rsid w:val="00477F84"/>
    <w:rsid w:val="004A1263"/>
    <w:rsid w:val="004A46CE"/>
    <w:rsid w:val="004A55C8"/>
    <w:rsid w:val="004A7752"/>
    <w:rsid w:val="004C3194"/>
    <w:rsid w:val="004D6642"/>
    <w:rsid w:val="004E417C"/>
    <w:rsid w:val="004F039B"/>
    <w:rsid w:val="004F17A1"/>
    <w:rsid w:val="004F668E"/>
    <w:rsid w:val="00511983"/>
    <w:rsid w:val="00513F86"/>
    <w:rsid w:val="00535925"/>
    <w:rsid w:val="005534CC"/>
    <w:rsid w:val="00555A2A"/>
    <w:rsid w:val="00581560"/>
    <w:rsid w:val="005816D4"/>
    <w:rsid w:val="00596EA7"/>
    <w:rsid w:val="0059711E"/>
    <w:rsid w:val="005B6F33"/>
    <w:rsid w:val="005C046B"/>
    <w:rsid w:val="005E68A5"/>
    <w:rsid w:val="0060745D"/>
    <w:rsid w:val="00633306"/>
    <w:rsid w:val="00633DD8"/>
    <w:rsid w:val="00637761"/>
    <w:rsid w:val="00642031"/>
    <w:rsid w:val="0067136C"/>
    <w:rsid w:val="00672D3C"/>
    <w:rsid w:val="00686898"/>
    <w:rsid w:val="00691443"/>
    <w:rsid w:val="006B158E"/>
    <w:rsid w:val="006B3D38"/>
    <w:rsid w:val="006C3FC6"/>
    <w:rsid w:val="006C593D"/>
    <w:rsid w:val="006C5970"/>
    <w:rsid w:val="006E2EC4"/>
    <w:rsid w:val="006E4349"/>
    <w:rsid w:val="006E6AFC"/>
    <w:rsid w:val="007122F5"/>
    <w:rsid w:val="00722292"/>
    <w:rsid w:val="007330E7"/>
    <w:rsid w:val="00740A20"/>
    <w:rsid w:val="0074167A"/>
    <w:rsid w:val="0074637F"/>
    <w:rsid w:val="007515F9"/>
    <w:rsid w:val="00756181"/>
    <w:rsid w:val="007618E0"/>
    <w:rsid w:val="00763353"/>
    <w:rsid w:val="007702FC"/>
    <w:rsid w:val="00787EFF"/>
    <w:rsid w:val="007A28AF"/>
    <w:rsid w:val="007B37F0"/>
    <w:rsid w:val="007B3BEF"/>
    <w:rsid w:val="007C68F6"/>
    <w:rsid w:val="007C6F2E"/>
    <w:rsid w:val="007D79E3"/>
    <w:rsid w:val="007E301E"/>
    <w:rsid w:val="007E5D3D"/>
    <w:rsid w:val="007E7666"/>
    <w:rsid w:val="007F5425"/>
    <w:rsid w:val="00803531"/>
    <w:rsid w:val="0081105C"/>
    <w:rsid w:val="00813908"/>
    <w:rsid w:val="00815423"/>
    <w:rsid w:val="008174C8"/>
    <w:rsid w:val="0082348D"/>
    <w:rsid w:val="00827DE7"/>
    <w:rsid w:val="00831B38"/>
    <w:rsid w:val="008323B5"/>
    <w:rsid w:val="00842A0D"/>
    <w:rsid w:val="00851809"/>
    <w:rsid w:val="00851CEA"/>
    <w:rsid w:val="00861E3E"/>
    <w:rsid w:val="008645D0"/>
    <w:rsid w:val="0087398B"/>
    <w:rsid w:val="00874392"/>
    <w:rsid w:val="00884ECF"/>
    <w:rsid w:val="008917F7"/>
    <w:rsid w:val="008955C2"/>
    <w:rsid w:val="008961E7"/>
    <w:rsid w:val="00897993"/>
    <w:rsid w:val="008A376D"/>
    <w:rsid w:val="008A5A66"/>
    <w:rsid w:val="008C0DB4"/>
    <w:rsid w:val="008E6238"/>
    <w:rsid w:val="008F35D9"/>
    <w:rsid w:val="008F67C8"/>
    <w:rsid w:val="008F7F8C"/>
    <w:rsid w:val="00903B11"/>
    <w:rsid w:val="00905FD7"/>
    <w:rsid w:val="00910D8A"/>
    <w:rsid w:val="00914D58"/>
    <w:rsid w:val="00931326"/>
    <w:rsid w:val="00931FF0"/>
    <w:rsid w:val="009343D4"/>
    <w:rsid w:val="00941C59"/>
    <w:rsid w:val="00945F29"/>
    <w:rsid w:val="0095119E"/>
    <w:rsid w:val="00957D09"/>
    <w:rsid w:val="00975A15"/>
    <w:rsid w:val="00987370"/>
    <w:rsid w:val="009A063E"/>
    <w:rsid w:val="009A22B4"/>
    <w:rsid w:val="009A2E18"/>
    <w:rsid w:val="009D34D1"/>
    <w:rsid w:val="009E12EF"/>
    <w:rsid w:val="00A07054"/>
    <w:rsid w:val="00A149A2"/>
    <w:rsid w:val="00A16E63"/>
    <w:rsid w:val="00A45528"/>
    <w:rsid w:val="00A57520"/>
    <w:rsid w:val="00A64F12"/>
    <w:rsid w:val="00A81180"/>
    <w:rsid w:val="00A90515"/>
    <w:rsid w:val="00AD1FBB"/>
    <w:rsid w:val="00AD23A1"/>
    <w:rsid w:val="00AD2E8B"/>
    <w:rsid w:val="00AD5F01"/>
    <w:rsid w:val="00AE122D"/>
    <w:rsid w:val="00AF7105"/>
    <w:rsid w:val="00B048AD"/>
    <w:rsid w:val="00B053D5"/>
    <w:rsid w:val="00B14452"/>
    <w:rsid w:val="00B17539"/>
    <w:rsid w:val="00B20E14"/>
    <w:rsid w:val="00B24B09"/>
    <w:rsid w:val="00B27ACE"/>
    <w:rsid w:val="00B47EEC"/>
    <w:rsid w:val="00B72AEC"/>
    <w:rsid w:val="00B86EA8"/>
    <w:rsid w:val="00B86FD0"/>
    <w:rsid w:val="00BA329D"/>
    <w:rsid w:val="00BA602C"/>
    <w:rsid w:val="00BA76D9"/>
    <w:rsid w:val="00BB25F1"/>
    <w:rsid w:val="00BD498F"/>
    <w:rsid w:val="00BE43EA"/>
    <w:rsid w:val="00BE50E3"/>
    <w:rsid w:val="00BE72FE"/>
    <w:rsid w:val="00C017E9"/>
    <w:rsid w:val="00C02EF4"/>
    <w:rsid w:val="00C118D5"/>
    <w:rsid w:val="00C212AC"/>
    <w:rsid w:val="00C2597F"/>
    <w:rsid w:val="00C31E06"/>
    <w:rsid w:val="00C33923"/>
    <w:rsid w:val="00C34873"/>
    <w:rsid w:val="00C415DE"/>
    <w:rsid w:val="00C521E5"/>
    <w:rsid w:val="00C66F33"/>
    <w:rsid w:val="00C900CE"/>
    <w:rsid w:val="00C92D3C"/>
    <w:rsid w:val="00C95664"/>
    <w:rsid w:val="00CA376A"/>
    <w:rsid w:val="00CB142C"/>
    <w:rsid w:val="00CB4BCC"/>
    <w:rsid w:val="00CC0CF8"/>
    <w:rsid w:val="00CE7BA2"/>
    <w:rsid w:val="00CF3EC4"/>
    <w:rsid w:val="00CF7872"/>
    <w:rsid w:val="00D177C5"/>
    <w:rsid w:val="00D209F1"/>
    <w:rsid w:val="00D22057"/>
    <w:rsid w:val="00D354DF"/>
    <w:rsid w:val="00D374CC"/>
    <w:rsid w:val="00D417BF"/>
    <w:rsid w:val="00D62639"/>
    <w:rsid w:val="00D83DE6"/>
    <w:rsid w:val="00D8516E"/>
    <w:rsid w:val="00D913A9"/>
    <w:rsid w:val="00D91D56"/>
    <w:rsid w:val="00DD638C"/>
    <w:rsid w:val="00DE0A74"/>
    <w:rsid w:val="00DE2CB0"/>
    <w:rsid w:val="00DE36C6"/>
    <w:rsid w:val="00DF2315"/>
    <w:rsid w:val="00E005CE"/>
    <w:rsid w:val="00E03FC3"/>
    <w:rsid w:val="00E07162"/>
    <w:rsid w:val="00E20154"/>
    <w:rsid w:val="00E20A68"/>
    <w:rsid w:val="00E21371"/>
    <w:rsid w:val="00E26C0E"/>
    <w:rsid w:val="00E32235"/>
    <w:rsid w:val="00E41B97"/>
    <w:rsid w:val="00E45F4E"/>
    <w:rsid w:val="00E465B0"/>
    <w:rsid w:val="00E47467"/>
    <w:rsid w:val="00E55A8A"/>
    <w:rsid w:val="00EA4E6F"/>
    <w:rsid w:val="00EB0203"/>
    <w:rsid w:val="00EB430F"/>
    <w:rsid w:val="00EB49E0"/>
    <w:rsid w:val="00EB62B1"/>
    <w:rsid w:val="00EB69D7"/>
    <w:rsid w:val="00EC11A0"/>
    <w:rsid w:val="00ED3264"/>
    <w:rsid w:val="00EF1CE6"/>
    <w:rsid w:val="00EF6668"/>
    <w:rsid w:val="00F10977"/>
    <w:rsid w:val="00F20484"/>
    <w:rsid w:val="00F31B87"/>
    <w:rsid w:val="00F3335A"/>
    <w:rsid w:val="00F344ED"/>
    <w:rsid w:val="00F350D5"/>
    <w:rsid w:val="00F40568"/>
    <w:rsid w:val="00F623E4"/>
    <w:rsid w:val="00F650AE"/>
    <w:rsid w:val="00F67E0E"/>
    <w:rsid w:val="00F73C59"/>
    <w:rsid w:val="00F8126C"/>
    <w:rsid w:val="00F90651"/>
    <w:rsid w:val="00FA09A8"/>
    <w:rsid w:val="00FB0AE5"/>
    <w:rsid w:val="00FB2092"/>
    <w:rsid w:val="00FC6081"/>
    <w:rsid w:val="00FD0C76"/>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8516E"/>
    <w:pPr>
      <w:keepLines/>
      <w:spacing w:after="0" w:line="360" w:lineRule="auto"/>
      <w:jc w:val="both"/>
    </w:pPr>
    <w:rPr>
      <w:rFonts w:ascii="Times New Roman" w:hAnsi="Times New Roman"/>
      <w:sz w:val="24"/>
    </w:rPr>
  </w:style>
  <w:style w:type="paragraph" w:styleId="Cmsor1">
    <w:name w:val="heading 1"/>
    <w:basedOn w:val="Norml"/>
    <w:next w:val="Norml"/>
    <w:link w:val="Cmsor1Char"/>
    <w:autoRedefine/>
    <w:uiPriority w:val="9"/>
    <w:qFormat/>
    <w:rsid w:val="002506D7"/>
    <w:pPr>
      <w:keepNext/>
      <w:numPr>
        <w:numId w:val="9"/>
      </w:numPr>
      <w:spacing w:before="240" w:after="240"/>
      <w:ind w:left="431" w:hanging="431"/>
      <w:contextualSpacing/>
      <w:outlineLvl w:val="0"/>
    </w:pPr>
    <w:rPr>
      <w:rFonts w:eastAsiaTheme="majorEastAsia" w:cstheme="majorBidi"/>
      <w:b/>
      <w:color w:val="404040" w:themeColor="text1" w:themeTint="BF"/>
      <w:sz w:val="48"/>
      <w:szCs w:val="32"/>
    </w:rPr>
  </w:style>
  <w:style w:type="paragraph" w:styleId="Cmsor2">
    <w:name w:val="heading 2"/>
    <w:basedOn w:val="Norml"/>
    <w:next w:val="Norml"/>
    <w:link w:val="Cmsor2Char"/>
    <w:autoRedefine/>
    <w:uiPriority w:val="9"/>
    <w:unhideWhenUsed/>
    <w:qFormat/>
    <w:rsid w:val="00010393"/>
    <w:pPr>
      <w:keepNext/>
      <w:numPr>
        <w:ilvl w:val="1"/>
        <w:numId w:val="9"/>
      </w:numPr>
      <w:spacing w:before="160" w:after="160"/>
      <w:ind w:left="578" w:hanging="578"/>
      <w:outlineLvl w:val="1"/>
    </w:pPr>
    <w:rPr>
      <w:rFonts w:eastAsiaTheme="majorEastAsia" w:cstheme="majorBidi"/>
      <w:b/>
      <w:color w:val="595959" w:themeColor="text1" w:themeTint="A6"/>
      <w:sz w:val="40"/>
      <w:szCs w:val="26"/>
    </w:rPr>
  </w:style>
  <w:style w:type="paragraph" w:styleId="Cmsor3">
    <w:name w:val="heading 3"/>
    <w:basedOn w:val="Norml"/>
    <w:next w:val="Norml"/>
    <w:link w:val="Cmsor3Char"/>
    <w:uiPriority w:val="9"/>
    <w:unhideWhenUsed/>
    <w:qFormat/>
    <w:rsid w:val="002506D7"/>
    <w:pPr>
      <w:keepNext/>
      <w:numPr>
        <w:ilvl w:val="2"/>
        <w:numId w:val="9"/>
      </w:numPr>
      <w:spacing w:before="120" w:after="120"/>
      <w:outlineLvl w:val="2"/>
    </w:pPr>
    <w:rPr>
      <w:rFonts w:eastAsiaTheme="majorEastAsia" w:cstheme="majorBidi"/>
      <w:b/>
      <w:color w:val="7F7F7F" w:themeColor="text1" w:themeTint="80"/>
      <w:sz w:val="32"/>
      <w:szCs w:val="24"/>
    </w:rPr>
  </w:style>
  <w:style w:type="paragraph" w:styleId="Cmsor4">
    <w:name w:val="heading 4"/>
    <w:basedOn w:val="Norml"/>
    <w:next w:val="Norml"/>
    <w:link w:val="Cmsor4Char"/>
    <w:autoRedefine/>
    <w:uiPriority w:val="9"/>
    <w:unhideWhenUsed/>
    <w:qFormat/>
    <w:rsid w:val="002506D7"/>
    <w:pPr>
      <w:keepNext/>
      <w:numPr>
        <w:ilvl w:val="3"/>
        <w:numId w:val="9"/>
      </w:numPr>
      <w:spacing w:before="80" w:after="80"/>
      <w:ind w:left="862" w:hanging="862"/>
      <w:outlineLvl w:val="3"/>
    </w:pPr>
    <w:rPr>
      <w:rFonts w:eastAsiaTheme="majorEastAsia" w:cstheme="majorBidi"/>
      <w:b/>
      <w:iCs/>
      <w:color w:val="3B3838" w:themeColor="background2" w:themeShade="40"/>
      <w:sz w:val="28"/>
    </w:rPr>
  </w:style>
  <w:style w:type="paragraph" w:styleId="Cmsor5">
    <w:name w:val="heading 5"/>
    <w:basedOn w:val="Norml"/>
    <w:next w:val="Norml"/>
    <w:link w:val="Cmsor5Char"/>
    <w:autoRedefine/>
    <w:uiPriority w:val="9"/>
    <w:unhideWhenUsed/>
    <w:qFormat/>
    <w:rsid w:val="00BE72FE"/>
    <w:pPr>
      <w:keepNext/>
      <w:spacing w:before="60" w:after="60"/>
      <w:outlineLvl w:val="4"/>
    </w:pPr>
    <w:rPr>
      <w:rFonts w:eastAsiaTheme="majorEastAsia" w:cstheme="majorBidi"/>
      <w:b/>
      <w:color w:val="767171" w:themeColor="background2" w:themeShade="80"/>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010393"/>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2506D7"/>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2506D7"/>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BE72FE"/>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2506D7"/>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F73C59"/>
    <w:pPr>
      <w:spacing w:after="10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ker.hu/glossary/term/285"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mavir.hu/documents/10258/107815/Sz%C3%A9lkihaszn%C3%A1lts%C3%A1g+tanulm%C3%A1ny+2010.pdf/153d2d78-1c6f-4d54-858e-5bc46f56c352" TargetMode="External"/><Relationship Id="rId21" Type="http://schemas.openxmlformats.org/officeDocument/2006/relationships/hyperlink" Target="http://www.tankonyvtar.hu/hu/tartalom/tamop412A/2011-0029_de_okonometria_elmelet/ch11.html" TargetMode="External"/><Relationship Id="rId34" Type="http://schemas.openxmlformats.org/officeDocument/2006/relationships/image" Target="media/image24.png"/><Relationship Id="rId42" Type="http://schemas.openxmlformats.org/officeDocument/2006/relationships/hyperlink" Target="http://www.cs.bme.hu/nagyadat/" TargetMode="External"/><Relationship Id="rId47" Type="http://schemas.openxmlformats.org/officeDocument/2006/relationships/hyperlink" Target="http://www.portfolio.hu/vallalatok/technikai-elemzes/technikai-elemzes-a-mozgoatlag-hasznalata.17774.html" TargetMode="External"/><Relationship Id="rId50" Type="http://schemas.openxmlformats.org/officeDocument/2006/relationships/hyperlink" Target="http://gtk.uni-miskolc.hu/files/8449/Exponenci&#225;lis+kisim&#237;t&#225;s.pptx" TargetMode="External"/><Relationship Id="rId55" Type="http://schemas.openxmlformats.org/officeDocument/2006/relationships/hyperlink" Target="http://ieeexplore.ieee.org/document/800898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tozsdebarat.oldalunk.hu/site.php?sd=tozsdebarat&amp;page=oeoxtYiFA0" TargetMode="External"/><Relationship Id="rId45" Type="http://schemas.openxmlformats.org/officeDocument/2006/relationships/hyperlink" Target="http://psycho.unideb.hu/munkatarsak/balazs_katalin/stat1/stat1ora4.pdf" TargetMode="External"/><Relationship Id="rId53" Type="http://schemas.openxmlformats.org/officeDocument/2006/relationships/hyperlink" Target="http://www.portfolio.hu/vallalatok/technikai-elemzes/technikai-elemzes-a-mozgoatlag-hasznalata.17774.html" TargetMode="External"/><Relationship Id="rId58" Type="http://schemas.openxmlformats.org/officeDocument/2006/relationships/hyperlink" Target="http://www.tankonyvtar.hu/hu/tartalom/tamop425/0049_09_uzleti_prognozisok_idosoros_modelljei/989/index.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ateking.hu/statisztika-2/regresszioszamitas/" TargetMode="External"/><Relationship Id="rId48" Type="http://schemas.openxmlformats.org/officeDocument/2006/relationships/hyperlink" Target="https://www.elemzeskozpont.hu/mozgoatlagok" TargetMode="External"/><Relationship Id="rId56" Type="http://schemas.openxmlformats.org/officeDocument/2006/relationships/hyperlink" Target="http://ieeexplore.ieee.org/document/7951405/" TargetMode="External"/><Relationship Id="rId8" Type="http://schemas.openxmlformats.org/officeDocument/2006/relationships/footer" Target="footer1.xml"/><Relationship Id="rId51" Type="http://schemas.openxmlformats.org/officeDocument/2006/relationships/hyperlink" Target="http://statisztikus.hu/fuggele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mavir.hu" TargetMode="External"/><Relationship Id="rId46" Type="http://schemas.openxmlformats.org/officeDocument/2006/relationships/hyperlink" Target="https://hu.wikipedia.org/wiki/Legkisebb_n%C3%A9gyzetek_m%C3%B3dszere" TargetMode="External"/><Relationship Id="rId59" Type="http://schemas.openxmlformats.org/officeDocument/2006/relationships/hyperlink" Target="https://mialmanach.mit.bme.hu/neuralis/pr02" TargetMode="External"/><Relationship Id="rId20" Type="http://schemas.openxmlformats.org/officeDocument/2006/relationships/image" Target="media/image11.png"/><Relationship Id="rId41" Type="http://schemas.openxmlformats.org/officeDocument/2006/relationships/hyperlink" Target="http://www.tankonyvtar.hu/hu/tartalom/tamop412A/2010-0013_merestechnika/8_5_autokorrelacios_fuggveny.html" TargetMode="External"/><Relationship Id="rId54" Type="http://schemas.openxmlformats.org/officeDocument/2006/relationships/hyperlink" Target="http://ieeexplore.ieee.org/document/7980982/"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ilias.gdf.hu/data/ilias-ha/lm_data/lm_9370/index.html" TargetMode="External"/><Relationship Id="rId57" Type="http://schemas.openxmlformats.org/officeDocument/2006/relationships/hyperlink" Target="http://www.tankonyvtar.hu/hu/tartalom/tamop412A/2011-0029_de_okonometria_elmelet/ch11.html"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www.cs.bme.hu/nagyadat/bartok-ferenc.pdf" TargetMode="External"/><Relationship Id="rId52" Type="http://schemas.openxmlformats.org/officeDocument/2006/relationships/hyperlink" Target="http://elib.kkf.hu/okt_publ/szf_11_02.pdf"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83D"/>
    <w:rsid w:val="00C7683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C768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089A4138-F0B4-4552-BB6E-5C2DFC9B5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44563</TotalTime>
  <Pages>42</Pages>
  <Words>7455</Words>
  <Characters>51445</Characters>
  <Application>Microsoft Office Word</Application>
  <DocSecurity>0</DocSecurity>
  <Lines>428</Lines>
  <Paragraphs>117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58783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44</cp:revision>
  <dcterms:created xsi:type="dcterms:W3CDTF">2017-10-01T19:42:00Z</dcterms:created>
  <dcterms:modified xsi:type="dcterms:W3CDTF">2017-11-28T23:07:00Z</dcterms:modified>
</cp:coreProperties>
</file>