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22B4" w14:textId="77777777" w:rsidR="00585740" w:rsidRPr="00585740" w:rsidRDefault="00585740" w:rsidP="00585740">
      <w:pPr>
        <w:bidi w:val="0"/>
        <w:spacing w:after="180" w:line="240" w:lineRule="auto"/>
        <w:textAlignment w:val="baseline"/>
        <w:outlineLvl w:val="0"/>
        <w:rPr>
          <w:rFonts w:ascii="inherit" w:eastAsia="Times New Roman" w:hAnsi="inherit" w:cs="Times New Roman"/>
          <w:caps/>
          <w:kern w:val="36"/>
          <w:sz w:val="50"/>
          <w:szCs w:val="50"/>
        </w:rPr>
      </w:pPr>
      <w:r w:rsidRPr="00585740">
        <w:rPr>
          <w:rFonts w:ascii="inherit" w:eastAsia="Times New Roman" w:hAnsi="inherit" w:cs="Times New Roman"/>
          <w:caps/>
          <w:kern w:val="36"/>
          <w:sz w:val="50"/>
          <w:szCs w:val="50"/>
        </w:rPr>
        <w:t>RESOURCES</w:t>
      </w:r>
    </w:p>
    <w:p w14:paraId="0018FD81" w14:textId="77777777" w:rsidR="00585740" w:rsidRPr="00585740" w:rsidRDefault="00585740" w:rsidP="00585740">
      <w:pPr>
        <w:shd w:val="clear" w:color="auto" w:fill="E9FFEA"/>
        <w:bidi w:val="0"/>
        <w:spacing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Official 3301 Outlets</w:t>
      </w:r>
    </w:p>
    <w:p w14:paraId="59C1F47C"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4" w:tgtFrame="_blank" w:history="1">
        <w:r w:rsidRPr="00585740">
          <w:rPr>
            <w:rFonts w:ascii="inherit" w:eastAsia="Times New Roman" w:hAnsi="inherit" w:cs="Arial"/>
            <w:b/>
            <w:bCs/>
            <w:color w:val="008802"/>
            <w:sz w:val="24"/>
            <w:szCs w:val="24"/>
            <w:u w:val="single"/>
            <w:bdr w:val="none" w:sz="0" w:space="0" w:color="auto" w:frame="1"/>
          </w:rPr>
          <w:t>Subreddit: a2e7j6ic78h0j</w:t>
        </w:r>
      </w:hyperlink>
      <w:r w:rsidRPr="00585740">
        <w:rPr>
          <w:rFonts w:ascii="inherit" w:eastAsia="Times New Roman" w:hAnsi="inherit" w:cs="Arial"/>
          <w:color w:val="2B2B2B"/>
          <w:sz w:val="24"/>
          <w:szCs w:val="24"/>
        </w:rPr>
        <w:br/>
        <w:t>This subreddit was introduced by 3301 as an official outlet by way of </w:t>
      </w:r>
      <w:hyperlink r:id="rId5" w:tgtFrame="_blank" w:history="1">
        <w:r w:rsidRPr="00585740">
          <w:rPr>
            <w:rFonts w:ascii="inherit" w:eastAsia="Times New Roman" w:hAnsi="inherit" w:cs="Arial"/>
            <w:i/>
            <w:iCs/>
            <w:color w:val="008802"/>
            <w:sz w:val="24"/>
            <w:szCs w:val="24"/>
            <w:u w:val="single"/>
            <w:bdr w:val="none" w:sz="0" w:space="0" w:color="auto" w:frame="1"/>
          </w:rPr>
          <w:t>final.jpg</w:t>
        </w:r>
        <w:r w:rsidRPr="00585740">
          <w:rPr>
            <w:rFonts w:ascii="inherit" w:eastAsia="Times New Roman" w:hAnsi="inherit" w:cs="Arial"/>
            <w:color w:val="008802"/>
            <w:sz w:val="24"/>
            <w:szCs w:val="24"/>
            <w:u w:val="single"/>
            <w:bdr w:val="none" w:sz="0" w:space="0" w:color="auto" w:frame="1"/>
          </w:rPr>
          <w:t> outguess</w:t>
        </w:r>
      </w:hyperlink>
      <w:r w:rsidRPr="00585740">
        <w:rPr>
          <w:rFonts w:ascii="inherit" w:eastAsia="Times New Roman" w:hAnsi="inherit" w:cs="Arial"/>
          <w:color w:val="2B2B2B"/>
          <w:sz w:val="24"/>
          <w:szCs w:val="24"/>
        </w:rPr>
        <w:t> in the 2012 recruitment round.</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6" w:tgtFrame="_blank" w:history="1">
        <w:r w:rsidRPr="00585740">
          <w:rPr>
            <w:rFonts w:ascii="inherit" w:eastAsia="Times New Roman" w:hAnsi="inherit" w:cs="Arial"/>
            <w:b/>
            <w:bCs/>
            <w:color w:val="008802"/>
            <w:sz w:val="24"/>
            <w:szCs w:val="24"/>
            <w:u w:val="single"/>
            <w:bdr w:val="none" w:sz="0" w:space="0" w:color="auto" w:frame="1"/>
          </w:rPr>
          <w:t>Twitter: 1231507051321</w:t>
        </w:r>
      </w:hyperlink>
      <w:r w:rsidRPr="00585740">
        <w:rPr>
          <w:rFonts w:ascii="inherit" w:eastAsia="Times New Roman" w:hAnsi="inherit" w:cs="Arial"/>
          <w:color w:val="2B2B2B"/>
          <w:sz w:val="24"/>
          <w:szCs w:val="24"/>
        </w:rPr>
        <w:br/>
        <w:t>I</w:t>
      </w:r>
    </w:p>
    <w:p w14:paraId="00CD22DA"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Known 3301 Tools</w:t>
      </w:r>
    </w:p>
    <w:p w14:paraId="58BEB23A" w14:textId="77777777" w:rsidR="00585740" w:rsidRPr="00585740" w:rsidRDefault="00585740" w:rsidP="00585740">
      <w:pPr>
        <w:shd w:val="clear" w:color="auto" w:fill="E9FFEA"/>
        <w:bidi w:val="0"/>
        <w:spacing w:after="360" w:line="240" w:lineRule="auto"/>
        <w:jc w:val="center"/>
        <w:textAlignment w:val="baseline"/>
        <w:rPr>
          <w:rFonts w:ascii="inherit" w:eastAsia="Times New Roman" w:hAnsi="inherit" w:cs="Arial"/>
          <w:color w:val="2B2B2B"/>
          <w:sz w:val="24"/>
          <w:szCs w:val="24"/>
        </w:rPr>
      </w:pPr>
      <w:r w:rsidRPr="00585740">
        <w:rPr>
          <w:rFonts w:ascii="inherit" w:eastAsia="Times New Roman" w:hAnsi="inherit" w:cs="Arial"/>
          <w:color w:val="2B2B2B"/>
          <w:sz w:val="24"/>
          <w:szCs w:val="24"/>
        </w:rPr>
        <w:t>Outguess</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t>MIT PGP/GPG Keyserver</w:t>
      </w:r>
    </w:p>
    <w:p w14:paraId="26C83B48"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Solver Communication</w:t>
      </w:r>
    </w:p>
    <w:p w14:paraId="6A9700C9"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7" w:anchor="cicadasolvers" w:tgtFrame="_blank" w:history="1">
        <w:r w:rsidRPr="00585740">
          <w:rPr>
            <w:rFonts w:ascii="inherit" w:eastAsia="Times New Roman" w:hAnsi="inherit" w:cs="Arial"/>
            <w:b/>
            <w:bCs/>
            <w:color w:val="008802"/>
            <w:sz w:val="24"/>
            <w:szCs w:val="24"/>
            <w:bdr w:val="none" w:sz="0" w:space="0" w:color="auto" w:frame="1"/>
          </w:rPr>
          <w:t>IRC</w:t>
        </w:r>
      </w:hyperlink>
      <w:r w:rsidRPr="00585740">
        <w:rPr>
          <w:rFonts w:ascii="inherit" w:eastAsia="Times New Roman" w:hAnsi="inherit" w:cs="Arial"/>
          <w:color w:val="2B2B2B"/>
          <w:sz w:val="24"/>
          <w:szCs w:val="24"/>
        </w:rPr>
        <w:br/>
        <w:t>Internet Relay Chat is a somewhat oldschool form of internet group messaging. In the early rounds of Cicada, many solving channels were formed and much progress was made on these channels. The #cicadasolvers IRC channel, created by BrotherBox, is essentially the sole surviving relic of this era. This de facto inner sanctum’s dwindling ranks (50-100 active members) represent a lasting bastion for true-to-the-book Cicadasolvers.</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8" w:tgtFrame="_blank" w:history="1">
        <w:r w:rsidRPr="00585740">
          <w:rPr>
            <w:rFonts w:ascii="inherit" w:eastAsia="Times New Roman" w:hAnsi="inherit" w:cs="Arial"/>
            <w:b/>
            <w:bCs/>
            <w:color w:val="008802"/>
            <w:sz w:val="24"/>
            <w:szCs w:val="24"/>
            <w:bdr w:val="none" w:sz="0" w:space="0" w:color="auto" w:frame="1"/>
          </w:rPr>
          <w:t>Discord</w:t>
        </w:r>
      </w:hyperlink>
      <w:r w:rsidRPr="00585740">
        <w:rPr>
          <w:rFonts w:ascii="inherit" w:eastAsia="Times New Roman" w:hAnsi="inherit" w:cs="Arial"/>
          <w:color w:val="2B2B2B"/>
          <w:sz w:val="24"/>
          <w:szCs w:val="24"/>
        </w:rPr>
        <w:br/>
        <w:t>A more popular messaging and multimedia alternative to IRC, this solver communication channel of the gaming platform Discord houses hundreds of members. More newcomers can be found here than in the IRC.</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9" w:tgtFrame="_blank" w:history="1">
        <w:r w:rsidRPr="00585740">
          <w:rPr>
            <w:rFonts w:ascii="inherit" w:eastAsia="Times New Roman" w:hAnsi="inherit" w:cs="Arial"/>
            <w:b/>
            <w:bCs/>
            <w:color w:val="008802"/>
            <w:sz w:val="24"/>
            <w:szCs w:val="24"/>
            <w:bdr w:val="none" w:sz="0" w:space="0" w:color="auto" w:frame="1"/>
          </w:rPr>
          <w:t>Reddit</w:t>
        </w:r>
      </w:hyperlink>
      <w:r w:rsidRPr="00585740">
        <w:rPr>
          <w:rFonts w:ascii="inherit" w:eastAsia="Times New Roman" w:hAnsi="inherit" w:cs="Arial"/>
          <w:color w:val="2B2B2B"/>
          <w:sz w:val="24"/>
          <w:szCs w:val="24"/>
        </w:rPr>
        <w:br/>
        <w:t>A mainstream hub for newcomer solvers and those just beginning the 3301 journey.</w:t>
      </w:r>
    </w:p>
    <w:p w14:paraId="3E0611BC"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Best Solving Repositories</w:t>
      </w:r>
    </w:p>
    <w:p w14:paraId="09E336A9"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10" w:tgtFrame="_blank" w:history="1">
        <w:r w:rsidRPr="00585740">
          <w:rPr>
            <w:rFonts w:ascii="inherit" w:eastAsia="Times New Roman" w:hAnsi="inherit" w:cs="Arial"/>
            <w:b/>
            <w:bCs/>
            <w:color w:val="008802"/>
            <w:sz w:val="24"/>
            <w:szCs w:val="24"/>
            <w:bdr w:val="none" w:sz="0" w:space="0" w:color="auto" w:frame="1"/>
          </w:rPr>
          <w:t>Wikia</w:t>
        </w:r>
      </w:hyperlink>
      <w:r w:rsidRPr="00585740">
        <w:rPr>
          <w:rFonts w:ascii="inherit" w:eastAsia="Times New Roman" w:hAnsi="inherit" w:cs="Arial"/>
          <w:color w:val="2B2B2B"/>
          <w:sz w:val="24"/>
          <w:szCs w:val="24"/>
        </w:rPr>
        <w:br/>
        <w:t>This is the wikia put together by a variety of solvers as the puzzles were underway. A treasure trove of information, this repository is commonly described as having become chaotic and disorganized over time. </w:t>
      </w:r>
      <w:r w:rsidRPr="00585740">
        <w:rPr>
          <w:rFonts w:ascii="inherit" w:eastAsia="Times New Roman" w:hAnsi="inherit" w:cs="Arial"/>
          <w:b/>
          <w:bCs/>
          <w:color w:val="2B2B2B"/>
          <w:sz w:val="24"/>
          <w:szCs w:val="24"/>
          <w:bdr w:val="none" w:sz="0" w:space="0" w:color="auto" w:frame="1"/>
        </w:rPr>
        <w:t>Search the Wikia and this website before asking basic questions.</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1" w:tgtFrame="_blank" w:history="1">
        <w:r w:rsidRPr="00585740">
          <w:rPr>
            <w:rFonts w:ascii="inherit" w:eastAsia="Times New Roman" w:hAnsi="inherit" w:cs="Arial"/>
            <w:b/>
            <w:bCs/>
            <w:color w:val="008802"/>
            <w:sz w:val="24"/>
            <w:szCs w:val="24"/>
            <w:u w:val="single"/>
            <w:bdr w:val="none" w:sz="0" w:space="0" w:color="auto" w:frame="1"/>
          </w:rPr>
          <w:t>Gitlab</w:t>
        </w:r>
      </w:hyperlink>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lastRenderedPageBreak/>
        <w:t>A work-in-progress attempt to reorganize the information found in the wikia. Project of Neuroretransmit and .Rayy.</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2" w:tgtFrame="_blank" w:history="1">
        <w:r w:rsidRPr="00585740">
          <w:rPr>
            <w:rFonts w:ascii="inherit" w:eastAsia="Times New Roman" w:hAnsi="inherit" w:cs="Arial"/>
            <w:b/>
            <w:bCs/>
            <w:color w:val="008802"/>
            <w:sz w:val="24"/>
            <w:szCs w:val="24"/>
            <w:u w:val="single"/>
            <w:bdr w:val="none" w:sz="0" w:space="0" w:color="auto" w:frame="1"/>
          </w:rPr>
          <w:t>Yours Truly</w:t>
        </w:r>
      </w:hyperlink>
      <w:r w:rsidRPr="00585740">
        <w:rPr>
          <w:rFonts w:ascii="inherit" w:eastAsia="Times New Roman" w:hAnsi="inherit" w:cs="Arial"/>
          <w:color w:val="2B2B2B"/>
          <w:sz w:val="24"/>
          <w:szCs w:val="24"/>
        </w:rPr>
        <w:br/>
        <w:t>A reorganization of known material made by a very handsome solver.</w:t>
      </w:r>
    </w:p>
    <w:p w14:paraId="6CB4B14E"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Mainstream Entry Points</w:t>
      </w:r>
    </w:p>
    <w:p w14:paraId="6B02FB37"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13" w:tgtFrame="_blank" w:history="1">
        <w:r w:rsidRPr="00585740">
          <w:rPr>
            <w:rFonts w:ascii="inherit" w:eastAsia="Times New Roman" w:hAnsi="inherit" w:cs="Arial"/>
            <w:b/>
            <w:bCs/>
            <w:color w:val="008802"/>
            <w:sz w:val="24"/>
            <w:szCs w:val="24"/>
            <w:u w:val="single"/>
            <w:bdr w:val="none" w:sz="0" w:space="0" w:color="auto" w:frame="1"/>
          </w:rPr>
          <w:t>Wikipedia</w:t>
        </w:r>
      </w:hyperlink>
      <w:r w:rsidRPr="00585740">
        <w:rPr>
          <w:rFonts w:ascii="inherit" w:eastAsia="Times New Roman" w:hAnsi="inherit" w:cs="Arial"/>
          <w:color w:val="2B2B2B"/>
          <w:sz w:val="24"/>
          <w:szCs w:val="24"/>
        </w:rPr>
        <w:br/>
        <w:t>A good topical introduction to the Cicada phenomenon, but not useful for in-depth chronological/solving information.</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4" w:tgtFrame="_blank" w:history="1">
        <w:r w:rsidRPr="00585740">
          <w:rPr>
            <w:rFonts w:ascii="inherit" w:eastAsia="Times New Roman" w:hAnsi="inherit" w:cs="Arial"/>
            <w:b/>
            <w:bCs/>
            <w:color w:val="008802"/>
            <w:sz w:val="24"/>
            <w:szCs w:val="24"/>
            <w:u w:val="single"/>
            <w:bdr w:val="none" w:sz="0" w:space="0" w:color="auto" w:frame="1"/>
          </w:rPr>
          <w:t>Lemmi.no</w:t>
        </w:r>
      </w:hyperlink>
      <w:r w:rsidRPr="00585740">
        <w:rPr>
          <w:rFonts w:ascii="inherit" w:eastAsia="Times New Roman" w:hAnsi="inherit" w:cs="Arial"/>
          <w:color w:val="2B2B2B"/>
          <w:sz w:val="24"/>
          <w:szCs w:val="24"/>
        </w:rPr>
        <w:br/>
        <w:t>LEMMiNO is a popular documentarian/ educational Youtube content creator with his own website, Lemmi.no . The 3301 section of this website is well written and composed, and the Youtube 3301 documentary is quite informative.</w:t>
      </w:r>
    </w:p>
    <w:p w14:paraId="6C6C4CD0"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Forums</w:t>
      </w:r>
    </w:p>
    <w:p w14:paraId="11CBADB1"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15" w:tgtFrame="_blank" w:history="1">
        <w:r w:rsidRPr="00585740">
          <w:rPr>
            <w:rFonts w:ascii="inherit" w:eastAsia="Times New Roman" w:hAnsi="inherit" w:cs="Arial"/>
            <w:b/>
            <w:bCs/>
            <w:color w:val="008802"/>
            <w:sz w:val="24"/>
            <w:szCs w:val="24"/>
            <w:bdr w:val="none" w:sz="0" w:space="0" w:color="auto" w:frame="1"/>
          </w:rPr>
          <w:t>Boards.net</w:t>
        </w:r>
        <w:r w:rsidRPr="00585740">
          <w:rPr>
            <w:rFonts w:ascii="inherit" w:eastAsia="Times New Roman" w:hAnsi="inherit" w:cs="Arial"/>
            <w:color w:val="008802"/>
            <w:sz w:val="24"/>
            <w:szCs w:val="24"/>
            <w:u w:val="single"/>
            <w:bdr w:val="none" w:sz="0" w:space="0" w:color="auto" w:frame="1"/>
          </w:rPr>
          <w:t> (Mortlach)</w:t>
        </w:r>
      </w:hyperlink>
      <w:r w:rsidRPr="00585740">
        <w:rPr>
          <w:rFonts w:ascii="inherit" w:eastAsia="Times New Roman" w:hAnsi="inherit" w:cs="Arial"/>
          <w:color w:val="2B2B2B"/>
          <w:sz w:val="24"/>
          <w:szCs w:val="24"/>
        </w:rPr>
        <w:br/>
        <w:t>Mortlach’s board.net forum dedicated primarily to Liber Primus analysis.</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6" w:tgtFrame="_blank" w:history="1">
        <w:r w:rsidRPr="00585740">
          <w:rPr>
            <w:rFonts w:ascii="inherit" w:eastAsia="Times New Roman" w:hAnsi="inherit" w:cs="Arial"/>
            <w:b/>
            <w:bCs/>
            <w:color w:val="008802"/>
            <w:sz w:val="24"/>
            <w:szCs w:val="24"/>
            <w:u w:val="single"/>
            <w:bdr w:val="none" w:sz="0" w:space="0" w:color="auto" w:frame="1"/>
          </w:rPr>
          <w:t>Calypne</w:t>
        </w:r>
      </w:hyperlink>
      <w:r w:rsidRPr="00585740">
        <w:rPr>
          <w:rFonts w:ascii="inherit" w:eastAsia="Times New Roman" w:hAnsi="inherit" w:cs="Arial"/>
          <w:color w:val="2B2B2B"/>
          <w:sz w:val="24"/>
          <w:szCs w:val="24"/>
        </w:rPr>
        <w:br/>
        <w:t>An old 3301 discussion forum on boards.net. Some good but sparse information.</w:t>
      </w:r>
    </w:p>
    <w:p w14:paraId="4DD328F4" w14:textId="77777777" w:rsidR="00585740" w:rsidRPr="00585740" w:rsidRDefault="00585740" w:rsidP="00585740">
      <w:pPr>
        <w:shd w:val="clear" w:color="auto" w:fill="E9FFEA"/>
        <w:bidi w:val="0"/>
        <w:spacing w:before="540" w:after="180" w:line="240" w:lineRule="auto"/>
        <w:jc w:val="center"/>
        <w:textAlignment w:val="baseline"/>
        <w:outlineLvl w:val="1"/>
        <w:rPr>
          <w:rFonts w:ascii="inherit" w:eastAsia="Times New Roman" w:hAnsi="inherit" w:cs="Arial"/>
          <w:b/>
          <w:bCs/>
          <w:color w:val="2B2B2B"/>
          <w:sz w:val="36"/>
          <w:szCs w:val="36"/>
        </w:rPr>
      </w:pPr>
      <w:r w:rsidRPr="00585740">
        <w:rPr>
          <w:rFonts w:ascii="inherit" w:eastAsia="Times New Roman" w:hAnsi="inherit" w:cs="Arial"/>
          <w:b/>
          <w:bCs/>
          <w:color w:val="2B2B2B"/>
          <w:sz w:val="36"/>
          <w:szCs w:val="36"/>
        </w:rPr>
        <w:t>Other</w:t>
      </w:r>
    </w:p>
    <w:p w14:paraId="38D707AF" w14:textId="77777777" w:rsidR="00585740" w:rsidRPr="00585740" w:rsidRDefault="00585740" w:rsidP="00585740">
      <w:pPr>
        <w:shd w:val="clear" w:color="auto" w:fill="E9FFEA"/>
        <w:bidi w:val="0"/>
        <w:spacing w:after="0" w:line="240" w:lineRule="auto"/>
        <w:jc w:val="center"/>
        <w:textAlignment w:val="baseline"/>
        <w:rPr>
          <w:rFonts w:ascii="inherit" w:eastAsia="Times New Roman" w:hAnsi="inherit" w:cs="Arial"/>
          <w:color w:val="2B2B2B"/>
          <w:sz w:val="24"/>
          <w:szCs w:val="24"/>
        </w:rPr>
      </w:pPr>
      <w:hyperlink r:id="rId17" w:tgtFrame="_blank" w:history="1">
        <w:r w:rsidRPr="00585740">
          <w:rPr>
            <w:rFonts w:ascii="inherit" w:eastAsia="Times New Roman" w:hAnsi="inherit" w:cs="Arial"/>
            <w:b/>
            <w:bCs/>
            <w:color w:val="008802"/>
            <w:sz w:val="24"/>
            <w:szCs w:val="24"/>
            <w:u w:val="single"/>
            <w:bdr w:val="none" w:sz="0" w:space="0" w:color="auto" w:frame="1"/>
          </w:rPr>
          <w:t>Shaping Reality</w:t>
        </w:r>
      </w:hyperlink>
      <w:r w:rsidRPr="00585740">
        <w:rPr>
          <w:rFonts w:ascii="inherit" w:eastAsia="Times New Roman" w:hAnsi="inherit" w:cs="Arial"/>
          <w:color w:val="2B2B2B"/>
          <w:sz w:val="24"/>
          <w:szCs w:val="24"/>
        </w:rPr>
        <w:br/>
        <w:t>A collection of thoughts, ideas, and musings related to the nature of Liber Primus and 3301. Provided by Geomatria.</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8" w:tgtFrame="_blank" w:history="1">
        <w:r w:rsidRPr="00585740">
          <w:rPr>
            <w:rFonts w:ascii="inherit" w:eastAsia="Times New Roman" w:hAnsi="inherit" w:cs="Arial"/>
            <w:b/>
            <w:bCs/>
            <w:color w:val="008802"/>
            <w:sz w:val="24"/>
            <w:szCs w:val="24"/>
            <w:bdr w:val="none" w:sz="0" w:space="0" w:color="auto" w:frame="1"/>
          </w:rPr>
          <w:t>Github iddqd</w:t>
        </w:r>
      </w:hyperlink>
      <w:r w:rsidRPr="00585740">
        <w:rPr>
          <w:rFonts w:ascii="inherit" w:eastAsia="Times New Roman" w:hAnsi="inherit" w:cs="Arial"/>
          <w:color w:val="2B2B2B"/>
          <w:sz w:val="24"/>
          <w:szCs w:val="24"/>
        </w:rPr>
        <w:br/>
        <w:t>An early attempt to create a central 3301 information repository.</w:t>
      </w:r>
      <w:r w:rsidRPr="00585740">
        <w:rPr>
          <w:rFonts w:ascii="inherit" w:eastAsia="Times New Roman" w:hAnsi="inherit" w:cs="Arial"/>
          <w:color w:val="2B2B2B"/>
          <w:sz w:val="24"/>
          <w:szCs w:val="24"/>
        </w:rPr>
        <w:br/>
      </w:r>
      <w:r w:rsidRPr="00585740">
        <w:rPr>
          <w:rFonts w:ascii="inherit" w:eastAsia="Times New Roman" w:hAnsi="inherit" w:cs="Arial"/>
          <w:color w:val="2B2B2B"/>
          <w:sz w:val="24"/>
          <w:szCs w:val="24"/>
        </w:rPr>
        <w:br/>
      </w:r>
      <w:hyperlink r:id="rId19" w:tgtFrame="_blank" w:history="1">
        <w:r w:rsidRPr="00585740">
          <w:rPr>
            <w:rFonts w:ascii="inherit" w:eastAsia="Times New Roman" w:hAnsi="inherit" w:cs="Arial"/>
            <w:b/>
            <w:bCs/>
            <w:color w:val="008802"/>
            <w:sz w:val="24"/>
            <w:szCs w:val="24"/>
            <w:bdr w:val="none" w:sz="0" w:space="0" w:color="auto" w:frame="1"/>
          </w:rPr>
          <w:t>Github idkfa</w:t>
        </w:r>
      </w:hyperlink>
      <w:r w:rsidRPr="00585740">
        <w:rPr>
          <w:rFonts w:ascii="inherit" w:eastAsia="Times New Roman" w:hAnsi="inherit" w:cs="Arial"/>
          <w:color w:val="2B2B2B"/>
          <w:sz w:val="24"/>
          <w:szCs w:val="24"/>
        </w:rPr>
        <w:br/>
        <w:t>A dump of Liber Primus solving tools.</w:t>
      </w:r>
    </w:p>
    <w:p w14:paraId="09F8AF5F"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84"/>
    <w:rsid w:val="002354EC"/>
    <w:rsid w:val="004E6F4C"/>
    <w:rsid w:val="005421D2"/>
    <w:rsid w:val="00585740"/>
    <w:rsid w:val="006C72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A274B-5FBD-4990-B229-D175B2C6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8574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8574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5740"/>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585740"/>
    <w:rPr>
      <w:rFonts w:ascii="Times New Roman" w:eastAsia="Times New Roman" w:hAnsi="Times New Roman" w:cs="Times New Roman"/>
      <w:b/>
      <w:bCs/>
      <w:sz w:val="36"/>
      <w:szCs w:val="36"/>
    </w:rPr>
  </w:style>
  <w:style w:type="paragraph" w:customStyle="1" w:styleId="has-text-align-center">
    <w:name w:val="has-text-align-center"/>
    <w:basedOn w:val="a"/>
    <w:rsid w:val="0058574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85740"/>
    <w:rPr>
      <w:b/>
      <w:bCs/>
    </w:rPr>
  </w:style>
  <w:style w:type="character" w:styleId="Hyperlink">
    <w:name w:val="Hyperlink"/>
    <w:basedOn w:val="a0"/>
    <w:uiPriority w:val="99"/>
    <w:semiHidden/>
    <w:unhideWhenUsed/>
    <w:rsid w:val="00585740"/>
    <w:rPr>
      <w:color w:val="0000FF"/>
      <w:u w:val="single"/>
    </w:rPr>
  </w:style>
  <w:style w:type="character" w:styleId="a4">
    <w:name w:val="Emphasis"/>
    <w:basedOn w:val="a0"/>
    <w:uiPriority w:val="20"/>
    <w:qFormat/>
    <w:rsid w:val="00585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41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invite/83qGbPA" TargetMode="External"/><Relationship Id="rId13" Type="http://schemas.openxmlformats.org/officeDocument/2006/relationships/hyperlink" Target="https://en.wikipedia.org/wiki/Cicada_3301" TargetMode="External"/><Relationship Id="rId18" Type="http://schemas.openxmlformats.org/officeDocument/2006/relationships/hyperlink" Target="https://github.com/rtkd/iddq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ebchat.freenode.net/" TargetMode="External"/><Relationship Id="rId12" Type="http://schemas.openxmlformats.org/officeDocument/2006/relationships/hyperlink" Target="https://www.3301archive.com/" TargetMode="External"/><Relationship Id="rId17" Type="http://schemas.openxmlformats.org/officeDocument/2006/relationships/hyperlink" Target="https://www.shapingreality.org/" TargetMode="External"/><Relationship Id="rId2" Type="http://schemas.openxmlformats.org/officeDocument/2006/relationships/settings" Target="settings.xml"/><Relationship Id="rId16" Type="http://schemas.openxmlformats.org/officeDocument/2006/relationships/hyperlink" Target="http://calypne.boards.net/board/49/cicad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witter.com/1231507051321/" TargetMode="External"/><Relationship Id="rId11" Type="http://schemas.openxmlformats.org/officeDocument/2006/relationships/hyperlink" Target="https://gitlab.com/optimisticninja/cicada3301/tree/master/" TargetMode="External"/><Relationship Id="rId5" Type="http://schemas.openxmlformats.org/officeDocument/2006/relationships/hyperlink" Target="https://www.3301archive.com/final-jpg-outguess/" TargetMode="External"/><Relationship Id="rId15" Type="http://schemas.openxmlformats.org/officeDocument/2006/relationships/hyperlink" Target="http://cicada3301.boards.net/" TargetMode="External"/><Relationship Id="rId10" Type="http://schemas.openxmlformats.org/officeDocument/2006/relationships/hyperlink" Target="https://uncovering-cicada.fandom.com/" TargetMode="External"/><Relationship Id="rId19" Type="http://schemas.openxmlformats.org/officeDocument/2006/relationships/hyperlink" Target="https://github.com/rtkd/idkfa/" TargetMode="External"/><Relationship Id="rId4" Type="http://schemas.openxmlformats.org/officeDocument/2006/relationships/hyperlink" Target="https://www.reddit.com/r/a2e7j6ic78h0j/" TargetMode="External"/><Relationship Id="rId9" Type="http://schemas.openxmlformats.org/officeDocument/2006/relationships/hyperlink" Target="https://www.reddit.com/r/cicada/" TargetMode="External"/><Relationship Id="rId14" Type="http://schemas.openxmlformats.org/officeDocument/2006/relationships/hyperlink" Target="https://www.lemmi.no/post/cicada-3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2021-01-15T23:01:00Z</dcterms:created>
  <dcterms:modified xsi:type="dcterms:W3CDTF">2021-01-15T23:01:00Z</dcterms:modified>
</cp:coreProperties>
</file>