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73485" w14:textId="0AFDD2FD" w:rsidR="002354EC" w:rsidRDefault="00FA76B7" w:rsidP="00FA76B7">
      <w:pPr>
        <w:bidi w:val="0"/>
        <w:jc w:val="center"/>
        <w:rPr>
          <w:b/>
          <w:bCs/>
          <w:sz w:val="96"/>
          <w:szCs w:val="96"/>
        </w:rPr>
      </w:pPr>
      <w:r w:rsidRPr="00FA76B7">
        <w:rPr>
          <w:b/>
          <w:bCs/>
          <w:sz w:val="96"/>
          <w:szCs w:val="96"/>
        </w:rPr>
        <w:t>2016 hint</w:t>
      </w:r>
    </w:p>
    <w:p w14:paraId="33CE4254" w14:textId="77777777" w:rsidR="00FA76B7" w:rsidRPr="00FA76B7" w:rsidRDefault="00FA76B7" w:rsidP="00FA76B7">
      <w:pPr>
        <w:bidi w:val="0"/>
        <w:spacing w:after="180" w:line="240" w:lineRule="auto"/>
        <w:textAlignment w:val="baseline"/>
        <w:outlineLvl w:val="0"/>
        <w:rPr>
          <w:rFonts w:ascii="inherit" w:eastAsia="Times New Roman" w:hAnsi="inherit" w:cs="Times New Roman"/>
          <w:caps/>
          <w:kern w:val="36"/>
          <w:sz w:val="50"/>
          <w:szCs w:val="50"/>
        </w:rPr>
      </w:pPr>
      <w:r w:rsidRPr="00FA76B7">
        <w:rPr>
          <w:rFonts w:ascii="inherit" w:eastAsia="Times New Roman" w:hAnsi="inherit" w:cs="Times New Roman"/>
          <w:caps/>
          <w:kern w:val="36"/>
          <w:sz w:val="50"/>
          <w:szCs w:val="50"/>
        </w:rPr>
        <w:t>2016 HINT</w:t>
      </w:r>
    </w:p>
    <w:p w14:paraId="0AD36051" w14:textId="77777777" w:rsidR="00FA76B7" w:rsidRPr="00FA76B7" w:rsidRDefault="00FA76B7" w:rsidP="00FA76B7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FA76B7">
        <w:rPr>
          <w:rFonts w:ascii="inherit" w:eastAsia="Times New Roman" w:hAnsi="inherit" w:cs="Arial"/>
          <w:color w:val="2B2B2B"/>
          <w:sz w:val="24"/>
          <w:szCs w:val="24"/>
        </w:rPr>
        <w:t>On </w:t>
      </w:r>
      <w:r w:rsidRPr="00FA76B7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January 5th, 2016</w:t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t>, </w:t>
      </w:r>
      <w:hyperlink r:id="rId4" w:tgtFrame="_blank" w:history="1">
        <w:r w:rsidRPr="00FA76B7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Cicada’s official Twitter account</w:t>
        </w:r>
      </w:hyperlink>
      <w:r w:rsidRPr="00FA76B7">
        <w:rPr>
          <w:rFonts w:ascii="inherit" w:eastAsia="Times New Roman" w:hAnsi="inherit" w:cs="Arial"/>
          <w:color w:val="2B2B2B"/>
          <w:sz w:val="24"/>
          <w:szCs w:val="24"/>
        </w:rPr>
        <w:t> tweeted </w:t>
      </w:r>
      <w:hyperlink r:id="rId5" w:tgtFrame="_blank" w:history="1">
        <w:r w:rsidRPr="00FA76B7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a link</w:t>
        </w:r>
      </w:hyperlink>
      <w:r w:rsidRPr="00FA76B7">
        <w:rPr>
          <w:rFonts w:ascii="inherit" w:eastAsia="Times New Roman" w:hAnsi="inherit" w:cs="Arial"/>
          <w:color w:val="2B2B2B"/>
          <w:sz w:val="24"/>
          <w:szCs w:val="24"/>
        </w:rPr>
        <w:t> to </w:t>
      </w:r>
      <w:hyperlink r:id="rId6" w:tgtFrame="_blank" w:history="1">
        <w:r w:rsidRPr="00FA76B7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infotomb.com/4gq25.jpg</w:t>
        </w:r>
      </w:hyperlink>
      <w:r w:rsidRPr="00FA76B7">
        <w:rPr>
          <w:rFonts w:ascii="inherit" w:eastAsia="Times New Roman" w:hAnsi="inherit" w:cs="Arial"/>
          <w:color w:val="2B2B2B"/>
          <w:sz w:val="24"/>
          <w:szCs w:val="24"/>
        </w:rPr>
        <w:t> . This link no longer works, as Infotomb is now non-functional. This link led to the following image:</w:t>
      </w:r>
    </w:p>
    <w:p w14:paraId="6A22C80F" w14:textId="11DA9CE2" w:rsidR="00FA76B7" w:rsidRPr="00FA76B7" w:rsidRDefault="00FA76B7" w:rsidP="00FA76B7">
      <w:pPr>
        <w:shd w:val="clear" w:color="auto" w:fill="E9FFEA"/>
        <w:bidi w:val="0"/>
        <w:spacing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FA76B7">
        <w:rPr>
          <w:rFonts w:ascii="inherit" w:eastAsia="Times New Roman" w:hAnsi="inherit" w:cs="Arial"/>
          <w:noProof/>
          <w:color w:val="2B2B2B"/>
          <w:sz w:val="24"/>
          <w:szCs w:val="24"/>
        </w:rPr>
        <w:drawing>
          <wp:inline distT="0" distB="0" distL="0" distR="0" wp14:anchorId="1611614B" wp14:editId="29789436">
            <wp:extent cx="5274310" cy="5325110"/>
            <wp:effectExtent l="0" t="0" r="254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t>4gq25.jpg</w:t>
      </w:r>
    </w:p>
    <w:p w14:paraId="5361CFF9" w14:textId="77777777" w:rsidR="00FA76B7" w:rsidRPr="00FA76B7" w:rsidRDefault="00FA76B7" w:rsidP="00FA76B7">
      <w:pPr>
        <w:shd w:val="clear" w:color="auto" w:fill="E9FFEA"/>
        <w:bidi w:val="0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FA76B7">
        <w:rPr>
          <w:rFonts w:ascii="inherit" w:eastAsia="Times New Roman" w:hAnsi="inherit" w:cs="Arial"/>
          <w:color w:val="2B2B2B"/>
          <w:sz w:val="24"/>
          <w:szCs w:val="24"/>
        </w:rPr>
        <w:t>The apparent purpose of this image, </w:t>
      </w:r>
      <w:hyperlink r:id="rId8" w:tgtFrame="_blank" w:history="1">
        <w:r w:rsidRPr="00FA76B7">
          <w:rPr>
            <w:rFonts w:ascii="inherit" w:eastAsia="Times New Roman" w:hAnsi="inherit" w:cs="Arial"/>
            <w:i/>
            <w:iCs/>
            <w:color w:val="008802"/>
            <w:sz w:val="24"/>
            <w:szCs w:val="24"/>
            <w:u w:val="single"/>
            <w:bdr w:val="none" w:sz="0" w:space="0" w:color="auto" w:frame="1"/>
          </w:rPr>
          <w:t>4gq25.jpg</w:t>
        </w:r>
      </w:hyperlink>
      <w:r w:rsidRPr="00FA76B7">
        <w:rPr>
          <w:rFonts w:ascii="inherit" w:eastAsia="Times New Roman" w:hAnsi="inherit" w:cs="Arial"/>
          <w:color w:val="2B2B2B"/>
          <w:sz w:val="24"/>
          <w:szCs w:val="24"/>
        </w:rPr>
        <w:t> , seems to be to confirm the status of </w:t>
      </w:r>
      <w:hyperlink r:id="rId9" w:tgtFrame="_blank" w:history="1">
        <w:r w:rsidRPr="00FA76B7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Liber Primus</w:t>
        </w:r>
      </w:hyperlink>
      <w:r w:rsidRPr="00FA76B7">
        <w:rPr>
          <w:rFonts w:ascii="inherit" w:eastAsia="Times New Roman" w:hAnsi="inherit" w:cs="Arial"/>
          <w:color w:val="2B2B2B"/>
          <w:sz w:val="24"/>
          <w:szCs w:val="24"/>
        </w:rPr>
        <w:t> as Cicada’s active challenge — as well as to warn against pursuing </w:t>
      </w:r>
      <w:hyperlink r:id="rId10" w:tgtFrame="_blank" w:history="1">
        <w:r w:rsidRPr="00FA76B7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the puzzles of imitators</w:t>
        </w:r>
      </w:hyperlink>
      <w:r w:rsidRPr="00FA76B7">
        <w:rPr>
          <w:rFonts w:ascii="inherit" w:eastAsia="Times New Roman" w:hAnsi="inherit" w:cs="Arial"/>
          <w:color w:val="2B2B2B"/>
          <w:sz w:val="24"/>
          <w:szCs w:val="24"/>
        </w:rPr>
        <w:t>.</w:t>
      </w:r>
    </w:p>
    <w:p w14:paraId="6A746C34" w14:textId="77777777" w:rsidR="00FA76B7" w:rsidRPr="00FA76B7" w:rsidRDefault="00FA76B7" w:rsidP="00FA76B7">
      <w:pPr>
        <w:shd w:val="clear" w:color="auto" w:fill="E9FFEA"/>
        <w:bidi w:val="0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33"/>
          <w:szCs w:val="33"/>
        </w:rPr>
      </w:pPr>
      <w:r w:rsidRPr="00FA76B7">
        <w:rPr>
          <w:rFonts w:ascii="inherit" w:eastAsia="Times New Roman" w:hAnsi="inherit" w:cs="Arial"/>
          <w:b/>
          <w:bCs/>
          <w:color w:val="2B2B2B"/>
          <w:sz w:val="33"/>
          <w:szCs w:val="33"/>
          <w:bdr w:val="none" w:sz="0" w:space="0" w:color="auto" w:frame="1"/>
        </w:rPr>
        <w:t>Notes</w:t>
      </w:r>
      <w:r w:rsidRPr="00FA76B7">
        <w:rPr>
          <w:rFonts w:ascii="inherit" w:eastAsia="Times New Roman" w:hAnsi="inherit" w:cs="Arial"/>
          <w:color w:val="2B2B2B"/>
          <w:sz w:val="33"/>
          <w:szCs w:val="33"/>
        </w:rPr>
        <w:t>:</w:t>
      </w:r>
    </w:p>
    <w:p w14:paraId="0F68048C" w14:textId="77777777" w:rsidR="00FA76B7" w:rsidRPr="00FA76B7" w:rsidRDefault="00FA76B7" w:rsidP="00FA76B7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FA76B7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+</w:t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t> Two figures can be </w:t>
      </w:r>
      <w:hyperlink r:id="rId11" w:tgtFrame="_blank" w:history="1">
        <w:r w:rsidRPr="00FA76B7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seen faintly in the background</w:t>
        </w:r>
      </w:hyperlink>
      <w:r w:rsidRPr="00FA76B7">
        <w:rPr>
          <w:rFonts w:ascii="inherit" w:eastAsia="Times New Roman" w:hAnsi="inherit" w:cs="Arial"/>
          <w:color w:val="2B2B2B"/>
          <w:sz w:val="24"/>
          <w:szCs w:val="24"/>
        </w:rPr>
        <w:t> of </w:t>
      </w:r>
      <w:r w:rsidRPr="00FA76B7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4gq25.jpg</w:t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t> : a cicada and an oak tree — both also found in Liber Primus.</w:t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br/>
        <w:t>————</w:t>
      </w:r>
    </w:p>
    <w:p w14:paraId="248339CA" w14:textId="77777777" w:rsidR="00FA76B7" w:rsidRPr="00FA76B7" w:rsidRDefault="00FA76B7" w:rsidP="00FA76B7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FA76B7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lastRenderedPageBreak/>
        <w:t>*</w:t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t> Given </w:t>
      </w:r>
      <w:r w:rsidRPr="00FA76B7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4gq25.jpg</w:t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t>‘s use of the phrase ‘</w:t>
      </w:r>
      <w:r w:rsidRPr="00FA76B7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epiphany</w:t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t> seeks the devoted’, as well as prior years’ puzzles’ release dates and </w:t>
      </w:r>
      <w:r w:rsidRPr="00FA76B7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4gq25.jpg</w:t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t>‘s release date of </w:t>
      </w:r>
      <w:r w:rsidRPr="00FA76B7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January 5th</w:t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t>, it should be noted that </w:t>
      </w:r>
      <w:r w:rsidRPr="00FA76B7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January 6th</w:t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t> is the traditional date of the Christian holiday ‘</w:t>
      </w:r>
      <w:hyperlink r:id="rId12" w:tgtFrame="_blank" w:history="1">
        <w:r w:rsidRPr="00FA76B7">
          <w:rPr>
            <w:rFonts w:ascii="inherit" w:eastAsia="Times New Roman" w:hAnsi="inherit" w:cs="Arial"/>
            <w:b/>
            <w:bCs/>
            <w:color w:val="008802"/>
            <w:sz w:val="24"/>
            <w:szCs w:val="24"/>
            <w:u w:val="single"/>
            <w:bdr w:val="none" w:sz="0" w:space="0" w:color="auto" w:frame="1"/>
          </w:rPr>
          <w:t>Epiphany</w:t>
        </w:r>
      </w:hyperlink>
      <w:r w:rsidRPr="00FA76B7">
        <w:rPr>
          <w:rFonts w:ascii="inherit" w:eastAsia="Times New Roman" w:hAnsi="inherit" w:cs="Arial"/>
          <w:color w:val="2B2B2B"/>
          <w:sz w:val="24"/>
          <w:szCs w:val="24"/>
        </w:rPr>
        <w:t>‘. This observation has not led to any progress, however.</w:t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FA76B7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**</w:t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t> Cicada’s three annual challenges (2012, 2013, 2014) were released, respectively, on:</w:t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br/>
      </w:r>
      <w:hyperlink r:id="rId13" w:tgtFrame="_blank" w:history="1">
        <w:r w:rsidRPr="00FA76B7">
          <w:rPr>
            <w:rFonts w:ascii="inherit" w:eastAsia="Times New Roman" w:hAnsi="inherit" w:cs="Arial"/>
            <w:b/>
            <w:bCs/>
            <w:color w:val="008802"/>
            <w:sz w:val="24"/>
            <w:szCs w:val="24"/>
            <w:u w:val="single"/>
            <w:bdr w:val="none" w:sz="0" w:space="0" w:color="auto" w:frame="1"/>
          </w:rPr>
          <w:t>January 4th</w:t>
        </w:r>
      </w:hyperlink>
      <w:r w:rsidRPr="00FA76B7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, </w:t>
      </w:r>
      <w:hyperlink r:id="rId14" w:tgtFrame="_blank" w:history="1">
        <w:r w:rsidRPr="00FA76B7">
          <w:rPr>
            <w:rFonts w:ascii="inherit" w:eastAsia="Times New Roman" w:hAnsi="inherit" w:cs="Arial"/>
            <w:b/>
            <w:bCs/>
            <w:color w:val="008802"/>
            <w:sz w:val="24"/>
            <w:szCs w:val="24"/>
            <w:u w:val="single"/>
            <w:bdr w:val="none" w:sz="0" w:space="0" w:color="auto" w:frame="1"/>
          </w:rPr>
          <w:t>January 5th</w:t>
        </w:r>
      </w:hyperlink>
      <w:r w:rsidRPr="00FA76B7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, and </w:t>
      </w:r>
      <w:hyperlink r:id="rId15" w:tgtFrame="_blank" w:history="1">
        <w:r w:rsidRPr="00FA76B7">
          <w:rPr>
            <w:rFonts w:ascii="inherit" w:eastAsia="Times New Roman" w:hAnsi="inherit" w:cs="Arial"/>
            <w:b/>
            <w:bCs/>
            <w:color w:val="008802"/>
            <w:sz w:val="24"/>
            <w:szCs w:val="24"/>
            <w:u w:val="single"/>
            <w:bdr w:val="none" w:sz="0" w:space="0" w:color="auto" w:frame="1"/>
          </w:rPr>
          <w:t>January 6th</w:t>
        </w:r>
      </w:hyperlink>
      <w:r w:rsidRPr="00FA76B7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.</w:t>
      </w:r>
    </w:p>
    <w:p w14:paraId="594CC66F" w14:textId="77777777" w:rsidR="00FA76B7" w:rsidRPr="00FA76B7" w:rsidRDefault="00FA76B7" w:rsidP="00FA76B7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FA76B7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**</w:t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t>* The word ‘</w:t>
      </w:r>
      <w:proofErr w:type="gramStart"/>
      <w:r w:rsidRPr="00FA76B7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Epiphany</w:t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t>‘ has</w:t>
      </w:r>
      <w:proofErr w:type="gramEnd"/>
      <w:r w:rsidRPr="00FA76B7">
        <w:rPr>
          <w:rFonts w:ascii="inherit" w:eastAsia="Times New Roman" w:hAnsi="inherit" w:cs="Arial"/>
          <w:color w:val="2B2B2B"/>
          <w:sz w:val="24"/>
          <w:szCs w:val="24"/>
        </w:rPr>
        <w:t xml:space="preserve"> been used before. In </w:t>
      </w:r>
      <w:hyperlink r:id="rId16" w:tgtFrame="_blank" w:history="1">
        <w:r w:rsidRPr="00FA76B7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zN4h51m.jpg</w:t>
        </w:r>
      </w:hyperlink>
      <w:r w:rsidRPr="00FA76B7">
        <w:rPr>
          <w:rFonts w:ascii="inherit" w:eastAsia="Times New Roman" w:hAnsi="inherit" w:cs="Arial"/>
          <w:color w:val="2B2B2B"/>
          <w:sz w:val="24"/>
          <w:szCs w:val="24"/>
        </w:rPr>
        <w:t>, the opening image of the 2014 round released on </w:t>
      </w:r>
      <w:r w:rsidRPr="00FA76B7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January 6th, 2014</w:t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t>, the phrase ‘</w:t>
      </w:r>
      <w:r w:rsidRPr="00FA76B7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Epiphany is upon you.</w:t>
      </w:r>
      <w:r w:rsidRPr="00FA76B7">
        <w:rPr>
          <w:rFonts w:ascii="inherit" w:eastAsia="Times New Roman" w:hAnsi="inherit" w:cs="Arial"/>
          <w:color w:val="2B2B2B"/>
          <w:sz w:val="24"/>
          <w:szCs w:val="24"/>
        </w:rPr>
        <w:t>‘ was used.</w:t>
      </w:r>
    </w:p>
    <w:p w14:paraId="4693F579" w14:textId="77777777" w:rsidR="00FA76B7" w:rsidRPr="00FA76B7" w:rsidRDefault="00FA76B7" w:rsidP="00FA76B7">
      <w:pPr>
        <w:bidi w:val="0"/>
        <w:rPr>
          <w:sz w:val="52"/>
          <w:szCs w:val="52"/>
        </w:rPr>
      </w:pPr>
      <w:bookmarkStart w:id="0" w:name="_GoBack"/>
      <w:bookmarkEnd w:id="0"/>
    </w:p>
    <w:sectPr w:rsidR="00FA76B7" w:rsidRPr="00FA76B7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8E"/>
    <w:rsid w:val="0006468E"/>
    <w:rsid w:val="002354EC"/>
    <w:rsid w:val="004E6F4C"/>
    <w:rsid w:val="005421D2"/>
    <w:rsid w:val="00FA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BE18"/>
  <w15:chartTrackingRefBased/>
  <w15:docId w15:val="{479315ED-C31E-4D14-A75F-9329BEB2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A76B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A76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as-text-align-left">
    <w:name w:val="has-text-align-left"/>
    <w:basedOn w:val="a"/>
    <w:rsid w:val="00FA76B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FA76B7"/>
    <w:rPr>
      <w:b/>
      <w:bCs/>
    </w:rPr>
  </w:style>
  <w:style w:type="character" w:styleId="Hyperlink">
    <w:name w:val="Hyperlink"/>
    <w:basedOn w:val="a0"/>
    <w:uiPriority w:val="99"/>
    <w:semiHidden/>
    <w:unhideWhenUsed/>
    <w:rsid w:val="00FA76B7"/>
    <w:rPr>
      <w:color w:val="0000FF"/>
      <w:u w:val="single"/>
    </w:rPr>
  </w:style>
  <w:style w:type="paragraph" w:customStyle="1" w:styleId="has-text-align-center">
    <w:name w:val="has-text-align-center"/>
    <w:basedOn w:val="a"/>
    <w:rsid w:val="00FA76B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FA76B7"/>
    <w:rPr>
      <w:i/>
      <w:iCs/>
    </w:rPr>
  </w:style>
  <w:style w:type="paragraph" w:styleId="NormalWeb">
    <w:name w:val="Normal (Web)"/>
    <w:basedOn w:val="a"/>
    <w:uiPriority w:val="99"/>
    <w:semiHidden/>
    <w:unhideWhenUsed/>
    <w:rsid w:val="00FA76B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1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301archive.com/4gq25-jpg/" TargetMode="External"/><Relationship Id="rId13" Type="http://schemas.openxmlformats.org/officeDocument/2006/relationships/hyperlink" Target="https://www.3301archive.com/2012-walkthrough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Epiphany_(holiday)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3301archive.com/zn4h51m-jpg/" TargetMode="External"/><Relationship Id="rId1" Type="http://schemas.openxmlformats.org/officeDocument/2006/relationships/styles" Target="styles.xml"/><Relationship Id="rId6" Type="http://schemas.openxmlformats.org/officeDocument/2006/relationships/hyperlink" Target="https://t.co/LxS3RDz2AC?amp=1" TargetMode="External"/><Relationship Id="rId11" Type="http://schemas.openxmlformats.org/officeDocument/2006/relationships/hyperlink" Target="https://www.3301archive.com/4gq25-jpg-processed/" TargetMode="External"/><Relationship Id="rId5" Type="http://schemas.openxmlformats.org/officeDocument/2006/relationships/hyperlink" Target="https://twitter.com/1231507051321/status/684596461628223488" TargetMode="External"/><Relationship Id="rId15" Type="http://schemas.openxmlformats.org/officeDocument/2006/relationships/hyperlink" Target="https://www.3301archive.com/2014-walkthrough/" TargetMode="External"/><Relationship Id="rId10" Type="http://schemas.openxmlformats.org/officeDocument/2006/relationships/hyperlink" Target="https://www.3301archive.com/fakes/" TargetMode="External"/><Relationship Id="rId4" Type="http://schemas.openxmlformats.org/officeDocument/2006/relationships/hyperlink" Target="https://twitter.com/1231507051321" TargetMode="External"/><Relationship Id="rId9" Type="http://schemas.openxmlformats.org/officeDocument/2006/relationships/hyperlink" Target="https://www.3301archive.com/liber-primus/" TargetMode="External"/><Relationship Id="rId14" Type="http://schemas.openxmlformats.org/officeDocument/2006/relationships/hyperlink" Target="https://www.3301archive.com/2013-walkthroug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2021-01-15T21:41:00Z</dcterms:created>
  <dcterms:modified xsi:type="dcterms:W3CDTF">2021-01-15T21:48:00Z</dcterms:modified>
</cp:coreProperties>
</file>