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8911" w14:textId="77777777" w:rsidR="00077060" w:rsidRPr="00077060" w:rsidRDefault="00077060" w:rsidP="00077060">
      <w:pPr>
        <w:bidi w:val="0"/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</w:rPr>
      </w:pPr>
      <w:r w:rsidRPr="00077060">
        <w:rPr>
          <w:rFonts w:ascii="inherit" w:eastAsia="Times New Roman" w:hAnsi="inherit" w:cs="Times New Roman"/>
          <w:caps/>
          <w:kern w:val="36"/>
          <w:sz w:val="50"/>
          <w:szCs w:val="50"/>
        </w:rPr>
        <w:t>CURRENT STATUS</w:t>
      </w:r>
    </w:p>
    <w:p w14:paraId="68691549" w14:textId="77777777" w:rsidR="00077060" w:rsidRPr="00077060" w:rsidRDefault="00077060" w:rsidP="00077060">
      <w:pPr>
        <w:shd w:val="clear" w:color="auto" w:fill="E9FFEA"/>
        <w:bidi w:val="0"/>
        <w:spacing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7E191B"/>
          <w:sz w:val="44"/>
          <w:szCs w:val="44"/>
        </w:rPr>
      </w:pPr>
      <w:r w:rsidRPr="00077060">
        <w:rPr>
          <w:rFonts w:ascii="inherit" w:eastAsia="Times New Roman" w:hAnsi="inherit" w:cs="Arial"/>
          <w:i/>
          <w:iCs/>
          <w:color w:val="7E191B"/>
          <w:sz w:val="44"/>
          <w:szCs w:val="44"/>
        </w:rPr>
        <w:t>“</w:t>
      </w:r>
      <w:r w:rsidRPr="00077060">
        <w:rPr>
          <w:rFonts w:ascii="inherit" w:eastAsia="Times New Roman" w:hAnsi="inherit" w:cs="Arial"/>
          <w:i/>
          <w:iCs/>
          <w:color w:val="7E191B"/>
          <w:sz w:val="43"/>
          <w:szCs w:val="43"/>
          <w:bdr w:val="none" w:sz="0" w:space="0" w:color="auto" w:frame="1"/>
        </w:rPr>
        <w:t>What is the current status of Liber Primus and the Cicada 3301 puzzles?</w:t>
      </w:r>
      <w:r w:rsidRPr="00077060">
        <w:rPr>
          <w:rFonts w:ascii="inherit" w:eastAsia="Times New Roman" w:hAnsi="inherit" w:cs="Arial"/>
          <w:i/>
          <w:iCs/>
          <w:color w:val="7E191B"/>
          <w:sz w:val="44"/>
          <w:szCs w:val="44"/>
        </w:rPr>
        <w:t>“</w:t>
      </w:r>
    </w:p>
    <w:p w14:paraId="22626FA2" w14:textId="77777777" w:rsidR="00077060" w:rsidRPr="00077060" w:rsidRDefault="00077060" w:rsidP="00077060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Released in </w:t>
      </w:r>
      <w:hyperlink r:id="rId4" w:tgtFrame="_blank" w:history="1">
        <w:r w:rsidRPr="00077060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2014</w:t>
        </w:r>
      </w:hyperlink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, the </w:t>
      </w:r>
      <w:hyperlink r:id="rId5" w:tgtFrame="_blank" w:history="1">
        <w:r w:rsidRPr="00077060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58-page</w:t>
        </w:r>
      </w:hyperlink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 image dump called </w:t>
      </w:r>
      <w:hyperlink r:id="rId6" w:tgtFrame="_blank" w:history="1">
        <w:r w:rsidRPr="00077060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Liber Primus</w:t>
        </w:r>
      </w:hyperlink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 remains the active Cicada 3301 challenge, </w:t>
      </w:r>
      <w:hyperlink r:id="rId7" w:tgtFrame="_blank" w:history="1">
        <w:r w:rsidRPr="00077060">
          <w:rPr>
            <w:rFonts w:ascii="inherit" w:eastAsia="Times New Roman" w:hAnsi="inherit" w:cs="Arial"/>
            <w:b/>
            <w:bCs/>
            <w:color w:val="1DA51F"/>
            <w:sz w:val="24"/>
            <w:szCs w:val="24"/>
            <w:u w:val="single"/>
            <w:bdr w:val="none" w:sz="0" w:space="0" w:color="auto" w:frame="1"/>
          </w:rPr>
          <w:t>as confirmed by Cicada itself</w:t>
        </w:r>
      </w:hyperlink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.</w:t>
      </w:r>
      <w:r w:rsidRPr="00077060">
        <w:rPr>
          <w:rFonts w:ascii="inherit" w:eastAsia="Times New Roman" w:hAnsi="inherit" w:cs="Arial"/>
          <w:color w:val="2B2B2B"/>
          <w:sz w:val="24"/>
          <w:szCs w:val="24"/>
        </w:rPr>
        <w:t> All solving efforts should focus on Liber Primus.</w:t>
      </w:r>
      <w:r w:rsidRPr="00077060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077060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The final two (2) pages of Liber Primus, named </w:t>
      </w:r>
      <w:hyperlink r:id="rId8" w:tgtFrame="_blank" w:history="1">
        <w:r w:rsidRPr="00077060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56.jpg</w:t>
        </w:r>
      </w:hyperlink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 and </w:t>
      </w:r>
      <w:hyperlink r:id="rId9" w:tgtFrame="_blank" w:history="1">
        <w:r w:rsidRPr="00077060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57.jpg</w:t>
        </w:r>
      </w:hyperlink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, are the only currently solved </w:t>
      </w:r>
      <w:hyperlink r:id="rId10" w:tgtFrame="_blank" w:history="1">
        <w:r w:rsidRPr="00077060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pages</w:t>
        </w:r>
      </w:hyperlink>
      <w:r w:rsidRPr="00077060">
        <w:rPr>
          <w:rFonts w:ascii="inherit" w:eastAsia="Times New Roman" w:hAnsi="inherit" w:cs="Arial"/>
          <w:color w:val="2B2B2B"/>
          <w:sz w:val="24"/>
          <w:szCs w:val="24"/>
        </w:rPr>
        <w:t>. This leaves </w:t>
      </w:r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fifty six (56) unsolved pages</w:t>
      </w:r>
      <w:r w:rsidRPr="00077060">
        <w:rPr>
          <w:rFonts w:ascii="inherit" w:eastAsia="Times New Roman" w:hAnsi="inherit" w:cs="Arial"/>
          <w:color w:val="2B2B2B"/>
          <w:sz w:val="24"/>
          <w:szCs w:val="24"/>
        </w:rPr>
        <w:t>. This has been the state of affairs for approximately </w:t>
      </w:r>
      <w:hyperlink r:id="rId11" w:tgtFrame="_blank" w:history="1">
        <w:r w:rsidRPr="00077060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6 years</w:t>
        </w:r>
      </w:hyperlink>
      <w:r w:rsidRPr="00077060">
        <w:rPr>
          <w:rFonts w:ascii="inherit" w:eastAsia="Times New Roman" w:hAnsi="inherit" w:cs="Arial"/>
          <w:color w:val="2B2B2B"/>
          <w:sz w:val="24"/>
          <w:szCs w:val="24"/>
        </w:rPr>
        <w:t>.</w:t>
      </w:r>
    </w:p>
    <w:p w14:paraId="356152B9" w14:textId="77777777" w:rsidR="00077060" w:rsidRPr="00077060" w:rsidRDefault="00077060" w:rsidP="00077060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You will know when (if) one of these </w:t>
      </w:r>
      <w:hyperlink r:id="rId12" w:tgtFrame="_blank" w:history="1">
        <w:r w:rsidRPr="00077060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56 unsolved pages</w:t>
        </w:r>
      </w:hyperlink>
      <w:r w:rsidRPr="00077060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 is solved.</w:t>
      </w:r>
      <w:r w:rsidRPr="00077060">
        <w:rPr>
          <w:rFonts w:ascii="inherit" w:eastAsia="Times New Roman" w:hAnsi="inherit" w:cs="Arial"/>
          <w:color w:val="2B2B2B"/>
          <w:sz w:val="24"/>
          <w:szCs w:val="24"/>
        </w:rPr>
        <w:t> It will be front page news on every 3301-related website and crypto forum. a</w:t>
      </w:r>
    </w:p>
    <w:p w14:paraId="71AF57E0" w14:textId="77777777" w:rsidR="00077060" w:rsidRPr="00077060" w:rsidRDefault="00077060" w:rsidP="00077060">
      <w:pPr>
        <w:shd w:val="clear" w:color="auto" w:fill="E9FFEA"/>
        <w:bidi w:val="0"/>
        <w:spacing w:after="360" w:line="240" w:lineRule="auto"/>
        <w:jc w:val="center"/>
        <w:textAlignment w:val="baseline"/>
        <w:rPr>
          <w:rFonts w:ascii="Cormorant Garamond" w:eastAsia="Times New Roman" w:hAnsi="Cormorant Garamond" w:cs="Arial"/>
          <w:color w:val="7E191B"/>
          <w:sz w:val="36"/>
          <w:szCs w:val="36"/>
        </w:rPr>
      </w:pPr>
      <w:r w:rsidRPr="00077060">
        <w:rPr>
          <w:rFonts w:ascii="Cormorant Garamond" w:eastAsia="Times New Roman" w:hAnsi="Cormorant Garamond" w:cs="Arial"/>
          <w:color w:val="7E191B"/>
          <w:sz w:val="36"/>
          <w:szCs w:val="36"/>
        </w:rPr>
        <w:t>Good Luck.</w:t>
      </w:r>
    </w:p>
    <w:p w14:paraId="7F17B454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rmorant Garam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17"/>
    <w:rsid w:val="00077060"/>
    <w:rsid w:val="002354EC"/>
    <w:rsid w:val="004E6F4C"/>
    <w:rsid w:val="005421D2"/>
    <w:rsid w:val="006D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9B4EC-4A6D-478A-83CE-DC87289C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07706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7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0770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077060"/>
    <w:rPr>
      <w:b/>
      <w:bCs/>
    </w:rPr>
  </w:style>
  <w:style w:type="paragraph" w:customStyle="1" w:styleId="has-text-align-center">
    <w:name w:val="has-text-align-center"/>
    <w:basedOn w:val="a"/>
    <w:rsid w:val="000770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077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148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301archive.com/56-jp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3301archive.com/2016-hint/" TargetMode="External"/><Relationship Id="rId12" Type="http://schemas.openxmlformats.org/officeDocument/2006/relationships/hyperlink" Target="https://www.3301archive.com/liber-primus-pag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301archive.com/liber-primus/" TargetMode="External"/><Relationship Id="rId11" Type="http://schemas.openxmlformats.org/officeDocument/2006/relationships/hyperlink" Target="https://www.3301archive.com/recent-developments/" TargetMode="External"/><Relationship Id="rId5" Type="http://schemas.openxmlformats.org/officeDocument/2006/relationships/hyperlink" Target="https://www.3301archive.com/liber-primus-pages/" TargetMode="External"/><Relationship Id="rId10" Type="http://schemas.openxmlformats.org/officeDocument/2006/relationships/hyperlink" Target="https://www.3301archive.com/liber-primus-pages/" TargetMode="External"/><Relationship Id="rId4" Type="http://schemas.openxmlformats.org/officeDocument/2006/relationships/hyperlink" Target="https://www.3301archive.com/2014-walkthrough/" TargetMode="External"/><Relationship Id="rId9" Type="http://schemas.openxmlformats.org/officeDocument/2006/relationships/hyperlink" Target="https://www.3301archive.com/57-jp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2021-01-15T21:50:00Z</dcterms:created>
  <dcterms:modified xsi:type="dcterms:W3CDTF">2021-01-15T21:50:00Z</dcterms:modified>
</cp:coreProperties>
</file>