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F45" w:rsidRPr="00595C67" w:rsidRDefault="00BE5F45" w:rsidP="00BE5F45">
      <w:pPr>
        <w:jc w:val="center"/>
        <w:rPr>
          <w:b/>
          <w:sz w:val="36"/>
        </w:rPr>
      </w:pPr>
      <w:r>
        <w:rPr>
          <w:b/>
          <w:sz w:val="36"/>
        </w:rPr>
        <w:t>Lab</w:t>
      </w:r>
      <w:r w:rsidR="00631600">
        <w:rPr>
          <w:b/>
          <w:sz w:val="36"/>
        </w:rPr>
        <w:t xml:space="preserve"> 2</w:t>
      </w:r>
      <w:r w:rsidR="00B362AB">
        <w:rPr>
          <w:b/>
          <w:sz w:val="36"/>
        </w:rPr>
        <w:t xml:space="preserve"> Activity 3</w:t>
      </w:r>
      <w:r>
        <w:rPr>
          <w:b/>
          <w:sz w:val="36"/>
        </w:rPr>
        <w:t xml:space="preserve"> - </w:t>
      </w:r>
      <w:r w:rsidR="00B362AB" w:rsidRPr="00B362AB">
        <w:rPr>
          <w:b/>
          <w:sz w:val="36"/>
        </w:rPr>
        <w:t>Using Styles and Format Painter</w:t>
      </w:r>
    </w:p>
    <w:p w:rsidR="00BE5F45" w:rsidRDefault="00BE5F45" w:rsidP="005E4191">
      <w:r w:rsidRPr="00595C67">
        <w:rPr>
          <w:b/>
        </w:rPr>
        <w:t>Objective</w:t>
      </w:r>
      <w:r>
        <w:t xml:space="preserve"> - </w:t>
      </w:r>
      <w:r w:rsidR="005E4191">
        <w:t xml:space="preserve">Enable students to use pre-defined styles and the format </w:t>
      </w:r>
      <w:r w:rsidR="005E4191">
        <w:t>painter for efficient paragraph formatting</w:t>
      </w:r>
      <w:r w:rsidRPr="007710FE">
        <w:t>.</w:t>
      </w:r>
    </w:p>
    <w:p w:rsidR="005E4191" w:rsidRDefault="005E4191" w:rsidP="005E4191">
      <w:pPr>
        <w:pStyle w:val="ListParagraph"/>
        <w:numPr>
          <w:ilvl w:val="0"/>
          <w:numId w:val="5"/>
        </w:numPr>
      </w:pPr>
      <w:r>
        <w:t>Open MS Word 2016 and create a new document.</w:t>
      </w:r>
    </w:p>
    <w:p w:rsidR="005E4191" w:rsidRDefault="005E4191" w:rsidP="005E4191">
      <w:pPr>
        <w:pStyle w:val="ListParagraph"/>
        <w:numPr>
          <w:ilvl w:val="0"/>
          <w:numId w:val="5"/>
        </w:numPr>
      </w:pPr>
      <w:r>
        <w:t>Write two paragraphs about a current event or news story.</w:t>
      </w:r>
    </w:p>
    <w:p w:rsidR="005E4191" w:rsidRDefault="005E4191" w:rsidP="005E4191">
      <w:pPr>
        <w:pStyle w:val="ListParagraph"/>
        <w:numPr>
          <w:ilvl w:val="0"/>
          <w:numId w:val="5"/>
        </w:numPr>
      </w:pPr>
      <w:r>
        <w:t xml:space="preserve">Apply built-in styles (e.g., Title, </w:t>
      </w:r>
      <w:proofErr w:type="gramStart"/>
      <w:r>
        <w:t>Heading</w:t>
      </w:r>
      <w:proofErr w:type="gramEnd"/>
      <w:r>
        <w:t xml:space="preserve"> 1, Normal) to format your text consistently.</w:t>
      </w:r>
    </w:p>
    <w:p w:rsidR="005E4191" w:rsidRDefault="005E4191" w:rsidP="005E4191">
      <w:pPr>
        <w:pStyle w:val="ListParagraph"/>
        <w:numPr>
          <w:ilvl w:val="0"/>
          <w:numId w:val="5"/>
        </w:numPr>
      </w:pPr>
      <w:r>
        <w:t>Use the format painter to copy and apply formatting from one paragraph to another.</w:t>
      </w:r>
    </w:p>
    <w:p w:rsidR="005E4191" w:rsidRDefault="005E4191" w:rsidP="005E4191">
      <w:pPr>
        <w:pStyle w:val="ListParagraph"/>
        <w:numPr>
          <w:ilvl w:val="0"/>
          <w:numId w:val="5"/>
        </w:numPr>
      </w:pPr>
      <w:r>
        <w:t>Modify an existing style and observe how it updates throughout the document</w:t>
      </w:r>
    </w:p>
    <w:p w:rsidR="00BE5F45" w:rsidRPr="007B7BD1" w:rsidRDefault="00BE5F45" w:rsidP="005E4191">
      <w:pPr>
        <w:jc w:val="center"/>
        <w:rPr>
          <w:b/>
          <w:color w:val="000000" w:themeColor="text1"/>
        </w:rPr>
      </w:pPr>
      <w:r w:rsidRPr="007B7BD1">
        <w:rPr>
          <w:b/>
          <w:color w:val="000000" w:themeColor="text1"/>
        </w:rPr>
        <w:t>_______________________________________________________________</w:t>
      </w:r>
      <w:r>
        <w:rPr>
          <w:b/>
          <w:color w:val="000000" w:themeColor="text1"/>
        </w:rPr>
        <w:t>__________</w:t>
      </w:r>
      <w:r w:rsidRPr="007B7BD1">
        <w:rPr>
          <w:b/>
          <w:color w:val="000000" w:themeColor="text1"/>
        </w:rPr>
        <w:t>___________</w:t>
      </w:r>
    </w:p>
    <w:p w:rsidR="00BE5F45" w:rsidRDefault="00BE5F45" w:rsidP="00BE5F45">
      <w:pPr>
        <w:rPr>
          <w:rFonts w:ascii="Arial Black" w:hAnsi="Arial Black"/>
          <w:b/>
        </w:rPr>
      </w:pPr>
      <w:r w:rsidRPr="00F13B71">
        <w:rPr>
          <w:rFonts w:ascii="Arial Black" w:hAnsi="Arial Black"/>
          <w:b/>
        </w:rPr>
        <w:t>Solutions:</w:t>
      </w:r>
    </w:p>
    <w:p w:rsidR="00BE5F45" w:rsidRPr="004F3A63" w:rsidRDefault="00BE5F45" w:rsidP="00BE5F45">
      <w:pPr>
        <w:rPr>
          <w:rFonts w:ascii="Arial Black" w:hAnsi="Arial Black"/>
          <w:b/>
        </w:rPr>
      </w:pPr>
      <w:r w:rsidRPr="004F3A63">
        <w:rPr>
          <w:b/>
          <w:u w:val="single"/>
        </w:rPr>
        <w:t>Task 1:</w:t>
      </w:r>
    </w:p>
    <w:p w:rsidR="00BE5F45" w:rsidRDefault="00BE5F45" w:rsidP="00BE5F45">
      <w:pPr>
        <w:pStyle w:val="ListParagraph"/>
        <w:numPr>
          <w:ilvl w:val="0"/>
          <w:numId w:val="2"/>
        </w:numPr>
      </w:pPr>
      <w:r>
        <w:t>Open MS Word from the start menu.</w:t>
      </w:r>
    </w:p>
    <w:p w:rsidR="00BE5F45" w:rsidRDefault="00BE5F45" w:rsidP="00BE5F45">
      <w:pPr>
        <w:rPr>
          <w:b/>
          <w:u w:val="single"/>
        </w:rPr>
      </w:pPr>
      <w:r w:rsidRPr="00BA7CBC">
        <w:rPr>
          <w:b/>
          <w:u w:val="single"/>
        </w:rPr>
        <w:t>Task 2:</w:t>
      </w:r>
    </w:p>
    <w:p w:rsidR="0025546A" w:rsidRDefault="002E675C" w:rsidP="002E675C">
      <w:pPr>
        <w:pStyle w:val="ListParagraph"/>
        <w:numPr>
          <w:ilvl w:val="0"/>
          <w:numId w:val="2"/>
        </w:numPr>
      </w:pPr>
      <w:r>
        <w:t>Write two paragraphs.</w:t>
      </w:r>
    </w:p>
    <w:p w:rsidR="002E675C" w:rsidRPr="002E675C" w:rsidRDefault="002E675C" w:rsidP="002E675C">
      <w:pPr>
        <w:rPr>
          <w:b/>
          <w:u w:val="single"/>
        </w:rPr>
      </w:pPr>
      <w:r w:rsidRPr="002E675C">
        <w:rPr>
          <w:b/>
          <w:u w:val="single"/>
        </w:rPr>
        <w:t>Task 3:</w:t>
      </w:r>
    </w:p>
    <w:p w:rsidR="00925730" w:rsidRDefault="00925730" w:rsidP="00925730">
      <w:pPr>
        <w:pStyle w:val="ListParagraph"/>
        <w:numPr>
          <w:ilvl w:val="0"/>
          <w:numId w:val="2"/>
        </w:numPr>
        <w:spacing w:after="0" w:line="240" w:lineRule="auto"/>
        <w:rPr>
          <w:rFonts w:eastAsia="Times New Roman" w:cstheme="minorHAnsi"/>
          <w:szCs w:val="24"/>
        </w:rPr>
      </w:pPr>
      <w:r w:rsidRPr="00925730">
        <w:rPr>
          <w:rFonts w:eastAsia="Times New Roman" w:cstheme="minorHAnsi"/>
          <w:szCs w:val="24"/>
        </w:rPr>
        <w:t xml:space="preserve">Go to the </w:t>
      </w:r>
      <w:r w:rsidRPr="00925730">
        <w:rPr>
          <w:rFonts w:eastAsia="Times New Roman" w:cstheme="minorHAnsi"/>
          <w:bCs/>
          <w:szCs w:val="24"/>
        </w:rPr>
        <w:t>Home</w:t>
      </w:r>
      <w:r w:rsidRPr="00925730">
        <w:rPr>
          <w:rFonts w:eastAsia="Times New Roman" w:cstheme="minorHAnsi"/>
          <w:szCs w:val="24"/>
        </w:rPr>
        <w:t xml:space="preserve"> tab.</w:t>
      </w:r>
    </w:p>
    <w:p w:rsidR="002E675C" w:rsidRDefault="00925730" w:rsidP="00925730">
      <w:pPr>
        <w:pStyle w:val="ListParagraph"/>
        <w:numPr>
          <w:ilvl w:val="0"/>
          <w:numId w:val="2"/>
        </w:numPr>
        <w:spacing w:after="0" w:line="240" w:lineRule="auto"/>
        <w:rPr>
          <w:rFonts w:eastAsia="Times New Roman" w:cstheme="minorHAnsi"/>
          <w:szCs w:val="24"/>
        </w:rPr>
      </w:pPr>
      <w:r w:rsidRPr="00925730">
        <w:rPr>
          <w:rFonts w:eastAsia="Times New Roman" w:cstheme="minorHAnsi"/>
          <w:szCs w:val="24"/>
        </w:rPr>
        <w:t xml:space="preserve">In the </w:t>
      </w:r>
      <w:r w:rsidRPr="00925730">
        <w:rPr>
          <w:rFonts w:eastAsia="Times New Roman" w:cstheme="minorHAnsi"/>
          <w:bCs/>
          <w:szCs w:val="24"/>
        </w:rPr>
        <w:t>Styles</w:t>
      </w:r>
      <w:r w:rsidRPr="00925730">
        <w:rPr>
          <w:rFonts w:eastAsia="Times New Roman" w:cstheme="minorHAnsi"/>
          <w:szCs w:val="24"/>
        </w:rPr>
        <w:t xml:space="preserve"> group, select the preferred style.</w:t>
      </w:r>
    </w:p>
    <w:p w:rsidR="003B5A70" w:rsidRDefault="003B5A70" w:rsidP="003B5A70">
      <w:pPr>
        <w:spacing w:after="0" w:line="240" w:lineRule="auto"/>
        <w:rPr>
          <w:rFonts w:eastAsia="Times New Roman" w:cstheme="minorHAnsi"/>
          <w:szCs w:val="24"/>
        </w:rPr>
      </w:pPr>
    </w:p>
    <w:p w:rsidR="003B5A70" w:rsidRPr="00FF0DC9" w:rsidRDefault="00FF0DC9" w:rsidP="003B5A70">
      <w:pPr>
        <w:spacing w:after="0" w:line="240" w:lineRule="auto"/>
        <w:rPr>
          <w:rFonts w:eastAsia="Times New Roman" w:cstheme="minorHAnsi"/>
          <w:b/>
          <w:szCs w:val="24"/>
          <w:u w:val="single"/>
        </w:rPr>
      </w:pPr>
      <w:r w:rsidRPr="00FF0DC9">
        <w:rPr>
          <w:rFonts w:eastAsia="Times New Roman" w:cstheme="minorHAnsi"/>
          <w:b/>
          <w:szCs w:val="24"/>
          <w:u w:val="single"/>
        </w:rPr>
        <w:t>Task 4:</w:t>
      </w:r>
    </w:p>
    <w:p w:rsidR="00FF0DC9" w:rsidRDefault="00FF0DC9" w:rsidP="00FF0DC9">
      <w:pPr>
        <w:pStyle w:val="ListParagraph"/>
        <w:numPr>
          <w:ilvl w:val="0"/>
          <w:numId w:val="2"/>
        </w:numPr>
        <w:spacing w:before="100" w:beforeAutospacing="1" w:after="100" w:afterAutospacing="1" w:line="240" w:lineRule="auto"/>
        <w:rPr>
          <w:rFonts w:eastAsia="Times New Roman" w:cstheme="minorHAnsi"/>
          <w:szCs w:val="24"/>
        </w:rPr>
      </w:pPr>
      <w:r w:rsidRPr="00FF0DC9">
        <w:rPr>
          <w:rFonts w:eastAsia="Times New Roman" w:cstheme="minorHAnsi"/>
          <w:szCs w:val="24"/>
        </w:rPr>
        <w:t xml:space="preserve">First, select the text that has the formatting you want to copy (e.g., the second paragraph with </w:t>
      </w:r>
      <w:r w:rsidRPr="00FF0DC9">
        <w:rPr>
          <w:rFonts w:eastAsia="Times New Roman" w:cstheme="minorHAnsi"/>
          <w:bCs/>
          <w:szCs w:val="24"/>
        </w:rPr>
        <w:t>Normal</w:t>
      </w:r>
      <w:r w:rsidRPr="00FF0DC9">
        <w:rPr>
          <w:rFonts w:eastAsia="Times New Roman" w:cstheme="minorHAnsi"/>
          <w:szCs w:val="24"/>
        </w:rPr>
        <w:t xml:space="preserve"> style applied).</w:t>
      </w:r>
    </w:p>
    <w:p w:rsidR="00FF0DC9" w:rsidRDefault="00FF0DC9" w:rsidP="00FF0DC9">
      <w:pPr>
        <w:pStyle w:val="ListParagraph"/>
        <w:numPr>
          <w:ilvl w:val="0"/>
          <w:numId w:val="2"/>
        </w:numPr>
        <w:spacing w:before="100" w:beforeAutospacing="1" w:after="100" w:afterAutospacing="1" w:line="240" w:lineRule="auto"/>
        <w:rPr>
          <w:rFonts w:eastAsia="Times New Roman" w:cstheme="minorHAnsi"/>
          <w:szCs w:val="24"/>
        </w:rPr>
      </w:pPr>
      <w:r w:rsidRPr="00FF0DC9">
        <w:rPr>
          <w:rFonts w:eastAsia="Times New Roman" w:cstheme="minorHAnsi"/>
          <w:szCs w:val="24"/>
        </w:rPr>
        <w:t xml:space="preserve">On the </w:t>
      </w:r>
      <w:r w:rsidRPr="00FF0DC9">
        <w:rPr>
          <w:rFonts w:eastAsia="Times New Roman" w:cstheme="minorHAnsi"/>
          <w:bCs/>
          <w:szCs w:val="24"/>
        </w:rPr>
        <w:t>Home</w:t>
      </w:r>
      <w:r w:rsidRPr="00FF0DC9">
        <w:rPr>
          <w:rFonts w:eastAsia="Times New Roman" w:cstheme="minorHAnsi"/>
          <w:szCs w:val="24"/>
        </w:rPr>
        <w:t xml:space="preserve"> tab, in the </w:t>
      </w:r>
      <w:r w:rsidRPr="00FF0DC9">
        <w:rPr>
          <w:rFonts w:eastAsia="Times New Roman" w:cstheme="minorHAnsi"/>
          <w:bCs/>
          <w:szCs w:val="24"/>
        </w:rPr>
        <w:t>Clipboard</w:t>
      </w:r>
      <w:r w:rsidRPr="00FF0DC9">
        <w:rPr>
          <w:rFonts w:eastAsia="Times New Roman" w:cstheme="minorHAnsi"/>
          <w:szCs w:val="24"/>
        </w:rPr>
        <w:t xml:space="preserve"> group, click on the </w:t>
      </w:r>
      <w:r w:rsidRPr="00FF0DC9">
        <w:rPr>
          <w:rFonts w:eastAsia="Times New Roman" w:cstheme="minorHAnsi"/>
          <w:bCs/>
          <w:szCs w:val="24"/>
        </w:rPr>
        <w:t>Format Painter</w:t>
      </w:r>
      <w:r w:rsidRPr="00FF0DC9">
        <w:rPr>
          <w:rFonts w:eastAsia="Times New Roman" w:cstheme="minorHAnsi"/>
          <w:szCs w:val="24"/>
        </w:rPr>
        <w:t xml:space="preserve"> (paintbrush icon).</w:t>
      </w:r>
    </w:p>
    <w:p w:rsidR="00FF0DC9" w:rsidRPr="00FF0DC9" w:rsidRDefault="00FF0DC9" w:rsidP="00FF0DC9">
      <w:pPr>
        <w:pStyle w:val="ListParagraph"/>
        <w:numPr>
          <w:ilvl w:val="0"/>
          <w:numId w:val="2"/>
        </w:numPr>
        <w:spacing w:before="100" w:beforeAutospacing="1" w:after="100" w:afterAutospacing="1" w:line="240" w:lineRule="auto"/>
        <w:rPr>
          <w:rFonts w:eastAsia="Times New Roman" w:cstheme="minorHAnsi"/>
          <w:szCs w:val="24"/>
        </w:rPr>
      </w:pPr>
      <w:r w:rsidRPr="00FF0DC9">
        <w:rPr>
          <w:rFonts w:eastAsia="Times New Roman" w:cstheme="minorHAnsi"/>
          <w:szCs w:val="24"/>
        </w:rPr>
        <w:t>Now, highlight the text in the paragraph where you want to apply the formatting. The formatting from the copied text (e.g., font style, size, color) will be applied to the selected paragraph.</w:t>
      </w:r>
    </w:p>
    <w:p w:rsidR="00FF0DC9" w:rsidRPr="003B5A70" w:rsidRDefault="00FF0DC9" w:rsidP="003B5A70">
      <w:pPr>
        <w:spacing w:after="0" w:line="240" w:lineRule="auto"/>
        <w:rPr>
          <w:rFonts w:eastAsia="Times New Roman" w:cstheme="minorHAnsi"/>
          <w:szCs w:val="24"/>
        </w:rPr>
      </w:pPr>
    </w:p>
    <w:p w:rsidR="00535D16" w:rsidRPr="00535D16" w:rsidRDefault="00535D16" w:rsidP="00535D16">
      <w:pPr>
        <w:rPr>
          <w:b/>
          <w:u w:val="single"/>
        </w:rPr>
      </w:pPr>
      <w:r w:rsidRPr="00535D16">
        <w:rPr>
          <w:b/>
          <w:u w:val="single"/>
        </w:rPr>
        <w:t>Task 5:</w:t>
      </w:r>
    </w:p>
    <w:p w:rsidR="00535D16" w:rsidRPr="00535D16" w:rsidRDefault="00535D16" w:rsidP="00535D16">
      <w:pPr>
        <w:pStyle w:val="ListParagraph"/>
        <w:numPr>
          <w:ilvl w:val="0"/>
          <w:numId w:val="2"/>
        </w:numPr>
        <w:rPr>
          <w:rFonts w:eastAsia="Times New Roman" w:cstheme="minorHAnsi"/>
          <w:szCs w:val="24"/>
        </w:rPr>
      </w:pPr>
      <w:r w:rsidRPr="00535D16">
        <w:rPr>
          <w:rFonts w:eastAsia="Times New Roman" w:cstheme="minorHAnsi"/>
          <w:szCs w:val="24"/>
        </w:rPr>
        <w:t xml:space="preserve">In the </w:t>
      </w:r>
      <w:r w:rsidRPr="00535D16">
        <w:rPr>
          <w:rFonts w:eastAsia="Times New Roman" w:cstheme="minorHAnsi"/>
          <w:bCs/>
          <w:szCs w:val="24"/>
        </w:rPr>
        <w:t>Styles</w:t>
      </w:r>
      <w:r w:rsidRPr="00535D16">
        <w:rPr>
          <w:rFonts w:eastAsia="Times New Roman" w:cstheme="minorHAnsi"/>
          <w:szCs w:val="24"/>
        </w:rPr>
        <w:t xml:space="preserve"> group, right-click on the </w:t>
      </w:r>
      <w:r w:rsidRPr="00535D16">
        <w:rPr>
          <w:rFonts w:eastAsia="Times New Roman" w:cstheme="minorHAnsi"/>
          <w:bCs/>
          <w:szCs w:val="24"/>
        </w:rPr>
        <w:t>Normal</w:t>
      </w:r>
      <w:r w:rsidRPr="00535D16">
        <w:rPr>
          <w:rFonts w:eastAsia="Times New Roman" w:cstheme="minorHAnsi"/>
          <w:szCs w:val="24"/>
        </w:rPr>
        <w:t xml:space="preserve"> style (or another style you want to modify, such as </w:t>
      </w:r>
      <w:r w:rsidRPr="00535D16">
        <w:rPr>
          <w:rFonts w:eastAsia="Times New Roman" w:cstheme="minorHAnsi"/>
          <w:bCs/>
          <w:szCs w:val="24"/>
        </w:rPr>
        <w:t>Heading 1</w:t>
      </w:r>
      <w:r w:rsidRPr="00535D16">
        <w:rPr>
          <w:rFonts w:eastAsia="Times New Roman" w:cstheme="minorHAnsi"/>
          <w:szCs w:val="24"/>
        </w:rPr>
        <w:t>).</w:t>
      </w:r>
    </w:p>
    <w:p w:rsidR="00535D16" w:rsidRPr="00535D16" w:rsidRDefault="00535D16" w:rsidP="00535D16">
      <w:pPr>
        <w:pStyle w:val="ListParagraph"/>
        <w:numPr>
          <w:ilvl w:val="0"/>
          <w:numId w:val="2"/>
        </w:numPr>
        <w:rPr>
          <w:rFonts w:eastAsia="Times New Roman" w:cstheme="minorHAnsi"/>
          <w:szCs w:val="24"/>
        </w:rPr>
      </w:pPr>
      <w:r w:rsidRPr="00535D16">
        <w:rPr>
          <w:rFonts w:eastAsia="Times New Roman" w:cstheme="minorHAnsi"/>
          <w:szCs w:val="24"/>
        </w:rPr>
        <w:t xml:space="preserve">Choose </w:t>
      </w:r>
      <w:r w:rsidRPr="00535D16">
        <w:rPr>
          <w:rFonts w:eastAsia="Times New Roman" w:cstheme="minorHAnsi"/>
          <w:bCs/>
          <w:szCs w:val="24"/>
        </w:rPr>
        <w:t>Modify</w:t>
      </w:r>
      <w:r w:rsidRPr="00535D16">
        <w:rPr>
          <w:rFonts w:eastAsia="Times New Roman" w:cstheme="minorHAnsi"/>
          <w:szCs w:val="24"/>
        </w:rPr>
        <w:t xml:space="preserve"> from the context menu.</w:t>
      </w:r>
    </w:p>
    <w:p w:rsidR="00535D16" w:rsidRPr="00535D16" w:rsidRDefault="00535D16" w:rsidP="00535D16">
      <w:pPr>
        <w:pStyle w:val="ListParagraph"/>
        <w:numPr>
          <w:ilvl w:val="0"/>
          <w:numId w:val="2"/>
        </w:numPr>
        <w:rPr>
          <w:rFonts w:eastAsia="Times New Roman" w:cstheme="minorHAnsi"/>
          <w:szCs w:val="24"/>
        </w:rPr>
      </w:pPr>
      <w:r w:rsidRPr="00535D16">
        <w:rPr>
          <w:rFonts w:eastAsia="Times New Roman" w:cstheme="minorHAnsi"/>
          <w:szCs w:val="24"/>
        </w:rPr>
        <w:t xml:space="preserve">In the </w:t>
      </w:r>
      <w:r w:rsidRPr="00535D16">
        <w:rPr>
          <w:rFonts w:eastAsia="Times New Roman" w:cstheme="minorHAnsi"/>
          <w:bCs/>
          <w:szCs w:val="24"/>
        </w:rPr>
        <w:t>Modify Style</w:t>
      </w:r>
      <w:r w:rsidRPr="00535D16">
        <w:rPr>
          <w:rFonts w:eastAsia="Times New Roman" w:cstheme="minorHAnsi"/>
          <w:szCs w:val="24"/>
        </w:rPr>
        <w:t xml:space="preserve"> window, you can change the font, size, color, line spacing, and more</w:t>
      </w:r>
    </w:p>
    <w:p w:rsidR="00535D16" w:rsidRPr="00535D16" w:rsidRDefault="00535D16" w:rsidP="00535D16">
      <w:pPr>
        <w:pStyle w:val="ListParagraph"/>
        <w:numPr>
          <w:ilvl w:val="0"/>
          <w:numId w:val="2"/>
        </w:numPr>
        <w:rPr>
          <w:rFonts w:eastAsia="Times New Roman" w:cstheme="minorHAnsi"/>
          <w:szCs w:val="24"/>
        </w:rPr>
      </w:pPr>
      <w:r w:rsidRPr="00535D16">
        <w:rPr>
          <w:rFonts w:eastAsia="Times New Roman" w:cstheme="minorHAnsi"/>
          <w:szCs w:val="24"/>
        </w:rPr>
        <w:t xml:space="preserve"> After you make the desired changes, click </w:t>
      </w:r>
      <w:r w:rsidRPr="00535D16">
        <w:rPr>
          <w:rFonts w:eastAsia="Times New Roman" w:cstheme="minorHAnsi"/>
          <w:bCs/>
          <w:szCs w:val="24"/>
        </w:rPr>
        <w:t>OK</w:t>
      </w:r>
      <w:r w:rsidRPr="00535D16">
        <w:rPr>
          <w:rFonts w:eastAsia="Times New Roman" w:cstheme="minorHAnsi"/>
          <w:szCs w:val="24"/>
        </w:rPr>
        <w:t>.</w:t>
      </w:r>
    </w:p>
    <w:p w:rsidR="00535D16" w:rsidRDefault="00535D16" w:rsidP="00925730"/>
    <w:p w:rsidR="00535D16" w:rsidRDefault="00535D16" w:rsidP="00925730"/>
    <w:p w:rsidR="00535D16" w:rsidRDefault="00535D16" w:rsidP="00925730"/>
    <w:p w:rsidR="00535D16" w:rsidRDefault="00DB2B4A" w:rsidP="00925730">
      <w:r>
        <w:lastRenderedPageBreak/>
        <w:t>For Example:</w:t>
      </w:r>
    </w:p>
    <w:p w:rsidR="008451AC" w:rsidRDefault="008451AC" w:rsidP="008451AC">
      <w:pPr>
        <w:pStyle w:val="Title"/>
        <w:jc w:val="center"/>
      </w:pPr>
      <w:r>
        <w:t>Current Affairs</w:t>
      </w:r>
    </w:p>
    <w:p w:rsidR="008451AC" w:rsidRDefault="008451AC" w:rsidP="008451AC">
      <w:pPr>
        <w:pStyle w:val="Heading1"/>
      </w:pPr>
      <w:r>
        <w:t>Opening</w:t>
      </w:r>
    </w:p>
    <w:p w:rsidR="00DB2B4A" w:rsidRDefault="00DB2B4A" w:rsidP="00DB2B4A">
      <w:pPr>
        <w:spacing w:before="100" w:beforeAutospacing="1" w:after="100" w:afterAutospacing="1" w:line="240" w:lineRule="auto"/>
        <w:rPr>
          <w:rFonts w:eastAsia="Times New Roman" w:cstheme="minorHAnsi"/>
          <w:sz w:val="24"/>
          <w:szCs w:val="24"/>
        </w:rPr>
      </w:pPr>
      <w:r w:rsidRPr="00DB2B4A">
        <w:rPr>
          <w:rFonts w:eastAsia="Times New Roman" w:cstheme="minorHAnsi"/>
          <w:sz w:val="24"/>
          <w:szCs w:val="24"/>
        </w:rPr>
        <w:t xml:space="preserve">Recently, the world has been closely following the ongoing developments surrounding the </w:t>
      </w:r>
      <w:r w:rsidRPr="00DB2B4A">
        <w:rPr>
          <w:rFonts w:eastAsia="Times New Roman" w:cstheme="minorHAnsi"/>
          <w:bCs/>
          <w:sz w:val="24"/>
          <w:szCs w:val="24"/>
        </w:rPr>
        <w:t>climate change summit</w:t>
      </w:r>
      <w:r w:rsidRPr="00DB2B4A">
        <w:rPr>
          <w:rFonts w:eastAsia="Times New Roman" w:cstheme="minorHAnsi"/>
          <w:sz w:val="24"/>
          <w:szCs w:val="24"/>
        </w:rPr>
        <w:t>. Held in December 2024, leaders from around the globe gathered to discuss the urgent actions needed to address the growing environmental crisis. World leaders presented new commitments to reduce greenhouse gas emissions, while scientists underscored the importance of immediate action. Although significant progress was made, many environmental activists argue that the pledges made are not enough to avoid catastrophic climate impacts, pushing for bolder commitments and quicker action.</w:t>
      </w:r>
    </w:p>
    <w:p w:rsidR="008451AC" w:rsidRPr="00DB2B4A" w:rsidRDefault="008451AC" w:rsidP="008451AC">
      <w:pPr>
        <w:pStyle w:val="Heading1"/>
        <w:rPr>
          <w:rFonts w:asciiTheme="minorHAnsi" w:eastAsia="Times New Roman" w:hAnsiTheme="minorHAnsi"/>
        </w:rPr>
      </w:pPr>
      <w:r>
        <w:rPr>
          <w:rFonts w:eastAsia="Times New Roman"/>
        </w:rPr>
        <w:t>Conclusion</w:t>
      </w:r>
    </w:p>
    <w:p w:rsidR="00DB2B4A" w:rsidRPr="00DB2B4A" w:rsidRDefault="00DB2B4A" w:rsidP="00DB2B4A">
      <w:pPr>
        <w:spacing w:before="100" w:beforeAutospacing="1" w:after="100" w:afterAutospacing="1" w:line="240" w:lineRule="auto"/>
        <w:rPr>
          <w:rFonts w:eastAsia="Times New Roman" w:cstheme="minorHAnsi"/>
          <w:sz w:val="24"/>
          <w:szCs w:val="24"/>
        </w:rPr>
      </w:pPr>
      <w:r w:rsidRPr="00DB2B4A">
        <w:rPr>
          <w:rFonts w:eastAsia="Times New Roman" w:cstheme="minorHAnsi"/>
          <w:sz w:val="24"/>
          <w:szCs w:val="24"/>
        </w:rPr>
        <w:t xml:space="preserve">Another major point of discussion at the summit was the </w:t>
      </w:r>
      <w:r w:rsidRPr="00DB2B4A">
        <w:rPr>
          <w:rFonts w:eastAsia="Times New Roman" w:cstheme="minorHAnsi"/>
          <w:bCs/>
          <w:sz w:val="24"/>
          <w:szCs w:val="24"/>
        </w:rPr>
        <w:t>transition to renewable energy sources</w:t>
      </w:r>
      <w:r w:rsidRPr="00DB2B4A">
        <w:rPr>
          <w:rFonts w:eastAsia="Times New Roman" w:cstheme="minorHAnsi"/>
          <w:sz w:val="24"/>
          <w:szCs w:val="24"/>
        </w:rPr>
        <w:t>. Many countries are beginning to commit to large-scale projects aimed at reducing reliance on fossil fuels. Nations like the United States and China, historically major polluters, have committed to increasing the adoption of solar and wind energy. Experts agree that this shift is crucial for achieving long-term environmental goals, although challenges remain in infrastructure and investment. As the world moves forward, the outcome of these commitments will likely determine the pace of global environmental recovery.</w:t>
      </w:r>
    </w:p>
    <w:p w:rsidR="00DB2B4A" w:rsidRPr="0025546A" w:rsidRDefault="00DB2B4A" w:rsidP="00925730">
      <w:bookmarkStart w:id="0" w:name="_GoBack"/>
      <w:bookmarkEnd w:id="0"/>
    </w:p>
    <w:sectPr w:rsidR="00DB2B4A" w:rsidRPr="0025546A">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7454" w:rsidRDefault="00707454" w:rsidP="00707454">
      <w:pPr>
        <w:spacing w:after="0" w:line="240" w:lineRule="auto"/>
      </w:pPr>
      <w:r>
        <w:separator/>
      </w:r>
    </w:p>
  </w:endnote>
  <w:endnote w:type="continuationSeparator" w:id="0">
    <w:p w:rsidR="00707454" w:rsidRDefault="00707454" w:rsidP="00707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7454" w:rsidRDefault="00707454" w:rsidP="00707454">
      <w:pPr>
        <w:spacing w:after="0" w:line="240" w:lineRule="auto"/>
      </w:pPr>
      <w:r>
        <w:separator/>
      </w:r>
    </w:p>
  </w:footnote>
  <w:footnote w:type="continuationSeparator" w:id="0">
    <w:p w:rsidR="00707454" w:rsidRDefault="00707454" w:rsidP="007074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7454" w:rsidRDefault="00707454" w:rsidP="00707454">
    <w:pPr>
      <w:pStyle w:val="Header"/>
      <w:jc w:val="center"/>
    </w:pPr>
    <w:r>
      <w:t xml:space="preserve">Submitted by Muhammad Hashir </w:t>
    </w:r>
    <w:proofErr w:type="spellStart"/>
    <w:r>
      <w:t>Rafique</w:t>
    </w:r>
    <w:proofErr w:type="spellEnd"/>
    <w:r>
      <w:t xml:space="preserve"> (BSCS)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12F18"/>
    <w:multiLevelType w:val="multilevel"/>
    <w:tmpl w:val="B1BA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62946"/>
    <w:multiLevelType w:val="hybridMultilevel"/>
    <w:tmpl w:val="4ED25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421E7"/>
    <w:multiLevelType w:val="hybridMultilevel"/>
    <w:tmpl w:val="BDD4D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A43982"/>
    <w:multiLevelType w:val="hybridMultilevel"/>
    <w:tmpl w:val="6E449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4E2353"/>
    <w:multiLevelType w:val="multilevel"/>
    <w:tmpl w:val="C27C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5534B8"/>
    <w:multiLevelType w:val="multilevel"/>
    <w:tmpl w:val="487E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AA6971"/>
    <w:multiLevelType w:val="multilevel"/>
    <w:tmpl w:val="C438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B75BF6"/>
    <w:multiLevelType w:val="multilevel"/>
    <w:tmpl w:val="589CB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11634F"/>
    <w:multiLevelType w:val="hybridMultilevel"/>
    <w:tmpl w:val="3808F4CE"/>
    <w:lvl w:ilvl="0" w:tplc="D1F6725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
  </w:num>
  <w:num w:numId="4">
    <w:abstractNumId w:val="4"/>
  </w:num>
  <w:num w:numId="5">
    <w:abstractNumId w:val="2"/>
  </w:num>
  <w:num w:numId="6">
    <w:abstractNumId w:val="0"/>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EE2"/>
    <w:rsid w:val="001D42E7"/>
    <w:rsid w:val="001E7C72"/>
    <w:rsid w:val="0021756A"/>
    <w:rsid w:val="0025546A"/>
    <w:rsid w:val="002B3F2D"/>
    <w:rsid w:val="002E675C"/>
    <w:rsid w:val="003B5A70"/>
    <w:rsid w:val="004F3A63"/>
    <w:rsid w:val="004F3EDB"/>
    <w:rsid w:val="00535D16"/>
    <w:rsid w:val="005850D1"/>
    <w:rsid w:val="00595C67"/>
    <w:rsid w:val="005E4191"/>
    <w:rsid w:val="00631600"/>
    <w:rsid w:val="00707454"/>
    <w:rsid w:val="00727AAB"/>
    <w:rsid w:val="00776BA1"/>
    <w:rsid w:val="007B7BD1"/>
    <w:rsid w:val="00816766"/>
    <w:rsid w:val="008451AC"/>
    <w:rsid w:val="008A40B1"/>
    <w:rsid w:val="00925730"/>
    <w:rsid w:val="00947EC4"/>
    <w:rsid w:val="009E33AA"/>
    <w:rsid w:val="00B362AB"/>
    <w:rsid w:val="00BE44CD"/>
    <w:rsid w:val="00BE5F45"/>
    <w:rsid w:val="00C7060E"/>
    <w:rsid w:val="00C906C9"/>
    <w:rsid w:val="00D940FE"/>
    <w:rsid w:val="00DB2B4A"/>
    <w:rsid w:val="00F13B71"/>
    <w:rsid w:val="00F5562B"/>
    <w:rsid w:val="00F81EE2"/>
    <w:rsid w:val="00FB0C39"/>
    <w:rsid w:val="00FF0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878FB"/>
  <w15:chartTrackingRefBased/>
  <w15:docId w15:val="{F07F1B24-3B3E-4B53-BAA5-36B31B759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40B1"/>
  </w:style>
  <w:style w:type="paragraph" w:styleId="Heading1">
    <w:name w:val="heading 1"/>
    <w:basedOn w:val="Normal"/>
    <w:next w:val="Normal"/>
    <w:link w:val="Heading1Char"/>
    <w:uiPriority w:val="9"/>
    <w:qFormat/>
    <w:rsid w:val="008451AC"/>
    <w:pPr>
      <w:keepNext/>
      <w:keepLines/>
      <w:spacing w:before="240" w:after="0"/>
      <w:outlineLvl w:val="0"/>
    </w:pPr>
    <w:rPr>
      <w:rFonts w:asciiTheme="majorHAnsi" w:eastAsiaTheme="majorEastAsia" w:hAnsiTheme="majorHAnsi" w:cstheme="majorBidi"/>
      <w:color w:val="2E74B5" w:themeColor="accent1" w:themeShade="BF"/>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EDB"/>
    <w:pPr>
      <w:ind w:left="720"/>
      <w:contextualSpacing/>
    </w:pPr>
  </w:style>
  <w:style w:type="paragraph" w:styleId="Header">
    <w:name w:val="header"/>
    <w:basedOn w:val="Normal"/>
    <w:link w:val="HeaderChar"/>
    <w:uiPriority w:val="99"/>
    <w:unhideWhenUsed/>
    <w:rsid w:val="007074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454"/>
  </w:style>
  <w:style w:type="paragraph" w:styleId="Footer">
    <w:name w:val="footer"/>
    <w:basedOn w:val="Normal"/>
    <w:link w:val="FooterChar"/>
    <w:uiPriority w:val="99"/>
    <w:unhideWhenUsed/>
    <w:rsid w:val="007074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454"/>
  </w:style>
  <w:style w:type="paragraph" w:styleId="NormalWeb">
    <w:name w:val="Normal (Web)"/>
    <w:basedOn w:val="Normal"/>
    <w:uiPriority w:val="99"/>
    <w:semiHidden/>
    <w:unhideWhenUsed/>
    <w:rsid w:val="00776B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6BA1"/>
    <w:rPr>
      <w:b/>
      <w:bCs/>
    </w:rPr>
  </w:style>
  <w:style w:type="character" w:customStyle="1" w:styleId="Heading1Char">
    <w:name w:val="Heading 1 Char"/>
    <w:basedOn w:val="DefaultParagraphFont"/>
    <w:link w:val="Heading1"/>
    <w:uiPriority w:val="9"/>
    <w:rsid w:val="008451AC"/>
    <w:rPr>
      <w:rFonts w:asciiTheme="majorHAnsi" w:eastAsiaTheme="majorEastAsia" w:hAnsiTheme="majorHAnsi" w:cstheme="majorBidi"/>
      <w:color w:val="2E74B5" w:themeColor="accent1" w:themeShade="BF"/>
      <w:sz w:val="32"/>
      <w:szCs w:val="32"/>
      <w:u w:val="single"/>
    </w:rPr>
  </w:style>
  <w:style w:type="paragraph" w:styleId="Title">
    <w:name w:val="Title"/>
    <w:basedOn w:val="Normal"/>
    <w:next w:val="Normal"/>
    <w:link w:val="TitleChar"/>
    <w:uiPriority w:val="10"/>
    <w:qFormat/>
    <w:rsid w:val="008451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51A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477641">
      <w:bodyDiv w:val="1"/>
      <w:marLeft w:val="0"/>
      <w:marRight w:val="0"/>
      <w:marTop w:val="0"/>
      <w:marBottom w:val="0"/>
      <w:divBdr>
        <w:top w:val="none" w:sz="0" w:space="0" w:color="auto"/>
        <w:left w:val="none" w:sz="0" w:space="0" w:color="auto"/>
        <w:bottom w:val="none" w:sz="0" w:space="0" w:color="auto"/>
        <w:right w:val="none" w:sz="0" w:space="0" w:color="auto"/>
      </w:divBdr>
    </w:div>
    <w:div w:id="859855039">
      <w:bodyDiv w:val="1"/>
      <w:marLeft w:val="0"/>
      <w:marRight w:val="0"/>
      <w:marTop w:val="0"/>
      <w:marBottom w:val="0"/>
      <w:divBdr>
        <w:top w:val="none" w:sz="0" w:space="0" w:color="auto"/>
        <w:left w:val="none" w:sz="0" w:space="0" w:color="auto"/>
        <w:bottom w:val="none" w:sz="0" w:space="0" w:color="auto"/>
        <w:right w:val="none" w:sz="0" w:space="0" w:color="auto"/>
      </w:divBdr>
    </w:div>
    <w:div w:id="1192495015">
      <w:bodyDiv w:val="1"/>
      <w:marLeft w:val="0"/>
      <w:marRight w:val="0"/>
      <w:marTop w:val="0"/>
      <w:marBottom w:val="0"/>
      <w:divBdr>
        <w:top w:val="none" w:sz="0" w:space="0" w:color="auto"/>
        <w:left w:val="none" w:sz="0" w:space="0" w:color="auto"/>
        <w:bottom w:val="none" w:sz="0" w:space="0" w:color="auto"/>
        <w:right w:val="none" w:sz="0" w:space="0" w:color="auto"/>
      </w:divBdr>
    </w:div>
    <w:div w:id="1196775031">
      <w:bodyDiv w:val="1"/>
      <w:marLeft w:val="0"/>
      <w:marRight w:val="0"/>
      <w:marTop w:val="0"/>
      <w:marBottom w:val="0"/>
      <w:divBdr>
        <w:top w:val="none" w:sz="0" w:space="0" w:color="auto"/>
        <w:left w:val="none" w:sz="0" w:space="0" w:color="auto"/>
        <w:bottom w:val="none" w:sz="0" w:space="0" w:color="auto"/>
        <w:right w:val="none" w:sz="0" w:space="0" w:color="auto"/>
      </w:divBdr>
    </w:div>
    <w:div w:id="1531799759">
      <w:bodyDiv w:val="1"/>
      <w:marLeft w:val="0"/>
      <w:marRight w:val="0"/>
      <w:marTop w:val="0"/>
      <w:marBottom w:val="0"/>
      <w:divBdr>
        <w:top w:val="none" w:sz="0" w:space="0" w:color="auto"/>
        <w:left w:val="none" w:sz="0" w:space="0" w:color="auto"/>
        <w:bottom w:val="none" w:sz="0" w:space="0" w:color="auto"/>
        <w:right w:val="none" w:sz="0" w:space="0" w:color="auto"/>
      </w:divBdr>
    </w:div>
    <w:div w:id="181043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79E5F-F612-4010-B49D-0D7D5C9C4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Hashir Siddiqui</cp:lastModifiedBy>
  <cp:revision>39</cp:revision>
  <dcterms:created xsi:type="dcterms:W3CDTF">2024-10-20T07:05:00Z</dcterms:created>
  <dcterms:modified xsi:type="dcterms:W3CDTF">2025-01-30T00:12:00Z</dcterms:modified>
</cp:coreProperties>
</file>