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Celeste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will search for you through a thousand worlds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and lifetimes until I find you.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way forth faced within.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rush of rolling currents;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quiet ease, the numb of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nebulae and golden crystals paved.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gated veils lulled and lulled;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lensing in gravitational gamuts —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there thrust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Shinjin's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forces, lime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luminous red; some shade of light's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sight sees the look of Arrokoth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gliding toward the distant blue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instant more, the slightest photon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cygnus'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leaf; peculiar.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Twirls in twos, it twists;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the eyes of a curious child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the stars drift and drift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away to the belly of a thousand waves.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will wait for you in all of them.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6cNN2C/LX4vosGpmBuSCqp3Kg==">AMUW2mU4bKaNOpNXgRD/wWkqG8Ue3Vn7ZLAsznci8dN3diAUytOfssk2jzXMd4HK0MGQ76wLQhySZKfNYlvc0t0GQWmaEaLAymc7cI64vr4M+FlIjcnA45o=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