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B55D" w14:textId="71110A68" w:rsidR="002B6CDF" w:rsidRPr="002B6CDF" w:rsidRDefault="003F1AC9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62CEE0" wp14:editId="3FF93130">
                <wp:simplePos x="0" y="0"/>
                <wp:positionH relativeFrom="column">
                  <wp:posOffset>-3620135</wp:posOffset>
                </wp:positionH>
                <wp:positionV relativeFrom="paragraph">
                  <wp:posOffset>3848735</wp:posOffset>
                </wp:positionV>
                <wp:extent cx="6361430" cy="541655"/>
                <wp:effectExtent l="0" t="0" r="0" b="0"/>
                <wp:wrapNone/>
                <wp:docPr id="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2AFEE-F4EA-ED4E-A9F2-EC7E9D4265C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636143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99B58" w14:textId="0491409E" w:rsidR="005963A1" w:rsidRPr="003F1AC9" w:rsidRDefault="00A36405" w:rsidP="005963A1">
                            <w:pP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F1AC9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Francesco Rosa -</w:t>
                            </w:r>
                            <w:r w:rsidR="003F1AC9" w:rsidRPr="003F1AC9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Video-Conditioned Multi-Task Imitation Learning for Robotic Systems: Enhancing Robustness Through Object Centric Reasoning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2CEE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5.05pt;margin-top:303.05pt;width:500.9pt;height:42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" filled="f" stroked="f">
                <o:lock v:ext="edit" aspectratio="t"/>
                <v:textbox>
                  <w:txbxContent>
                    <w:p w14:paraId="39C99B58" w14:textId="0491409E" w:rsidR="005963A1" w:rsidRPr="003F1AC9" w:rsidRDefault="00A36405" w:rsidP="005963A1">
                      <w:pP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F1AC9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Francesco Rosa -</w:t>
                      </w:r>
                      <w:r w:rsidR="003F1AC9" w:rsidRPr="003F1AC9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Video-Conditioned Multi-Task Imitation Learning for Robotic Systems: Enhancing Robustness Through Object Centric Reasoning</w:t>
                      </w:r>
                    </w:p>
                  </w:txbxContent>
                </v:textbox>
              </v:shape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2992" behindDoc="0" locked="0" layoutInCell="1" allowOverlap="1" wp14:anchorId="7F7F2E42" wp14:editId="761F4A77">
            <wp:simplePos x="0" y="0"/>
            <wp:positionH relativeFrom="column">
              <wp:posOffset>-681990</wp:posOffset>
            </wp:positionH>
            <wp:positionV relativeFrom="paragraph">
              <wp:posOffset>-531495</wp:posOffset>
            </wp:positionV>
            <wp:extent cx="449580" cy="449580"/>
            <wp:effectExtent l="0" t="0" r="7620" b="7620"/>
            <wp:wrapNone/>
            <wp:docPr id="5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FBF66772-7BBE-DC43-A0F2-018D21CBE1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">
                      <a:extLst>
                        <a:ext uri="{FF2B5EF4-FFF2-40B4-BE49-F238E27FC236}">
                          <a16:creationId xmlns:a16="http://schemas.microsoft.com/office/drawing/2014/main" id="{FBF66772-7BBE-DC43-A0F2-018D21CBE1F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9AAF1" wp14:editId="7FAEA6DA">
                <wp:simplePos x="0" y="0"/>
                <wp:positionH relativeFrom="column">
                  <wp:posOffset>-799465</wp:posOffset>
                </wp:positionH>
                <wp:positionV relativeFrom="paragraph">
                  <wp:posOffset>55245</wp:posOffset>
                </wp:positionV>
                <wp:extent cx="695960" cy="613410"/>
                <wp:effectExtent l="0" t="0" r="0" b="0"/>
                <wp:wrapNone/>
                <wp:docPr id="11" name="Text Box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6B27E-066D-704D-87AB-42EB731C90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96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22D8D" w14:textId="0056A301" w:rsidR="001D61BA" w:rsidRPr="00A6110C" w:rsidRDefault="005963A1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 xml:space="preserve">Dottorato </w:t>
                            </w: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br/>
                              <w:t xml:space="preserve">di Ricerca in </w:t>
                            </w:r>
                            <w:r w:rsidR="001D61BA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Ingegneria dell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’</w:t>
                            </w:r>
                          </w:p>
                          <w:p w14:paraId="1998574C" w14:textId="58502458" w:rsidR="005963A1" w:rsidRPr="00A6110C" w:rsidRDefault="001D61BA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Informazion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AAF1" id="Text Box 71" o:spid="_x0000_s1027" type="#_x0000_t202" style="position:absolute;left:0;text-align:left;margin-left:-62.95pt;margin-top:4.35pt;width:54.8pt;height:4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" filled="f" stroked="f">
                <o:lock v:ext="edit" aspectratio="t"/>
                <v:textbox>
                  <w:txbxContent>
                    <w:p w14:paraId="55922D8D" w14:textId="0056A301" w:rsidR="001D61BA" w:rsidRPr="00A6110C" w:rsidRDefault="005963A1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 xml:space="preserve">Dottorato </w:t>
                      </w: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br/>
                        <w:t xml:space="preserve">di Ricerca in </w:t>
                      </w:r>
                      <w:r w:rsidR="001D61BA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Ingegneria dell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’</w:t>
                      </w:r>
                    </w:p>
                    <w:p w14:paraId="1998574C" w14:textId="58502458" w:rsidR="005963A1" w:rsidRPr="00A6110C" w:rsidRDefault="001D61BA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Informazion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7582" behindDoc="0" locked="0" layoutInCell="1" allowOverlap="1" wp14:anchorId="544F7AEC" wp14:editId="68EEC78B">
                <wp:simplePos x="0" y="0"/>
                <wp:positionH relativeFrom="column">
                  <wp:posOffset>-712470</wp:posOffset>
                </wp:positionH>
                <wp:positionV relativeFrom="paragraph">
                  <wp:posOffset>7203440</wp:posOffset>
                </wp:positionV>
                <wp:extent cx="539750" cy="107950"/>
                <wp:effectExtent l="0" t="0" r="0" b="6350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5452" id="Rectangle 59" o:spid="_x0000_s1026" style="position:absolute;margin-left:-56.1pt;margin-top:567.2pt;width:42.5pt;height:8.5pt;z-index:251587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" fillcolor="red" stroked="f"/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26FCEBD7" wp14:editId="0C6D51E6">
                <wp:simplePos x="0" y="0"/>
                <wp:positionH relativeFrom="column">
                  <wp:posOffset>-713105</wp:posOffset>
                </wp:positionH>
                <wp:positionV relativeFrom="paragraph">
                  <wp:posOffset>670560</wp:posOffset>
                </wp:positionV>
                <wp:extent cx="539750" cy="107950"/>
                <wp:effectExtent l="0" t="0" r="0" b="6350"/>
                <wp:wrapNone/>
                <wp:docPr id="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F641" id="Rectangle 58" o:spid="_x0000_s1026" style="position:absolute;margin-left:-56.15pt;margin-top:52.8pt;width:42.5pt;height:8.5pt;z-index:251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" fillcolor="red" stroked="f"/>
            </w:pict>
          </mc:Fallback>
        </mc:AlternateContent>
      </w:r>
      <w:r w:rsid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6557" behindDoc="0" locked="0" layoutInCell="1" allowOverlap="1" wp14:anchorId="2FE75AE1" wp14:editId="7AA1A6A4">
                <wp:simplePos x="0" y="0"/>
                <wp:positionH relativeFrom="column">
                  <wp:posOffset>-713740</wp:posOffset>
                </wp:positionH>
                <wp:positionV relativeFrom="paragraph">
                  <wp:posOffset>763905</wp:posOffset>
                </wp:positionV>
                <wp:extent cx="539750" cy="7464425"/>
                <wp:effectExtent l="0" t="0" r="0" b="3175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750" cy="746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5F9A" id="Rectangle 46" o:spid="_x0000_s1026" style="position:absolute;margin-left:-56.2pt;margin-top:60.15pt;width:42.5pt;height:587.75pt;z-index:251586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" filled="f" stroked="f">
                <o:lock v:ext="edit" aspectratio="t"/>
              </v:rect>
            </w:pict>
          </mc:Fallback>
        </mc:AlternateContent>
      </w:r>
      <w:r w:rsidR="005963A1"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91D7A" wp14:editId="4E2E08B5">
                <wp:simplePos x="0" y="0"/>
                <wp:positionH relativeFrom="column">
                  <wp:posOffset>-817245</wp:posOffset>
                </wp:positionH>
                <wp:positionV relativeFrom="paragraph">
                  <wp:posOffset>7325360</wp:posOffset>
                </wp:positionV>
                <wp:extent cx="675005" cy="400050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7C39C-94A8-1C4F-BF19-1024F0D95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5949E7" w14:textId="0784833D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Ciclo</w:t>
                            </w:r>
                            <w:proofErr w:type="spellEnd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="00A36405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7</w:t>
                            </w:r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D40CA28" w14:textId="3AC13259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br/>
                            </w:r>
                            <w:r w:rsidR="00A6110C"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202</w:t>
                            </w:r>
                            <w:r w:rsidR="00F47438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1D7A" id="_x0000_t202" coordsize="21600,21600" o:spt="202" path="m,l,21600r21600,l21600,xe">
                <v:stroke joinstyle="miter"/>
                <v:path gradientshapeok="t" o:connecttype="rect"/>
              </v:shapetype>
              <v:shape id="CasellaDiTesto 9" o:spid="_x0000_s1028" type="#_x0000_t202" style="position:absolute;left:0;text-align:left;margin-left:-64.35pt;margin-top:576.8pt;width:53.1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" filled="f" stroked="f">
                <v:textbox style="mso-fit-shape-to-text:t">
                  <w:txbxContent>
                    <w:p w14:paraId="065949E7" w14:textId="0784833D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proofErr w:type="spellStart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Ciclo</w:t>
                      </w:r>
                      <w:proofErr w:type="spellEnd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3</w:t>
                      </w:r>
                      <w:r w:rsidR="00A36405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7</w:t>
                      </w:r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D40CA28" w14:textId="3AC13259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br/>
                      </w:r>
                      <w:r w:rsidR="00A6110C"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202</w:t>
                      </w:r>
                      <w:r w:rsidR="00F47438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CDF" w:rsidRPr="002B6CDF" w:rsidSect="002B1D5C">
      <w:headerReference w:type="default" r:id="rId8"/>
      <w:type w:val="oddPage"/>
      <w:pgSz w:w="9960" w:h="14160" w:code="9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011C7" w14:textId="77777777" w:rsidR="00391B21" w:rsidRDefault="00391B21">
      <w:r>
        <w:separator/>
      </w:r>
    </w:p>
  </w:endnote>
  <w:endnote w:type="continuationSeparator" w:id="0">
    <w:p w14:paraId="7211946F" w14:textId="77777777" w:rsidR="00391B21" w:rsidRDefault="0039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20D09" w14:textId="77777777" w:rsidR="00391B21" w:rsidRDefault="00391B21">
      <w:r>
        <w:separator/>
      </w:r>
    </w:p>
  </w:footnote>
  <w:footnote w:type="continuationSeparator" w:id="0">
    <w:p w14:paraId="6EE45227" w14:textId="77777777" w:rsidR="00391B21" w:rsidRDefault="0039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A5757" w14:textId="77777777" w:rsidR="00985A1D" w:rsidRDefault="00985A1D">
    <w:pPr>
      <w:pStyle w:val="Header"/>
      <w:framePr w:wrap="around" w:vAnchor="text" w:hAnchor="margin" w:xAlign="outside" w:y="1"/>
      <w:ind w:right="360"/>
      <w:rPr>
        <w:rStyle w:val="PageNumber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  <w:p w14:paraId="07257C33" w14:textId="77777777" w:rsidR="00985A1D" w:rsidRDefault="00985A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8440512">
    <w:abstractNumId w:val="2"/>
  </w:num>
  <w:num w:numId="2" w16cid:durableId="1306079732">
    <w:abstractNumId w:val="1"/>
  </w:num>
  <w:num w:numId="3" w16cid:durableId="106536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14DB"/>
    <w:rsid w:val="00013D41"/>
    <w:rsid w:val="00022561"/>
    <w:rsid w:val="0004310E"/>
    <w:rsid w:val="00051908"/>
    <w:rsid w:val="00070825"/>
    <w:rsid w:val="00082803"/>
    <w:rsid w:val="00095DF3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0BA1"/>
    <w:rsid w:val="00161396"/>
    <w:rsid w:val="001801CB"/>
    <w:rsid w:val="001875BD"/>
    <w:rsid w:val="001A156E"/>
    <w:rsid w:val="001A1883"/>
    <w:rsid w:val="001B2A86"/>
    <w:rsid w:val="001C103B"/>
    <w:rsid w:val="001D61BA"/>
    <w:rsid w:val="001E0F7D"/>
    <w:rsid w:val="00233266"/>
    <w:rsid w:val="0024547D"/>
    <w:rsid w:val="00261AC9"/>
    <w:rsid w:val="0026505F"/>
    <w:rsid w:val="002A5848"/>
    <w:rsid w:val="002B1D5C"/>
    <w:rsid w:val="002B6CDF"/>
    <w:rsid w:val="00321536"/>
    <w:rsid w:val="00344C68"/>
    <w:rsid w:val="00391B21"/>
    <w:rsid w:val="003A6DEC"/>
    <w:rsid w:val="003B0858"/>
    <w:rsid w:val="003B3180"/>
    <w:rsid w:val="003E231A"/>
    <w:rsid w:val="003F1AC9"/>
    <w:rsid w:val="0044586F"/>
    <w:rsid w:val="00455655"/>
    <w:rsid w:val="00460527"/>
    <w:rsid w:val="00472458"/>
    <w:rsid w:val="00481C88"/>
    <w:rsid w:val="00484403"/>
    <w:rsid w:val="004935D7"/>
    <w:rsid w:val="004B22D2"/>
    <w:rsid w:val="004C54FD"/>
    <w:rsid w:val="004E07FD"/>
    <w:rsid w:val="004F1E04"/>
    <w:rsid w:val="00507DFC"/>
    <w:rsid w:val="00540059"/>
    <w:rsid w:val="00585187"/>
    <w:rsid w:val="00587912"/>
    <w:rsid w:val="00593929"/>
    <w:rsid w:val="005963A1"/>
    <w:rsid w:val="005B5C60"/>
    <w:rsid w:val="005C6AB1"/>
    <w:rsid w:val="005D273E"/>
    <w:rsid w:val="005D57AA"/>
    <w:rsid w:val="005D5D5E"/>
    <w:rsid w:val="005E6696"/>
    <w:rsid w:val="005F79CC"/>
    <w:rsid w:val="00602ADB"/>
    <w:rsid w:val="00607C19"/>
    <w:rsid w:val="00613078"/>
    <w:rsid w:val="00622168"/>
    <w:rsid w:val="00624BBF"/>
    <w:rsid w:val="0063624F"/>
    <w:rsid w:val="0065278D"/>
    <w:rsid w:val="00675058"/>
    <w:rsid w:val="006A3D32"/>
    <w:rsid w:val="006C0131"/>
    <w:rsid w:val="006C1E0E"/>
    <w:rsid w:val="006C46D6"/>
    <w:rsid w:val="006C79D9"/>
    <w:rsid w:val="00734B49"/>
    <w:rsid w:val="00761B03"/>
    <w:rsid w:val="00793C00"/>
    <w:rsid w:val="007E10C0"/>
    <w:rsid w:val="007E487D"/>
    <w:rsid w:val="008135B6"/>
    <w:rsid w:val="00813CFD"/>
    <w:rsid w:val="0085592A"/>
    <w:rsid w:val="0086123D"/>
    <w:rsid w:val="008879DF"/>
    <w:rsid w:val="00891AA9"/>
    <w:rsid w:val="008930CE"/>
    <w:rsid w:val="008A60E7"/>
    <w:rsid w:val="008E04FC"/>
    <w:rsid w:val="0094201D"/>
    <w:rsid w:val="00950196"/>
    <w:rsid w:val="00967186"/>
    <w:rsid w:val="00985A1D"/>
    <w:rsid w:val="009866EB"/>
    <w:rsid w:val="009934C3"/>
    <w:rsid w:val="009C39FD"/>
    <w:rsid w:val="009D5B78"/>
    <w:rsid w:val="009E0B70"/>
    <w:rsid w:val="00A01138"/>
    <w:rsid w:val="00A36405"/>
    <w:rsid w:val="00A6110C"/>
    <w:rsid w:val="00A93431"/>
    <w:rsid w:val="00AC2CC7"/>
    <w:rsid w:val="00AE490B"/>
    <w:rsid w:val="00AF25EF"/>
    <w:rsid w:val="00AF2F95"/>
    <w:rsid w:val="00B17EC6"/>
    <w:rsid w:val="00B259B9"/>
    <w:rsid w:val="00B611CB"/>
    <w:rsid w:val="00B65D92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76033"/>
    <w:rsid w:val="00CB2156"/>
    <w:rsid w:val="00D0637C"/>
    <w:rsid w:val="00D32C7D"/>
    <w:rsid w:val="00D554CF"/>
    <w:rsid w:val="00D575C5"/>
    <w:rsid w:val="00D74A94"/>
    <w:rsid w:val="00DC63A2"/>
    <w:rsid w:val="00DF0BCF"/>
    <w:rsid w:val="00DF3E2A"/>
    <w:rsid w:val="00E212EA"/>
    <w:rsid w:val="00E363CF"/>
    <w:rsid w:val="00E77243"/>
    <w:rsid w:val="00E81BB7"/>
    <w:rsid w:val="00E9178A"/>
    <w:rsid w:val="00E93605"/>
    <w:rsid w:val="00EA131A"/>
    <w:rsid w:val="00EB4C1B"/>
    <w:rsid w:val="00EC7D1A"/>
    <w:rsid w:val="00ED5882"/>
    <w:rsid w:val="00F00893"/>
    <w:rsid w:val="00F04AA3"/>
    <w:rsid w:val="00F174A6"/>
    <w:rsid w:val="00F3318A"/>
    <w:rsid w:val="00F3375A"/>
    <w:rsid w:val="00F4336C"/>
    <w:rsid w:val="00F47438"/>
    <w:rsid w:val="00F96EE5"/>
    <w:rsid w:val="00FA0EDA"/>
    <w:rsid w:val="00FA2851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."/>
  <w:listSeparator w:val=",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Heading2">
    <w:name w:val="heading 2"/>
    <w:basedOn w:val="Normal"/>
    <w:next w:val="Normal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F174A6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Francesco ROSA</cp:lastModifiedBy>
  <cp:revision>12</cp:revision>
  <cp:lastPrinted>2021-09-30T11:16:00Z</cp:lastPrinted>
  <dcterms:created xsi:type="dcterms:W3CDTF">2022-01-18T16:47:00Z</dcterms:created>
  <dcterms:modified xsi:type="dcterms:W3CDTF">2025-01-09T13:08:00Z</dcterms:modified>
</cp:coreProperties>
</file>