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A2400C" w:rsidRDefault="00A2400C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A2400C" w:rsidRDefault="00A2400C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A2400C" w:rsidRDefault="00A2400C" w:rsidP="00A2400C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DS Suplementos</w:t>
      </w: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P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3D1776">
        <w:rPr>
          <w:rFonts w:ascii="Arial" w:eastAsia="Times New Roman" w:hAnsi="Arial" w:cs="Arial"/>
          <w:b/>
          <w:bCs/>
          <w:color w:val="000000"/>
          <w:sz w:val="36"/>
          <w:szCs w:val="36"/>
        </w:rPr>
        <w:t>Plano de Teste</w:t>
      </w:r>
    </w:p>
    <w:p w:rsidR="003D1776" w:rsidRPr="003D1776" w:rsidRDefault="003D1776" w:rsidP="003D1776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D1776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3D1776" w:rsidRPr="003D1776" w:rsidRDefault="00A2400C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Versão 1.0</w:t>
      </w: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3D1776">
        <w:rPr>
          <w:rFonts w:ascii="Arial" w:eastAsia="Times New Roman" w:hAnsi="Arial" w:cs="Arial"/>
          <w:b/>
          <w:bCs/>
          <w:color w:val="000000"/>
          <w:sz w:val="28"/>
          <w:szCs w:val="28"/>
        </w:rPr>
        <w:t> </w:t>
      </w: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D1776" w:rsidRP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Pr="003D1776" w:rsidRDefault="003D1776" w:rsidP="003D1776">
      <w:pPr>
        <w:spacing w:after="0" w:line="240" w:lineRule="atLeast"/>
        <w:jc w:val="righ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w:rsidRPr="003D1776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3D1776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br w:type="page"/>
      </w:r>
      <w:r w:rsidR="00A2400C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Histórico de Revisões</w:t>
      </w:r>
    </w:p>
    <w:p w:rsidR="003D1776" w:rsidRP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1142"/>
        <w:gridCol w:w="3619"/>
        <w:gridCol w:w="2229"/>
      </w:tblGrid>
      <w:tr w:rsidR="003D1776" w:rsidRPr="003D1776" w:rsidTr="00A2400C">
        <w:trPr>
          <w:trHeight w:val="283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776" w:rsidRPr="00A2400C" w:rsidRDefault="003D1776" w:rsidP="00A2400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b/>
                <w:bCs/>
                <w:szCs w:val="2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776" w:rsidRPr="00A2400C" w:rsidRDefault="003D1776" w:rsidP="00A2400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b/>
                <w:bCs/>
                <w:szCs w:val="2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776" w:rsidRPr="00A2400C" w:rsidRDefault="003D1776" w:rsidP="00A2400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b/>
                <w:bCs/>
                <w:szCs w:val="2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776" w:rsidRPr="00A2400C" w:rsidRDefault="003D1776" w:rsidP="00A2400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b/>
                <w:bCs/>
                <w:szCs w:val="20"/>
              </w:rPr>
              <w:t>Autor</w:t>
            </w:r>
          </w:p>
        </w:tc>
      </w:tr>
      <w:tr w:rsidR="003D1776" w:rsidRPr="003D1776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5B0E6C" w:rsidP="00A2400C">
            <w:pPr>
              <w:spacing w:after="0" w:line="240" w:lineRule="atLeast"/>
              <w:jc w:val="center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07</w:t>
            </w:r>
            <w:r w:rsidR="00A2400C" w:rsidRPr="00A2400C">
              <w:rPr>
                <w:rFonts w:ascii="Arial" w:eastAsia="Times New Roman" w:hAnsi="Arial" w:cs="Arial"/>
                <w:szCs w:val="20"/>
              </w:rPr>
              <w:t>/05/2015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A2400C" w:rsidP="00A2400C">
            <w:pPr>
              <w:spacing w:after="0" w:line="240" w:lineRule="atLeast"/>
              <w:jc w:val="center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>1.0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A2400C" w:rsidP="00A2400C">
            <w:pPr>
              <w:spacing w:after="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 xml:space="preserve">Criação </w:t>
            </w:r>
            <w:r w:rsidR="00CD0AF7">
              <w:rPr>
                <w:rFonts w:ascii="Arial" w:eastAsia="Times New Roman" w:hAnsi="Arial" w:cs="Arial"/>
                <w:szCs w:val="20"/>
              </w:rPr>
              <w:t xml:space="preserve">e atualização </w:t>
            </w:r>
            <w:bookmarkStart w:id="0" w:name="_GoBack"/>
            <w:bookmarkEnd w:id="0"/>
            <w:r w:rsidRPr="00A2400C">
              <w:rPr>
                <w:rFonts w:ascii="Arial" w:eastAsia="Times New Roman" w:hAnsi="Arial" w:cs="Arial"/>
                <w:szCs w:val="20"/>
              </w:rPr>
              <w:t>do plano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A2400C" w:rsidP="00A2400C">
            <w:pPr>
              <w:spacing w:after="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 xml:space="preserve">Cícero </w:t>
            </w:r>
            <w:proofErr w:type="spellStart"/>
            <w:r w:rsidRPr="00A2400C">
              <w:rPr>
                <w:rFonts w:ascii="Arial" w:eastAsia="Times New Roman" w:hAnsi="Arial" w:cs="Arial"/>
                <w:szCs w:val="20"/>
              </w:rPr>
              <w:t>Akiles</w:t>
            </w:r>
            <w:proofErr w:type="spellEnd"/>
          </w:p>
        </w:tc>
      </w:tr>
      <w:tr w:rsidR="003D1776" w:rsidRPr="003D1776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> </w:t>
            </w:r>
          </w:p>
        </w:tc>
      </w:tr>
      <w:tr w:rsidR="003D1776" w:rsidRPr="003D1776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> </w:t>
            </w:r>
          </w:p>
        </w:tc>
      </w:tr>
      <w:tr w:rsidR="003D1776" w:rsidRPr="003D1776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> </w:t>
            </w:r>
          </w:p>
        </w:tc>
      </w:tr>
    </w:tbl>
    <w:p w:rsidR="003D1776" w:rsidRPr="003D1776" w:rsidRDefault="003D1776" w:rsidP="00A2400C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D1776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3D1776" w:rsidRDefault="003D1776" w:rsidP="003D1776">
      <w:pPr>
        <w:spacing w:before="480" w:after="60" w:line="240" w:lineRule="auto"/>
        <w:ind w:left="450" w:firstLine="45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D1776">
        <w:rPr>
          <w:rFonts w:ascii="Arial" w:eastAsia="Times New Roman" w:hAnsi="Arial" w:cs="Arial"/>
          <w:b/>
          <w:bCs/>
          <w:color w:val="000000"/>
          <w:sz w:val="32"/>
          <w:szCs w:val="32"/>
        </w:rPr>
        <w:br w:type="page"/>
      </w:r>
    </w:p>
    <w:p w:rsidR="00286A6C" w:rsidRDefault="00286A6C" w:rsidP="00286A6C">
      <w:pPr>
        <w:spacing w:after="0" w:line="240" w:lineRule="auto"/>
        <w:ind w:left="450" w:firstLine="45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E4470E" w:rsidRPr="003D1776" w:rsidRDefault="00E4470E" w:rsidP="00286A6C">
      <w:pPr>
        <w:spacing w:after="0" w:line="240" w:lineRule="auto"/>
        <w:ind w:left="450" w:firstLine="45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3D1776" w:rsidRPr="005B0E6C" w:rsidRDefault="003D1776" w:rsidP="005B0E6C">
      <w:pPr>
        <w:pStyle w:val="PargrafodaLista"/>
        <w:keepNext/>
        <w:numPr>
          <w:ilvl w:val="0"/>
          <w:numId w:val="17"/>
        </w:numPr>
        <w:spacing w:line="240" w:lineRule="auto"/>
        <w:ind w:left="357" w:hanging="357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bookmarkStart w:id="1" w:name="1._____Introduction"/>
      <w:r w:rsidRPr="003D1776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Introdução</w:t>
      </w:r>
      <w:bookmarkStart w:id="2" w:name="1.1_____Purpose"/>
      <w:bookmarkEnd w:id="1"/>
    </w:p>
    <w:bookmarkEnd w:id="2"/>
    <w:p w:rsidR="00286A6C" w:rsidRDefault="00286A6C" w:rsidP="00286A6C">
      <w:pPr>
        <w:spacing w:after="12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0"/>
        </w:rPr>
      </w:pPr>
      <w:r w:rsidRPr="00286A6C">
        <w:rPr>
          <w:rFonts w:ascii="Arial" w:eastAsia="Times New Roman" w:hAnsi="Arial" w:cs="Arial"/>
          <w:color w:val="000000"/>
          <w:sz w:val="24"/>
          <w:szCs w:val="20"/>
        </w:rPr>
        <w:t xml:space="preserve">Este documento apresenta o planejamento das </w:t>
      </w:r>
      <w:r>
        <w:rPr>
          <w:rFonts w:ascii="Arial" w:eastAsia="Times New Roman" w:hAnsi="Arial" w:cs="Arial"/>
          <w:color w:val="000000"/>
          <w:sz w:val="24"/>
          <w:szCs w:val="20"/>
        </w:rPr>
        <w:t xml:space="preserve">atividades de testes do sistema, </w:t>
      </w:r>
      <w:r w:rsidRPr="00286A6C">
        <w:rPr>
          <w:rFonts w:ascii="Arial" w:eastAsia="Times New Roman" w:hAnsi="Arial" w:cs="Arial"/>
          <w:color w:val="000000"/>
          <w:sz w:val="24"/>
          <w:szCs w:val="20"/>
        </w:rPr>
        <w:t xml:space="preserve">o qual será utilizado como base para as atividades de acompanhamento, revisão, verificação e validação do projeto, desde seu início até sua conclusão, a fim de garantir a análise comparativa do resultado real </w:t>
      </w:r>
      <w:r w:rsidRPr="00286A6C">
        <w:rPr>
          <w:rFonts w:ascii="Arial" w:eastAsia="Times New Roman" w:hAnsi="Arial" w:cs="Arial"/>
          <w:i/>
          <w:color w:val="000000"/>
          <w:sz w:val="24"/>
          <w:szCs w:val="20"/>
        </w:rPr>
        <w:t>versus</w:t>
      </w:r>
      <w:r w:rsidRPr="00286A6C">
        <w:rPr>
          <w:rFonts w:ascii="Arial" w:eastAsia="Times New Roman" w:hAnsi="Arial" w:cs="Arial"/>
          <w:color w:val="000000"/>
          <w:sz w:val="24"/>
          <w:szCs w:val="20"/>
        </w:rPr>
        <w:t xml:space="preserve"> planejado. Desta forma, ações corretivas e preventivas poderão ser tomadas, sempre que resultados reais desviarem significativamente do planejado.</w:t>
      </w:r>
    </w:p>
    <w:p w:rsidR="003D1776" w:rsidRPr="00286A6C" w:rsidRDefault="003D1776" w:rsidP="00286A6C">
      <w:pPr>
        <w:spacing w:after="12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0"/>
        </w:rPr>
      </w:pPr>
      <w:r w:rsidRPr="00286A6C">
        <w:rPr>
          <w:rFonts w:ascii="Arial" w:eastAsia="Times New Roman" w:hAnsi="Arial" w:cs="Arial"/>
          <w:color w:val="000000"/>
          <w:sz w:val="24"/>
          <w:szCs w:val="20"/>
        </w:rPr>
        <w:t>A finalidade d</w:t>
      </w:r>
      <w:r w:rsidR="00286A6C">
        <w:rPr>
          <w:rFonts w:ascii="Arial" w:eastAsia="Times New Roman" w:hAnsi="Arial" w:cs="Arial"/>
          <w:color w:val="000000"/>
          <w:sz w:val="24"/>
          <w:szCs w:val="20"/>
        </w:rPr>
        <w:t>esse</w:t>
      </w:r>
      <w:r w:rsidRPr="00286A6C">
        <w:rPr>
          <w:rFonts w:ascii="Arial" w:eastAsia="Times New Roman" w:hAnsi="Arial" w:cs="Arial"/>
          <w:color w:val="000000"/>
          <w:sz w:val="24"/>
          <w:szCs w:val="20"/>
        </w:rPr>
        <w:t xml:space="preserve"> Plano de Teste é reunir todas as informações necessárias para planejar e controlar o esforço de teste referente </w:t>
      </w:r>
      <w:r w:rsidR="00286A6C">
        <w:rPr>
          <w:rFonts w:ascii="Arial" w:eastAsia="Times New Roman" w:hAnsi="Arial" w:cs="Arial"/>
          <w:color w:val="000000"/>
          <w:sz w:val="24"/>
          <w:szCs w:val="20"/>
        </w:rPr>
        <w:t>a</w:t>
      </w:r>
      <w:r w:rsidRPr="00286A6C">
        <w:rPr>
          <w:rFonts w:ascii="Arial" w:eastAsia="Times New Roman" w:hAnsi="Arial" w:cs="Arial"/>
          <w:color w:val="000000"/>
          <w:sz w:val="24"/>
          <w:szCs w:val="20"/>
        </w:rPr>
        <w:t xml:space="preserve"> iteraç</w:t>
      </w:r>
      <w:r w:rsidR="00286A6C">
        <w:rPr>
          <w:rFonts w:ascii="Arial" w:eastAsia="Times New Roman" w:hAnsi="Arial" w:cs="Arial"/>
          <w:color w:val="000000"/>
          <w:sz w:val="24"/>
          <w:szCs w:val="20"/>
        </w:rPr>
        <w:t>ões</w:t>
      </w:r>
      <w:r w:rsidRPr="00286A6C">
        <w:rPr>
          <w:rFonts w:ascii="Arial" w:eastAsia="Times New Roman" w:hAnsi="Arial" w:cs="Arial"/>
          <w:color w:val="000000"/>
          <w:sz w:val="24"/>
          <w:szCs w:val="20"/>
        </w:rPr>
        <w:t xml:space="preserve"> específica</w:t>
      </w:r>
      <w:r w:rsidR="00286A6C">
        <w:rPr>
          <w:rFonts w:ascii="Arial" w:eastAsia="Times New Roman" w:hAnsi="Arial" w:cs="Arial"/>
          <w:color w:val="000000"/>
          <w:sz w:val="24"/>
          <w:szCs w:val="20"/>
        </w:rPr>
        <w:t>s</w:t>
      </w:r>
      <w:r w:rsidRPr="00286A6C">
        <w:rPr>
          <w:rFonts w:ascii="Arial" w:eastAsia="Times New Roman" w:hAnsi="Arial" w:cs="Arial"/>
          <w:color w:val="000000"/>
          <w:sz w:val="24"/>
          <w:szCs w:val="20"/>
        </w:rPr>
        <w:t>. Ele descreve a abordagem dada ao teste do software e é o plano de nível superior gerado e usado pelos gerentes para coordenar o esforço de teste.</w:t>
      </w:r>
    </w:p>
    <w:p w:rsidR="003D1776" w:rsidRDefault="003D1776" w:rsidP="00B9790E">
      <w:pPr>
        <w:pStyle w:val="SemEspaamento"/>
        <w:rPr>
          <w:rFonts w:eastAsia="Times New Roman"/>
        </w:rPr>
      </w:pPr>
      <w:bookmarkStart w:id="3" w:name="1.2_____Scope"/>
    </w:p>
    <w:bookmarkEnd w:id="3"/>
    <w:p w:rsidR="00C20F9E" w:rsidRPr="00286A6C" w:rsidRDefault="002F5BDF" w:rsidP="00286A6C">
      <w:pPr>
        <w:pStyle w:val="PargrafodaLista"/>
        <w:keepNext/>
        <w:numPr>
          <w:ilvl w:val="0"/>
          <w:numId w:val="17"/>
        </w:numPr>
        <w:spacing w:before="120" w:after="120" w:line="240" w:lineRule="atLeast"/>
        <w:outlineLvl w:val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Requisitos </w:t>
      </w:r>
      <w:r w:rsidR="00286A6C" w:rsidRPr="00286A6C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testados</w:t>
      </w:r>
    </w:p>
    <w:p w:rsidR="00286A6C" w:rsidRDefault="00286A6C" w:rsidP="00B9790E">
      <w:pPr>
        <w:pStyle w:val="SemEspaamento"/>
        <w:rPr>
          <w:rFonts w:eastAsia="Times New Roman"/>
        </w:rPr>
      </w:pPr>
    </w:p>
    <w:p w:rsidR="005B0E6C" w:rsidRDefault="001956B7" w:rsidP="008C0756">
      <w:pPr>
        <w:pStyle w:val="PargrafodaLista"/>
        <w:numPr>
          <w:ilvl w:val="0"/>
          <w:numId w:val="1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 w:rsidRPr="001956B7">
        <w:rPr>
          <w:rFonts w:ascii="Arial" w:eastAsia="Times New Roman" w:hAnsi="Arial" w:cs="Arial"/>
          <w:iCs/>
          <w:sz w:val="24"/>
          <w:szCs w:val="20"/>
        </w:rPr>
        <w:t>Interface de usuário</w:t>
      </w:r>
    </w:p>
    <w:p w:rsidR="002F5BDF" w:rsidRDefault="002F5BDF" w:rsidP="008C0756">
      <w:pPr>
        <w:pStyle w:val="PargrafodaLista"/>
        <w:numPr>
          <w:ilvl w:val="1"/>
          <w:numId w:val="1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>
        <w:rPr>
          <w:rFonts w:ascii="Arial" w:eastAsia="Times New Roman" w:hAnsi="Arial" w:cs="Arial"/>
          <w:iCs/>
          <w:sz w:val="24"/>
          <w:szCs w:val="20"/>
        </w:rPr>
        <w:t>Carregamento</w:t>
      </w:r>
    </w:p>
    <w:p w:rsidR="001956B7" w:rsidRPr="001956B7" w:rsidRDefault="005B0E6C" w:rsidP="008C0756">
      <w:pPr>
        <w:pStyle w:val="PargrafodaLista"/>
        <w:numPr>
          <w:ilvl w:val="1"/>
          <w:numId w:val="1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>
        <w:rPr>
          <w:rFonts w:ascii="Arial" w:eastAsia="Times New Roman" w:hAnsi="Arial" w:cs="Arial"/>
          <w:iCs/>
          <w:sz w:val="24"/>
          <w:szCs w:val="20"/>
        </w:rPr>
        <w:t>Função de busca</w:t>
      </w:r>
    </w:p>
    <w:p w:rsidR="001956B7" w:rsidRDefault="001956B7" w:rsidP="008C0756">
      <w:pPr>
        <w:pStyle w:val="PargrafodaLista"/>
        <w:numPr>
          <w:ilvl w:val="0"/>
          <w:numId w:val="1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 w:rsidRPr="001956B7">
        <w:rPr>
          <w:rFonts w:ascii="Arial" w:eastAsia="Times New Roman" w:hAnsi="Arial" w:cs="Arial"/>
          <w:iCs/>
          <w:sz w:val="24"/>
          <w:szCs w:val="20"/>
        </w:rPr>
        <w:t>Controle de acesso</w:t>
      </w:r>
    </w:p>
    <w:p w:rsidR="006A2ED7" w:rsidRPr="001956B7" w:rsidRDefault="006A2ED7" w:rsidP="006A2ED7">
      <w:pPr>
        <w:pStyle w:val="PargrafodaLista"/>
        <w:numPr>
          <w:ilvl w:val="1"/>
          <w:numId w:val="1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>
        <w:rPr>
          <w:rFonts w:ascii="Arial" w:eastAsia="Times New Roman" w:hAnsi="Arial" w:cs="Arial"/>
          <w:iCs/>
          <w:sz w:val="24"/>
          <w:szCs w:val="20"/>
        </w:rPr>
        <w:t>Administrativo</w:t>
      </w:r>
    </w:p>
    <w:p w:rsidR="00B9790E" w:rsidRPr="00B9790E" w:rsidRDefault="00B9790E" w:rsidP="00B9790E">
      <w:pPr>
        <w:pStyle w:val="SemEspaamento"/>
        <w:rPr>
          <w:rFonts w:eastAsia="Times New Roman"/>
        </w:rPr>
      </w:pPr>
    </w:p>
    <w:p w:rsidR="002F5BDF" w:rsidRPr="002F5BDF" w:rsidRDefault="002F5BDF" w:rsidP="002F5BDF">
      <w:pPr>
        <w:pStyle w:val="PargrafodaLista"/>
        <w:keepNext/>
        <w:numPr>
          <w:ilvl w:val="0"/>
          <w:numId w:val="17"/>
        </w:numPr>
        <w:spacing w:line="240" w:lineRule="auto"/>
        <w:ind w:left="357"/>
        <w:outlineLvl w:val="0"/>
        <w:rPr>
          <w:rFonts w:ascii="Arial" w:eastAsia="Times New Roman" w:hAnsi="Arial" w:cs="Arial"/>
          <w:b/>
          <w:color w:val="000000"/>
          <w:kern w:val="36"/>
          <w:sz w:val="32"/>
        </w:rPr>
      </w:pPr>
      <w:bookmarkStart w:id="4" w:name="4._____Outline_of_Planned_Tests"/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Requisitos a serem </w:t>
      </w:r>
      <w:r w:rsidRPr="00286A6C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testado</w:t>
      </w: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s</w:t>
      </w:r>
    </w:p>
    <w:p w:rsidR="002F5BDF" w:rsidRPr="002F5BDF" w:rsidRDefault="002F5BDF" w:rsidP="00B9790E">
      <w:pPr>
        <w:pStyle w:val="SemEspaamento"/>
        <w:rPr>
          <w:rFonts w:eastAsia="Times New Roman"/>
        </w:rPr>
      </w:pPr>
    </w:p>
    <w:p w:rsidR="002F5BDF" w:rsidRPr="008C0756" w:rsidRDefault="002F5BDF" w:rsidP="008C0756">
      <w:pPr>
        <w:pStyle w:val="PargrafodaLista"/>
        <w:keepNext/>
        <w:numPr>
          <w:ilvl w:val="0"/>
          <w:numId w:val="29"/>
        </w:numPr>
        <w:spacing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  <w:r w:rsidRPr="008C0756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Controle de acesso</w:t>
      </w:r>
    </w:p>
    <w:p w:rsidR="00B9790E" w:rsidRPr="008C0756" w:rsidRDefault="00B9790E" w:rsidP="008C0756">
      <w:pPr>
        <w:pStyle w:val="PargrafodaLista"/>
        <w:numPr>
          <w:ilvl w:val="1"/>
          <w:numId w:val="2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 w:rsidRPr="008C0756">
        <w:rPr>
          <w:rFonts w:ascii="Arial" w:eastAsia="Times New Roman" w:hAnsi="Arial" w:cs="Arial"/>
          <w:iCs/>
          <w:sz w:val="24"/>
          <w:szCs w:val="20"/>
        </w:rPr>
        <w:t>Administrativo</w:t>
      </w:r>
    </w:p>
    <w:p w:rsidR="00B9790E" w:rsidRPr="008C0756" w:rsidRDefault="00B9790E" w:rsidP="008C0756">
      <w:pPr>
        <w:pStyle w:val="PargrafodaLista"/>
        <w:numPr>
          <w:ilvl w:val="2"/>
          <w:numId w:val="29"/>
        </w:numPr>
        <w:spacing w:after="120" w:line="360" w:lineRule="auto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  <w:r w:rsidRPr="008C0756">
        <w:rPr>
          <w:rFonts w:ascii="Arial" w:eastAsia="Times New Roman" w:hAnsi="Arial" w:cs="Arial"/>
          <w:iCs/>
          <w:sz w:val="24"/>
          <w:szCs w:val="20"/>
        </w:rPr>
        <w:t xml:space="preserve">(funcionalidades a serem </w:t>
      </w:r>
      <w:proofErr w:type="gramStart"/>
      <w:r w:rsidRPr="008C0756">
        <w:rPr>
          <w:rFonts w:ascii="Arial" w:eastAsia="Times New Roman" w:hAnsi="Arial" w:cs="Arial"/>
          <w:iCs/>
          <w:sz w:val="24"/>
          <w:szCs w:val="20"/>
        </w:rPr>
        <w:t>implementadas</w:t>
      </w:r>
      <w:proofErr w:type="gramEnd"/>
      <w:r w:rsidRPr="008C0756">
        <w:rPr>
          <w:rFonts w:ascii="Arial" w:eastAsia="Times New Roman" w:hAnsi="Arial" w:cs="Arial"/>
          <w:iCs/>
          <w:sz w:val="24"/>
          <w:szCs w:val="20"/>
        </w:rPr>
        <w:t>)</w:t>
      </w:r>
      <w:r w:rsidRPr="008C0756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 xml:space="preserve"> </w:t>
      </w:r>
    </w:p>
    <w:p w:rsidR="002F5BDF" w:rsidRPr="008C0756" w:rsidRDefault="002F5BDF" w:rsidP="008C0756">
      <w:pPr>
        <w:pStyle w:val="PargrafodaLista"/>
        <w:numPr>
          <w:ilvl w:val="1"/>
          <w:numId w:val="2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 w:rsidRPr="008C0756">
        <w:rPr>
          <w:rFonts w:ascii="Arial" w:eastAsia="Times New Roman" w:hAnsi="Arial" w:cs="Arial"/>
          <w:iCs/>
          <w:sz w:val="24"/>
          <w:szCs w:val="20"/>
        </w:rPr>
        <w:t>Não administrativo</w:t>
      </w:r>
    </w:p>
    <w:p w:rsidR="00B9790E" w:rsidRDefault="00B9790E" w:rsidP="00B9790E">
      <w:pPr>
        <w:pStyle w:val="SemEspaamento"/>
        <w:rPr>
          <w:rFonts w:eastAsia="Times New Roman"/>
        </w:rPr>
      </w:pPr>
    </w:p>
    <w:p w:rsidR="00B9790E" w:rsidRPr="005B0E6C" w:rsidRDefault="00B9790E" w:rsidP="00B9790E">
      <w:pPr>
        <w:pStyle w:val="PargrafodaLista"/>
        <w:keepNext/>
        <w:numPr>
          <w:ilvl w:val="0"/>
          <w:numId w:val="17"/>
        </w:numPr>
        <w:spacing w:line="240" w:lineRule="auto"/>
        <w:ind w:left="357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14"/>
        </w:rPr>
      </w:pPr>
      <w:r w:rsidRPr="00286A6C">
        <w:rPr>
          <w:rFonts w:ascii="Arial" w:eastAsia="Times New Roman" w:hAnsi="Arial" w:cs="Arial"/>
          <w:b/>
          <w:color w:val="000000"/>
          <w:kern w:val="36"/>
          <w:sz w:val="24"/>
        </w:rPr>
        <w:t>Estratégias e ferramentas de teste</w:t>
      </w:r>
    </w:p>
    <w:p w:rsidR="00B9790E" w:rsidRDefault="00B9790E" w:rsidP="00B9790E">
      <w:pPr>
        <w:keepNext/>
        <w:spacing w:before="120" w:after="60" w:line="240" w:lineRule="atLeast"/>
        <w:ind w:firstLine="567"/>
        <w:outlineLvl w:val="0"/>
        <w:rPr>
          <w:rFonts w:ascii="Arial" w:eastAsia="Times New Roman" w:hAnsi="Arial" w:cs="Arial"/>
          <w:color w:val="000000"/>
          <w:kern w:val="36"/>
          <w:sz w:val="24"/>
        </w:rPr>
      </w:pPr>
      <w:r>
        <w:rPr>
          <w:rFonts w:ascii="Arial" w:eastAsia="Times New Roman" w:hAnsi="Arial" w:cs="Arial"/>
          <w:color w:val="000000"/>
          <w:kern w:val="36"/>
          <w:sz w:val="24"/>
        </w:rPr>
        <w:t xml:space="preserve">A estratégia inicial consiste em elaborar e realizar testes unitários, sistêmicos e de aceitação, com o auxílio das ferramentas </w:t>
      </w:r>
      <w:proofErr w:type="spellStart"/>
      <w:proofErr w:type="gramStart"/>
      <w:r>
        <w:rPr>
          <w:rFonts w:ascii="Arial" w:eastAsia="Times New Roman" w:hAnsi="Arial" w:cs="Arial"/>
          <w:color w:val="000000"/>
          <w:kern w:val="36"/>
          <w:sz w:val="24"/>
        </w:rPr>
        <w:t>PHPUnit</w:t>
      </w:r>
      <w:proofErr w:type="spellEnd"/>
      <w:proofErr w:type="gramEnd"/>
      <w:r>
        <w:rPr>
          <w:rFonts w:ascii="Arial" w:eastAsia="Times New Roman" w:hAnsi="Arial" w:cs="Arial"/>
          <w:color w:val="000000"/>
          <w:kern w:val="36"/>
          <w:sz w:val="24"/>
        </w:rPr>
        <w:t xml:space="preserve"> e </w:t>
      </w:r>
      <w:proofErr w:type="spellStart"/>
      <w:r>
        <w:rPr>
          <w:rFonts w:ascii="Arial" w:eastAsia="Times New Roman" w:hAnsi="Arial" w:cs="Arial"/>
          <w:color w:val="000000"/>
          <w:kern w:val="36"/>
          <w:sz w:val="24"/>
        </w:rPr>
        <w:t>Selenium</w:t>
      </w:r>
      <w:proofErr w:type="spellEnd"/>
      <w:r>
        <w:rPr>
          <w:rFonts w:ascii="Arial" w:eastAsia="Times New Roman" w:hAnsi="Arial" w:cs="Arial"/>
          <w:color w:val="000000"/>
          <w:kern w:val="36"/>
          <w:sz w:val="24"/>
        </w:rPr>
        <w:t>.</w:t>
      </w:r>
    </w:p>
    <w:p w:rsidR="005B0E6C" w:rsidRPr="00B9790E" w:rsidRDefault="005B0E6C" w:rsidP="00B9790E">
      <w:p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</w:p>
    <w:p w:rsidR="00E4470E" w:rsidRPr="005B0E6C" w:rsidRDefault="00286A6C" w:rsidP="005B0E6C">
      <w:pPr>
        <w:pStyle w:val="PargrafodaLista"/>
        <w:keepNext/>
        <w:numPr>
          <w:ilvl w:val="0"/>
          <w:numId w:val="17"/>
        </w:numPr>
        <w:spacing w:line="240" w:lineRule="auto"/>
        <w:ind w:left="357" w:hanging="357"/>
        <w:outlineLvl w:val="0"/>
        <w:rPr>
          <w:rFonts w:eastAsiaTheme="minorHAnsi"/>
          <w:lang w:eastAsia="en-US"/>
        </w:rPr>
      </w:pPr>
      <w:r w:rsidRPr="00E4470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lastRenderedPageBreak/>
        <w:t>Equipe e infraestrutura</w:t>
      </w:r>
    </w:p>
    <w:p w:rsidR="003A189C" w:rsidRDefault="003A189C" w:rsidP="00E4470E">
      <w:pPr>
        <w:keepNext/>
        <w:spacing w:before="120" w:after="60" w:line="240" w:lineRule="atLeast"/>
        <w:ind w:firstLine="567"/>
        <w:jc w:val="both"/>
        <w:outlineLvl w:val="0"/>
        <w:rPr>
          <w:rFonts w:ascii="Arial" w:hAnsi="Arial" w:cs="Arial"/>
          <w:iCs/>
          <w:sz w:val="24"/>
          <w:szCs w:val="20"/>
        </w:rPr>
      </w:pPr>
      <w:r>
        <w:rPr>
          <w:rFonts w:ascii="Arial" w:hAnsi="Arial" w:cs="Arial"/>
          <w:iCs/>
          <w:sz w:val="24"/>
          <w:szCs w:val="20"/>
        </w:rPr>
        <w:t xml:space="preserve">Os testes serão definidos </w:t>
      </w:r>
      <w:r w:rsidR="005B0E6C">
        <w:rPr>
          <w:rFonts w:ascii="Arial" w:hAnsi="Arial" w:cs="Arial"/>
          <w:iCs/>
          <w:sz w:val="24"/>
          <w:szCs w:val="20"/>
        </w:rPr>
        <w:t xml:space="preserve">e conduzidos </w:t>
      </w:r>
      <w:r>
        <w:rPr>
          <w:rFonts w:ascii="Arial" w:hAnsi="Arial" w:cs="Arial"/>
          <w:iCs/>
          <w:sz w:val="24"/>
          <w:szCs w:val="20"/>
        </w:rPr>
        <w:t>somente pelo analista de testes</w:t>
      </w:r>
      <w:r w:rsidR="00E4470E">
        <w:rPr>
          <w:rFonts w:ascii="Arial" w:hAnsi="Arial" w:cs="Arial"/>
          <w:iCs/>
          <w:sz w:val="24"/>
          <w:szCs w:val="20"/>
        </w:rPr>
        <w:t xml:space="preserve"> (</w:t>
      </w:r>
      <w:r>
        <w:rPr>
          <w:rFonts w:ascii="Arial" w:hAnsi="Arial" w:cs="Arial"/>
          <w:iCs/>
          <w:sz w:val="24"/>
          <w:szCs w:val="20"/>
        </w:rPr>
        <w:t xml:space="preserve">com </w:t>
      </w:r>
      <w:r w:rsidR="005B0E6C">
        <w:rPr>
          <w:rFonts w:ascii="Arial" w:hAnsi="Arial" w:cs="Arial"/>
          <w:iCs/>
          <w:sz w:val="24"/>
          <w:szCs w:val="20"/>
        </w:rPr>
        <w:t xml:space="preserve">ou </w:t>
      </w:r>
      <w:r>
        <w:rPr>
          <w:rFonts w:ascii="Arial" w:hAnsi="Arial" w:cs="Arial"/>
          <w:iCs/>
          <w:sz w:val="24"/>
          <w:szCs w:val="20"/>
        </w:rPr>
        <w:t xml:space="preserve">sem </w:t>
      </w:r>
      <w:r w:rsidR="00E4470E">
        <w:rPr>
          <w:rFonts w:ascii="Arial" w:hAnsi="Arial" w:cs="Arial"/>
          <w:iCs/>
          <w:sz w:val="24"/>
          <w:szCs w:val="20"/>
        </w:rPr>
        <w:t>a</w:t>
      </w:r>
      <w:r>
        <w:rPr>
          <w:rFonts w:ascii="Arial" w:hAnsi="Arial" w:cs="Arial"/>
          <w:iCs/>
          <w:sz w:val="24"/>
          <w:szCs w:val="20"/>
        </w:rPr>
        <w:t xml:space="preserve"> presença dos desenvolvedores</w:t>
      </w:r>
      <w:r w:rsidR="00E4470E">
        <w:rPr>
          <w:rFonts w:ascii="Arial" w:hAnsi="Arial" w:cs="Arial"/>
          <w:iCs/>
          <w:sz w:val="24"/>
          <w:szCs w:val="20"/>
        </w:rPr>
        <w:t>)</w:t>
      </w:r>
      <w:r>
        <w:rPr>
          <w:rFonts w:ascii="Arial" w:hAnsi="Arial" w:cs="Arial"/>
          <w:iCs/>
          <w:sz w:val="24"/>
          <w:szCs w:val="20"/>
        </w:rPr>
        <w:t>.</w:t>
      </w:r>
    </w:p>
    <w:p w:rsidR="003A189C" w:rsidRPr="005B0E6C" w:rsidRDefault="003A189C" w:rsidP="005B0E6C">
      <w:pPr>
        <w:keepNext/>
        <w:spacing w:before="120" w:after="60" w:line="240" w:lineRule="atLeast"/>
        <w:jc w:val="both"/>
        <w:outlineLvl w:val="0"/>
        <w:rPr>
          <w:rFonts w:ascii="Arial" w:hAnsi="Arial" w:cs="Arial"/>
          <w:iCs/>
          <w:sz w:val="20"/>
          <w:szCs w:val="20"/>
        </w:rPr>
      </w:pPr>
    </w:p>
    <w:p w:rsidR="008C0756" w:rsidRDefault="008C0756" w:rsidP="00E4470E">
      <w:pPr>
        <w:pStyle w:val="Pargrafoda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b/>
          <w:sz w:val="24"/>
        </w:rPr>
      </w:pPr>
      <w:r>
        <w:rPr>
          <w:rFonts w:ascii="Arial" w:eastAsia="Times New Roman" w:hAnsi="Arial" w:cs="Arial"/>
          <w:b/>
          <w:sz w:val="24"/>
        </w:rPr>
        <w:t>Atividades preliminares</w:t>
      </w:r>
    </w:p>
    <w:p w:rsidR="008C0756" w:rsidRDefault="008C0756" w:rsidP="008C0756">
      <w:pPr>
        <w:pStyle w:val="PargrafodaLista"/>
        <w:spacing w:line="240" w:lineRule="auto"/>
        <w:ind w:left="360"/>
        <w:rPr>
          <w:rFonts w:ascii="Arial" w:eastAsia="Times New Roman" w:hAnsi="Arial" w:cs="Arial"/>
          <w:b/>
          <w:sz w:val="24"/>
        </w:rPr>
      </w:pPr>
    </w:p>
    <w:p w:rsidR="008C0756" w:rsidRPr="008C0756" w:rsidRDefault="008C0756" w:rsidP="008C0756">
      <w:pPr>
        <w:pStyle w:val="PargrafodaLista"/>
        <w:numPr>
          <w:ilvl w:val="1"/>
          <w:numId w:val="24"/>
        </w:numPr>
        <w:ind w:left="720"/>
        <w:rPr>
          <w:rFonts w:ascii="Arial" w:hAnsi="Arial" w:cs="Arial"/>
          <w:sz w:val="24"/>
        </w:rPr>
      </w:pPr>
      <w:r w:rsidRPr="008C0756">
        <w:rPr>
          <w:rFonts w:ascii="Arial" w:hAnsi="Arial" w:cs="Arial"/>
          <w:sz w:val="24"/>
        </w:rPr>
        <w:t>Testes com PHP Unit</w:t>
      </w:r>
    </w:p>
    <w:p w:rsidR="008C0756" w:rsidRPr="008C0756" w:rsidRDefault="008C0756" w:rsidP="008C0756">
      <w:pPr>
        <w:pStyle w:val="PargrafodaLista"/>
        <w:numPr>
          <w:ilvl w:val="2"/>
          <w:numId w:val="25"/>
        </w:numPr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Analisar</w:t>
      </w:r>
      <w:r w:rsidRPr="008C0756">
        <w:rPr>
          <w:rFonts w:ascii="Arial" w:hAnsi="Arial" w:cs="Arial"/>
          <w:sz w:val="24"/>
        </w:rPr>
        <w:t xml:space="preserve"> o funcionamento do PHP Unit</w:t>
      </w:r>
    </w:p>
    <w:p w:rsidR="008C0756" w:rsidRPr="008C0756" w:rsidRDefault="008C0756" w:rsidP="008C0756">
      <w:pPr>
        <w:pStyle w:val="PargrafodaLista"/>
        <w:numPr>
          <w:ilvl w:val="2"/>
          <w:numId w:val="25"/>
        </w:numPr>
        <w:ind w:left="1440"/>
        <w:rPr>
          <w:rFonts w:ascii="Arial" w:hAnsi="Arial" w:cs="Arial"/>
          <w:sz w:val="24"/>
        </w:rPr>
      </w:pPr>
      <w:r w:rsidRPr="008C0756">
        <w:rPr>
          <w:rFonts w:ascii="Arial" w:hAnsi="Arial" w:cs="Arial"/>
          <w:sz w:val="24"/>
        </w:rPr>
        <w:t>Fazer Prova de Conceito com PHP Unit</w:t>
      </w:r>
    </w:p>
    <w:p w:rsidR="008C0756" w:rsidRPr="008C0756" w:rsidRDefault="008C0756" w:rsidP="008C0756">
      <w:pPr>
        <w:pStyle w:val="PargrafodaLista"/>
        <w:numPr>
          <w:ilvl w:val="2"/>
          <w:numId w:val="25"/>
        </w:numPr>
        <w:ind w:left="1440"/>
        <w:rPr>
          <w:rFonts w:ascii="Arial" w:hAnsi="Arial" w:cs="Arial"/>
          <w:sz w:val="24"/>
        </w:rPr>
      </w:pPr>
      <w:proofErr w:type="gramStart"/>
      <w:r w:rsidRPr="008C0756">
        <w:rPr>
          <w:rFonts w:ascii="Arial" w:hAnsi="Arial" w:cs="Arial"/>
          <w:sz w:val="24"/>
        </w:rPr>
        <w:t>Implementar</w:t>
      </w:r>
      <w:proofErr w:type="gramEnd"/>
      <w:r w:rsidRPr="008C0756">
        <w:rPr>
          <w:rFonts w:ascii="Arial" w:hAnsi="Arial" w:cs="Arial"/>
          <w:sz w:val="24"/>
        </w:rPr>
        <w:t xml:space="preserve"> testes de uma classe de negócio com PHP Unit</w:t>
      </w:r>
    </w:p>
    <w:p w:rsidR="008C0756" w:rsidRPr="008C0756" w:rsidRDefault="008C0756" w:rsidP="008C0756">
      <w:pPr>
        <w:pStyle w:val="PargrafodaLista"/>
        <w:numPr>
          <w:ilvl w:val="1"/>
          <w:numId w:val="24"/>
        </w:numPr>
        <w:ind w:left="720"/>
        <w:rPr>
          <w:rFonts w:ascii="Arial" w:hAnsi="Arial" w:cs="Arial"/>
          <w:sz w:val="24"/>
        </w:rPr>
      </w:pPr>
      <w:r w:rsidRPr="008C0756">
        <w:rPr>
          <w:rFonts w:ascii="Arial" w:hAnsi="Arial" w:cs="Arial"/>
          <w:sz w:val="24"/>
        </w:rPr>
        <w:t xml:space="preserve">Testes com </w:t>
      </w:r>
      <w:proofErr w:type="spellStart"/>
      <w:r w:rsidRPr="008C0756">
        <w:rPr>
          <w:rFonts w:ascii="Arial" w:hAnsi="Arial" w:cs="Arial"/>
          <w:sz w:val="24"/>
        </w:rPr>
        <w:t>Selenium</w:t>
      </w:r>
      <w:proofErr w:type="spellEnd"/>
    </w:p>
    <w:p w:rsidR="008C0756" w:rsidRPr="008C0756" w:rsidRDefault="008C0756" w:rsidP="008C0756">
      <w:pPr>
        <w:pStyle w:val="PargrafodaLista"/>
        <w:numPr>
          <w:ilvl w:val="0"/>
          <w:numId w:val="26"/>
        </w:numPr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Analisar</w:t>
      </w:r>
      <w:r w:rsidRPr="008C0756">
        <w:rPr>
          <w:rFonts w:ascii="Arial" w:hAnsi="Arial" w:cs="Arial"/>
          <w:sz w:val="24"/>
        </w:rPr>
        <w:t xml:space="preserve"> o funcionamento do </w:t>
      </w:r>
      <w:proofErr w:type="spellStart"/>
      <w:r w:rsidRPr="008C0756">
        <w:rPr>
          <w:rFonts w:ascii="Arial" w:hAnsi="Arial" w:cs="Arial"/>
          <w:sz w:val="24"/>
        </w:rPr>
        <w:t>Selenium</w:t>
      </w:r>
      <w:proofErr w:type="spellEnd"/>
    </w:p>
    <w:p w:rsidR="008C0756" w:rsidRPr="008C0756" w:rsidRDefault="008C0756" w:rsidP="008C0756">
      <w:pPr>
        <w:pStyle w:val="PargrafodaLista"/>
        <w:numPr>
          <w:ilvl w:val="0"/>
          <w:numId w:val="26"/>
        </w:numPr>
        <w:ind w:left="1440"/>
        <w:rPr>
          <w:rFonts w:ascii="Arial" w:hAnsi="Arial" w:cs="Arial"/>
          <w:sz w:val="24"/>
        </w:rPr>
      </w:pPr>
      <w:r w:rsidRPr="008C0756">
        <w:rPr>
          <w:rFonts w:ascii="Arial" w:hAnsi="Arial" w:cs="Arial"/>
          <w:sz w:val="24"/>
        </w:rPr>
        <w:t xml:space="preserve">Fazer Prova de Conceito PHP Unit + </w:t>
      </w:r>
      <w:proofErr w:type="spellStart"/>
      <w:r w:rsidRPr="008C0756">
        <w:rPr>
          <w:rFonts w:ascii="Arial" w:hAnsi="Arial" w:cs="Arial"/>
          <w:sz w:val="24"/>
        </w:rPr>
        <w:t>Selenium</w:t>
      </w:r>
      <w:proofErr w:type="spellEnd"/>
    </w:p>
    <w:p w:rsidR="008C0756" w:rsidRDefault="008C0756" w:rsidP="008C0756">
      <w:pPr>
        <w:pStyle w:val="PargrafodaLista"/>
        <w:numPr>
          <w:ilvl w:val="0"/>
          <w:numId w:val="26"/>
        </w:numPr>
        <w:ind w:left="1440"/>
        <w:rPr>
          <w:rFonts w:ascii="Arial" w:hAnsi="Arial" w:cs="Arial"/>
          <w:sz w:val="24"/>
        </w:rPr>
      </w:pPr>
      <w:proofErr w:type="gramStart"/>
      <w:r w:rsidRPr="008C0756">
        <w:rPr>
          <w:rFonts w:ascii="Arial" w:hAnsi="Arial" w:cs="Arial"/>
          <w:sz w:val="24"/>
        </w:rPr>
        <w:t>Implementar</w:t>
      </w:r>
      <w:proofErr w:type="gramEnd"/>
      <w:r w:rsidRPr="008C0756">
        <w:rPr>
          <w:rFonts w:ascii="Arial" w:hAnsi="Arial" w:cs="Arial"/>
          <w:sz w:val="24"/>
        </w:rPr>
        <w:t xml:space="preserve"> PHP Unit + </w:t>
      </w:r>
      <w:proofErr w:type="spellStart"/>
      <w:r w:rsidRPr="008C0756">
        <w:rPr>
          <w:rFonts w:ascii="Arial" w:hAnsi="Arial" w:cs="Arial"/>
          <w:sz w:val="24"/>
        </w:rPr>
        <w:t>Selenium</w:t>
      </w:r>
      <w:proofErr w:type="spellEnd"/>
      <w:r w:rsidRPr="008C0756">
        <w:rPr>
          <w:rFonts w:ascii="Arial" w:hAnsi="Arial" w:cs="Arial"/>
          <w:sz w:val="24"/>
        </w:rPr>
        <w:t xml:space="preserve"> para um formulário do sistema</w:t>
      </w:r>
    </w:p>
    <w:p w:rsidR="008C0756" w:rsidRPr="008C0756" w:rsidRDefault="008C0756" w:rsidP="008C0756">
      <w:pPr>
        <w:pStyle w:val="SemEspaamento"/>
      </w:pPr>
    </w:p>
    <w:p w:rsidR="008C0756" w:rsidRDefault="008C0756" w:rsidP="00E4470E">
      <w:pPr>
        <w:pStyle w:val="Pargrafoda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b/>
          <w:sz w:val="24"/>
        </w:rPr>
      </w:pPr>
      <w:r>
        <w:rPr>
          <w:rFonts w:ascii="Arial" w:eastAsia="Times New Roman" w:hAnsi="Arial" w:cs="Arial"/>
          <w:b/>
          <w:sz w:val="24"/>
        </w:rPr>
        <w:t>Atividades contínuas</w:t>
      </w:r>
    </w:p>
    <w:p w:rsidR="008C0756" w:rsidRDefault="008C0756" w:rsidP="008C0756">
      <w:pPr>
        <w:pStyle w:val="PargrafodaLista"/>
        <w:spacing w:line="240" w:lineRule="auto"/>
        <w:ind w:left="360"/>
        <w:rPr>
          <w:rFonts w:ascii="Arial" w:eastAsia="Times New Roman" w:hAnsi="Arial" w:cs="Arial"/>
          <w:b/>
          <w:sz w:val="24"/>
        </w:rPr>
      </w:pPr>
    </w:p>
    <w:p w:rsidR="008C0756" w:rsidRDefault="008C0756" w:rsidP="008C0756">
      <w:pPr>
        <w:pStyle w:val="PargrafodaLista"/>
        <w:numPr>
          <w:ilvl w:val="0"/>
          <w:numId w:val="24"/>
        </w:numPr>
        <w:spacing w:line="360" w:lineRule="auto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Testes de classes do sistema (a definir)</w:t>
      </w:r>
    </w:p>
    <w:p w:rsidR="008C0756" w:rsidRPr="008C0756" w:rsidRDefault="008C0756" w:rsidP="008C0756">
      <w:pPr>
        <w:pStyle w:val="PargrafodaLista"/>
        <w:numPr>
          <w:ilvl w:val="0"/>
          <w:numId w:val="24"/>
        </w:numPr>
        <w:spacing w:line="240" w:lineRule="auto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Testes automatizados</w:t>
      </w:r>
    </w:p>
    <w:p w:rsidR="008C0756" w:rsidRDefault="008C0756" w:rsidP="008C0756">
      <w:pPr>
        <w:pStyle w:val="SemEspaamento"/>
        <w:rPr>
          <w:rFonts w:eastAsia="Times New Roman"/>
        </w:rPr>
      </w:pPr>
    </w:p>
    <w:p w:rsidR="00E4470E" w:rsidRPr="00E4470E" w:rsidRDefault="003A189C" w:rsidP="00E4470E">
      <w:pPr>
        <w:pStyle w:val="Pargrafoda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b/>
          <w:sz w:val="24"/>
        </w:rPr>
      </w:pPr>
      <w:r w:rsidRPr="00E4470E">
        <w:rPr>
          <w:rFonts w:ascii="Arial" w:eastAsia="Times New Roman" w:hAnsi="Arial" w:cs="Arial"/>
          <w:b/>
          <w:sz w:val="24"/>
        </w:rPr>
        <w:t>Cronograma de atividades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27"/>
        <w:gridCol w:w="5939"/>
      </w:tblGrid>
      <w:tr w:rsidR="00790A5E" w:rsidTr="00790A5E">
        <w:tc>
          <w:tcPr>
            <w:tcW w:w="3227" w:type="dxa"/>
          </w:tcPr>
          <w:p w:rsidR="00790A5E" w:rsidRPr="00790A5E" w:rsidRDefault="00790A5E" w:rsidP="00790A5E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790A5E">
              <w:rPr>
                <w:rFonts w:ascii="Arial" w:eastAsia="Times New Roman" w:hAnsi="Arial" w:cs="Arial"/>
                <w:b/>
              </w:rPr>
              <w:t>Data</w:t>
            </w:r>
          </w:p>
        </w:tc>
        <w:tc>
          <w:tcPr>
            <w:tcW w:w="5939" w:type="dxa"/>
          </w:tcPr>
          <w:p w:rsidR="00790A5E" w:rsidRPr="00790A5E" w:rsidRDefault="00790A5E" w:rsidP="00790A5E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790A5E">
              <w:rPr>
                <w:rFonts w:ascii="Arial" w:eastAsia="Times New Roman" w:hAnsi="Arial" w:cs="Arial"/>
                <w:b/>
              </w:rPr>
              <w:t>Descrição</w:t>
            </w:r>
          </w:p>
        </w:tc>
      </w:tr>
      <w:tr w:rsidR="00790A5E" w:rsidTr="00790A5E">
        <w:tc>
          <w:tcPr>
            <w:tcW w:w="3227" w:type="dxa"/>
          </w:tcPr>
          <w:p w:rsidR="00790A5E" w:rsidRPr="00790A5E" w:rsidRDefault="00790A5E" w:rsidP="00790A5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30/04/2015</w:t>
            </w:r>
          </w:p>
        </w:tc>
        <w:tc>
          <w:tcPr>
            <w:tcW w:w="5939" w:type="dxa"/>
          </w:tcPr>
          <w:p w:rsidR="00790A5E" w:rsidRPr="00790A5E" w:rsidRDefault="00790A5E" w:rsidP="00E4470E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Idem seção 7</w:t>
            </w:r>
            <w:proofErr w:type="gramEnd"/>
            <w:r>
              <w:rPr>
                <w:rFonts w:ascii="Arial" w:eastAsia="Times New Roman" w:hAnsi="Arial" w:cs="Arial"/>
              </w:rPr>
              <w:t xml:space="preserve"> (informações complementares)</w:t>
            </w:r>
          </w:p>
        </w:tc>
      </w:tr>
      <w:tr w:rsidR="00790A5E" w:rsidTr="00790A5E">
        <w:tc>
          <w:tcPr>
            <w:tcW w:w="3227" w:type="dxa"/>
          </w:tcPr>
          <w:p w:rsidR="00790A5E" w:rsidRPr="00790A5E" w:rsidRDefault="00790A5E" w:rsidP="00790A5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06/05/2015</w:t>
            </w:r>
          </w:p>
        </w:tc>
        <w:tc>
          <w:tcPr>
            <w:tcW w:w="5939" w:type="dxa"/>
          </w:tcPr>
          <w:p w:rsidR="00790A5E" w:rsidRPr="00790A5E" w:rsidRDefault="00790A5E" w:rsidP="00790A5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Sucesso na configuração das ferramentas</w:t>
            </w:r>
          </w:p>
        </w:tc>
      </w:tr>
      <w:tr w:rsidR="00790A5E" w:rsidTr="00790A5E">
        <w:tc>
          <w:tcPr>
            <w:tcW w:w="3227" w:type="dxa"/>
          </w:tcPr>
          <w:p w:rsidR="00790A5E" w:rsidRPr="00790A5E" w:rsidRDefault="00790A5E" w:rsidP="00790A5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07/05/2015</w:t>
            </w:r>
          </w:p>
        </w:tc>
        <w:tc>
          <w:tcPr>
            <w:tcW w:w="5939" w:type="dxa"/>
          </w:tcPr>
          <w:p w:rsidR="00790A5E" w:rsidRPr="00790A5E" w:rsidRDefault="008C0756" w:rsidP="008C075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Sucesso no teste automatizado – </w:t>
            </w:r>
            <w:r>
              <w:rPr>
                <w:rFonts w:ascii="Arial" w:eastAsia="Times New Roman" w:hAnsi="Arial" w:cs="Arial"/>
              </w:rPr>
              <w:t>carregamento</w:t>
            </w:r>
          </w:p>
        </w:tc>
      </w:tr>
      <w:tr w:rsidR="00790A5E" w:rsidTr="00790A5E">
        <w:tc>
          <w:tcPr>
            <w:tcW w:w="3227" w:type="dxa"/>
          </w:tcPr>
          <w:p w:rsidR="00790A5E" w:rsidRPr="00790A5E" w:rsidRDefault="007F0296" w:rsidP="00790A5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07/05/2015</w:t>
            </w:r>
          </w:p>
        </w:tc>
        <w:tc>
          <w:tcPr>
            <w:tcW w:w="5939" w:type="dxa"/>
          </w:tcPr>
          <w:p w:rsidR="00790A5E" w:rsidRPr="00790A5E" w:rsidRDefault="007F0296" w:rsidP="008C075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Sucesso </w:t>
            </w:r>
            <w:r w:rsidR="008C0756">
              <w:rPr>
                <w:rFonts w:ascii="Arial" w:eastAsia="Times New Roman" w:hAnsi="Arial" w:cs="Arial"/>
              </w:rPr>
              <w:t>no teste automatizado</w:t>
            </w:r>
            <w:r w:rsidR="008C0756">
              <w:rPr>
                <w:rFonts w:ascii="Arial" w:eastAsia="Times New Roman" w:hAnsi="Arial" w:cs="Arial"/>
              </w:rPr>
              <w:t xml:space="preserve"> –</w:t>
            </w:r>
            <w:r w:rsidR="008C0756">
              <w:rPr>
                <w:rFonts w:ascii="Arial" w:eastAsia="Times New Roman" w:hAnsi="Arial" w:cs="Arial"/>
              </w:rPr>
              <w:t xml:space="preserve"> busca</w:t>
            </w:r>
          </w:p>
        </w:tc>
      </w:tr>
      <w:tr w:rsidR="007F0296" w:rsidTr="00790A5E">
        <w:tc>
          <w:tcPr>
            <w:tcW w:w="3227" w:type="dxa"/>
          </w:tcPr>
          <w:p w:rsidR="007F0296" w:rsidRPr="00790A5E" w:rsidRDefault="007F0296" w:rsidP="00915B0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07/05/2015</w:t>
            </w:r>
          </w:p>
        </w:tc>
        <w:tc>
          <w:tcPr>
            <w:tcW w:w="5939" w:type="dxa"/>
          </w:tcPr>
          <w:p w:rsidR="007F0296" w:rsidRPr="00790A5E" w:rsidRDefault="008C0756" w:rsidP="008C075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Sucesso no teste automatizado – </w:t>
            </w:r>
            <w:proofErr w:type="spellStart"/>
            <w:r w:rsidR="007F0296">
              <w:rPr>
                <w:rFonts w:ascii="Arial" w:eastAsia="Times New Roman" w:hAnsi="Arial" w:cs="Arial"/>
              </w:rPr>
              <w:t>login</w:t>
            </w:r>
            <w:proofErr w:type="spellEnd"/>
            <w:r w:rsidR="007F0296">
              <w:rPr>
                <w:rFonts w:ascii="Arial" w:eastAsia="Times New Roman" w:hAnsi="Arial" w:cs="Arial"/>
              </w:rPr>
              <w:t xml:space="preserve"> (administrativo)</w:t>
            </w:r>
          </w:p>
        </w:tc>
      </w:tr>
      <w:tr w:rsidR="007F0296" w:rsidTr="00790A5E">
        <w:tc>
          <w:tcPr>
            <w:tcW w:w="3227" w:type="dxa"/>
          </w:tcPr>
          <w:p w:rsidR="007F0296" w:rsidRPr="00790A5E" w:rsidRDefault="007F0296" w:rsidP="00790A5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07/05/2015</w:t>
            </w:r>
          </w:p>
        </w:tc>
        <w:tc>
          <w:tcPr>
            <w:tcW w:w="5939" w:type="dxa"/>
          </w:tcPr>
          <w:p w:rsidR="007F0296" w:rsidRPr="00790A5E" w:rsidRDefault="007F0296" w:rsidP="00E4470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Relatar à equipe</w:t>
            </w:r>
          </w:p>
        </w:tc>
      </w:tr>
      <w:tr w:rsidR="007F0296" w:rsidTr="00790A5E">
        <w:tc>
          <w:tcPr>
            <w:tcW w:w="3227" w:type="dxa"/>
          </w:tcPr>
          <w:p w:rsidR="007F0296" w:rsidRPr="00790A5E" w:rsidRDefault="007F0296" w:rsidP="00790A5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Limite: 12/05/2015</w:t>
            </w:r>
          </w:p>
        </w:tc>
        <w:tc>
          <w:tcPr>
            <w:tcW w:w="5939" w:type="dxa"/>
          </w:tcPr>
          <w:p w:rsidR="007F0296" w:rsidRPr="00790A5E" w:rsidRDefault="00DB55BC" w:rsidP="007F029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Confirmar se há</w:t>
            </w:r>
            <w:r w:rsidR="007F0296">
              <w:rPr>
                <w:rFonts w:ascii="Arial" w:eastAsia="Times New Roman" w:hAnsi="Arial" w:cs="Arial"/>
              </w:rPr>
              <w:t xml:space="preserve"> versão</w:t>
            </w:r>
            <w:r>
              <w:rPr>
                <w:rFonts w:ascii="Arial" w:eastAsia="Times New Roman" w:hAnsi="Arial" w:cs="Arial"/>
              </w:rPr>
              <w:t xml:space="preserve"> atualizada</w:t>
            </w:r>
          </w:p>
        </w:tc>
      </w:tr>
      <w:tr w:rsidR="007F0296" w:rsidTr="00790A5E">
        <w:tc>
          <w:tcPr>
            <w:tcW w:w="3227" w:type="dxa"/>
          </w:tcPr>
          <w:p w:rsidR="007F0296" w:rsidRPr="00790A5E" w:rsidRDefault="007F0296" w:rsidP="007F029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Limite: 12/05/2015</w:t>
            </w:r>
          </w:p>
        </w:tc>
        <w:tc>
          <w:tcPr>
            <w:tcW w:w="5939" w:type="dxa"/>
          </w:tcPr>
          <w:p w:rsidR="007F0296" w:rsidRPr="00790A5E" w:rsidRDefault="007F0296" w:rsidP="00E4470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Executar testes na versão mais recente</w:t>
            </w:r>
          </w:p>
        </w:tc>
      </w:tr>
      <w:tr w:rsidR="007F0296" w:rsidTr="00790A5E">
        <w:tc>
          <w:tcPr>
            <w:tcW w:w="3227" w:type="dxa"/>
          </w:tcPr>
          <w:p w:rsidR="007F0296" w:rsidRPr="00790A5E" w:rsidRDefault="007F0296" w:rsidP="007F029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Limite: 14/05/2015</w:t>
            </w:r>
          </w:p>
        </w:tc>
        <w:tc>
          <w:tcPr>
            <w:tcW w:w="5939" w:type="dxa"/>
          </w:tcPr>
          <w:p w:rsidR="007F0296" w:rsidRPr="00790A5E" w:rsidRDefault="007F0296" w:rsidP="00915B0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Relatar os resultados dos testes na versão mais recente</w:t>
            </w:r>
          </w:p>
        </w:tc>
      </w:tr>
      <w:tr w:rsidR="007F0296" w:rsidTr="00790A5E">
        <w:tc>
          <w:tcPr>
            <w:tcW w:w="3227" w:type="dxa"/>
          </w:tcPr>
          <w:p w:rsidR="007F0296" w:rsidRPr="00790A5E" w:rsidRDefault="007F0296" w:rsidP="00790A5E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5939" w:type="dxa"/>
          </w:tcPr>
          <w:p w:rsidR="007F0296" w:rsidRPr="00790A5E" w:rsidRDefault="007F0296" w:rsidP="00E4470E">
            <w:pPr>
              <w:rPr>
                <w:rFonts w:ascii="Arial" w:eastAsia="Times New Roman" w:hAnsi="Arial" w:cs="Arial"/>
              </w:rPr>
            </w:pPr>
          </w:p>
        </w:tc>
      </w:tr>
    </w:tbl>
    <w:p w:rsidR="00E4470E" w:rsidRDefault="00E4470E" w:rsidP="00E4470E">
      <w:pPr>
        <w:spacing w:after="0"/>
        <w:rPr>
          <w:rFonts w:ascii="Arial" w:eastAsia="Times New Roman" w:hAnsi="Arial" w:cs="Arial"/>
          <w:sz w:val="24"/>
        </w:rPr>
      </w:pPr>
    </w:p>
    <w:p w:rsidR="00B9790E" w:rsidRPr="00E4470E" w:rsidRDefault="00B9790E" w:rsidP="00790A5E">
      <w:pPr>
        <w:pStyle w:val="SemEspaamento"/>
        <w:rPr>
          <w:rFonts w:eastAsia="Times New Roman"/>
        </w:rPr>
      </w:pPr>
    </w:p>
    <w:p w:rsidR="00286A6C" w:rsidRDefault="003A189C" w:rsidP="003A189C">
      <w:pPr>
        <w:pStyle w:val="PargrafodaLista"/>
        <w:keepNext/>
        <w:numPr>
          <w:ilvl w:val="0"/>
          <w:numId w:val="17"/>
        </w:numPr>
        <w:spacing w:before="120" w:after="60" w:line="24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Informações</w:t>
      </w:r>
      <w:r w:rsidRPr="003A189C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 complementar</w:t>
      </w: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es</w:t>
      </w:r>
    </w:p>
    <w:p w:rsidR="003A189C" w:rsidRDefault="003A189C" w:rsidP="00790A5E">
      <w:pPr>
        <w:pStyle w:val="SemEspaamento"/>
        <w:rPr>
          <w:rFonts w:eastAsia="Times New Roman"/>
        </w:rPr>
      </w:pPr>
    </w:p>
    <w:p w:rsidR="003A189C" w:rsidRPr="003A189C" w:rsidRDefault="003A189C" w:rsidP="003A189C">
      <w:pPr>
        <w:pStyle w:val="PargrafodaLista"/>
        <w:numPr>
          <w:ilvl w:val="0"/>
          <w:numId w:val="18"/>
        </w:numPr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 xml:space="preserve">30/04 – </w:t>
      </w:r>
      <w:r w:rsidR="0070289E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Encontradas f</w:t>
      </w:r>
      <w:r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alhas no teste de configuração antes</w:t>
      </w:r>
      <w:r w:rsidR="0070289E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 xml:space="preserve"> do primeiro uso (</w:t>
      </w:r>
      <w:r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corrigidas)</w:t>
      </w:r>
    </w:p>
    <w:p w:rsidR="003A189C" w:rsidRPr="003A189C" w:rsidRDefault="003A189C" w:rsidP="003A189C">
      <w:pPr>
        <w:pStyle w:val="PargrafodaLista"/>
        <w:keepNext/>
        <w:spacing w:before="120" w:after="60" w:line="240" w:lineRule="atLeast"/>
        <w:ind w:left="360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</w:p>
    <w:bookmarkEnd w:id="4"/>
    <w:p w:rsidR="00893AC8" w:rsidRDefault="00893AC8"/>
    <w:sectPr w:rsidR="00893AC8" w:rsidSect="00EE122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4BA" w:rsidRDefault="00CD74BA" w:rsidP="00EE1221">
      <w:pPr>
        <w:spacing w:after="0" w:line="240" w:lineRule="auto"/>
      </w:pPr>
      <w:r>
        <w:separator/>
      </w:r>
    </w:p>
  </w:endnote>
  <w:endnote w:type="continuationSeparator" w:id="0">
    <w:p w:rsidR="00CD74BA" w:rsidRDefault="00CD74BA" w:rsidP="00EE1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EE1221">
      <w:tc>
        <w:tcPr>
          <w:tcW w:w="918" w:type="dxa"/>
        </w:tcPr>
        <w:p w:rsidR="00EE1221" w:rsidRDefault="00566BCE">
          <w:pPr>
            <w:pStyle w:val="Rodap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D0AF7" w:rsidRPr="00CD0AF7">
            <w:rPr>
              <w:b/>
              <w:noProof/>
              <w:color w:val="4F81BD" w:themeColor="accent1"/>
              <w:sz w:val="32"/>
              <w:szCs w:val="32"/>
            </w:rPr>
            <w:t>2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EE1221" w:rsidRDefault="00EE1221">
          <w:pPr>
            <w:pStyle w:val="Rodap"/>
          </w:pPr>
        </w:p>
      </w:tc>
    </w:tr>
  </w:tbl>
  <w:p w:rsidR="00EE1221" w:rsidRPr="00EE1221" w:rsidRDefault="00EE1221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4BA" w:rsidRDefault="00CD74BA" w:rsidP="00EE1221">
      <w:pPr>
        <w:spacing w:after="0" w:line="240" w:lineRule="auto"/>
      </w:pPr>
      <w:r>
        <w:separator/>
      </w:r>
    </w:p>
  </w:footnote>
  <w:footnote w:type="continuationSeparator" w:id="0">
    <w:p w:rsidR="00CD74BA" w:rsidRDefault="00CD74BA" w:rsidP="00EE1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EE122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68C80E0F92E94F33AF73C45850D3BDA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EE1221" w:rsidRDefault="00EE1221" w:rsidP="00A2400C">
              <w:pPr>
                <w:pStyle w:val="Cabealh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Plano de Teste </w:t>
              </w:r>
              <w:r w:rsidR="00A2400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–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="00A2400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DS Suplementos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4178648C7C0C43708358316F27D160F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EE1221" w:rsidRDefault="00A2400C" w:rsidP="00EE1221">
              <w:pPr>
                <w:pStyle w:val="Cabealh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2015</w:t>
              </w:r>
            </w:p>
          </w:tc>
        </w:sdtContent>
      </w:sdt>
    </w:tr>
  </w:tbl>
  <w:p w:rsidR="00EE1221" w:rsidRDefault="00EE122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2D80"/>
    <w:multiLevelType w:val="multilevel"/>
    <w:tmpl w:val="62EC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4D62EA"/>
    <w:multiLevelType w:val="multilevel"/>
    <w:tmpl w:val="F95A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B13D0A"/>
    <w:multiLevelType w:val="multilevel"/>
    <w:tmpl w:val="CCBC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72418D"/>
    <w:multiLevelType w:val="hybridMultilevel"/>
    <w:tmpl w:val="6BC277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EA6BED"/>
    <w:multiLevelType w:val="multilevel"/>
    <w:tmpl w:val="75AC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BF6327"/>
    <w:multiLevelType w:val="hybridMultilevel"/>
    <w:tmpl w:val="3A8461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D62713"/>
    <w:multiLevelType w:val="hybridMultilevel"/>
    <w:tmpl w:val="5F04B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160" w:hanging="36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15042"/>
    <w:multiLevelType w:val="hybridMultilevel"/>
    <w:tmpl w:val="65F49C42"/>
    <w:lvl w:ilvl="0" w:tplc="CDB897B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A17E3E"/>
    <w:multiLevelType w:val="hybridMultilevel"/>
    <w:tmpl w:val="E8B60E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006567"/>
    <w:multiLevelType w:val="multilevel"/>
    <w:tmpl w:val="E4F4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5E3253"/>
    <w:multiLevelType w:val="multilevel"/>
    <w:tmpl w:val="A4E4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665959"/>
    <w:multiLevelType w:val="multilevel"/>
    <w:tmpl w:val="E9A6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3A175E"/>
    <w:multiLevelType w:val="hybridMultilevel"/>
    <w:tmpl w:val="52FC0F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4F303A"/>
    <w:multiLevelType w:val="multilevel"/>
    <w:tmpl w:val="5F9A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910223"/>
    <w:multiLevelType w:val="hybridMultilevel"/>
    <w:tmpl w:val="3A38000C"/>
    <w:lvl w:ilvl="0" w:tplc="C40ECEA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4D2B65"/>
    <w:multiLevelType w:val="multilevel"/>
    <w:tmpl w:val="DBA2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6F3B00"/>
    <w:multiLevelType w:val="hybridMultilevel"/>
    <w:tmpl w:val="7EC4C0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A64386"/>
    <w:multiLevelType w:val="multilevel"/>
    <w:tmpl w:val="5EB8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BD515F"/>
    <w:multiLevelType w:val="hybridMultilevel"/>
    <w:tmpl w:val="4CD87D20"/>
    <w:lvl w:ilvl="0" w:tplc="0416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9">
    <w:nsid w:val="58B56355"/>
    <w:multiLevelType w:val="multilevel"/>
    <w:tmpl w:val="157A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9A2191"/>
    <w:multiLevelType w:val="multilevel"/>
    <w:tmpl w:val="6F521A2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i w:val="0"/>
        <w:color w:val="000000" w:themeColor="text1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color w:val="000000" w:themeColor="text1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B935020"/>
    <w:multiLevelType w:val="multilevel"/>
    <w:tmpl w:val="544E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D85025A"/>
    <w:multiLevelType w:val="multilevel"/>
    <w:tmpl w:val="C090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211DF7"/>
    <w:multiLevelType w:val="multilevel"/>
    <w:tmpl w:val="9086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A0042F"/>
    <w:multiLevelType w:val="multilevel"/>
    <w:tmpl w:val="4682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041137"/>
    <w:multiLevelType w:val="hybridMultilevel"/>
    <w:tmpl w:val="5156C18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5C54BCC"/>
    <w:multiLevelType w:val="hybridMultilevel"/>
    <w:tmpl w:val="0E04F76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>
      <w:start w:val="1"/>
      <w:numFmt w:val="lowerLetter"/>
      <w:lvlText w:val="%2."/>
      <w:lvlJc w:val="left"/>
      <w:pPr>
        <w:ind w:left="2880" w:hanging="360"/>
      </w:pPr>
    </w:lvl>
    <w:lvl w:ilvl="2" w:tplc="0416001B">
      <w:start w:val="1"/>
      <w:numFmt w:val="lowerRoman"/>
      <w:lvlText w:val="%3."/>
      <w:lvlJc w:val="right"/>
      <w:pPr>
        <w:ind w:left="3600" w:hanging="180"/>
      </w:pPr>
    </w:lvl>
    <w:lvl w:ilvl="3" w:tplc="0416000F">
      <w:start w:val="1"/>
      <w:numFmt w:val="decimal"/>
      <w:lvlText w:val="%4."/>
      <w:lvlJc w:val="left"/>
      <w:pPr>
        <w:ind w:left="4320" w:hanging="360"/>
      </w:pPr>
    </w:lvl>
    <w:lvl w:ilvl="4" w:tplc="04160019">
      <w:start w:val="1"/>
      <w:numFmt w:val="lowerLetter"/>
      <w:lvlText w:val="%5."/>
      <w:lvlJc w:val="left"/>
      <w:pPr>
        <w:ind w:left="5040" w:hanging="360"/>
      </w:pPr>
    </w:lvl>
    <w:lvl w:ilvl="5" w:tplc="0416001B">
      <w:start w:val="1"/>
      <w:numFmt w:val="lowerRoman"/>
      <w:lvlText w:val="%6."/>
      <w:lvlJc w:val="right"/>
      <w:pPr>
        <w:ind w:left="5760" w:hanging="180"/>
      </w:pPr>
    </w:lvl>
    <w:lvl w:ilvl="6" w:tplc="0416000F">
      <w:start w:val="1"/>
      <w:numFmt w:val="decimal"/>
      <w:lvlText w:val="%7."/>
      <w:lvlJc w:val="left"/>
      <w:pPr>
        <w:ind w:left="6480" w:hanging="360"/>
      </w:pPr>
    </w:lvl>
    <w:lvl w:ilvl="7" w:tplc="04160019">
      <w:start w:val="1"/>
      <w:numFmt w:val="lowerLetter"/>
      <w:lvlText w:val="%8."/>
      <w:lvlJc w:val="left"/>
      <w:pPr>
        <w:ind w:left="7200" w:hanging="360"/>
      </w:pPr>
    </w:lvl>
    <w:lvl w:ilvl="8" w:tplc="0416001B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797A1206"/>
    <w:multiLevelType w:val="multilevel"/>
    <w:tmpl w:val="3460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454C8E"/>
    <w:multiLevelType w:val="hybridMultilevel"/>
    <w:tmpl w:val="2264D55C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9"/>
  </w:num>
  <w:num w:numId="4">
    <w:abstractNumId w:val="24"/>
  </w:num>
  <w:num w:numId="5">
    <w:abstractNumId w:val="9"/>
  </w:num>
  <w:num w:numId="6">
    <w:abstractNumId w:val="27"/>
  </w:num>
  <w:num w:numId="7">
    <w:abstractNumId w:val="2"/>
  </w:num>
  <w:num w:numId="8">
    <w:abstractNumId w:val="11"/>
  </w:num>
  <w:num w:numId="9">
    <w:abstractNumId w:val="23"/>
  </w:num>
  <w:num w:numId="10">
    <w:abstractNumId w:val="22"/>
  </w:num>
  <w:num w:numId="11">
    <w:abstractNumId w:val="15"/>
  </w:num>
  <w:num w:numId="12">
    <w:abstractNumId w:val="0"/>
  </w:num>
  <w:num w:numId="13">
    <w:abstractNumId w:val="4"/>
  </w:num>
  <w:num w:numId="14">
    <w:abstractNumId w:val="17"/>
  </w:num>
  <w:num w:numId="15">
    <w:abstractNumId w:val="21"/>
  </w:num>
  <w:num w:numId="16">
    <w:abstractNumId w:val="1"/>
  </w:num>
  <w:num w:numId="17">
    <w:abstractNumId w:val="20"/>
  </w:num>
  <w:num w:numId="18">
    <w:abstractNumId w:val="14"/>
  </w:num>
  <w:num w:numId="19">
    <w:abstractNumId w:val="7"/>
  </w:num>
  <w:num w:numId="20">
    <w:abstractNumId w:val="25"/>
  </w:num>
  <w:num w:numId="21">
    <w:abstractNumId w:val="28"/>
  </w:num>
  <w:num w:numId="22">
    <w:abstractNumId w:val="5"/>
  </w:num>
  <w:num w:numId="23">
    <w:abstractNumId w:val="16"/>
  </w:num>
  <w:num w:numId="24">
    <w:abstractNumId w:val="3"/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12"/>
  </w:num>
  <w:num w:numId="29">
    <w:abstractNumId w:val="18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776"/>
    <w:rsid w:val="00187BC3"/>
    <w:rsid w:val="001956B7"/>
    <w:rsid w:val="00286A6C"/>
    <w:rsid w:val="002F5BDF"/>
    <w:rsid w:val="0033410D"/>
    <w:rsid w:val="003A189C"/>
    <w:rsid w:val="003C0FD3"/>
    <w:rsid w:val="003D1776"/>
    <w:rsid w:val="00566BCE"/>
    <w:rsid w:val="005B0E6C"/>
    <w:rsid w:val="0062092C"/>
    <w:rsid w:val="006A2ED7"/>
    <w:rsid w:val="0070289E"/>
    <w:rsid w:val="00790A5E"/>
    <w:rsid w:val="007F0296"/>
    <w:rsid w:val="00853959"/>
    <w:rsid w:val="00854095"/>
    <w:rsid w:val="00893AC8"/>
    <w:rsid w:val="008C0756"/>
    <w:rsid w:val="00A2400C"/>
    <w:rsid w:val="00B9790E"/>
    <w:rsid w:val="00BA06A6"/>
    <w:rsid w:val="00C20F9E"/>
    <w:rsid w:val="00C53505"/>
    <w:rsid w:val="00CD0AF7"/>
    <w:rsid w:val="00CD74BA"/>
    <w:rsid w:val="00DB55BC"/>
    <w:rsid w:val="00E4470E"/>
    <w:rsid w:val="00EE1221"/>
    <w:rsid w:val="00F13434"/>
    <w:rsid w:val="00FC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D1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3D17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3D1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17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D177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D177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style-span">
    <w:name w:val="apple-style-span"/>
    <w:basedOn w:val="Fontepargpadro"/>
    <w:rsid w:val="003D1776"/>
  </w:style>
  <w:style w:type="paragraph" w:styleId="NormalWeb">
    <w:name w:val="Normal (Web)"/>
    <w:basedOn w:val="Normal"/>
    <w:uiPriority w:val="99"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3D1776"/>
  </w:style>
  <w:style w:type="character" w:styleId="Hyperlink">
    <w:name w:val="Hyperlink"/>
    <w:basedOn w:val="Fontepargpadro"/>
    <w:uiPriority w:val="99"/>
    <w:semiHidden/>
    <w:unhideWhenUsed/>
    <w:rsid w:val="003D1776"/>
    <w:rPr>
      <w:color w:val="0000FF"/>
      <w:u w:val="single"/>
    </w:rPr>
  </w:style>
  <w:style w:type="paragraph" w:customStyle="1" w:styleId="project">
    <w:name w:val="projec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link w:val="TtuloChar"/>
    <w:uiPriority w:val="10"/>
    <w:qFormat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10"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mrio1">
    <w:name w:val="toc 1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mrio2">
    <w:name w:val="toc 2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mrio3">
    <w:name w:val="toc 3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title">
    <w:name w:val="maintitl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1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177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D177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221"/>
  </w:style>
  <w:style w:type="paragraph" w:styleId="Rodap">
    <w:name w:val="footer"/>
    <w:basedOn w:val="Normal"/>
    <w:link w:val="Rodap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221"/>
  </w:style>
  <w:style w:type="paragraph" w:styleId="SemEspaamento">
    <w:name w:val="No Spacing"/>
    <w:uiPriority w:val="1"/>
    <w:qFormat/>
    <w:rsid w:val="003A189C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790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D1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3D17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3D1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17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D177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D177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style-span">
    <w:name w:val="apple-style-span"/>
    <w:basedOn w:val="Fontepargpadro"/>
    <w:rsid w:val="003D1776"/>
  </w:style>
  <w:style w:type="paragraph" w:styleId="NormalWeb">
    <w:name w:val="Normal (Web)"/>
    <w:basedOn w:val="Normal"/>
    <w:uiPriority w:val="99"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3D1776"/>
  </w:style>
  <w:style w:type="character" w:styleId="Hyperlink">
    <w:name w:val="Hyperlink"/>
    <w:basedOn w:val="Fontepargpadro"/>
    <w:uiPriority w:val="99"/>
    <w:semiHidden/>
    <w:unhideWhenUsed/>
    <w:rsid w:val="003D1776"/>
    <w:rPr>
      <w:color w:val="0000FF"/>
      <w:u w:val="single"/>
    </w:rPr>
  </w:style>
  <w:style w:type="paragraph" w:customStyle="1" w:styleId="project">
    <w:name w:val="projec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link w:val="TtuloChar"/>
    <w:uiPriority w:val="10"/>
    <w:qFormat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10"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mrio1">
    <w:name w:val="toc 1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mrio2">
    <w:name w:val="toc 2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mrio3">
    <w:name w:val="toc 3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title">
    <w:name w:val="maintitl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1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177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D177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221"/>
  </w:style>
  <w:style w:type="paragraph" w:styleId="Rodap">
    <w:name w:val="footer"/>
    <w:basedOn w:val="Normal"/>
    <w:link w:val="Rodap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221"/>
  </w:style>
  <w:style w:type="paragraph" w:styleId="SemEspaamento">
    <w:name w:val="No Spacing"/>
    <w:uiPriority w:val="1"/>
    <w:qFormat/>
    <w:rsid w:val="003A189C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790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1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1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38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C80E0F92E94F33AF73C45850D3BD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A62FEB-8020-436E-B64E-E74EEC26030B}"/>
      </w:docPartPr>
      <w:docPartBody>
        <w:p w:rsidR="00A1662F" w:rsidRDefault="00035E89" w:rsidP="00035E89">
          <w:pPr>
            <w:pStyle w:val="68C80E0F92E94F33AF73C45850D3BDA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178648C7C0C43708358316F27D160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3F66F8-5271-4097-A7DE-18FE6EEA212B}"/>
      </w:docPartPr>
      <w:docPartBody>
        <w:p w:rsidR="00A1662F" w:rsidRDefault="00035E89" w:rsidP="00035E89">
          <w:pPr>
            <w:pStyle w:val="4178648C7C0C43708358316F27D160F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35E89"/>
    <w:rsid w:val="00035E89"/>
    <w:rsid w:val="002C076A"/>
    <w:rsid w:val="005B4A35"/>
    <w:rsid w:val="007B2702"/>
    <w:rsid w:val="009557BB"/>
    <w:rsid w:val="00A1662F"/>
    <w:rsid w:val="00A6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EF1E445D4949E0983F105BF322FB36">
    <w:name w:val="DEEF1E445D4949E0983F105BF322FB36"/>
    <w:rsid w:val="00035E89"/>
  </w:style>
  <w:style w:type="paragraph" w:customStyle="1" w:styleId="057E3583590E4C66872544473C2D85EC">
    <w:name w:val="057E3583590E4C66872544473C2D85EC"/>
    <w:rsid w:val="00035E89"/>
  </w:style>
  <w:style w:type="paragraph" w:customStyle="1" w:styleId="68C80E0F92E94F33AF73C45850D3BDAC">
    <w:name w:val="68C80E0F92E94F33AF73C45850D3BDAC"/>
    <w:rsid w:val="00035E89"/>
  </w:style>
  <w:style w:type="paragraph" w:customStyle="1" w:styleId="4178648C7C0C43708358316F27D160F4">
    <w:name w:val="4178648C7C0C43708358316F27D160F4"/>
    <w:rsid w:val="00035E8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7F412C-CD1F-4B87-BEC9-87E23944A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407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 – DS Suplementos</vt:lpstr>
    </vt:vector>
  </TitlesOfParts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 – DS Suplementos</dc:title>
  <cp:lastModifiedBy>Akiles</cp:lastModifiedBy>
  <cp:revision>12</cp:revision>
  <dcterms:created xsi:type="dcterms:W3CDTF">2015-05-02T04:39:00Z</dcterms:created>
  <dcterms:modified xsi:type="dcterms:W3CDTF">2015-05-07T20:05:00Z</dcterms:modified>
</cp:coreProperties>
</file>