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MODELO DE ATA DE ASSEMBLÉIA DE ASSOCIAÇÃO (GERAL)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............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dias do mês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............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..........,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às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...........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horas, 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(local) ............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nesta cidade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..................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reuniram-se, 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primeira/segunda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convocação, todos os associados presentes 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ASSOCIAÇÃO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consoante relação e qualificação constante da listagem em anexo, que fica fazendo parte integrante da presente ata. A Assembléia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Ordinária/Extraordinária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foi regularmente convocada, conforme edital, para tratar das seguintes pautas: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1. PAUTA 1; 2. PAUTA 2; 3. PAUTA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O Coordenador Geral da Associação iniciou os trabalhos submetendo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PAUTA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 à votação, sendo aprovado por ............ dos presentes. Na sequencia,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PAUTA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2 foi discutida e colocada à votação, sendo aprovado por ............ dos presentes. O Coordenador deixou livre a palavra para quem dela quisesse fazer uso. Não havendo manifestações, foi a Assembléia Geral declarada encerrada, lavrando-se a presente ata, que, após lida e aprovada, vai assinada por todos os associados presentes, alem do Coordenador e Secretário em todas as folhas.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Data,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Coordenador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Secretário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RELAÇÃO DE ASSOCIADOS PARTICIPANTES</w:t>
      </w:r>
    </w:p>
    <w:sectPr>
      <w:headerReference r:id="rId5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drawing>
        <wp:inline distB="0" distT="0" distL="0" distR="0">
          <wp:extent cx="1322830" cy="678828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2830" cy="6788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