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65CC1" w14:textId="77777777" w:rsidR="007019ED" w:rsidRDefault="007019ED" w:rsidP="001B6A07">
      <w:pPr>
        <w:jc w:val="center"/>
        <w:rPr>
          <w:b/>
          <w:color w:val="000000"/>
          <w:sz w:val="36"/>
        </w:rPr>
      </w:pPr>
      <w:r>
        <w:fldChar w:fldCharType="begin"/>
      </w:r>
      <w:r>
        <w:instrText xml:space="preserve"> INCLUDEPICTURE "https://mma.prnewswire.com/media/2726226/Eudia_Logo.jpg?p=facebook"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CF9E401" wp14:editId="6D97CBB9">
            <wp:extent cx="1276570" cy="359923"/>
            <wp:effectExtent l="0" t="0" r="0" b="0"/>
            <wp:docPr id="1864725296" name="Picture 1" descr="Eudia Launches First AI-Augmented Law Firm and Expands Access to Justice  Initia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udia Launches First AI-Augmented Law Firm and Expands Access to Justice  Initiativ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333" b="22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5053" cy="398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6F5C73D4" w14:textId="3B1526AD" w:rsidR="00085A61" w:rsidRDefault="00B96C99" w:rsidP="00085A61">
      <w:pPr>
        <w:spacing w:after="12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Weekly Pipeline Review</w:t>
      </w:r>
      <w:r w:rsidRPr="00CE281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267BA7" w:rsidRPr="00CE2815">
        <w:rPr>
          <w:rFonts w:ascii="Times New Roman" w:hAnsi="Times New Roman" w:cs="Times New Roman"/>
          <w:b/>
          <w:bCs/>
          <w:color w:val="000000" w:themeColor="text1"/>
        </w:rPr>
        <w:t xml:space="preserve">| </w:t>
      </w:r>
      <w:r w:rsidR="00267BA7" w:rsidRPr="00267BA7">
        <w:rPr>
          <w:rFonts w:ascii="Times New Roman" w:hAnsi="Times New Roman" w:cs="Times New Roman"/>
          <w:color w:val="000000" w:themeColor="text1"/>
        </w:rPr>
        <w:t>2</w:t>
      </w:r>
      <w:r w:rsidR="002E6E38" w:rsidRPr="00267BA7">
        <w:rPr>
          <w:rFonts w:ascii="Times New Roman" w:hAnsi="Times New Roman" w:cs="Times New Roman"/>
          <w:color w:val="000000" w:themeColor="text1"/>
        </w:rPr>
        <w:t>/</w:t>
      </w:r>
      <w:r w:rsidR="00085A61">
        <w:rPr>
          <w:rFonts w:ascii="Times New Roman" w:hAnsi="Times New Roman" w:cs="Times New Roman"/>
          <w:color w:val="000000" w:themeColor="text1"/>
        </w:rPr>
        <w:t>9</w:t>
      </w:r>
      <w:r w:rsidR="002E6E38">
        <w:rPr>
          <w:rFonts w:ascii="Times New Roman" w:hAnsi="Times New Roman" w:cs="Times New Roman"/>
          <w:color w:val="000000" w:themeColor="text1"/>
        </w:rPr>
        <w:t>/2026</w:t>
      </w:r>
    </w:p>
    <w:p w14:paraId="2ACF29DD" w14:textId="77777777" w:rsidR="00085A61" w:rsidRPr="00085A61" w:rsidRDefault="00085A61" w:rsidP="00085A61">
      <w:pPr>
        <w:spacing w:after="120" w:line="24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31BDBD06" w14:textId="25EF7B5D" w:rsidR="00085A61" w:rsidRPr="00085A61" w:rsidRDefault="00085A61" w:rsidP="00085A61">
      <w:pPr>
        <w:spacing w:after="120"/>
        <w:rPr>
          <w:rFonts w:ascii="Times New Roman" w:hAnsi="Times New Roman" w:cs="Times New Roman"/>
          <w:b/>
          <w:bCs/>
          <w:sz w:val="20"/>
          <w:szCs w:val="20"/>
        </w:rPr>
      </w:pPr>
      <w:r w:rsidRPr="00085A61">
        <w:rPr>
          <w:rFonts w:ascii="Times New Roman" w:hAnsi="Times New Roman" w:cs="Times New Roman"/>
          <w:b/>
          <w:bCs/>
          <w:sz w:val="20"/>
          <w:szCs w:val="20"/>
        </w:rPr>
        <w:t>February Revenue: Priority Actions</w:t>
      </w:r>
    </w:p>
    <w:p w14:paraId="57096F76" w14:textId="6D01A093" w:rsidR="00085A61" w:rsidRPr="00085A61" w:rsidRDefault="00085A61" w:rsidP="00085A61">
      <w:pPr>
        <w:pStyle w:val="ListParagraph"/>
        <w:numPr>
          <w:ilvl w:val="0"/>
          <w:numId w:val="22"/>
        </w:numPr>
        <w:spacing w:after="120"/>
        <w:rPr>
          <w:rFonts w:ascii="Times New Roman" w:hAnsi="Times New Roman" w:cs="Times New Roman"/>
          <w:sz w:val="20"/>
          <w:szCs w:val="20"/>
        </w:rPr>
      </w:pPr>
      <w:r w:rsidRPr="00085A61">
        <w:rPr>
          <w:rFonts w:ascii="Times New Roman" w:hAnsi="Times New Roman" w:cs="Times New Roman"/>
          <w:sz w:val="20"/>
          <w:szCs w:val="20"/>
        </w:rPr>
        <w:t xml:space="preserve">Home Depot: Omar to contact Jocelyn ASAP </w:t>
      </w:r>
      <w:r w:rsidR="004C08A3">
        <w:rPr>
          <w:rFonts w:ascii="Times New Roman" w:hAnsi="Times New Roman" w:cs="Times New Roman"/>
          <w:sz w:val="20"/>
          <w:szCs w:val="20"/>
        </w:rPr>
        <w:t>-</w:t>
      </w:r>
      <w:r w:rsidRPr="00085A61">
        <w:rPr>
          <w:rFonts w:ascii="Times New Roman" w:hAnsi="Times New Roman" w:cs="Times New Roman"/>
          <w:sz w:val="20"/>
          <w:szCs w:val="20"/>
        </w:rPr>
        <w:t xml:space="preserve"> deal stalled, needs exec push [</w:t>
      </w:r>
      <w:hyperlink r:id="rId9" w:tgtFrame="_blank" w:history="1">
        <w:r w:rsidRPr="00085A61">
          <w:rPr>
            <w:rStyle w:val="Hyperlink"/>
            <w:rFonts w:ascii="Times New Roman" w:hAnsi="Times New Roman" w:cs="Times New Roman"/>
            <w:sz w:val="20"/>
            <w:szCs w:val="20"/>
          </w:rPr>
          <w:t>@Justin Hills</w:t>
        </w:r>
      </w:hyperlink>
      <w:r w:rsidRPr="00085A61">
        <w:rPr>
          <w:rFonts w:ascii="Times New Roman" w:hAnsi="Times New Roman" w:cs="Times New Roman"/>
          <w:sz w:val="20"/>
          <w:szCs w:val="20"/>
        </w:rPr>
        <w:t xml:space="preserve"> / </w:t>
      </w:r>
      <w:hyperlink r:id="rId10" w:tgtFrame="_blank" w:history="1">
        <w:r w:rsidRPr="00085A61">
          <w:rPr>
            <w:rStyle w:val="Hyperlink"/>
            <w:rFonts w:ascii="Times New Roman" w:hAnsi="Times New Roman" w:cs="Times New Roman"/>
            <w:sz w:val="20"/>
            <w:szCs w:val="20"/>
          </w:rPr>
          <w:t>@Omar</w:t>
        </w:r>
      </w:hyperlink>
      <w:r w:rsidRPr="00085A61">
        <w:rPr>
          <w:rFonts w:ascii="Times New Roman" w:hAnsi="Times New Roman" w:cs="Times New Roman"/>
          <w:sz w:val="20"/>
          <w:szCs w:val="20"/>
        </w:rPr>
        <w:t>]</w:t>
      </w:r>
    </w:p>
    <w:p w14:paraId="2005EB5E" w14:textId="77777777" w:rsidR="00085A61" w:rsidRPr="00085A61" w:rsidRDefault="00085A61" w:rsidP="00085A61">
      <w:pPr>
        <w:pStyle w:val="ListParagraph"/>
        <w:numPr>
          <w:ilvl w:val="0"/>
          <w:numId w:val="22"/>
        </w:numPr>
        <w:spacing w:after="120"/>
        <w:rPr>
          <w:rFonts w:ascii="Times New Roman" w:hAnsi="Times New Roman" w:cs="Times New Roman"/>
          <w:sz w:val="20"/>
          <w:szCs w:val="20"/>
        </w:rPr>
      </w:pPr>
      <w:r w:rsidRPr="00085A61">
        <w:rPr>
          <w:rFonts w:ascii="Times New Roman" w:hAnsi="Times New Roman" w:cs="Times New Roman"/>
          <w:sz w:val="20"/>
          <w:szCs w:val="20"/>
        </w:rPr>
        <w:t>Novelis: Pin MSA redline date; pre-schedule procurement call [</w:t>
      </w:r>
      <w:hyperlink r:id="rId11" w:tgtFrame="_blank" w:history="1">
        <w:r w:rsidRPr="00085A61">
          <w:rPr>
            <w:rStyle w:val="Hyperlink"/>
            <w:rFonts w:ascii="Times New Roman" w:hAnsi="Times New Roman" w:cs="Times New Roman"/>
            <w:sz w:val="20"/>
            <w:szCs w:val="20"/>
          </w:rPr>
          <w:t>@Justin Hills</w:t>
        </w:r>
      </w:hyperlink>
      <w:r w:rsidRPr="00085A61">
        <w:rPr>
          <w:rFonts w:ascii="Times New Roman" w:hAnsi="Times New Roman" w:cs="Times New Roman"/>
          <w:sz w:val="20"/>
          <w:szCs w:val="20"/>
        </w:rPr>
        <w:t>]</w:t>
      </w:r>
    </w:p>
    <w:p w14:paraId="1E234566" w14:textId="77777777" w:rsidR="00085A61" w:rsidRPr="00085A61" w:rsidRDefault="00085A61" w:rsidP="00085A61">
      <w:pPr>
        <w:pStyle w:val="ListParagraph"/>
        <w:numPr>
          <w:ilvl w:val="0"/>
          <w:numId w:val="22"/>
        </w:numPr>
        <w:spacing w:after="120"/>
        <w:rPr>
          <w:rFonts w:ascii="Times New Roman" w:hAnsi="Times New Roman" w:cs="Times New Roman"/>
          <w:sz w:val="20"/>
          <w:szCs w:val="20"/>
        </w:rPr>
      </w:pPr>
      <w:r w:rsidRPr="00085A61">
        <w:rPr>
          <w:rFonts w:ascii="Times New Roman" w:hAnsi="Times New Roman" w:cs="Times New Roman"/>
          <w:sz w:val="20"/>
          <w:szCs w:val="20"/>
        </w:rPr>
        <w:t>TE Connectivity: Secure verbal in February + map full paper process [</w:t>
      </w:r>
      <w:hyperlink r:id="rId12" w:tgtFrame="_blank" w:history="1">
        <w:r w:rsidRPr="00085A61">
          <w:rPr>
            <w:rStyle w:val="Hyperlink"/>
            <w:rFonts w:ascii="Times New Roman" w:hAnsi="Times New Roman" w:cs="Times New Roman"/>
            <w:sz w:val="20"/>
            <w:szCs w:val="20"/>
          </w:rPr>
          <w:t>@Olivia Jung</w:t>
        </w:r>
      </w:hyperlink>
      <w:r w:rsidRPr="00085A61">
        <w:rPr>
          <w:rFonts w:ascii="Times New Roman" w:hAnsi="Times New Roman" w:cs="Times New Roman"/>
          <w:sz w:val="20"/>
          <w:szCs w:val="20"/>
        </w:rPr>
        <w:t>]</w:t>
      </w:r>
    </w:p>
    <w:p w14:paraId="4A2A2223" w14:textId="77777777" w:rsidR="00085A61" w:rsidRPr="00085A61" w:rsidRDefault="00085A61" w:rsidP="00085A61">
      <w:pPr>
        <w:pStyle w:val="ListParagraph"/>
        <w:numPr>
          <w:ilvl w:val="0"/>
          <w:numId w:val="22"/>
        </w:numPr>
        <w:spacing w:after="120"/>
        <w:rPr>
          <w:rFonts w:ascii="Times New Roman" w:hAnsi="Times New Roman" w:cs="Times New Roman"/>
          <w:sz w:val="20"/>
          <w:szCs w:val="20"/>
        </w:rPr>
      </w:pPr>
      <w:r w:rsidRPr="00085A61">
        <w:rPr>
          <w:rFonts w:ascii="Times New Roman" w:hAnsi="Times New Roman" w:cs="Times New Roman"/>
          <w:sz w:val="20"/>
          <w:szCs w:val="20"/>
        </w:rPr>
        <w:t>Etsy: Candidate interview Wed - outcome determines deal timing [</w:t>
      </w:r>
      <w:hyperlink r:id="rId13" w:tgtFrame="_blank" w:history="1">
        <w:r w:rsidRPr="00085A61">
          <w:rPr>
            <w:rStyle w:val="Hyperlink"/>
            <w:rFonts w:ascii="Times New Roman" w:hAnsi="Times New Roman" w:cs="Times New Roman"/>
            <w:sz w:val="20"/>
            <w:szCs w:val="20"/>
          </w:rPr>
          <w:t>@Olivia Jung</w:t>
        </w:r>
      </w:hyperlink>
      <w:r w:rsidRPr="00085A61">
        <w:rPr>
          <w:rFonts w:ascii="Times New Roman" w:hAnsi="Times New Roman" w:cs="Times New Roman"/>
          <w:sz w:val="20"/>
          <w:szCs w:val="20"/>
        </w:rPr>
        <w:t>]</w:t>
      </w:r>
    </w:p>
    <w:p w14:paraId="4D6C6883" w14:textId="77777777" w:rsidR="00085A61" w:rsidRPr="00085A61" w:rsidRDefault="00085A61" w:rsidP="00085A61">
      <w:pPr>
        <w:pStyle w:val="ListParagraph"/>
        <w:numPr>
          <w:ilvl w:val="0"/>
          <w:numId w:val="22"/>
        </w:numPr>
        <w:spacing w:after="120"/>
        <w:rPr>
          <w:rFonts w:ascii="Times New Roman" w:hAnsi="Times New Roman" w:cs="Times New Roman"/>
          <w:sz w:val="20"/>
          <w:szCs w:val="20"/>
        </w:rPr>
      </w:pPr>
      <w:r w:rsidRPr="00085A61">
        <w:rPr>
          <w:rFonts w:ascii="Times New Roman" w:hAnsi="Times New Roman" w:cs="Times New Roman"/>
          <w:sz w:val="20"/>
          <w:szCs w:val="20"/>
        </w:rPr>
        <w:t>Cargill FTE: Finalize scope around ServiceNow/Copilot dependencies [</w:t>
      </w:r>
      <w:hyperlink r:id="rId14" w:tgtFrame="_blank" w:history="1">
        <w:r w:rsidRPr="00085A61">
          <w:rPr>
            <w:rStyle w:val="Hyperlink"/>
            <w:rFonts w:ascii="Times New Roman" w:hAnsi="Times New Roman" w:cs="Times New Roman"/>
            <w:sz w:val="20"/>
            <w:szCs w:val="20"/>
          </w:rPr>
          <w:t>@Julie Stefanich</w:t>
        </w:r>
      </w:hyperlink>
      <w:r w:rsidRPr="00085A61">
        <w:rPr>
          <w:rFonts w:ascii="Times New Roman" w:hAnsi="Times New Roman" w:cs="Times New Roman"/>
          <w:sz w:val="20"/>
          <w:szCs w:val="20"/>
        </w:rPr>
        <w:t>]</w:t>
      </w:r>
    </w:p>
    <w:p w14:paraId="52F25496" w14:textId="77777777" w:rsidR="00085A61" w:rsidRPr="00085A61" w:rsidRDefault="00085A61" w:rsidP="00085A61">
      <w:pPr>
        <w:pStyle w:val="ListParagraph"/>
        <w:numPr>
          <w:ilvl w:val="0"/>
          <w:numId w:val="22"/>
        </w:numPr>
        <w:spacing w:after="120"/>
        <w:rPr>
          <w:rFonts w:ascii="Times New Roman" w:hAnsi="Times New Roman" w:cs="Times New Roman"/>
          <w:sz w:val="20"/>
          <w:szCs w:val="20"/>
        </w:rPr>
      </w:pPr>
      <w:r w:rsidRPr="00085A61">
        <w:rPr>
          <w:rFonts w:ascii="Times New Roman" w:hAnsi="Times New Roman" w:cs="Times New Roman"/>
          <w:sz w:val="20"/>
          <w:szCs w:val="20"/>
        </w:rPr>
        <w:t>National Grid: Engagement letter walkthrough Thurs for signature [</w:t>
      </w:r>
      <w:hyperlink r:id="rId15" w:tgtFrame="_blank" w:history="1">
        <w:r w:rsidRPr="00085A61">
          <w:rPr>
            <w:rStyle w:val="Hyperlink"/>
            <w:rFonts w:ascii="Times New Roman" w:hAnsi="Times New Roman" w:cs="Times New Roman"/>
            <w:sz w:val="20"/>
            <w:szCs w:val="20"/>
          </w:rPr>
          <w:t>@Julie Stefanich</w:t>
        </w:r>
      </w:hyperlink>
      <w:r w:rsidRPr="00085A61">
        <w:rPr>
          <w:rFonts w:ascii="Times New Roman" w:hAnsi="Times New Roman" w:cs="Times New Roman"/>
          <w:sz w:val="20"/>
          <w:szCs w:val="20"/>
        </w:rPr>
        <w:t>]</w:t>
      </w:r>
    </w:p>
    <w:p w14:paraId="35A3E705" w14:textId="77777777" w:rsidR="00085A61" w:rsidRPr="00085A61" w:rsidRDefault="00085A61" w:rsidP="00085A61">
      <w:pPr>
        <w:pStyle w:val="ListParagraph"/>
        <w:numPr>
          <w:ilvl w:val="0"/>
          <w:numId w:val="22"/>
        </w:numPr>
        <w:spacing w:after="120"/>
        <w:rPr>
          <w:rFonts w:ascii="Times New Roman" w:hAnsi="Times New Roman" w:cs="Times New Roman"/>
          <w:sz w:val="20"/>
          <w:szCs w:val="20"/>
        </w:rPr>
      </w:pPr>
      <w:r w:rsidRPr="00085A61">
        <w:rPr>
          <w:rFonts w:ascii="Times New Roman" w:hAnsi="Times New Roman" w:cs="Times New Roman"/>
          <w:sz w:val="20"/>
          <w:szCs w:val="20"/>
        </w:rPr>
        <w:t>Uber: Send updated engagement letter today [</w:t>
      </w:r>
      <w:hyperlink r:id="rId16" w:tgtFrame="_blank" w:history="1">
        <w:r w:rsidRPr="00085A61">
          <w:rPr>
            <w:rStyle w:val="Hyperlink"/>
            <w:rFonts w:ascii="Times New Roman" w:hAnsi="Times New Roman" w:cs="Times New Roman"/>
            <w:sz w:val="20"/>
            <w:szCs w:val="20"/>
          </w:rPr>
          <w:t>@Julie Stefanich</w:t>
        </w:r>
      </w:hyperlink>
      <w:r w:rsidRPr="00085A61">
        <w:rPr>
          <w:rFonts w:ascii="Times New Roman" w:hAnsi="Times New Roman" w:cs="Times New Roman"/>
          <w:sz w:val="20"/>
          <w:szCs w:val="20"/>
        </w:rPr>
        <w:t>]</w:t>
      </w:r>
    </w:p>
    <w:p w14:paraId="6BE26D33" w14:textId="77777777" w:rsidR="00085A61" w:rsidRPr="00085A61" w:rsidRDefault="00085A61" w:rsidP="00085A61">
      <w:pPr>
        <w:pStyle w:val="ListParagraph"/>
        <w:numPr>
          <w:ilvl w:val="0"/>
          <w:numId w:val="22"/>
        </w:numPr>
        <w:spacing w:after="120"/>
        <w:rPr>
          <w:rFonts w:ascii="Times New Roman" w:hAnsi="Times New Roman" w:cs="Times New Roman"/>
          <w:sz w:val="20"/>
          <w:szCs w:val="20"/>
        </w:rPr>
      </w:pPr>
      <w:r w:rsidRPr="00085A61">
        <w:rPr>
          <w:rFonts w:ascii="Times New Roman" w:hAnsi="Times New Roman" w:cs="Times New Roman"/>
          <w:sz w:val="20"/>
          <w:szCs w:val="20"/>
        </w:rPr>
        <w:t>Asana: Final meeting this week; expect move to commit [</w:t>
      </w:r>
      <w:hyperlink r:id="rId17" w:tgtFrame="_blank" w:history="1">
        <w:r w:rsidRPr="00085A61">
          <w:rPr>
            <w:rStyle w:val="Hyperlink"/>
            <w:rFonts w:ascii="Times New Roman" w:hAnsi="Times New Roman" w:cs="Times New Roman"/>
            <w:sz w:val="20"/>
            <w:szCs w:val="20"/>
          </w:rPr>
          <w:t>@Asad Hussain</w:t>
        </w:r>
      </w:hyperlink>
      <w:r w:rsidRPr="00085A61">
        <w:rPr>
          <w:rFonts w:ascii="Times New Roman" w:hAnsi="Times New Roman" w:cs="Times New Roman"/>
          <w:sz w:val="20"/>
          <w:szCs w:val="20"/>
        </w:rPr>
        <w:t>]</w:t>
      </w:r>
    </w:p>
    <w:p w14:paraId="68843B2E" w14:textId="77777777" w:rsidR="00085A61" w:rsidRPr="00085A61" w:rsidRDefault="00085A61" w:rsidP="00085A61">
      <w:pPr>
        <w:pStyle w:val="ListParagraph"/>
        <w:numPr>
          <w:ilvl w:val="0"/>
          <w:numId w:val="22"/>
        </w:numPr>
        <w:spacing w:after="120"/>
        <w:rPr>
          <w:rFonts w:ascii="Times New Roman" w:hAnsi="Times New Roman" w:cs="Times New Roman"/>
          <w:sz w:val="20"/>
          <w:szCs w:val="20"/>
        </w:rPr>
      </w:pPr>
      <w:r w:rsidRPr="00085A61">
        <w:rPr>
          <w:rFonts w:ascii="Times New Roman" w:hAnsi="Times New Roman" w:cs="Times New Roman"/>
          <w:sz w:val="20"/>
          <w:szCs w:val="20"/>
        </w:rPr>
        <w:t>Amazon: Resolve scope; begin marketing compliance pilot [</w:t>
      </w:r>
      <w:hyperlink r:id="rId18" w:tgtFrame="_blank" w:history="1">
        <w:r w:rsidRPr="00085A61">
          <w:rPr>
            <w:rStyle w:val="Hyperlink"/>
            <w:rFonts w:ascii="Times New Roman" w:hAnsi="Times New Roman" w:cs="Times New Roman"/>
            <w:sz w:val="20"/>
            <w:szCs w:val="20"/>
          </w:rPr>
          <w:t>@Asad Hussain</w:t>
        </w:r>
      </w:hyperlink>
      <w:r w:rsidRPr="00085A61">
        <w:rPr>
          <w:rFonts w:ascii="Times New Roman" w:hAnsi="Times New Roman" w:cs="Times New Roman"/>
          <w:sz w:val="20"/>
          <w:szCs w:val="20"/>
        </w:rPr>
        <w:t>]</w:t>
      </w:r>
    </w:p>
    <w:p w14:paraId="33DF4514" w14:textId="33727273" w:rsidR="00085A61" w:rsidRPr="00085A61" w:rsidRDefault="00085A61" w:rsidP="00085A61">
      <w:pPr>
        <w:spacing w:after="120"/>
        <w:rPr>
          <w:rFonts w:ascii="Times New Roman" w:hAnsi="Times New Roman" w:cs="Times New Roman"/>
          <w:b/>
          <w:bCs/>
          <w:sz w:val="20"/>
          <w:szCs w:val="20"/>
        </w:rPr>
      </w:pPr>
      <w:r w:rsidRPr="00085A61">
        <w:rPr>
          <w:rFonts w:ascii="Times New Roman" w:hAnsi="Times New Roman" w:cs="Times New Roman"/>
          <w:b/>
          <w:bCs/>
          <w:sz w:val="20"/>
          <w:szCs w:val="20"/>
        </w:rPr>
        <w:t>Government / Public Sector [</w:t>
      </w:r>
      <w:hyperlink r:id="rId19" w:tgtFrame="_blank" w:history="1">
        <w:r w:rsidRPr="00085A61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@Mike Masiello</w:t>
        </w:r>
      </w:hyperlink>
      <w:r w:rsidRPr="00085A61">
        <w:rPr>
          <w:rFonts w:ascii="Times New Roman" w:hAnsi="Times New Roman" w:cs="Times New Roman"/>
          <w:b/>
          <w:bCs/>
          <w:sz w:val="20"/>
          <w:szCs w:val="20"/>
        </w:rPr>
        <w:t>]</w:t>
      </w:r>
    </w:p>
    <w:p w14:paraId="1769E34A" w14:textId="77777777" w:rsidR="00085A61" w:rsidRPr="00085A61" w:rsidRDefault="00085A61" w:rsidP="00085A61">
      <w:pPr>
        <w:pStyle w:val="ListParagraph"/>
        <w:numPr>
          <w:ilvl w:val="0"/>
          <w:numId w:val="23"/>
        </w:numPr>
        <w:spacing w:after="120"/>
        <w:rPr>
          <w:rFonts w:ascii="Times New Roman" w:hAnsi="Times New Roman" w:cs="Times New Roman"/>
          <w:sz w:val="20"/>
          <w:szCs w:val="20"/>
        </w:rPr>
      </w:pPr>
      <w:r w:rsidRPr="00085A61">
        <w:rPr>
          <w:rFonts w:ascii="Times New Roman" w:hAnsi="Times New Roman" w:cs="Times New Roman"/>
          <w:sz w:val="20"/>
          <w:szCs w:val="20"/>
        </w:rPr>
        <w:t xml:space="preserve">Army Corps: Awaiting interim authority to test (expected ~1 </w:t>
      </w:r>
      <w:proofErr w:type="spellStart"/>
      <w:r w:rsidRPr="00085A61">
        <w:rPr>
          <w:rFonts w:ascii="Times New Roman" w:hAnsi="Times New Roman" w:cs="Times New Roman"/>
          <w:sz w:val="20"/>
          <w:szCs w:val="20"/>
        </w:rPr>
        <w:t>wk</w:t>
      </w:r>
      <w:proofErr w:type="spellEnd"/>
      <w:r w:rsidRPr="00085A61">
        <w:rPr>
          <w:rFonts w:ascii="Times New Roman" w:hAnsi="Times New Roman" w:cs="Times New Roman"/>
          <w:sz w:val="20"/>
          <w:szCs w:val="20"/>
        </w:rPr>
        <w:t>); verbal commit to paid pilot in hand</w:t>
      </w:r>
    </w:p>
    <w:p w14:paraId="54414B40" w14:textId="77777777" w:rsidR="00085A61" w:rsidRPr="00085A61" w:rsidRDefault="00085A61" w:rsidP="00085A61">
      <w:pPr>
        <w:pStyle w:val="ListParagraph"/>
        <w:numPr>
          <w:ilvl w:val="0"/>
          <w:numId w:val="23"/>
        </w:numPr>
        <w:spacing w:after="120"/>
        <w:rPr>
          <w:rFonts w:ascii="Times New Roman" w:hAnsi="Times New Roman" w:cs="Times New Roman"/>
          <w:sz w:val="20"/>
          <w:szCs w:val="20"/>
        </w:rPr>
      </w:pPr>
      <w:r w:rsidRPr="00085A61">
        <w:rPr>
          <w:rFonts w:ascii="Times New Roman" w:hAnsi="Times New Roman" w:cs="Times New Roman"/>
          <w:sz w:val="20"/>
          <w:szCs w:val="20"/>
        </w:rPr>
        <w:t>Marines/Quantico: Onsite March 9-12; Q1 commit</w:t>
      </w:r>
    </w:p>
    <w:p w14:paraId="67F0A705" w14:textId="05E3A9D5" w:rsidR="00085A61" w:rsidRPr="00085A61" w:rsidRDefault="00085A61" w:rsidP="00085A61">
      <w:pPr>
        <w:spacing w:after="120"/>
        <w:rPr>
          <w:rFonts w:ascii="Times New Roman" w:hAnsi="Times New Roman" w:cs="Times New Roman"/>
          <w:sz w:val="20"/>
          <w:szCs w:val="20"/>
        </w:rPr>
      </w:pPr>
      <w:r w:rsidRPr="00085A61">
        <w:rPr>
          <w:rFonts w:ascii="Times New Roman" w:hAnsi="Times New Roman" w:cs="Times New Roman"/>
          <w:b/>
          <w:bCs/>
          <w:sz w:val="20"/>
          <w:szCs w:val="20"/>
        </w:rPr>
        <w:t>Growth Motion Update [</w:t>
      </w:r>
      <w:hyperlink r:id="rId20" w:tgtFrame="_blank" w:history="1">
        <w:r w:rsidRPr="00085A61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 xml:space="preserve">@Ananth </w:t>
        </w:r>
        <w:proofErr w:type="spellStart"/>
        <w:r w:rsidRPr="00085A61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Cherukupally</w:t>
        </w:r>
        <w:proofErr w:type="spellEnd"/>
      </w:hyperlink>
      <w:r w:rsidRPr="00085A61">
        <w:rPr>
          <w:rFonts w:ascii="Times New Roman" w:hAnsi="Times New Roman" w:cs="Times New Roman"/>
          <w:b/>
          <w:bCs/>
          <w:sz w:val="20"/>
          <w:szCs w:val="20"/>
        </w:rPr>
        <w:t>]:</w:t>
      </w:r>
      <w:r w:rsidRPr="00085A61"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085A61">
        <w:rPr>
          <w:rFonts w:ascii="Times New Roman" w:hAnsi="Times New Roman" w:cs="Times New Roman"/>
          <w:sz w:val="20"/>
          <w:szCs w:val="20"/>
        </w:rPr>
        <w:t>Mid-market outbound live: 350 accounts via email + LinkedIn, adding 100-150/wk.</w:t>
      </w:r>
    </w:p>
    <w:p w14:paraId="164463AE" w14:textId="77777777" w:rsidR="00085A61" w:rsidRPr="00085A61" w:rsidRDefault="00085A61" w:rsidP="00085A61">
      <w:pPr>
        <w:pStyle w:val="ListParagraph"/>
        <w:numPr>
          <w:ilvl w:val="0"/>
          <w:numId w:val="24"/>
        </w:numPr>
        <w:spacing w:after="120"/>
        <w:rPr>
          <w:rFonts w:ascii="Times New Roman" w:hAnsi="Times New Roman" w:cs="Times New Roman"/>
          <w:sz w:val="20"/>
          <w:szCs w:val="20"/>
        </w:rPr>
      </w:pPr>
      <w:r w:rsidRPr="00085A61">
        <w:rPr>
          <w:rFonts w:ascii="Times New Roman" w:hAnsi="Times New Roman" w:cs="Times New Roman"/>
          <w:sz w:val="20"/>
          <w:szCs w:val="20"/>
        </w:rPr>
        <w:t>Focus: pharma + D2C in regulated industries (&lt;$2B rev).</w:t>
      </w:r>
    </w:p>
    <w:p w14:paraId="58B0BD29" w14:textId="77777777" w:rsidR="00085A61" w:rsidRPr="00085A61" w:rsidRDefault="00085A61" w:rsidP="00085A61">
      <w:pPr>
        <w:pStyle w:val="ListParagraph"/>
        <w:numPr>
          <w:ilvl w:val="0"/>
          <w:numId w:val="24"/>
        </w:numPr>
        <w:spacing w:after="120"/>
        <w:rPr>
          <w:rFonts w:ascii="Times New Roman" w:hAnsi="Times New Roman" w:cs="Times New Roman"/>
          <w:sz w:val="20"/>
          <w:szCs w:val="20"/>
        </w:rPr>
      </w:pPr>
      <w:r w:rsidRPr="00085A61">
        <w:rPr>
          <w:rFonts w:ascii="Times New Roman" w:hAnsi="Times New Roman" w:cs="Times New Roman"/>
          <w:sz w:val="20"/>
          <w:szCs w:val="20"/>
        </w:rPr>
        <w:t>Buyer profile: CMO + CLO, 5-10 users.</w:t>
      </w:r>
    </w:p>
    <w:p w14:paraId="0F55BB85" w14:textId="77777777" w:rsidR="00085A61" w:rsidRPr="00085A61" w:rsidRDefault="00085A61" w:rsidP="00085A61">
      <w:pPr>
        <w:pStyle w:val="ListParagraph"/>
        <w:numPr>
          <w:ilvl w:val="0"/>
          <w:numId w:val="24"/>
        </w:numPr>
        <w:spacing w:after="120"/>
        <w:rPr>
          <w:rFonts w:ascii="Times New Roman" w:hAnsi="Times New Roman" w:cs="Times New Roman"/>
          <w:sz w:val="20"/>
          <w:szCs w:val="20"/>
        </w:rPr>
      </w:pPr>
      <w:r w:rsidRPr="00085A61">
        <w:rPr>
          <w:rFonts w:ascii="Times New Roman" w:hAnsi="Times New Roman" w:cs="Times New Roman"/>
          <w:sz w:val="20"/>
          <w:szCs w:val="20"/>
        </w:rPr>
        <w:t xml:space="preserve">Expected: 2-3 </w:t>
      </w:r>
      <w:proofErr w:type="spellStart"/>
      <w:r w:rsidRPr="00085A61">
        <w:rPr>
          <w:rFonts w:ascii="Times New Roman" w:hAnsi="Times New Roman" w:cs="Times New Roman"/>
          <w:sz w:val="20"/>
          <w:szCs w:val="20"/>
        </w:rPr>
        <w:t>wks</w:t>
      </w:r>
      <w:proofErr w:type="spellEnd"/>
      <w:r w:rsidRPr="00085A61">
        <w:rPr>
          <w:rFonts w:ascii="Times New Roman" w:hAnsi="Times New Roman" w:cs="Times New Roman"/>
          <w:sz w:val="20"/>
          <w:szCs w:val="20"/>
        </w:rPr>
        <w:t xml:space="preserve"> to intro calls, ~60 days to close.</w:t>
      </w:r>
    </w:p>
    <w:p w14:paraId="7FF97E39" w14:textId="77777777" w:rsidR="001B6A07" w:rsidRPr="00CE2815" w:rsidRDefault="001B6A07" w:rsidP="001B6A07">
      <w:pPr>
        <w:pStyle w:val="ListParagraph"/>
        <w:spacing w:after="120" w:line="240" w:lineRule="auto"/>
        <w:rPr>
          <w:rFonts w:ascii="Times New Roman" w:hAnsi="Times New Roman" w:cs="Times New Roman"/>
          <w:sz w:val="20"/>
          <w:szCs w:val="20"/>
        </w:rPr>
      </w:pPr>
    </w:p>
    <w:p w14:paraId="13070CF3" w14:textId="71BF0119" w:rsidR="001B6A07" w:rsidRPr="001B6A07" w:rsidRDefault="001B6A07" w:rsidP="007019ED">
      <w:pPr>
        <w:spacing w:after="120" w:line="240" w:lineRule="auto"/>
        <w:rPr>
          <w:rFonts w:ascii="Times New Roman" w:hAnsi="Times New Roman" w:cs="Times New Roman"/>
          <w:b/>
          <w:bCs/>
          <w:color w:val="1A1A1A"/>
        </w:rPr>
      </w:pPr>
      <w:r w:rsidRPr="001B6A07">
        <w:rPr>
          <w:rFonts w:ascii="Times New Roman" w:hAnsi="Times New Roman" w:cs="Times New Roman"/>
          <w:b/>
          <w:bCs/>
          <w:color w:val="1A1A1A"/>
        </w:rPr>
        <w:t>Business Lead Deal Context:</w:t>
      </w:r>
    </w:p>
    <w:p w14:paraId="310A71AD" w14:textId="26C92256" w:rsidR="007019ED" w:rsidRPr="00376F98" w:rsidRDefault="007019ED" w:rsidP="007019ED">
      <w:pPr>
        <w:pBdr>
          <w:bottom w:val="single" w:sz="4" w:space="1" w:color="D9D9D9"/>
        </w:pBdr>
        <w:rPr>
          <w:bCs/>
        </w:rPr>
      </w:pPr>
      <w:r>
        <w:rPr>
          <w:rFonts w:ascii="Times New Roman" w:hAnsi="Times New Roman"/>
          <w:b/>
          <w:color w:val="000000"/>
          <w:sz w:val="18"/>
        </w:rPr>
        <w:t xml:space="preserve">Olivia </w:t>
      </w:r>
      <w:r w:rsidR="00CE2815" w:rsidRPr="00376F98">
        <w:rPr>
          <w:rFonts w:ascii="Times New Roman" w:hAnsi="Times New Roman"/>
          <w:bCs/>
          <w:color w:val="000000"/>
          <w:sz w:val="18"/>
        </w:rPr>
        <w:t>| Q</w:t>
      </w:r>
      <w:r w:rsidRPr="00376F98">
        <w:rPr>
          <w:rFonts w:ascii="Times New Roman" w:hAnsi="Times New Roman"/>
          <w:bCs/>
          <w:color w:val="000000"/>
          <w:sz w:val="18"/>
        </w:rPr>
        <w:t xml:space="preserve">1 </w:t>
      </w:r>
      <w:r w:rsidRPr="00376F98">
        <w:rPr>
          <w:bCs/>
          <w:color w:val="000000"/>
          <w:sz w:val="18"/>
        </w:rPr>
        <w:t>Commit (AI-Enabled</w:t>
      </w:r>
      <w:r w:rsidR="00267BA7">
        <w:rPr>
          <w:bCs/>
          <w:color w:val="000000"/>
          <w:sz w:val="18"/>
        </w:rPr>
        <w:t xml:space="preserve"> only</w:t>
      </w:r>
      <w:r w:rsidRPr="00376F98">
        <w:rPr>
          <w:bCs/>
          <w:color w:val="000000"/>
          <w:sz w:val="18"/>
        </w:rPr>
        <w:t>): $240k</w:t>
      </w:r>
    </w:p>
    <w:tbl>
      <w:tblPr>
        <w:tblW w:w="0" w:type="auto"/>
        <w:jc w:val="center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05"/>
        <w:gridCol w:w="5145"/>
        <w:gridCol w:w="2939"/>
      </w:tblGrid>
      <w:tr w:rsidR="007019ED" w14:paraId="2A5C38BB" w14:textId="77777777" w:rsidTr="007C1FEF">
        <w:trPr>
          <w:trHeight w:val="243"/>
          <w:jc w:val="center"/>
        </w:trPr>
        <w:tc>
          <w:tcPr>
            <w:tcW w:w="2205" w:type="dxa"/>
            <w:shd w:val="clear" w:color="auto" w:fill="333333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78B7C5E6" w14:textId="77777777" w:rsidR="007019ED" w:rsidRPr="00376F98" w:rsidRDefault="007019ED" w:rsidP="007C1FEF">
            <w:pPr>
              <w:spacing w:line="180" w:lineRule="exact"/>
              <w:rPr>
                <w:sz w:val="18"/>
                <w:szCs w:val="18"/>
              </w:rPr>
            </w:pPr>
            <w:bookmarkStart w:id="0" w:name="_Hlk221544500"/>
            <w:r w:rsidRPr="00376F98">
              <w:rPr>
                <w:rFonts w:ascii="Times New Roman" w:hAnsi="Times New Roman"/>
                <w:b/>
                <w:color w:val="FFFFFF"/>
                <w:sz w:val="18"/>
                <w:szCs w:val="18"/>
              </w:rPr>
              <w:t>Account</w:t>
            </w:r>
          </w:p>
        </w:tc>
        <w:tc>
          <w:tcPr>
            <w:tcW w:w="5145" w:type="dxa"/>
            <w:shd w:val="clear" w:color="auto" w:fill="333333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3D2FF068" w14:textId="77777777" w:rsidR="007019ED" w:rsidRPr="00376F98" w:rsidRDefault="007019ED" w:rsidP="007C1FEF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b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939" w:type="dxa"/>
            <w:shd w:val="clear" w:color="auto" w:fill="333333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7326962D" w14:textId="77777777" w:rsidR="007019ED" w:rsidRPr="00376F98" w:rsidRDefault="007019ED" w:rsidP="007C1FEF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b/>
                <w:color w:val="FFFFFF"/>
                <w:sz w:val="18"/>
                <w:szCs w:val="18"/>
              </w:rPr>
              <w:t>Next Action</w:t>
            </w:r>
          </w:p>
        </w:tc>
      </w:tr>
      <w:tr w:rsidR="007019ED" w14:paraId="101390FF" w14:textId="77777777" w:rsidTr="007C1FEF">
        <w:trPr>
          <w:trHeight w:val="508"/>
          <w:jc w:val="center"/>
        </w:trPr>
        <w:tc>
          <w:tcPr>
            <w:tcW w:w="2205" w:type="dxa"/>
            <w:shd w:val="clear" w:color="auto" w:fill="F2F2F2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2EF9257E" w14:textId="33B9316C" w:rsidR="007019ED" w:rsidRPr="00376F98" w:rsidRDefault="007019ED" w:rsidP="007C1FEF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Ets</w:t>
            </w:r>
            <w:r>
              <w:rPr>
                <w:b/>
                <w:color w:val="000000"/>
                <w:sz w:val="18"/>
                <w:szCs w:val="18"/>
              </w:rPr>
              <w:t>y</w:t>
            </w:r>
            <w:r>
              <w:rPr>
                <w:b/>
                <w:color w:val="000000"/>
                <w:sz w:val="18"/>
                <w:szCs w:val="18"/>
              </w:rPr>
              <w:br/>
            </w:r>
            <w:r w:rsidRPr="00376F98">
              <w:rPr>
                <w:bCs/>
                <w:color w:val="000000"/>
                <w:sz w:val="18"/>
                <w:szCs w:val="18"/>
              </w:rPr>
              <w:t xml:space="preserve">Secondee </w:t>
            </w:r>
            <w:r w:rsidRPr="00376F98">
              <w:rPr>
                <w:rFonts w:ascii="Times New Roman" w:hAnsi="Times New Roman"/>
                <w:bCs/>
                <w:color w:val="000000"/>
                <w:sz w:val="18"/>
                <w:szCs w:val="18"/>
              </w:rPr>
              <w:t>Exp</w:t>
            </w:r>
            <w:r w:rsidRPr="00376F98">
              <w:rPr>
                <w:bCs/>
                <w:color w:val="000000"/>
                <w:sz w:val="18"/>
                <w:szCs w:val="18"/>
              </w:rPr>
              <w:t>ansion</w:t>
            </w:r>
          </w:p>
        </w:tc>
        <w:tc>
          <w:tcPr>
            <w:tcW w:w="5145" w:type="dxa"/>
            <w:shd w:val="clear" w:color="auto" w:fill="F2F2F2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27201829" w14:textId="77777777" w:rsidR="007019ED" w:rsidRPr="00376F98" w:rsidRDefault="007019ED" w:rsidP="007C1FEF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>2nd candidate interview Wed; price tension vs. paralegal cost. Feb target, candidate-dependent</w:t>
            </w:r>
          </w:p>
        </w:tc>
        <w:tc>
          <w:tcPr>
            <w:tcW w:w="2939" w:type="dxa"/>
            <w:shd w:val="clear" w:color="auto" w:fill="F2F2F2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154B9804" w14:textId="77777777" w:rsidR="007019ED" w:rsidRPr="00376F98" w:rsidRDefault="007019ED" w:rsidP="007C1FEF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>Await Wed interview outcome</w:t>
            </w:r>
          </w:p>
        </w:tc>
      </w:tr>
      <w:tr w:rsidR="007019ED" w14:paraId="2AA7096A" w14:textId="77777777" w:rsidTr="007C1FEF">
        <w:trPr>
          <w:trHeight w:val="508"/>
          <w:jc w:val="center"/>
        </w:trPr>
        <w:tc>
          <w:tcPr>
            <w:tcW w:w="220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59AE3B4F" w14:textId="77777777" w:rsidR="007019ED" w:rsidRPr="00376F98" w:rsidRDefault="007019ED" w:rsidP="007C1FEF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TE Connectivity</w:t>
            </w:r>
          </w:p>
        </w:tc>
        <w:tc>
          <w:tcPr>
            <w:tcW w:w="514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0C263A24" w14:textId="77777777" w:rsidR="007019ED" w:rsidRPr="00376F98" w:rsidRDefault="007019ED" w:rsidP="007C1FEF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>Proposal under law leadership review. Commercials structured for Feb close; verbal expected soon</w:t>
            </w:r>
          </w:p>
        </w:tc>
        <w:tc>
          <w:tcPr>
            <w:tcW w:w="2939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319134E5" w14:textId="77777777" w:rsidR="007019ED" w:rsidRPr="00376F98" w:rsidRDefault="007019ED" w:rsidP="007C1FEF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>Secure verbal; map paper process</w:t>
            </w:r>
          </w:p>
        </w:tc>
      </w:tr>
      <w:tr w:rsidR="007019ED" w14:paraId="5DA4B38E" w14:textId="77777777" w:rsidTr="007C1FEF">
        <w:trPr>
          <w:trHeight w:val="508"/>
          <w:jc w:val="center"/>
        </w:trPr>
        <w:tc>
          <w:tcPr>
            <w:tcW w:w="2205" w:type="dxa"/>
            <w:shd w:val="clear" w:color="auto" w:fill="F2F2F2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6520E147" w14:textId="77777777" w:rsidR="007019ED" w:rsidRPr="00376F98" w:rsidRDefault="007019ED" w:rsidP="007C1FEF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Graybar</w:t>
            </w:r>
          </w:p>
        </w:tc>
        <w:tc>
          <w:tcPr>
            <w:tcW w:w="5145" w:type="dxa"/>
            <w:shd w:val="clear" w:color="auto" w:fill="F2F2F2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396F3C5B" w14:textId="77777777" w:rsidR="007019ED" w:rsidRPr="00376F98" w:rsidRDefault="007019ED" w:rsidP="007C1FEF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 xml:space="preserve">US–Canada intro not yet made. Budget </w:t>
            </w:r>
            <w:proofErr w:type="gramStart"/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>question;</w:t>
            </w:r>
            <w:proofErr w:type="gramEnd"/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 xml:space="preserve"> customer failed direct hire for 1 yr. Mar target</w:t>
            </w:r>
          </w:p>
        </w:tc>
        <w:tc>
          <w:tcPr>
            <w:tcW w:w="2939" w:type="dxa"/>
            <w:shd w:val="clear" w:color="auto" w:fill="F2F2F2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7B6B478C" w14:textId="77777777" w:rsidR="007019ED" w:rsidRPr="00376F98" w:rsidRDefault="007019ED" w:rsidP="007C1FEF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>Push Matt for Canada intro</w:t>
            </w:r>
          </w:p>
        </w:tc>
      </w:tr>
      <w:tr w:rsidR="007019ED" w14:paraId="445AA59E" w14:textId="77777777" w:rsidTr="007C1FEF">
        <w:trPr>
          <w:trHeight w:val="243"/>
          <w:jc w:val="center"/>
        </w:trPr>
        <w:tc>
          <w:tcPr>
            <w:tcW w:w="220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1289256E" w14:textId="77777777" w:rsidR="007019ED" w:rsidRPr="00376F98" w:rsidRDefault="007019ED" w:rsidP="007C1FEF">
            <w:pPr>
              <w:spacing w:line="180" w:lineRule="exact"/>
              <w:rPr>
                <w:sz w:val="18"/>
                <w:szCs w:val="18"/>
              </w:rPr>
            </w:pPr>
            <w:proofErr w:type="spellStart"/>
            <w:r w:rsidRPr="00376F98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Wellspan</w:t>
            </w:r>
            <w:proofErr w:type="spellEnd"/>
          </w:p>
        </w:tc>
        <w:tc>
          <w:tcPr>
            <w:tcW w:w="514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326DB472" w14:textId="77777777" w:rsidR="007019ED" w:rsidRPr="00376F98" w:rsidRDefault="007019ED" w:rsidP="007C1FEF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>Demo failure forced reschedule; slipped from Feb to Mar pipeline</w:t>
            </w:r>
          </w:p>
        </w:tc>
        <w:tc>
          <w:tcPr>
            <w:tcW w:w="2939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35B037D5" w14:textId="77777777" w:rsidR="007019ED" w:rsidRPr="00376F98" w:rsidRDefault="007019ED" w:rsidP="007C1FEF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>Reschedule when demo stable</w:t>
            </w:r>
          </w:p>
        </w:tc>
      </w:tr>
      <w:bookmarkEnd w:id="0"/>
    </w:tbl>
    <w:p w14:paraId="649083ED" w14:textId="77777777" w:rsidR="007019ED" w:rsidRDefault="007019ED" w:rsidP="007019ED">
      <w:pPr>
        <w:pBdr>
          <w:bottom w:val="single" w:sz="4" w:space="1" w:color="D9D9D9"/>
        </w:pBdr>
        <w:rPr>
          <w:b/>
          <w:color w:val="000000"/>
          <w:sz w:val="18"/>
        </w:rPr>
      </w:pPr>
    </w:p>
    <w:p w14:paraId="1721F9A9" w14:textId="106760FB" w:rsidR="007019ED" w:rsidRPr="00376F98" w:rsidRDefault="007019ED" w:rsidP="007019ED">
      <w:pPr>
        <w:pBdr>
          <w:bottom w:val="single" w:sz="4" w:space="1" w:color="D9D9D9"/>
        </w:pBdr>
        <w:rPr>
          <w:bCs/>
        </w:rPr>
      </w:pPr>
      <w:r>
        <w:rPr>
          <w:b/>
          <w:color w:val="000000"/>
          <w:sz w:val="18"/>
        </w:rPr>
        <w:t>Justin</w:t>
      </w:r>
      <w:r w:rsidRPr="00376F98">
        <w:rPr>
          <w:bCs/>
          <w:color w:val="000000"/>
          <w:sz w:val="18"/>
        </w:rPr>
        <w:t xml:space="preserve"> |</w:t>
      </w:r>
      <w:r w:rsidRPr="00376F98">
        <w:rPr>
          <w:rFonts w:ascii="Times New Roman" w:hAnsi="Times New Roman"/>
          <w:bCs/>
          <w:color w:val="000000"/>
          <w:sz w:val="18"/>
        </w:rPr>
        <w:t xml:space="preserve"> Q1 </w:t>
      </w:r>
      <w:r w:rsidRPr="00376F98">
        <w:rPr>
          <w:bCs/>
          <w:color w:val="000000"/>
          <w:sz w:val="18"/>
        </w:rPr>
        <w:t xml:space="preserve">Commit </w:t>
      </w:r>
      <w:r w:rsidR="00267BA7" w:rsidRPr="00376F98">
        <w:rPr>
          <w:bCs/>
          <w:color w:val="000000"/>
          <w:sz w:val="18"/>
        </w:rPr>
        <w:t>(AI-Enabled</w:t>
      </w:r>
      <w:r w:rsidR="00267BA7">
        <w:rPr>
          <w:bCs/>
          <w:color w:val="000000"/>
          <w:sz w:val="18"/>
        </w:rPr>
        <w:t xml:space="preserve"> only</w:t>
      </w:r>
      <w:r w:rsidR="00267BA7" w:rsidRPr="00376F98">
        <w:rPr>
          <w:bCs/>
          <w:color w:val="000000"/>
          <w:sz w:val="18"/>
        </w:rPr>
        <w:t xml:space="preserve">): </w:t>
      </w:r>
      <w:r w:rsidRPr="00376F98">
        <w:rPr>
          <w:bCs/>
          <w:color w:val="000000"/>
          <w:sz w:val="18"/>
        </w:rPr>
        <w:t>$120k</w:t>
      </w:r>
    </w:p>
    <w:tbl>
      <w:tblPr>
        <w:tblW w:w="0" w:type="auto"/>
        <w:jc w:val="center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85"/>
        <w:gridCol w:w="5100"/>
        <w:gridCol w:w="2915"/>
      </w:tblGrid>
      <w:tr w:rsidR="007019ED" w14:paraId="642ED6E1" w14:textId="77777777">
        <w:trPr>
          <w:trHeight w:val="243"/>
          <w:jc w:val="center"/>
        </w:trPr>
        <w:tc>
          <w:tcPr>
            <w:tcW w:w="2185" w:type="dxa"/>
            <w:shd w:val="clear" w:color="auto" w:fill="333333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0D7384B7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b/>
                <w:color w:val="FFFFFF"/>
                <w:sz w:val="18"/>
                <w:szCs w:val="18"/>
              </w:rPr>
              <w:t>Account</w:t>
            </w:r>
          </w:p>
        </w:tc>
        <w:tc>
          <w:tcPr>
            <w:tcW w:w="5100" w:type="dxa"/>
            <w:shd w:val="clear" w:color="auto" w:fill="333333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23B71C6D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b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915" w:type="dxa"/>
            <w:shd w:val="clear" w:color="auto" w:fill="333333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42CA4110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b/>
                <w:color w:val="FFFFFF"/>
                <w:sz w:val="18"/>
                <w:szCs w:val="18"/>
              </w:rPr>
              <w:t>Next Action</w:t>
            </w:r>
          </w:p>
        </w:tc>
      </w:tr>
      <w:tr w:rsidR="007019ED" w14:paraId="575CDCA0" w14:textId="77777777">
        <w:trPr>
          <w:trHeight w:val="507"/>
          <w:jc w:val="center"/>
        </w:trPr>
        <w:tc>
          <w:tcPr>
            <w:tcW w:w="2185" w:type="dxa"/>
            <w:shd w:val="clear" w:color="auto" w:fill="F2F2F2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73F66E4C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Home Depot</w:t>
            </w:r>
          </w:p>
        </w:tc>
        <w:tc>
          <w:tcPr>
            <w:tcW w:w="5100" w:type="dxa"/>
            <w:shd w:val="clear" w:color="auto" w:fill="F2F2F2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4FF23D6A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 xml:space="preserve">Late stage, Feb deal. Primary contact Jocelyn unresponsive ~1 </w:t>
            </w:r>
            <w:proofErr w:type="spellStart"/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>wk</w:t>
            </w:r>
            <w:proofErr w:type="spellEnd"/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>; procurement contact aware</w:t>
            </w:r>
          </w:p>
        </w:tc>
        <w:tc>
          <w:tcPr>
            <w:tcW w:w="2915" w:type="dxa"/>
            <w:shd w:val="clear" w:color="auto" w:fill="F2F2F2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1B2AE340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>Omar texts Jocelyn now — do not wait</w:t>
            </w:r>
          </w:p>
        </w:tc>
      </w:tr>
      <w:tr w:rsidR="007019ED" w14:paraId="14CE5306" w14:textId="77777777">
        <w:trPr>
          <w:trHeight w:val="507"/>
          <w:jc w:val="center"/>
        </w:trPr>
        <w:tc>
          <w:tcPr>
            <w:tcW w:w="218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2088BFD1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Novelis</w:t>
            </w:r>
          </w:p>
        </w:tc>
        <w:tc>
          <w:tcPr>
            <w:tcW w:w="510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393378A9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>Pricing complete; MSA redline only remaining item. Bernard finishing redlines today</w:t>
            </w:r>
          </w:p>
        </w:tc>
        <w:tc>
          <w:tcPr>
            <w:tcW w:w="2915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06A8CD08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proofErr w:type="gramStart"/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>Pin</w:t>
            </w:r>
            <w:proofErr w:type="gramEnd"/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 xml:space="preserve"> redline date; pre-schedule MSA call</w:t>
            </w:r>
          </w:p>
        </w:tc>
      </w:tr>
      <w:tr w:rsidR="007019ED" w14:paraId="2CC5CBD3" w14:textId="77777777">
        <w:trPr>
          <w:trHeight w:val="507"/>
          <w:jc w:val="center"/>
        </w:trPr>
        <w:tc>
          <w:tcPr>
            <w:tcW w:w="2185" w:type="dxa"/>
            <w:shd w:val="clear" w:color="auto" w:fill="F2F2F2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4A53B99D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J&amp;J</w:t>
            </w:r>
          </w:p>
        </w:tc>
        <w:tc>
          <w:tcPr>
            <w:tcW w:w="5100" w:type="dxa"/>
            <w:shd w:val="clear" w:color="auto" w:fill="F2F2F2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09048ADD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>NDA ready. Vendor approval in progress. Champion A.B. responsive; strategic Q1+ deal</w:t>
            </w:r>
          </w:p>
        </w:tc>
        <w:tc>
          <w:tcPr>
            <w:tcW w:w="2915" w:type="dxa"/>
            <w:shd w:val="clear" w:color="auto" w:fill="F2F2F2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0E4FF710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>Build champion; leverage backchannel</w:t>
            </w:r>
          </w:p>
        </w:tc>
      </w:tr>
    </w:tbl>
    <w:p w14:paraId="3B291B2B" w14:textId="77777777" w:rsidR="007019ED" w:rsidRDefault="007019ED" w:rsidP="007019ED">
      <w:pPr>
        <w:pBdr>
          <w:bottom w:val="single" w:sz="4" w:space="1" w:color="D9D9D9"/>
        </w:pBdr>
        <w:rPr>
          <w:b/>
          <w:color w:val="000000"/>
          <w:sz w:val="18"/>
        </w:rPr>
      </w:pPr>
    </w:p>
    <w:p w14:paraId="33041F55" w14:textId="091EF478" w:rsidR="007019ED" w:rsidRDefault="007019ED" w:rsidP="007019ED">
      <w:pPr>
        <w:pBdr>
          <w:bottom w:val="single" w:sz="4" w:space="1" w:color="D9D9D9"/>
        </w:pBdr>
      </w:pPr>
      <w:r>
        <w:rPr>
          <w:rFonts w:ascii="Times New Roman" w:hAnsi="Times New Roman"/>
          <w:b/>
          <w:color w:val="000000"/>
          <w:sz w:val="18"/>
        </w:rPr>
        <w:t xml:space="preserve">Mike </w:t>
      </w:r>
      <w:r w:rsidRPr="00376F98">
        <w:rPr>
          <w:bCs/>
          <w:color w:val="000000"/>
          <w:sz w:val="18"/>
        </w:rPr>
        <w:t>| Q</w:t>
      </w:r>
      <w:r w:rsidRPr="00376F98">
        <w:rPr>
          <w:rFonts w:ascii="Times New Roman" w:hAnsi="Times New Roman"/>
          <w:bCs/>
          <w:color w:val="000000"/>
          <w:sz w:val="18"/>
        </w:rPr>
        <w:t xml:space="preserve">1 </w:t>
      </w:r>
      <w:r w:rsidRPr="00376F98">
        <w:rPr>
          <w:bCs/>
          <w:color w:val="000000"/>
          <w:sz w:val="18"/>
        </w:rPr>
        <w:t>Commit (AI-Enabled</w:t>
      </w:r>
      <w:r w:rsidR="00267BA7">
        <w:rPr>
          <w:bCs/>
          <w:color w:val="000000"/>
          <w:sz w:val="18"/>
        </w:rPr>
        <w:t xml:space="preserve"> only</w:t>
      </w:r>
      <w:r w:rsidRPr="00376F98">
        <w:rPr>
          <w:bCs/>
          <w:color w:val="000000"/>
          <w:sz w:val="18"/>
        </w:rPr>
        <w:t>): $350k</w:t>
      </w:r>
    </w:p>
    <w:tbl>
      <w:tblPr>
        <w:tblW w:w="0" w:type="auto"/>
        <w:jc w:val="center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86"/>
        <w:gridCol w:w="5100"/>
        <w:gridCol w:w="2914"/>
      </w:tblGrid>
      <w:tr w:rsidR="007019ED" w14:paraId="35EA1218" w14:textId="77777777" w:rsidTr="007019ED">
        <w:trPr>
          <w:trHeight w:val="242"/>
          <w:jc w:val="center"/>
        </w:trPr>
        <w:tc>
          <w:tcPr>
            <w:tcW w:w="2186" w:type="dxa"/>
            <w:shd w:val="clear" w:color="auto" w:fill="333333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4032CA22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b/>
                <w:color w:val="FFFFFF"/>
                <w:sz w:val="18"/>
                <w:szCs w:val="18"/>
              </w:rPr>
              <w:t>Account</w:t>
            </w:r>
          </w:p>
        </w:tc>
        <w:tc>
          <w:tcPr>
            <w:tcW w:w="5100" w:type="dxa"/>
            <w:shd w:val="clear" w:color="auto" w:fill="333333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7781546A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b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914" w:type="dxa"/>
            <w:shd w:val="clear" w:color="auto" w:fill="333333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37904D16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b/>
                <w:color w:val="FFFFFF"/>
                <w:sz w:val="18"/>
                <w:szCs w:val="18"/>
              </w:rPr>
              <w:t>Next Action</w:t>
            </w:r>
          </w:p>
        </w:tc>
      </w:tr>
      <w:tr w:rsidR="007019ED" w14:paraId="2D3308CF" w14:textId="77777777" w:rsidTr="007019ED">
        <w:trPr>
          <w:trHeight w:val="505"/>
          <w:jc w:val="center"/>
        </w:trPr>
        <w:tc>
          <w:tcPr>
            <w:tcW w:w="2186" w:type="dxa"/>
            <w:shd w:val="clear" w:color="auto" w:fill="F2F2F2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6FC4F909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Army Corps of Engineers</w:t>
            </w:r>
          </w:p>
        </w:tc>
        <w:tc>
          <w:tcPr>
            <w:tcW w:w="5100" w:type="dxa"/>
            <w:shd w:val="clear" w:color="auto" w:fill="F2F2F2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7292B1B2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 xml:space="preserve">Daily engagement. Awaiting interim authority to test (~1 </w:t>
            </w:r>
            <w:proofErr w:type="spellStart"/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>wk</w:t>
            </w:r>
            <w:proofErr w:type="spellEnd"/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>). All Eudia deliverables submitted</w:t>
            </w:r>
          </w:p>
        </w:tc>
        <w:tc>
          <w:tcPr>
            <w:tcW w:w="2914" w:type="dxa"/>
            <w:shd w:val="clear" w:color="auto" w:fill="F2F2F2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00B7FB5E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>Await authority decision</w:t>
            </w:r>
          </w:p>
        </w:tc>
      </w:tr>
      <w:tr w:rsidR="007019ED" w14:paraId="23E7DF3F" w14:textId="77777777" w:rsidTr="007019ED">
        <w:trPr>
          <w:trHeight w:val="242"/>
          <w:jc w:val="center"/>
        </w:trPr>
        <w:tc>
          <w:tcPr>
            <w:tcW w:w="2186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19E5C7DE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Marines — Quantico</w:t>
            </w:r>
          </w:p>
        </w:tc>
        <w:tc>
          <w:tcPr>
            <w:tcW w:w="510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1F314663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>Onsite confirmed Mar 9–12. No current flags. Q1 commit deal</w:t>
            </w:r>
          </w:p>
        </w:tc>
        <w:tc>
          <w:tcPr>
            <w:tcW w:w="2914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4065FEAC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>Execute onsite engagement</w:t>
            </w:r>
          </w:p>
        </w:tc>
      </w:tr>
      <w:tr w:rsidR="007019ED" w14:paraId="49796531" w14:textId="77777777" w:rsidTr="007019ED">
        <w:trPr>
          <w:trHeight w:val="528"/>
          <w:jc w:val="center"/>
        </w:trPr>
        <w:tc>
          <w:tcPr>
            <w:tcW w:w="2186" w:type="dxa"/>
            <w:shd w:val="clear" w:color="auto" w:fill="F2F2F2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116C2C16" w14:textId="581617E0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Space Sys</w:t>
            </w:r>
            <w:r w:rsidR="008F4D57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tems</w:t>
            </w:r>
            <w:r w:rsidRPr="00376F98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 xml:space="preserve"> C</w:t>
            </w:r>
            <w:r w:rsidR="008F4D57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ommand</w:t>
            </w:r>
          </w:p>
        </w:tc>
        <w:tc>
          <w:tcPr>
            <w:tcW w:w="5100" w:type="dxa"/>
            <w:shd w:val="clear" w:color="auto" w:fill="F2F2F2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7DE4044E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>Phase III follow-on. Must demonstrate matching funds from internal resources. Q1+ target</w:t>
            </w:r>
          </w:p>
        </w:tc>
        <w:tc>
          <w:tcPr>
            <w:tcW w:w="2914" w:type="dxa"/>
            <w:shd w:val="clear" w:color="auto" w:fill="F2F2F2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2F862D02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>Shore up matching funds now</w:t>
            </w:r>
          </w:p>
        </w:tc>
      </w:tr>
    </w:tbl>
    <w:p w14:paraId="512BDCDF" w14:textId="77777777" w:rsidR="007019ED" w:rsidRDefault="007019ED" w:rsidP="007019ED">
      <w:pPr>
        <w:pBdr>
          <w:bottom w:val="single" w:sz="4" w:space="1" w:color="D9D9D9"/>
        </w:pBdr>
        <w:rPr>
          <w:b/>
          <w:color w:val="000000"/>
          <w:sz w:val="18"/>
        </w:rPr>
      </w:pPr>
    </w:p>
    <w:p w14:paraId="1AC52936" w14:textId="0EF44637" w:rsidR="007019ED" w:rsidRDefault="007019ED" w:rsidP="007019ED">
      <w:pPr>
        <w:pBdr>
          <w:bottom w:val="single" w:sz="4" w:space="1" w:color="D9D9D9"/>
        </w:pBdr>
      </w:pPr>
      <w:r>
        <w:rPr>
          <w:rFonts w:ascii="Times New Roman" w:hAnsi="Times New Roman"/>
          <w:b/>
          <w:color w:val="000000"/>
          <w:sz w:val="18"/>
        </w:rPr>
        <w:t xml:space="preserve">Julie </w:t>
      </w:r>
      <w:r w:rsidRPr="00376F98">
        <w:rPr>
          <w:bCs/>
          <w:color w:val="000000"/>
          <w:sz w:val="18"/>
        </w:rPr>
        <w:t>| Q</w:t>
      </w:r>
      <w:r w:rsidRPr="00376F98">
        <w:rPr>
          <w:rFonts w:ascii="Times New Roman" w:hAnsi="Times New Roman"/>
          <w:bCs/>
          <w:color w:val="000000"/>
          <w:sz w:val="18"/>
        </w:rPr>
        <w:t xml:space="preserve">1 </w:t>
      </w:r>
      <w:r w:rsidRPr="00376F98">
        <w:rPr>
          <w:bCs/>
          <w:color w:val="000000"/>
          <w:sz w:val="18"/>
        </w:rPr>
        <w:t>Commit (AI-Enabled</w:t>
      </w:r>
      <w:r w:rsidR="00267BA7">
        <w:rPr>
          <w:bCs/>
          <w:color w:val="000000"/>
          <w:sz w:val="18"/>
        </w:rPr>
        <w:t xml:space="preserve"> only</w:t>
      </w:r>
      <w:r w:rsidRPr="00376F98">
        <w:rPr>
          <w:bCs/>
          <w:color w:val="000000"/>
          <w:sz w:val="18"/>
        </w:rPr>
        <w:t>): $650k</w:t>
      </w:r>
    </w:p>
    <w:tbl>
      <w:tblPr>
        <w:tblW w:w="0" w:type="auto"/>
        <w:jc w:val="center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82"/>
        <w:gridCol w:w="5093"/>
        <w:gridCol w:w="2910"/>
      </w:tblGrid>
      <w:tr w:rsidR="007019ED" w14:paraId="2623170A" w14:textId="77777777" w:rsidTr="007019ED">
        <w:trPr>
          <w:trHeight w:val="211"/>
          <w:jc w:val="center"/>
        </w:trPr>
        <w:tc>
          <w:tcPr>
            <w:tcW w:w="2182" w:type="dxa"/>
            <w:shd w:val="clear" w:color="auto" w:fill="333333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18CABA10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b/>
                <w:color w:val="FFFFFF"/>
                <w:sz w:val="18"/>
                <w:szCs w:val="18"/>
              </w:rPr>
              <w:t>Account</w:t>
            </w:r>
          </w:p>
        </w:tc>
        <w:tc>
          <w:tcPr>
            <w:tcW w:w="5093" w:type="dxa"/>
            <w:shd w:val="clear" w:color="auto" w:fill="333333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3450A931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b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910" w:type="dxa"/>
            <w:shd w:val="clear" w:color="auto" w:fill="333333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15778B2E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b/>
                <w:color w:val="FFFFFF"/>
                <w:sz w:val="18"/>
                <w:szCs w:val="18"/>
              </w:rPr>
              <w:t>Next Action</w:t>
            </w:r>
          </w:p>
        </w:tc>
      </w:tr>
      <w:tr w:rsidR="007019ED" w14:paraId="520CDE26" w14:textId="77777777" w:rsidTr="007019ED">
        <w:trPr>
          <w:trHeight w:val="442"/>
          <w:jc w:val="center"/>
        </w:trPr>
        <w:tc>
          <w:tcPr>
            <w:tcW w:w="2182" w:type="dxa"/>
            <w:shd w:val="clear" w:color="auto" w:fill="F2F2F2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2B379E5F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Cargill FTE</w:t>
            </w:r>
          </w:p>
        </w:tc>
        <w:tc>
          <w:tcPr>
            <w:tcW w:w="5093" w:type="dxa"/>
            <w:shd w:val="clear" w:color="auto" w:fill="F2F2F2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0FC35DC9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>Complex — ServiceNow + Copilot dependencies. Insights component needs structuring. Major Feb deal</w:t>
            </w:r>
          </w:p>
        </w:tc>
        <w:tc>
          <w:tcPr>
            <w:tcW w:w="2910" w:type="dxa"/>
            <w:shd w:val="clear" w:color="auto" w:fill="F2F2F2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54F18F22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>Leadership session on deal structure</w:t>
            </w:r>
          </w:p>
        </w:tc>
      </w:tr>
      <w:tr w:rsidR="007019ED" w14:paraId="34A30E04" w14:textId="77777777" w:rsidTr="007019ED">
        <w:trPr>
          <w:trHeight w:val="442"/>
          <w:jc w:val="center"/>
        </w:trPr>
        <w:tc>
          <w:tcPr>
            <w:tcW w:w="2182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52B326A1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National Grid</w:t>
            </w:r>
          </w:p>
        </w:tc>
        <w:tc>
          <w:tcPr>
            <w:tcW w:w="509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3DDDCBA0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>Engagement letter reviewed. Contact slow to respond; call scheduled Thu for live walkthrough</w:t>
            </w:r>
          </w:p>
        </w:tc>
        <w:tc>
          <w:tcPr>
            <w:tcW w:w="291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00D98A80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>Thu call — get signature</w:t>
            </w:r>
          </w:p>
        </w:tc>
      </w:tr>
      <w:tr w:rsidR="007019ED" w14:paraId="33ABED87" w14:textId="77777777" w:rsidTr="007019ED">
        <w:trPr>
          <w:trHeight w:val="211"/>
          <w:jc w:val="center"/>
        </w:trPr>
        <w:tc>
          <w:tcPr>
            <w:tcW w:w="2182" w:type="dxa"/>
            <w:shd w:val="clear" w:color="auto" w:fill="F2F2F2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6E5D8E29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Uber — M&amp;A</w:t>
            </w:r>
          </w:p>
        </w:tc>
        <w:tc>
          <w:tcPr>
            <w:tcW w:w="5093" w:type="dxa"/>
            <w:shd w:val="clear" w:color="auto" w:fill="F2F2F2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1623B704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>Scope finalizing; engagement letter going out today. Confident in Feb close</w:t>
            </w:r>
          </w:p>
        </w:tc>
        <w:tc>
          <w:tcPr>
            <w:tcW w:w="2910" w:type="dxa"/>
            <w:shd w:val="clear" w:color="auto" w:fill="F2F2F2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7330D6C3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>Send engagement letter today</w:t>
            </w:r>
          </w:p>
        </w:tc>
      </w:tr>
      <w:tr w:rsidR="007019ED" w14:paraId="253393D1" w14:textId="77777777" w:rsidTr="007019ED">
        <w:trPr>
          <w:trHeight w:val="442"/>
          <w:jc w:val="center"/>
        </w:trPr>
        <w:tc>
          <w:tcPr>
            <w:tcW w:w="2182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65C42317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Schwab</w:t>
            </w:r>
          </w:p>
        </w:tc>
        <w:tc>
          <w:tcPr>
            <w:tcW w:w="5093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30831B66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 xml:space="preserve">Confidential </w:t>
            </w:r>
            <w:proofErr w:type="gramStart"/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>restructuring;</w:t>
            </w:r>
            <w:proofErr w:type="gramEnd"/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 xml:space="preserve"> customer pulling timeline fwd. DGC initiated Infosec. Mar target</w:t>
            </w:r>
          </w:p>
        </w:tc>
        <w:tc>
          <w:tcPr>
            <w:tcW w:w="291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30BEDD11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>1:1 with DGC to finalize scope</w:t>
            </w:r>
          </w:p>
        </w:tc>
      </w:tr>
      <w:tr w:rsidR="007019ED" w14:paraId="275F6A18" w14:textId="77777777" w:rsidTr="007019ED">
        <w:trPr>
          <w:trHeight w:val="230"/>
          <w:jc w:val="center"/>
        </w:trPr>
        <w:tc>
          <w:tcPr>
            <w:tcW w:w="2182" w:type="dxa"/>
            <w:shd w:val="clear" w:color="auto" w:fill="F2F2F2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46BA8D12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Wonderful</w:t>
            </w:r>
          </w:p>
        </w:tc>
        <w:tc>
          <w:tcPr>
            <w:tcW w:w="5093" w:type="dxa"/>
            <w:shd w:val="clear" w:color="auto" w:fill="F2F2F2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7DC2C4B3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>Likely Q1. Scoping + unique pricing questions in progress</w:t>
            </w:r>
          </w:p>
        </w:tc>
        <w:tc>
          <w:tcPr>
            <w:tcW w:w="2910" w:type="dxa"/>
            <w:shd w:val="clear" w:color="auto" w:fill="F2F2F2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34010D13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>Call with Coleman today</w:t>
            </w:r>
          </w:p>
        </w:tc>
      </w:tr>
    </w:tbl>
    <w:p w14:paraId="1275EC8B" w14:textId="77777777" w:rsidR="007019ED" w:rsidRDefault="007019ED" w:rsidP="007019ED">
      <w:pPr>
        <w:pBdr>
          <w:bottom w:val="single" w:sz="4" w:space="1" w:color="D9D9D9"/>
        </w:pBdr>
        <w:rPr>
          <w:b/>
          <w:color w:val="000000"/>
          <w:sz w:val="18"/>
        </w:rPr>
      </w:pPr>
    </w:p>
    <w:p w14:paraId="51005175" w14:textId="1D6A50B7" w:rsidR="007019ED" w:rsidRDefault="007019ED" w:rsidP="007019ED">
      <w:pPr>
        <w:pBdr>
          <w:bottom w:val="single" w:sz="4" w:space="1" w:color="D9D9D9"/>
        </w:pBdr>
      </w:pPr>
      <w:r>
        <w:rPr>
          <w:b/>
          <w:color w:val="000000"/>
          <w:sz w:val="18"/>
        </w:rPr>
        <w:t xml:space="preserve">Asad </w:t>
      </w:r>
      <w:r w:rsidR="00CE2815" w:rsidRPr="00376F98">
        <w:rPr>
          <w:bCs/>
          <w:color w:val="000000"/>
          <w:sz w:val="18"/>
        </w:rPr>
        <w:t>|</w:t>
      </w:r>
      <w:r w:rsidR="00CE2815" w:rsidRPr="00376F98">
        <w:rPr>
          <w:rFonts w:ascii="Times New Roman" w:hAnsi="Times New Roman"/>
          <w:bCs/>
          <w:color w:val="000000"/>
          <w:sz w:val="18"/>
        </w:rPr>
        <w:t xml:space="preserve"> Q</w:t>
      </w:r>
      <w:r w:rsidRPr="00376F98">
        <w:rPr>
          <w:rFonts w:ascii="Times New Roman" w:hAnsi="Times New Roman"/>
          <w:bCs/>
          <w:color w:val="000000"/>
          <w:sz w:val="18"/>
        </w:rPr>
        <w:t xml:space="preserve">1 </w:t>
      </w:r>
      <w:r w:rsidRPr="00376F98">
        <w:rPr>
          <w:bCs/>
          <w:color w:val="000000"/>
          <w:sz w:val="18"/>
        </w:rPr>
        <w:t>Commit (AI-Enabled</w:t>
      </w:r>
      <w:r w:rsidR="00267BA7">
        <w:rPr>
          <w:bCs/>
          <w:color w:val="000000"/>
          <w:sz w:val="18"/>
        </w:rPr>
        <w:t xml:space="preserve"> only</w:t>
      </w:r>
      <w:r w:rsidRPr="00376F98">
        <w:rPr>
          <w:bCs/>
          <w:color w:val="000000"/>
          <w:sz w:val="18"/>
        </w:rPr>
        <w:t>): $45k</w:t>
      </w:r>
    </w:p>
    <w:tbl>
      <w:tblPr>
        <w:tblW w:w="0" w:type="auto"/>
        <w:jc w:val="center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5040"/>
        <w:gridCol w:w="2880"/>
      </w:tblGrid>
      <w:tr w:rsidR="007019ED" w14:paraId="599C6A67" w14:textId="77777777">
        <w:trPr>
          <w:trHeight w:val="215"/>
          <w:jc w:val="center"/>
        </w:trPr>
        <w:tc>
          <w:tcPr>
            <w:tcW w:w="2160" w:type="dxa"/>
            <w:shd w:val="clear" w:color="auto" w:fill="333333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1441E1DA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b/>
                <w:color w:val="FFFFFF"/>
                <w:sz w:val="18"/>
                <w:szCs w:val="18"/>
              </w:rPr>
              <w:t>Account</w:t>
            </w:r>
          </w:p>
        </w:tc>
        <w:tc>
          <w:tcPr>
            <w:tcW w:w="5040" w:type="dxa"/>
            <w:shd w:val="clear" w:color="auto" w:fill="333333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3E8234B3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b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880" w:type="dxa"/>
            <w:shd w:val="clear" w:color="auto" w:fill="333333"/>
            <w:tcMar>
              <w:top w:w="10" w:type="dxa"/>
              <w:left w:w="40" w:type="dxa"/>
              <w:bottom w:w="10" w:type="dxa"/>
              <w:right w:w="40" w:type="dxa"/>
            </w:tcMar>
            <w:vAlign w:val="center"/>
          </w:tcPr>
          <w:p w14:paraId="242C7BF7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b/>
                <w:color w:val="FFFFFF"/>
                <w:sz w:val="18"/>
                <w:szCs w:val="18"/>
              </w:rPr>
              <w:t>Next Action</w:t>
            </w:r>
          </w:p>
        </w:tc>
      </w:tr>
      <w:tr w:rsidR="007019ED" w14:paraId="02722FA3" w14:textId="77777777">
        <w:trPr>
          <w:trHeight w:val="449"/>
          <w:jc w:val="center"/>
        </w:trPr>
        <w:tc>
          <w:tcPr>
            <w:tcW w:w="2160" w:type="dxa"/>
            <w:shd w:val="clear" w:color="auto" w:fill="F2F2F2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60AAC9AF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Amazon — Mktg Compliance</w:t>
            </w:r>
          </w:p>
        </w:tc>
        <w:tc>
          <w:tcPr>
            <w:tcW w:w="5040" w:type="dxa"/>
            <w:shd w:val="clear" w:color="auto" w:fill="F2F2F2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1308175E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>90-day pilot starting Wed. Last-minute scope item being finalized</w:t>
            </w:r>
          </w:p>
        </w:tc>
        <w:tc>
          <w:tcPr>
            <w:tcW w:w="2880" w:type="dxa"/>
            <w:shd w:val="clear" w:color="auto" w:fill="F2F2F2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38752DFE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>Resolve scope; begin pilot Wed</w:t>
            </w:r>
          </w:p>
        </w:tc>
      </w:tr>
      <w:tr w:rsidR="007019ED" w14:paraId="0AD580BC" w14:textId="77777777">
        <w:trPr>
          <w:trHeight w:val="449"/>
          <w:jc w:val="center"/>
        </w:trPr>
        <w:tc>
          <w:tcPr>
            <w:tcW w:w="216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719A22D4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Asana — Expansion</w:t>
            </w:r>
          </w:p>
        </w:tc>
        <w:tc>
          <w:tcPr>
            <w:tcW w:w="504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41371C13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>Extension proposed; current agreement expires 13th. POC departing but desire to continue confirmed</w:t>
            </w:r>
          </w:p>
        </w:tc>
        <w:tc>
          <w:tcPr>
            <w:tcW w:w="288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7A3CD572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>Final meeting; move to commit</w:t>
            </w:r>
          </w:p>
        </w:tc>
      </w:tr>
      <w:tr w:rsidR="007019ED" w14:paraId="4CE54A81" w14:textId="77777777">
        <w:trPr>
          <w:trHeight w:val="449"/>
          <w:jc w:val="center"/>
        </w:trPr>
        <w:tc>
          <w:tcPr>
            <w:tcW w:w="2160" w:type="dxa"/>
            <w:shd w:val="clear" w:color="auto" w:fill="F2F2F2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3BB86B9D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Floor — Contract Review</w:t>
            </w:r>
          </w:p>
        </w:tc>
        <w:tc>
          <w:tcPr>
            <w:tcW w:w="5040" w:type="dxa"/>
            <w:shd w:val="clear" w:color="auto" w:fill="F2F2F2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2D052C2B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>CPO verbal agreement. Free POV tied to LOI commitment. Pushing for LOI before work begins</w:t>
            </w:r>
          </w:p>
        </w:tc>
        <w:tc>
          <w:tcPr>
            <w:tcW w:w="2880" w:type="dxa"/>
            <w:shd w:val="clear" w:color="auto" w:fill="F2F2F2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3A7C480F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>Get LOI signed before POV</w:t>
            </w:r>
          </w:p>
        </w:tc>
      </w:tr>
      <w:tr w:rsidR="007019ED" w14:paraId="124ADC80" w14:textId="77777777">
        <w:trPr>
          <w:trHeight w:val="449"/>
          <w:jc w:val="center"/>
        </w:trPr>
        <w:tc>
          <w:tcPr>
            <w:tcW w:w="216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136815A7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Coherent</w:t>
            </w:r>
          </w:p>
        </w:tc>
        <w:tc>
          <w:tcPr>
            <w:tcW w:w="504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1B135288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>Internal coordination issues at customer. Scoping session not yet held. Q1 target</w:t>
            </w:r>
          </w:p>
        </w:tc>
        <w:tc>
          <w:tcPr>
            <w:tcW w:w="2880" w:type="dxa"/>
            <w:shd w:val="clear" w:color="auto" w:fill="FFFFFF"/>
            <w:tcMar>
              <w:top w:w="8" w:type="dxa"/>
              <w:left w:w="40" w:type="dxa"/>
              <w:bottom w:w="8" w:type="dxa"/>
              <w:right w:w="40" w:type="dxa"/>
            </w:tcMar>
            <w:vAlign w:val="center"/>
          </w:tcPr>
          <w:p w14:paraId="4F51DAFC" w14:textId="77777777" w:rsidR="007019ED" w:rsidRPr="00376F98" w:rsidRDefault="007019ED">
            <w:pPr>
              <w:spacing w:line="180" w:lineRule="exact"/>
              <w:rPr>
                <w:sz w:val="18"/>
                <w:szCs w:val="18"/>
              </w:rPr>
            </w:pPr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 xml:space="preserve">Hold scoping session in 1–2 </w:t>
            </w:r>
            <w:proofErr w:type="spellStart"/>
            <w:r w:rsidRPr="00376F98">
              <w:rPr>
                <w:rFonts w:ascii="Times New Roman" w:hAnsi="Times New Roman"/>
                <w:color w:val="1A1A1A"/>
                <w:sz w:val="18"/>
                <w:szCs w:val="18"/>
              </w:rPr>
              <w:t>wks</w:t>
            </w:r>
            <w:proofErr w:type="spellEnd"/>
          </w:p>
        </w:tc>
      </w:tr>
    </w:tbl>
    <w:p w14:paraId="337A2CBF" w14:textId="22352651" w:rsidR="00CE2815" w:rsidRPr="00CE2815" w:rsidRDefault="00CE2815" w:rsidP="00CE2815">
      <w:pPr>
        <w:spacing w:after="120" w:line="240" w:lineRule="auto"/>
        <w:rPr>
          <w:rFonts w:ascii="Times New Roman" w:hAnsi="Times New Roman" w:cs="Times New Roman"/>
        </w:rPr>
      </w:pPr>
    </w:p>
    <w:sectPr w:rsidR="00CE2815" w:rsidRPr="00CE2815" w:rsidSect="00AB53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C500120"/>
    <w:multiLevelType w:val="hybridMultilevel"/>
    <w:tmpl w:val="A45004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225B29"/>
    <w:multiLevelType w:val="hybridMultilevel"/>
    <w:tmpl w:val="35460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656D12"/>
    <w:multiLevelType w:val="hybridMultilevel"/>
    <w:tmpl w:val="3884AA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C01504"/>
    <w:multiLevelType w:val="multilevel"/>
    <w:tmpl w:val="BD86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8A6C3F"/>
    <w:multiLevelType w:val="multilevel"/>
    <w:tmpl w:val="D55E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F618D"/>
    <w:multiLevelType w:val="hybridMultilevel"/>
    <w:tmpl w:val="F3523D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645D9D"/>
    <w:multiLevelType w:val="hybridMultilevel"/>
    <w:tmpl w:val="5274A8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4D7F2D"/>
    <w:multiLevelType w:val="multilevel"/>
    <w:tmpl w:val="C21428F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E839C6"/>
    <w:multiLevelType w:val="multilevel"/>
    <w:tmpl w:val="3F26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4D3651"/>
    <w:multiLevelType w:val="hybridMultilevel"/>
    <w:tmpl w:val="E7AC67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114E6D"/>
    <w:multiLevelType w:val="multilevel"/>
    <w:tmpl w:val="12D0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BF7EFB"/>
    <w:multiLevelType w:val="multilevel"/>
    <w:tmpl w:val="D66C8E8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FB6A3A"/>
    <w:multiLevelType w:val="multilevel"/>
    <w:tmpl w:val="3F26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5A3D98"/>
    <w:multiLevelType w:val="hybridMultilevel"/>
    <w:tmpl w:val="769221E0"/>
    <w:lvl w:ilvl="0" w:tplc="2EA03DE2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48B5083"/>
    <w:multiLevelType w:val="multilevel"/>
    <w:tmpl w:val="D66C8E8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F16B2D"/>
    <w:multiLevelType w:val="multilevel"/>
    <w:tmpl w:val="C72C7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9632EA"/>
    <w:multiLevelType w:val="hybridMultilevel"/>
    <w:tmpl w:val="3FB2E6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3337DF"/>
    <w:multiLevelType w:val="multilevel"/>
    <w:tmpl w:val="D66C8E8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029991">
    <w:abstractNumId w:val="2"/>
  </w:num>
  <w:num w:numId="2" w16cid:durableId="1104499755">
    <w:abstractNumId w:val="5"/>
  </w:num>
  <w:num w:numId="3" w16cid:durableId="1477602996">
    <w:abstractNumId w:val="3"/>
  </w:num>
  <w:num w:numId="4" w16cid:durableId="1525903718">
    <w:abstractNumId w:val="0"/>
  </w:num>
  <w:num w:numId="5" w16cid:durableId="2110808422">
    <w:abstractNumId w:val="4"/>
  </w:num>
  <w:num w:numId="6" w16cid:durableId="726034119">
    <w:abstractNumId w:val="1"/>
  </w:num>
  <w:num w:numId="7" w16cid:durableId="1842744474">
    <w:abstractNumId w:val="22"/>
  </w:num>
  <w:num w:numId="8" w16cid:durableId="1728213513">
    <w:abstractNumId w:val="8"/>
  </w:num>
  <w:num w:numId="9" w16cid:durableId="767851858">
    <w:abstractNumId w:val="16"/>
  </w:num>
  <w:num w:numId="10" w16cid:durableId="119736183">
    <w:abstractNumId w:val="10"/>
  </w:num>
  <w:num w:numId="11" w16cid:durableId="1315599950">
    <w:abstractNumId w:val="19"/>
  </w:num>
  <w:num w:numId="12" w16cid:durableId="882718292">
    <w:abstractNumId w:val="11"/>
  </w:num>
  <w:num w:numId="13" w16cid:durableId="1058164593">
    <w:abstractNumId w:val="13"/>
  </w:num>
  <w:num w:numId="14" w16cid:durableId="1106734645">
    <w:abstractNumId w:val="12"/>
  </w:num>
  <w:num w:numId="15" w16cid:durableId="1561214754">
    <w:abstractNumId w:val="15"/>
  </w:num>
  <w:num w:numId="16" w16cid:durableId="1707483107">
    <w:abstractNumId w:val="6"/>
  </w:num>
  <w:num w:numId="17" w16cid:durableId="1554345064">
    <w:abstractNumId w:val="7"/>
  </w:num>
  <w:num w:numId="18" w16cid:durableId="1514995926">
    <w:abstractNumId w:val="21"/>
  </w:num>
  <w:num w:numId="19" w16cid:durableId="450713405">
    <w:abstractNumId w:val="14"/>
  </w:num>
  <w:num w:numId="20" w16cid:durableId="2140369103">
    <w:abstractNumId w:val="9"/>
  </w:num>
  <w:num w:numId="21" w16cid:durableId="1305113319">
    <w:abstractNumId w:val="18"/>
  </w:num>
  <w:num w:numId="22" w16cid:durableId="30083501">
    <w:abstractNumId w:val="20"/>
  </w:num>
  <w:num w:numId="23" w16cid:durableId="763956847">
    <w:abstractNumId w:val="23"/>
  </w:num>
  <w:num w:numId="24" w16cid:durableId="461701732">
    <w:abstractNumId w:val="1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406"/>
    <w:rsid w:val="000017E1"/>
    <w:rsid w:val="00013251"/>
    <w:rsid w:val="000155D5"/>
    <w:rsid w:val="00027037"/>
    <w:rsid w:val="0003166C"/>
    <w:rsid w:val="00034616"/>
    <w:rsid w:val="000371FB"/>
    <w:rsid w:val="0004041D"/>
    <w:rsid w:val="00047990"/>
    <w:rsid w:val="00051F7E"/>
    <w:rsid w:val="0005777C"/>
    <w:rsid w:val="0006063C"/>
    <w:rsid w:val="0006352E"/>
    <w:rsid w:val="00065C67"/>
    <w:rsid w:val="0008071C"/>
    <w:rsid w:val="00084D08"/>
    <w:rsid w:val="00085A61"/>
    <w:rsid w:val="00091DC9"/>
    <w:rsid w:val="00094DDB"/>
    <w:rsid w:val="00097DFF"/>
    <w:rsid w:val="000A2578"/>
    <w:rsid w:val="000A65D0"/>
    <w:rsid w:val="000B1BD5"/>
    <w:rsid w:val="000B1BEC"/>
    <w:rsid w:val="000B751C"/>
    <w:rsid w:val="000C7F9A"/>
    <w:rsid w:val="000D0A67"/>
    <w:rsid w:val="000E208D"/>
    <w:rsid w:val="000F1E1D"/>
    <w:rsid w:val="000F30B1"/>
    <w:rsid w:val="000F5875"/>
    <w:rsid w:val="000F7B54"/>
    <w:rsid w:val="001063CD"/>
    <w:rsid w:val="00110125"/>
    <w:rsid w:val="001131A7"/>
    <w:rsid w:val="001158B1"/>
    <w:rsid w:val="00117F59"/>
    <w:rsid w:val="00122F97"/>
    <w:rsid w:val="00125162"/>
    <w:rsid w:val="00135A9F"/>
    <w:rsid w:val="00142D17"/>
    <w:rsid w:val="001432D6"/>
    <w:rsid w:val="00144092"/>
    <w:rsid w:val="001462F5"/>
    <w:rsid w:val="0015074B"/>
    <w:rsid w:val="00172D78"/>
    <w:rsid w:val="001733A5"/>
    <w:rsid w:val="00175EB5"/>
    <w:rsid w:val="00176719"/>
    <w:rsid w:val="00177956"/>
    <w:rsid w:val="00184189"/>
    <w:rsid w:val="001904AC"/>
    <w:rsid w:val="001942C0"/>
    <w:rsid w:val="001947BF"/>
    <w:rsid w:val="001A0A0A"/>
    <w:rsid w:val="001A4EC6"/>
    <w:rsid w:val="001A7975"/>
    <w:rsid w:val="001B0DE6"/>
    <w:rsid w:val="001B253A"/>
    <w:rsid w:val="001B4F8F"/>
    <w:rsid w:val="001B6A07"/>
    <w:rsid w:val="001C02A3"/>
    <w:rsid w:val="001C63C5"/>
    <w:rsid w:val="001C762A"/>
    <w:rsid w:val="001D04DC"/>
    <w:rsid w:val="001D2ED0"/>
    <w:rsid w:val="001D3D6F"/>
    <w:rsid w:val="001D657D"/>
    <w:rsid w:val="001E3044"/>
    <w:rsid w:val="001F156B"/>
    <w:rsid w:val="001F3500"/>
    <w:rsid w:val="001F36B1"/>
    <w:rsid w:val="001F5144"/>
    <w:rsid w:val="001F59F5"/>
    <w:rsid w:val="00202164"/>
    <w:rsid w:val="00202ECA"/>
    <w:rsid w:val="00215ADE"/>
    <w:rsid w:val="0021641D"/>
    <w:rsid w:val="002177F1"/>
    <w:rsid w:val="0022098B"/>
    <w:rsid w:val="00220B59"/>
    <w:rsid w:val="0022532E"/>
    <w:rsid w:val="00225C3C"/>
    <w:rsid w:val="00227CA1"/>
    <w:rsid w:val="00233FCF"/>
    <w:rsid w:val="00244A3B"/>
    <w:rsid w:val="002534FC"/>
    <w:rsid w:val="00264D04"/>
    <w:rsid w:val="00267BA7"/>
    <w:rsid w:val="00276775"/>
    <w:rsid w:val="00277986"/>
    <w:rsid w:val="002844A5"/>
    <w:rsid w:val="0028554B"/>
    <w:rsid w:val="002869F3"/>
    <w:rsid w:val="00287048"/>
    <w:rsid w:val="0029639D"/>
    <w:rsid w:val="0029759B"/>
    <w:rsid w:val="002B6A81"/>
    <w:rsid w:val="002C65F8"/>
    <w:rsid w:val="002D2E32"/>
    <w:rsid w:val="002D516A"/>
    <w:rsid w:val="002D6237"/>
    <w:rsid w:val="002E54B1"/>
    <w:rsid w:val="002E6E38"/>
    <w:rsid w:val="00301B94"/>
    <w:rsid w:val="00306511"/>
    <w:rsid w:val="00306FC2"/>
    <w:rsid w:val="003124FD"/>
    <w:rsid w:val="00315CA6"/>
    <w:rsid w:val="00320779"/>
    <w:rsid w:val="0032258C"/>
    <w:rsid w:val="0032513F"/>
    <w:rsid w:val="00326F90"/>
    <w:rsid w:val="00327493"/>
    <w:rsid w:val="00331545"/>
    <w:rsid w:val="0033601B"/>
    <w:rsid w:val="00351D8E"/>
    <w:rsid w:val="003525E6"/>
    <w:rsid w:val="003537A0"/>
    <w:rsid w:val="003562A4"/>
    <w:rsid w:val="0035732C"/>
    <w:rsid w:val="00357FA6"/>
    <w:rsid w:val="00365815"/>
    <w:rsid w:val="003667E2"/>
    <w:rsid w:val="00367B6C"/>
    <w:rsid w:val="00370BEA"/>
    <w:rsid w:val="003720ED"/>
    <w:rsid w:val="00375D4D"/>
    <w:rsid w:val="00377265"/>
    <w:rsid w:val="003828F0"/>
    <w:rsid w:val="00384D1B"/>
    <w:rsid w:val="003856F1"/>
    <w:rsid w:val="003935F6"/>
    <w:rsid w:val="00395CFB"/>
    <w:rsid w:val="00396683"/>
    <w:rsid w:val="003A46B9"/>
    <w:rsid w:val="003B0BFA"/>
    <w:rsid w:val="003B1D80"/>
    <w:rsid w:val="003B614A"/>
    <w:rsid w:val="003C3450"/>
    <w:rsid w:val="003C63EF"/>
    <w:rsid w:val="003D1241"/>
    <w:rsid w:val="003D5201"/>
    <w:rsid w:val="003D54D6"/>
    <w:rsid w:val="003E2142"/>
    <w:rsid w:val="003E543B"/>
    <w:rsid w:val="003E6E5A"/>
    <w:rsid w:val="003F3050"/>
    <w:rsid w:val="003F3C9D"/>
    <w:rsid w:val="00401F78"/>
    <w:rsid w:val="00402791"/>
    <w:rsid w:val="00404671"/>
    <w:rsid w:val="00407655"/>
    <w:rsid w:val="00412E45"/>
    <w:rsid w:val="00415873"/>
    <w:rsid w:val="00415F71"/>
    <w:rsid w:val="0042168F"/>
    <w:rsid w:val="00425A5D"/>
    <w:rsid w:val="0043038D"/>
    <w:rsid w:val="0043212F"/>
    <w:rsid w:val="0043350D"/>
    <w:rsid w:val="00435DB8"/>
    <w:rsid w:val="00437353"/>
    <w:rsid w:val="004514EA"/>
    <w:rsid w:val="00467AA4"/>
    <w:rsid w:val="00473847"/>
    <w:rsid w:val="004A4525"/>
    <w:rsid w:val="004A6FD2"/>
    <w:rsid w:val="004B4820"/>
    <w:rsid w:val="004B6A4A"/>
    <w:rsid w:val="004C08A3"/>
    <w:rsid w:val="004C0ABA"/>
    <w:rsid w:val="004C7C05"/>
    <w:rsid w:val="004D13D2"/>
    <w:rsid w:val="004D72B8"/>
    <w:rsid w:val="004E6047"/>
    <w:rsid w:val="004F0D7E"/>
    <w:rsid w:val="004F3FA0"/>
    <w:rsid w:val="004F7E23"/>
    <w:rsid w:val="00501CDB"/>
    <w:rsid w:val="005044E0"/>
    <w:rsid w:val="005078F4"/>
    <w:rsid w:val="00514BD3"/>
    <w:rsid w:val="00521904"/>
    <w:rsid w:val="005434E6"/>
    <w:rsid w:val="0054596B"/>
    <w:rsid w:val="00550ADA"/>
    <w:rsid w:val="00557923"/>
    <w:rsid w:val="005662EF"/>
    <w:rsid w:val="00573031"/>
    <w:rsid w:val="0057436C"/>
    <w:rsid w:val="00584B5B"/>
    <w:rsid w:val="005A3FAD"/>
    <w:rsid w:val="005A5602"/>
    <w:rsid w:val="005A717D"/>
    <w:rsid w:val="005A7622"/>
    <w:rsid w:val="005B250D"/>
    <w:rsid w:val="005B476B"/>
    <w:rsid w:val="005B5722"/>
    <w:rsid w:val="005C01AA"/>
    <w:rsid w:val="005C3D78"/>
    <w:rsid w:val="005C40AB"/>
    <w:rsid w:val="005E05E3"/>
    <w:rsid w:val="005F7FE0"/>
    <w:rsid w:val="00606893"/>
    <w:rsid w:val="00614597"/>
    <w:rsid w:val="0061554D"/>
    <w:rsid w:val="0062290A"/>
    <w:rsid w:val="00624470"/>
    <w:rsid w:val="00630D4D"/>
    <w:rsid w:val="00631797"/>
    <w:rsid w:val="00632925"/>
    <w:rsid w:val="0064051E"/>
    <w:rsid w:val="006422C9"/>
    <w:rsid w:val="00642815"/>
    <w:rsid w:val="006429E4"/>
    <w:rsid w:val="00645A4B"/>
    <w:rsid w:val="00650F2A"/>
    <w:rsid w:val="006674F7"/>
    <w:rsid w:val="00672EE4"/>
    <w:rsid w:val="006804E8"/>
    <w:rsid w:val="00682EAE"/>
    <w:rsid w:val="00695249"/>
    <w:rsid w:val="00696E84"/>
    <w:rsid w:val="00696F0C"/>
    <w:rsid w:val="006A0113"/>
    <w:rsid w:val="006A5C9E"/>
    <w:rsid w:val="006B144C"/>
    <w:rsid w:val="006C46C6"/>
    <w:rsid w:val="006D3786"/>
    <w:rsid w:val="006D5FED"/>
    <w:rsid w:val="006D73D8"/>
    <w:rsid w:val="006E462A"/>
    <w:rsid w:val="006F769F"/>
    <w:rsid w:val="00700236"/>
    <w:rsid w:val="007019ED"/>
    <w:rsid w:val="00706549"/>
    <w:rsid w:val="00711914"/>
    <w:rsid w:val="00717A8F"/>
    <w:rsid w:val="007219EC"/>
    <w:rsid w:val="007237FD"/>
    <w:rsid w:val="007242A8"/>
    <w:rsid w:val="00731C70"/>
    <w:rsid w:val="00750189"/>
    <w:rsid w:val="00754370"/>
    <w:rsid w:val="0075711F"/>
    <w:rsid w:val="0076681C"/>
    <w:rsid w:val="0076759A"/>
    <w:rsid w:val="00784807"/>
    <w:rsid w:val="007A0E2C"/>
    <w:rsid w:val="007A64C8"/>
    <w:rsid w:val="007B7464"/>
    <w:rsid w:val="007C1FEF"/>
    <w:rsid w:val="007C4DE9"/>
    <w:rsid w:val="007C6C3C"/>
    <w:rsid w:val="007E2760"/>
    <w:rsid w:val="007E59CB"/>
    <w:rsid w:val="00801959"/>
    <w:rsid w:val="0080670F"/>
    <w:rsid w:val="00821599"/>
    <w:rsid w:val="00825C3A"/>
    <w:rsid w:val="00834BCA"/>
    <w:rsid w:val="008355F9"/>
    <w:rsid w:val="0083571B"/>
    <w:rsid w:val="00836283"/>
    <w:rsid w:val="00843075"/>
    <w:rsid w:val="0084491B"/>
    <w:rsid w:val="0084635F"/>
    <w:rsid w:val="0084683B"/>
    <w:rsid w:val="00852B6B"/>
    <w:rsid w:val="00855D26"/>
    <w:rsid w:val="00857957"/>
    <w:rsid w:val="00860899"/>
    <w:rsid w:val="00860D73"/>
    <w:rsid w:val="00863DE8"/>
    <w:rsid w:val="00863EF4"/>
    <w:rsid w:val="00867133"/>
    <w:rsid w:val="008836B6"/>
    <w:rsid w:val="008A0B91"/>
    <w:rsid w:val="008A1223"/>
    <w:rsid w:val="008A4FBB"/>
    <w:rsid w:val="008B0044"/>
    <w:rsid w:val="008B34E2"/>
    <w:rsid w:val="008B6C31"/>
    <w:rsid w:val="008C6703"/>
    <w:rsid w:val="008D09B6"/>
    <w:rsid w:val="008D0E14"/>
    <w:rsid w:val="008D3A8F"/>
    <w:rsid w:val="008D7828"/>
    <w:rsid w:val="008E2CC1"/>
    <w:rsid w:val="008E3154"/>
    <w:rsid w:val="008E5B49"/>
    <w:rsid w:val="008F03C3"/>
    <w:rsid w:val="008F38EC"/>
    <w:rsid w:val="008F4186"/>
    <w:rsid w:val="008F4A99"/>
    <w:rsid w:val="008F4D57"/>
    <w:rsid w:val="008F627B"/>
    <w:rsid w:val="00905325"/>
    <w:rsid w:val="00911F02"/>
    <w:rsid w:val="009132DA"/>
    <w:rsid w:val="00915712"/>
    <w:rsid w:val="00920CA2"/>
    <w:rsid w:val="009247EA"/>
    <w:rsid w:val="00925493"/>
    <w:rsid w:val="0092672F"/>
    <w:rsid w:val="00926CAD"/>
    <w:rsid w:val="0093215F"/>
    <w:rsid w:val="00935266"/>
    <w:rsid w:val="0094116E"/>
    <w:rsid w:val="00942F9D"/>
    <w:rsid w:val="00946007"/>
    <w:rsid w:val="00947754"/>
    <w:rsid w:val="00950213"/>
    <w:rsid w:val="00957E60"/>
    <w:rsid w:val="009602CF"/>
    <w:rsid w:val="00961965"/>
    <w:rsid w:val="009752A1"/>
    <w:rsid w:val="00976A1A"/>
    <w:rsid w:val="00980289"/>
    <w:rsid w:val="00996968"/>
    <w:rsid w:val="009A712B"/>
    <w:rsid w:val="009A7986"/>
    <w:rsid w:val="009B7F43"/>
    <w:rsid w:val="009E46E7"/>
    <w:rsid w:val="009E529A"/>
    <w:rsid w:val="009F1F17"/>
    <w:rsid w:val="009F45F3"/>
    <w:rsid w:val="009F5F3C"/>
    <w:rsid w:val="009F5F4A"/>
    <w:rsid w:val="00A00985"/>
    <w:rsid w:val="00A009E4"/>
    <w:rsid w:val="00A1034E"/>
    <w:rsid w:val="00A11EC4"/>
    <w:rsid w:val="00A1652F"/>
    <w:rsid w:val="00A16A58"/>
    <w:rsid w:val="00A23B74"/>
    <w:rsid w:val="00A256AE"/>
    <w:rsid w:val="00A271CC"/>
    <w:rsid w:val="00A32E7B"/>
    <w:rsid w:val="00A37498"/>
    <w:rsid w:val="00A4212A"/>
    <w:rsid w:val="00A463DE"/>
    <w:rsid w:val="00A468A8"/>
    <w:rsid w:val="00A46BC3"/>
    <w:rsid w:val="00A52CAA"/>
    <w:rsid w:val="00A574FF"/>
    <w:rsid w:val="00A631E2"/>
    <w:rsid w:val="00A7361D"/>
    <w:rsid w:val="00A81882"/>
    <w:rsid w:val="00A85105"/>
    <w:rsid w:val="00A8670C"/>
    <w:rsid w:val="00A92943"/>
    <w:rsid w:val="00A92B3A"/>
    <w:rsid w:val="00A96714"/>
    <w:rsid w:val="00A96D16"/>
    <w:rsid w:val="00A97732"/>
    <w:rsid w:val="00AA1D8D"/>
    <w:rsid w:val="00AA34EC"/>
    <w:rsid w:val="00AA646A"/>
    <w:rsid w:val="00AB08FF"/>
    <w:rsid w:val="00AB5351"/>
    <w:rsid w:val="00AB5824"/>
    <w:rsid w:val="00AB5FDF"/>
    <w:rsid w:val="00AD44B1"/>
    <w:rsid w:val="00AF44B6"/>
    <w:rsid w:val="00AF6C7C"/>
    <w:rsid w:val="00B05692"/>
    <w:rsid w:val="00B12F93"/>
    <w:rsid w:val="00B25469"/>
    <w:rsid w:val="00B3267C"/>
    <w:rsid w:val="00B353F1"/>
    <w:rsid w:val="00B35BBF"/>
    <w:rsid w:val="00B43459"/>
    <w:rsid w:val="00B47730"/>
    <w:rsid w:val="00B567AD"/>
    <w:rsid w:val="00B56E0B"/>
    <w:rsid w:val="00B572D4"/>
    <w:rsid w:val="00B6362A"/>
    <w:rsid w:val="00B963FB"/>
    <w:rsid w:val="00B96C99"/>
    <w:rsid w:val="00BA2189"/>
    <w:rsid w:val="00BA3A75"/>
    <w:rsid w:val="00BA3B32"/>
    <w:rsid w:val="00BA6EF1"/>
    <w:rsid w:val="00BA7499"/>
    <w:rsid w:val="00BC1797"/>
    <w:rsid w:val="00BC51BA"/>
    <w:rsid w:val="00BC7E2C"/>
    <w:rsid w:val="00BD12CB"/>
    <w:rsid w:val="00BD3D0A"/>
    <w:rsid w:val="00BD6045"/>
    <w:rsid w:val="00BE7CD7"/>
    <w:rsid w:val="00BF4D66"/>
    <w:rsid w:val="00BF6919"/>
    <w:rsid w:val="00C032F4"/>
    <w:rsid w:val="00C11AD8"/>
    <w:rsid w:val="00C13316"/>
    <w:rsid w:val="00C14118"/>
    <w:rsid w:val="00C150D4"/>
    <w:rsid w:val="00C15D48"/>
    <w:rsid w:val="00C20D67"/>
    <w:rsid w:val="00C235DA"/>
    <w:rsid w:val="00C30819"/>
    <w:rsid w:val="00C30F1B"/>
    <w:rsid w:val="00C3102B"/>
    <w:rsid w:val="00C3273F"/>
    <w:rsid w:val="00C32C5B"/>
    <w:rsid w:val="00C4245F"/>
    <w:rsid w:val="00C45F80"/>
    <w:rsid w:val="00C47522"/>
    <w:rsid w:val="00C47D76"/>
    <w:rsid w:val="00C5528B"/>
    <w:rsid w:val="00C56FCB"/>
    <w:rsid w:val="00C645BC"/>
    <w:rsid w:val="00C66D45"/>
    <w:rsid w:val="00C70795"/>
    <w:rsid w:val="00C7605F"/>
    <w:rsid w:val="00C77650"/>
    <w:rsid w:val="00C80653"/>
    <w:rsid w:val="00C85A60"/>
    <w:rsid w:val="00C97E78"/>
    <w:rsid w:val="00CA396F"/>
    <w:rsid w:val="00CA4ECC"/>
    <w:rsid w:val="00CA7EA9"/>
    <w:rsid w:val="00CB0664"/>
    <w:rsid w:val="00CB1113"/>
    <w:rsid w:val="00CB139D"/>
    <w:rsid w:val="00CC00C3"/>
    <w:rsid w:val="00CC0398"/>
    <w:rsid w:val="00CC2972"/>
    <w:rsid w:val="00CD101E"/>
    <w:rsid w:val="00CD1C13"/>
    <w:rsid w:val="00CD3456"/>
    <w:rsid w:val="00CE01BF"/>
    <w:rsid w:val="00CE2815"/>
    <w:rsid w:val="00CF3521"/>
    <w:rsid w:val="00CF5FFF"/>
    <w:rsid w:val="00D00049"/>
    <w:rsid w:val="00D12952"/>
    <w:rsid w:val="00D21378"/>
    <w:rsid w:val="00D27E05"/>
    <w:rsid w:val="00D3252F"/>
    <w:rsid w:val="00D33218"/>
    <w:rsid w:val="00D378DB"/>
    <w:rsid w:val="00D454B8"/>
    <w:rsid w:val="00D46E77"/>
    <w:rsid w:val="00D677D8"/>
    <w:rsid w:val="00D84617"/>
    <w:rsid w:val="00D86563"/>
    <w:rsid w:val="00D86AAD"/>
    <w:rsid w:val="00D87497"/>
    <w:rsid w:val="00D87E4B"/>
    <w:rsid w:val="00D906B4"/>
    <w:rsid w:val="00D915E3"/>
    <w:rsid w:val="00D975D6"/>
    <w:rsid w:val="00DA084C"/>
    <w:rsid w:val="00DA2832"/>
    <w:rsid w:val="00DA5838"/>
    <w:rsid w:val="00DB2B1E"/>
    <w:rsid w:val="00DB345E"/>
    <w:rsid w:val="00DB64C0"/>
    <w:rsid w:val="00DC5CF3"/>
    <w:rsid w:val="00DD6F69"/>
    <w:rsid w:val="00DE7E7B"/>
    <w:rsid w:val="00DF0B75"/>
    <w:rsid w:val="00DF0BF2"/>
    <w:rsid w:val="00DF13F4"/>
    <w:rsid w:val="00E029A1"/>
    <w:rsid w:val="00E03863"/>
    <w:rsid w:val="00E058CC"/>
    <w:rsid w:val="00E07D5D"/>
    <w:rsid w:val="00E151DA"/>
    <w:rsid w:val="00E168A9"/>
    <w:rsid w:val="00E2468A"/>
    <w:rsid w:val="00E25A0B"/>
    <w:rsid w:val="00E3146E"/>
    <w:rsid w:val="00E37820"/>
    <w:rsid w:val="00E4324A"/>
    <w:rsid w:val="00E456AE"/>
    <w:rsid w:val="00E61C9F"/>
    <w:rsid w:val="00E67C7C"/>
    <w:rsid w:val="00E8642A"/>
    <w:rsid w:val="00E91F03"/>
    <w:rsid w:val="00E95A1D"/>
    <w:rsid w:val="00E973CE"/>
    <w:rsid w:val="00EA45F8"/>
    <w:rsid w:val="00EA54F1"/>
    <w:rsid w:val="00EA56C7"/>
    <w:rsid w:val="00EA7BBE"/>
    <w:rsid w:val="00EB6175"/>
    <w:rsid w:val="00EC1597"/>
    <w:rsid w:val="00EE070E"/>
    <w:rsid w:val="00EE56EA"/>
    <w:rsid w:val="00EF1BE7"/>
    <w:rsid w:val="00EF2647"/>
    <w:rsid w:val="00F01762"/>
    <w:rsid w:val="00F0553F"/>
    <w:rsid w:val="00F11452"/>
    <w:rsid w:val="00F130CB"/>
    <w:rsid w:val="00F1559C"/>
    <w:rsid w:val="00F21CDD"/>
    <w:rsid w:val="00F36084"/>
    <w:rsid w:val="00F41C37"/>
    <w:rsid w:val="00F42BD1"/>
    <w:rsid w:val="00F516EE"/>
    <w:rsid w:val="00F560D3"/>
    <w:rsid w:val="00F56754"/>
    <w:rsid w:val="00F5732D"/>
    <w:rsid w:val="00F6243A"/>
    <w:rsid w:val="00F827E6"/>
    <w:rsid w:val="00F846FC"/>
    <w:rsid w:val="00F87F39"/>
    <w:rsid w:val="00F92E14"/>
    <w:rsid w:val="00FA117A"/>
    <w:rsid w:val="00FA6A59"/>
    <w:rsid w:val="00FB0460"/>
    <w:rsid w:val="00FB24E0"/>
    <w:rsid w:val="00FB5B75"/>
    <w:rsid w:val="00FC31D5"/>
    <w:rsid w:val="00FC693F"/>
    <w:rsid w:val="00FD42C4"/>
    <w:rsid w:val="00FD7AC6"/>
    <w:rsid w:val="00FE43CE"/>
    <w:rsid w:val="00FE5F8B"/>
    <w:rsid w:val="00FF46F0"/>
    <w:rsid w:val="02F94AA4"/>
    <w:rsid w:val="05AA8690"/>
    <w:rsid w:val="0BC5759D"/>
    <w:rsid w:val="0D683016"/>
    <w:rsid w:val="111766DF"/>
    <w:rsid w:val="115F5402"/>
    <w:rsid w:val="123C2BC7"/>
    <w:rsid w:val="1E2F9E9A"/>
    <w:rsid w:val="1F429455"/>
    <w:rsid w:val="231B8EC9"/>
    <w:rsid w:val="247BF120"/>
    <w:rsid w:val="283E80EE"/>
    <w:rsid w:val="30D03874"/>
    <w:rsid w:val="3250C149"/>
    <w:rsid w:val="3BFA1280"/>
    <w:rsid w:val="3DCD6D93"/>
    <w:rsid w:val="452452A5"/>
    <w:rsid w:val="45E02F87"/>
    <w:rsid w:val="479A8E52"/>
    <w:rsid w:val="4950C9B3"/>
    <w:rsid w:val="52C0971F"/>
    <w:rsid w:val="531B4106"/>
    <w:rsid w:val="55CED529"/>
    <w:rsid w:val="5758B9D3"/>
    <w:rsid w:val="58101922"/>
    <w:rsid w:val="5940C111"/>
    <w:rsid w:val="5D2A8A00"/>
    <w:rsid w:val="5E1F07EA"/>
    <w:rsid w:val="620615D2"/>
    <w:rsid w:val="638406FA"/>
    <w:rsid w:val="64120537"/>
    <w:rsid w:val="66C66900"/>
    <w:rsid w:val="787FE460"/>
    <w:rsid w:val="7CD54675"/>
    <w:rsid w:val="7D91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79652B"/>
  <w14:defaultImageDpi w14:val="300"/>
  <w15:docId w15:val="{793D8F13-2ED8-4646-A671-F5384F1C8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371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D5F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abric-text-color-mark">
    <w:name w:val="fabric-text-color-mark"/>
    <w:basedOn w:val="DefaultParagraphFont"/>
    <w:rsid w:val="006D5FED"/>
  </w:style>
  <w:style w:type="character" w:styleId="CommentReference">
    <w:name w:val="annotation reference"/>
    <w:basedOn w:val="DefaultParagraphFont"/>
    <w:uiPriority w:val="99"/>
    <w:semiHidden/>
    <w:unhideWhenUsed/>
    <w:rsid w:val="009F45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F45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F45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45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45F3"/>
    <w:rPr>
      <w:b/>
      <w:bCs/>
      <w:sz w:val="20"/>
      <w:szCs w:val="20"/>
    </w:rPr>
  </w:style>
  <w:style w:type="character" w:customStyle="1" w:styleId="normaltextrun">
    <w:name w:val="normaltextrun"/>
    <w:basedOn w:val="DefaultParagraphFont"/>
    <w:rsid w:val="00D21378"/>
  </w:style>
  <w:style w:type="character" w:customStyle="1" w:styleId="eop">
    <w:name w:val="eop"/>
    <w:basedOn w:val="DefaultParagraphFont"/>
    <w:rsid w:val="00D21378"/>
  </w:style>
  <w:style w:type="paragraph" w:customStyle="1" w:styleId="paragraph">
    <w:name w:val="paragraph"/>
    <w:basedOn w:val="Normal"/>
    <w:rsid w:val="00175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D46E77"/>
    <w:rPr>
      <w:color w:val="800080" w:themeColor="followedHyperlink"/>
      <w:u w:val="single"/>
    </w:rPr>
  </w:style>
  <w:style w:type="paragraph" w:customStyle="1" w:styleId="font-claude-response-body">
    <w:name w:val="font-claude-response-body"/>
    <w:basedOn w:val="Normal"/>
    <w:rsid w:val="00EB6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Normal"/>
    <w:rsid w:val="00EB6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7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3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7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41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5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9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7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87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33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773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9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5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4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03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22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4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1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9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07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98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8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6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5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32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555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4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5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5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1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78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099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8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8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0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7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6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2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9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6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0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3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3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685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8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60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8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3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1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7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1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2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9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2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4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3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6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592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7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2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433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44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640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0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5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2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3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69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5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4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1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60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8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5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69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4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0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6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822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5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3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2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eudia-czf6711.slack.com/team/U082PP6H1GC" TargetMode="External"/><Relationship Id="rId18" Type="http://schemas.openxmlformats.org/officeDocument/2006/relationships/hyperlink" Target="https://eudia-czf6711.slack.com/team/U08ES9HQNLS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eudia-czf6711.slack.com/team/U082PP6H1GC" TargetMode="External"/><Relationship Id="rId17" Type="http://schemas.openxmlformats.org/officeDocument/2006/relationships/hyperlink" Target="https://eudia-czf6711.slack.com/team/U08ES9HQNLS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eudia-czf6711.slack.com/team/U08AHBJFVTL" TargetMode="External"/><Relationship Id="rId20" Type="http://schemas.openxmlformats.org/officeDocument/2006/relationships/hyperlink" Target="https://eudia-czf6711.slack.com/team/U08FJ3T2J5D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eudia-czf6711.slack.com/team/U09SRSZ6TE2" TargetMode="External"/><Relationship Id="rId5" Type="http://schemas.openxmlformats.org/officeDocument/2006/relationships/styles" Target="styles.xml"/><Relationship Id="rId15" Type="http://schemas.openxmlformats.org/officeDocument/2006/relationships/hyperlink" Target="https://eudia-czf6711.slack.com/team/U08AHBJFVTL" TargetMode="External"/><Relationship Id="rId10" Type="http://schemas.openxmlformats.org/officeDocument/2006/relationships/hyperlink" Target="https://eudia-czf6711.slack.com/team/U05SQ4DBZGB" TargetMode="External"/><Relationship Id="rId19" Type="http://schemas.openxmlformats.org/officeDocument/2006/relationships/hyperlink" Target="https://eudia-czf6711.slack.com/team/U0883Q0ELG0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eudia-czf6711.slack.com/team/U09SRSZ6TE2" TargetMode="External"/><Relationship Id="rId14" Type="http://schemas.openxmlformats.org/officeDocument/2006/relationships/hyperlink" Target="https://eudia-czf6711.slack.com/team/U08AHBJFVT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D1FD63D443BD4B818876D18C454B3B" ma:contentTypeVersion="15" ma:contentTypeDescription="Create a new document." ma:contentTypeScope="" ma:versionID="5903bbb1c28aa1324a7480a07b888e2a">
  <xsd:schema xmlns:xsd="http://www.w3.org/2001/XMLSchema" xmlns:xs="http://www.w3.org/2001/XMLSchema" xmlns:p="http://schemas.microsoft.com/office/2006/metadata/properties" xmlns:ns2="267baddb-90fb-4f19-85cb-027c0523cb4c" xmlns:ns3="fa86942c-2081-457e-a841-116243a9fff8" targetNamespace="http://schemas.microsoft.com/office/2006/metadata/properties" ma:root="true" ma:fieldsID="d4ad7efa0a1343b9f44b5647b1d42eaa" ns2:_="" ns3:_="">
    <xsd:import namespace="267baddb-90fb-4f19-85cb-027c0523cb4c"/>
    <xsd:import namespace="fa86942c-2081-457e-a841-116243a9ff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Outdated_x002f_Pre_x002d_QCVesion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7baddb-90fb-4f19-85cb-027c0523cb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95b914a-54ae-4f49-972a-8060f3ce51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Outdated_x002f_Pre_x002d_QCVesion" ma:index="20" nillable="true" ma:displayName="Outdated / Pre-QC Vesion" ma:default="0" ma:format="Dropdown" ma:internalName="Outdated_x002f_Pre_x002d_QCVesion">
      <xsd:simpleType>
        <xsd:restriction base="dms:Boolea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6942c-2081-457e-a841-116243a9fff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c88cf89-2516-4916-9dc9-e60f68f99796}" ma:internalName="TaxCatchAll" ma:showField="CatchAllData" ma:web="fa86942c-2081-457e-a841-116243a9ff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utdated_x002f_Pre_x002d_QCVesion xmlns="267baddb-90fb-4f19-85cb-027c0523cb4c">false</Outdated_x002f_Pre_x002d_QCVesion>
    <lcf76f155ced4ddcb4097134ff3c332f xmlns="267baddb-90fb-4f19-85cb-027c0523cb4c">
      <Terms xmlns="http://schemas.microsoft.com/office/infopath/2007/PartnerControls"/>
    </lcf76f155ced4ddcb4097134ff3c332f>
    <TaxCatchAll xmlns="fa86942c-2081-457e-a841-116243a9fff8" xsi:nil="true"/>
  </documentManagement>
</p:properties>
</file>

<file path=customXml/itemProps1.xml><?xml version="1.0" encoding="utf-8"?>
<ds:datastoreItem xmlns:ds="http://schemas.openxmlformats.org/officeDocument/2006/customXml" ds:itemID="{80573C9F-20D4-449D-BFFE-495244B5CD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7473AF-CBE1-4684-A070-0DB38ED234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7baddb-90fb-4f19-85cb-027c0523cb4c"/>
    <ds:schemaRef ds:uri="fa86942c-2081-457e-a841-116243a9ff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0B5E1EB-0775-4584-B2B2-7FB47919D685}">
  <ds:schemaRefs>
    <ds:schemaRef ds:uri="http://schemas.microsoft.com/office/2006/metadata/properties"/>
    <ds:schemaRef ds:uri="http://schemas.microsoft.com/office/infopath/2007/PartnerControls"/>
    <ds:schemaRef ds:uri="267baddb-90fb-4f19-85cb-027c0523cb4c"/>
    <ds:schemaRef ds:uri="fa86942c-2081-457e-a841-116243a9fff8"/>
  </ds:schemaRefs>
</ds:datastoreItem>
</file>

<file path=docMetadata/LabelInfo.xml><?xml version="1.0" encoding="utf-8"?>
<clbl:labelList xmlns:clbl="http://schemas.microsoft.com/office/2020/mipLabelMetadata">
  <clbl:label id="{cffa60d1-f3a2-4dd4-ae1f-9f487c9aa539}" enabled="0" method="" siteId="{cffa60d1-f3a2-4dd4-ae1f-9f487c9aa53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766</Words>
  <Characters>4367</Characters>
  <Application>Microsoft Office Word</Application>
  <DocSecurity>4</DocSecurity>
  <Lines>36</Lines>
  <Paragraphs>10</Paragraphs>
  <ScaleCrop>false</ScaleCrop>
  <Manager/>
  <Company/>
  <LinksUpToDate>false</LinksUpToDate>
  <CharactersWithSpaces>5123</CharactersWithSpaces>
  <SharedDoc>false</SharedDoc>
  <HyperlinkBase/>
  <HLinks>
    <vt:vector size="72" baseType="variant">
      <vt:variant>
        <vt:i4>4653068</vt:i4>
      </vt:variant>
      <vt:variant>
        <vt:i4>36</vt:i4>
      </vt:variant>
      <vt:variant>
        <vt:i4>0</vt:i4>
      </vt:variant>
      <vt:variant>
        <vt:i4>5</vt:i4>
      </vt:variant>
      <vt:variant>
        <vt:lpwstr>https://eudia-czf6711.slack.com/team/U08FJ3T2J5D</vt:lpwstr>
      </vt:variant>
      <vt:variant>
        <vt:lpwstr/>
      </vt:variant>
      <vt:variant>
        <vt:i4>524309</vt:i4>
      </vt:variant>
      <vt:variant>
        <vt:i4>33</vt:i4>
      </vt:variant>
      <vt:variant>
        <vt:i4>0</vt:i4>
      </vt:variant>
      <vt:variant>
        <vt:i4>5</vt:i4>
      </vt:variant>
      <vt:variant>
        <vt:lpwstr>https://eudia-czf6711.slack.com/team/U0883Q0ELG0</vt:lpwstr>
      </vt:variant>
      <vt:variant>
        <vt:lpwstr/>
      </vt:variant>
      <vt:variant>
        <vt:i4>5308447</vt:i4>
      </vt:variant>
      <vt:variant>
        <vt:i4>30</vt:i4>
      </vt:variant>
      <vt:variant>
        <vt:i4>0</vt:i4>
      </vt:variant>
      <vt:variant>
        <vt:i4>5</vt:i4>
      </vt:variant>
      <vt:variant>
        <vt:lpwstr>https://eudia-czf6711.slack.com/team/U08ES9HQNLS</vt:lpwstr>
      </vt:variant>
      <vt:variant>
        <vt:lpwstr/>
      </vt:variant>
      <vt:variant>
        <vt:i4>5308447</vt:i4>
      </vt:variant>
      <vt:variant>
        <vt:i4>27</vt:i4>
      </vt:variant>
      <vt:variant>
        <vt:i4>0</vt:i4>
      </vt:variant>
      <vt:variant>
        <vt:i4>5</vt:i4>
      </vt:variant>
      <vt:variant>
        <vt:lpwstr>https://eudia-czf6711.slack.com/team/U08ES9HQNLS</vt:lpwstr>
      </vt:variant>
      <vt:variant>
        <vt:lpwstr/>
      </vt:variant>
      <vt:variant>
        <vt:i4>5177423</vt:i4>
      </vt:variant>
      <vt:variant>
        <vt:i4>24</vt:i4>
      </vt:variant>
      <vt:variant>
        <vt:i4>0</vt:i4>
      </vt:variant>
      <vt:variant>
        <vt:i4>5</vt:i4>
      </vt:variant>
      <vt:variant>
        <vt:lpwstr>https://eudia-czf6711.slack.com/team/U08AHBJFVTL</vt:lpwstr>
      </vt:variant>
      <vt:variant>
        <vt:lpwstr/>
      </vt:variant>
      <vt:variant>
        <vt:i4>5177423</vt:i4>
      </vt:variant>
      <vt:variant>
        <vt:i4>21</vt:i4>
      </vt:variant>
      <vt:variant>
        <vt:i4>0</vt:i4>
      </vt:variant>
      <vt:variant>
        <vt:i4>5</vt:i4>
      </vt:variant>
      <vt:variant>
        <vt:lpwstr>https://eudia-czf6711.slack.com/team/U08AHBJFVTL</vt:lpwstr>
      </vt:variant>
      <vt:variant>
        <vt:lpwstr/>
      </vt:variant>
      <vt:variant>
        <vt:i4>5177423</vt:i4>
      </vt:variant>
      <vt:variant>
        <vt:i4>18</vt:i4>
      </vt:variant>
      <vt:variant>
        <vt:i4>0</vt:i4>
      </vt:variant>
      <vt:variant>
        <vt:i4>5</vt:i4>
      </vt:variant>
      <vt:variant>
        <vt:lpwstr>https://eudia-czf6711.slack.com/team/U08AHBJFVTL</vt:lpwstr>
      </vt:variant>
      <vt:variant>
        <vt:lpwstr/>
      </vt:variant>
      <vt:variant>
        <vt:i4>4390931</vt:i4>
      </vt:variant>
      <vt:variant>
        <vt:i4>15</vt:i4>
      </vt:variant>
      <vt:variant>
        <vt:i4>0</vt:i4>
      </vt:variant>
      <vt:variant>
        <vt:i4>5</vt:i4>
      </vt:variant>
      <vt:variant>
        <vt:lpwstr>https://eudia-czf6711.slack.com/team/U082PP6H1GC</vt:lpwstr>
      </vt:variant>
      <vt:variant>
        <vt:lpwstr/>
      </vt:variant>
      <vt:variant>
        <vt:i4>4390931</vt:i4>
      </vt:variant>
      <vt:variant>
        <vt:i4>12</vt:i4>
      </vt:variant>
      <vt:variant>
        <vt:i4>0</vt:i4>
      </vt:variant>
      <vt:variant>
        <vt:i4>5</vt:i4>
      </vt:variant>
      <vt:variant>
        <vt:lpwstr>https://eudia-czf6711.slack.com/team/U082PP6H1GC</vt:lpwstr>
      </vt:variant>
      <vt:variant>
        <vt:lpwstr/>
      </vt:variant>
      <vt:variant>
        <vt:i4>1572877</vt:i4>
      </vt:variant>
      <vt:variant>
        <vt:i4>9</vt:i4>
      </vt:variant>
      <vt:variant>
        <vt:i4>0</vt:i4>
      </vt:variant>
      <vt:variant>
        <vt:i4>5</vt:i4>
      </vt:variant>
      <vt:variant>
        <vt:lpwstr>https://eudia-czf6711.slack.com/team/U09SRSZ6TE2</vt:lpwstr>
      </vt:variant>
      <vt:variant>
        <vt:lpwstr/>
      </vt:variant>
      <vt:variant>
        <vt:i4>5701660</vt:i4>
      </vt:variant>
      <vt:variant>
        <vt:i4>6</vt:i4>
      </vt:variant>
      <vt:variant>
        <vt:i4>0</vt:i4>
      </vt:variant>
      <vt:variant>
        <vt:i4>5</vt:i4>
      </vt:variant>
      <vt:variant>
        <vt:lpwstr>https://eudia-czf6711.slack.com/team/U05SQ4DBZGB</vt:lpwstr>
      </vt:variant>
      <vt:variant>
        <vt:lpwstr/>
      </vt:variant>
      <vt:variant>
        <vt:i4>1572877</vt:i4>
      </vt:variant>
      <vt:variant>
        <vt:i4>3</vt:i4>
      </vt:variant>
      <vt:variant>
        <vt:i4>0</vt:i4>
      </vt:variant>
      <vt:variant>
        <vt:i4>5</vt:i4>
      </vt:variant>
      <vt:variant>
        <vt:lpwstr>https://eudia-czf6711.slack.com/team/U09SRSZ6TE2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Keigan Pesenti</cp:lastModifiedBy>
  <cp:revision>82</cp:revision>
  <dcterms:created xsi:type="dcterms:W3CDTF">2025-11-24T08:08:00Z</dcterms:created>
  <dcterms:modified xsi:type="dcterms:W3CDTF">2026-02-10T01:10:00Z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0x010100DBD1FD63D443BD4B818876D18C454B3B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_activity">
    <vt:lpwstr>{"FileActivityType":"9","FileActivityTimeStamp":"2025-11-25T17:46:49.993Z","FileActivityUsersOnPage":[{"DisplayName":"Keigan Pesenti","Id":"keigan.pesenti@eudia.com"}],"FileActivityNavigationId":null}</vt:lpwstr>
  </property>
  <property fmtid="{D5CDD505-2E9C-101B-9397-08002B2CF9AE}" pid="7" name="TriggerFlowInfo">
    <vt:lpwstr/>
  </property>
  <property fmtid="{D5CDD505-2E9C-101B-9397-08002B2CF9AE}" pid="8" name="docLang">
    <vt:lpwstr>en</vt:lpwstr>
  </property>
  <property fmtid="{D5CDD505-2E9C-101B-9397-08002B2CF9AE}" pid="9" name="_SourceUrl">
    <vt:lpwstr/>
  </property>
  <property fmtid="{D5CDD505-2E9C-101B-9397-08002B2CF9AE}" pid="10" name="_SharedFileIndex">
    <vt:lpwstr/>
  </property>
</Properties>
</file>