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网页抓取失败说明</w:t>
      </w:r>
    </w:p>
    <w:p>
      <w:pPr>
        <w:spacing w:after="300"/>
      </w:pPr>
      <w:r>
        <w:rPr>
          <w:rFonts w:ascii="SimSun" w:cs="SimSun" w:eastAsia="SimSun" w:hAnsi="SimSun"/>
          <w:sz w:val="21"/>
          <w:szCs w:val="21"/>
        </w:rPr>
        <w:t xml:space="preserve">以下网页在抓取过程中无法正常访问（共86条），现将失败原因说明如下。部分条目已找到替代链接并更新到《参考文献标准格式》文档中。</w:t>
      </w:r>
    </w:p>
    <w:p>
      <w:pPr>
        <w:spacing w:after="200" w:before="3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一、微信公众号安全验证拦截（46条）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【14-15】 微信之后的移动互联网入口，大概率来自智能助手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https://mp.weixin.qq.com/s/DmOq6PQnKm3Q0ONNUwOnlw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https://www.sohu.com/a/221289839_160923（搜狐转载）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【1-7已引用】 权威发布：《麻省理工科技评论》2019年“全球十大突破性技术”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https://mp.weixin.qq.com/s/TKrgYQueKb9-opr06QT9XQ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https://www.jiqizhixin.com/articles/2019-02-28-10（机器之心替代）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【1-24】 惹怒程序员的下场！阿里达摩院大神受不了骚扰电话，业余发起“二哈”AI，315后爆红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https://mp.weixin.qq.com/s/Ta3ONytfhM-bOe8cFSjcIg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https://zhuanlan.zhihu.com/p/59506029（知乎专栏镜像）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【8-2】 互联网之父发布去中心化平台Solid：一个推翻巨头垄断的天才手法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https://mp.weixin.qq.com/s/O0zS_aswWn48Pj7xhW8QNg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https://blog.csdn.net/eNohtZvQiJxo00aTz3y8/article/details/83443123（CSDN镜像）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【8-3】 阿里“倚天剑”再战江湖，千亿聚划算要搞什么大事情？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https://mp.weixin.qq.com/s/Xl5aEOYUiVm8YfxkicTpWQ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https://haozhiwei.blog.caixin.com/archives/201028（财新博客）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【10-8】 社交应用越多越“没朋友”？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https://mp.weixin.qq.com/s/L2LH0TNYqQlwrdEIMVyHWA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https://www.jiemian.com/article/3055624.html（界面新闻）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【9-3】 48岁，我成了“末代农民”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https://mp.weixin.qq.com/s/En--FX9WWsYVsbMwNN0tCQ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https://tech.ifeng.com/c/7qT7npq1u7H（凤凰网转载）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最后一章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https://mp.weixin.qq.com/s/79y3kzlr3jj6HrtcPNmOaA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https://blog.csdn.net/cf2SudS8x8F0v/article/details/83005483（CSDN镜像）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专访 |全民K歌一修： 从K歌之王到带货冠军， 不平凡的“小人物”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https://mp.weixin.qq.com/s/RxtySSJyJU3DRkoTV-LJZg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https://www.163.com/dy/article/EG9F11VK0511BKEG.html（网易转载）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搜狗出了什么神仙录音笔？！一出声就“稿”定，还能同声传译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https://mp.weixin.qq.com/s/vaDoPa4FADXKBqoFpO4lOA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https://cj.sina.com.cn/articles/view/3212137243/bf75531b01900jlep（新浪转载）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你有多绝望，就有多好骗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https://mp.weixin.qq.com/s/_-Jpkll_0tw8IAyBoA9VPg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惨！网红第一股 IPO 首日破发暴跌37%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https://mp.weixin.qq.com/s/LYhpxBBdvY6qawX-Hx7epA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【1-32】 前有资本，后有巨头，社交电商的未来之路在哪？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https://mp.weixin.qq.com/s/zmfSf8CuseguD01FtmjE8w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【1-16】 从“人找服务”到“服务找人” 华为终端云服务把你带入智慧世界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https://mp.weixin.qq.com/s/NmD6uBoHGBu6Kmeid08Kkw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传统零售“数字化悖论”及腾讯.com 2.0与阿里商业操作系统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https://mp.weixin.qq.com/s/1yoN9vqzIJxoZWIQfXf1UQ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7成设计师败走南油，原创为何被重创？（一）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https://mp.weixin.qq.com/s/8dtQUnr4sNJwEzfcPcJ1Ag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【7-3】 7-11、ZARA这些高手是如何优化供应链的？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https://mp.weixin.qq.com/s/HeLqYhOtcemN6hsmC51_FQ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Siri 被爆泄漏你的性生活隐私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https://mp.weixin.qq.com/s/if52_9EynUxw1JAcFQBdJg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【14-17】 让机器说话，让机器社交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https://mp.weixin.qq.com/s/nTuXBF9dKsyF4jubkNEJ8w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拼多多到底值不值470亿？|海豚谈估值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https://mp.weixin.qq.com/s/qVLpK6YNpvOb2NhMGsvxjw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【14-17】 为什么天猫双 11 的玩法越来越复杂？背后隐藏着什么逻辑？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https://mp.weixin.qq.com/s/ieqW87YQkEv02DBMdxHCJQ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【1-29】 让AI无处不在！HUAWEI HiAI 3.0用分布式重构泛终端生态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https://mp.weixin.qq.com/s/KQfS2sh8eDCY2A7IosGG9w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118【14-20】 谷歌：AI正在毁掉互联网！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https://mp.weixin.qq.com/s/X2Oen9F93bOU6WGEYL9whQ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121【11-4】 脑机接口突破！准确恢复渐冻症患者口语交流|NEJM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https://mp.weixin.qq.com/s/lrdN6ielLmnomX4CA0wnRQ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127【1-34】 支付宝突然推出新App，竟想用AI让日常生活开挂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https://mp.weixin.qq.com/s/zzHiSKjC6-1V2xLwFyVAMA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128【5-6】 129【2-3，12-5】闺蜜机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https://mp.weixin.qq.com/s/B95ssq1csAwxHmskQ3zVjw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135【9-6】 当“爆改”的风吹进乡村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https://mp.weixin.qq.com/s/W6H8IU1LcuQW9uLt52zlXQ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136【14-23】 人机融合带来的风险远大于人工智能的风险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https://mp.weixin.qq.com/s/PYELDTYmyFpqOR-dPUZ9KQ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138【14-25】 不再“粘乎乎”的脑机接口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https://mp.weixin.qq.com/s/eDynthMelKQha5rHoGFvfg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139【1-36】 140【前沿脚注1】AI个人代理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https://mp.weixin.qq.com/s/vfiMTB3X7qj6gHmZ1c5ehQ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139【1-36】 140【前沿脚注1】AI个人代理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https://mp.weixin.qq.com/s/OMJJ03LBTo8mhxhYWGiRCw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142【1-37,9-7,14-26】 143【2-9，1-38】人人都有Digits在家中，AI硬件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https://mp.weixin.qq.com/s/4uDrny_oeLTX8t58rGPHhA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145【14-27】 我所说的“以人为本的AI”，并且它包含三个核心价值：尊严、能动性和社区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https://mp.weixin.qq.com/s/fsBXaRiQaDEY9qtx9UI60Q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148【9-8】 阿里、小米们加速“围攻”Meta，AI眼镜打响“持久战”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https://mp.weixin.qq.com/s/uWZdfsJCe5SRnAwJi6fTkA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149【9-7】 苹果计划2026年推出智能眼镜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https://mp.weixin.qq.com/s/1VaLCKASaSSgVCx07lRGAw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152【10-10】 153【】ChatGPT上瘾，大脑萎缩47%！MIT祭出206页92图超长报告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https://mp.weixin.qq.com/s/nfrDzNac-Z-hREDeEHG26w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152【10-10】 153【】ChatGPT上瘾，大脑萎缩47%！MIT祭出206页92图超长报告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https://mp.weixin.qq.com/s/Y3McbgpcPR_Qw4HKnaKbQg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155【3】 156【开场白】Nature重磅：AI Agent虚拟团队独立设计SARS-CoV-2纳米抗体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https://mp.weixin.qq.com/s/vWlxsn7XEC3Uj1y49eHm7w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155【3】 156【开场白】Nature重磅：AI Agent虚拟团队独立设计SARS-CoV-2纳米抗体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https://mp.weixin.qq.com/s/c8uvTi-Zh5lYt7yMGvoiJA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159【5】 连接，成了最稀缺的资源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https://mp.weixin.qq.com/s/gz0AwNxTC7wQT1Gyqg1smA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163【9】 创新产生供给，匹配提升效率。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https://mp.weixin.qq.com/s/Tcq_hENPQ3mGCeQ1tWeyOQ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164【2】 《大西洋月刊》丨去技能化时代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https://mp.weixin.qq.com/s/LYk9RAnKVyY7fc2WAIBh_w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165【6】 电商行业正经历从“人找货”到“货找人”，再到“智能体代劳”的深刻变革。随着更多AI模型可能跟进布局，AI与电商的融合将走向深化，行业格局也将经历新的变化。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https://mp.weixin.qq.com/s/sjEZc9KKLxsUWAWchsYKeg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171【16.2】 172【同文献162】PNAS前沿 | 人类进化的下一站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https://mp.weixin.qq.com/s/29iweB_s_w7G8y0PLJcOOg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171【16.2】 172【同文献162】PNAS前沿 | 人类进化的下一站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https://mp.weixin.qq.com/s/Ch6gbmUOzfn9ibSyGmx50Q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174【14.3】 The rapid adoption of autonomous AI agents is giving rise to a new economic layer where agents transactand coordinate at scales and speeds beyond direct human oversight.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https://mp.weixin.qq.com/s/oFOsX5GZ7oONhh35JJYvfg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微信公众号安全验证拦截</w:t>
      </w:r>
    </w:p>
    <w:p>
      <w:pPr>
        <w:spacing w:after="200" w:before="3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二、雪球WAF防护拦截（28条）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苹果计划用AR眼镜取代iphone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https://xueqiu.com/6204483461/122202517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雪球WAF拦截，未找到替代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【未引用，链接不确切】 不能找在淘宝买低于128元连衣裙的女生做女朋友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https://xueqiu.com/u/6687544095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为什么我要花100万做空拼多多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https://xueqiu.com/7716941219/119855849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为了长生，他们朝身体里注射年轻人的血液......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https://xueqiu.com/1042390824/122628002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【8-4】 黄峥致股东信全文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https://xueqiu.com/2887553815/123929423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【8-6,9-2】 拼多多未来的两个可能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https://xueqiu.com/2442105821/124378854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挖掘快手的卖货基因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https://xueqiu.com/3482362624/124536830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王兴巧施离间计：一句接班人，挑动阿里敏感神经，借刀砍向拼多多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https://xueqiu.com/2251447237/124545606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拼多多投资逻辑整理（二）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https://xueqiu.com/9114928133/129419848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【7-4】 从小厂代工到隐形冠军，这家企业见证江浙中小企业转型缩影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https://xueqiu.com/1129901632/130115253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微信将颠覆电商界，阿里会无可奈何？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https://xueqiu.com/2028536307/130114929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拼多多上市一周年：拼购逆袭成为主流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https://xueqiu.com/S/PDD/130132220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【6-2】 拼多多上市一年：再看其增长模式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https://xueqiu.com/1972928832/130174864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【内容无法找到】 跟特朗普平起平坐，张大奕凭什么？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https://xueqiu.com/u/9956291333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【8-9】 信息流和搜索！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https://xueqiu.com/3025639442/130261771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互联网以人为本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https://xueqiu.com/3300065034/131227842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对拼多多的一点看法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https://xueqiu.com/6879695450/131355974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(标题见原文档)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https://xueqiu.com/9278528929/129948284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(标题见原文档)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https://xueqiu.com/9291381411/133111863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【6-3】 影响中国零售行业发展的两件大事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https://xueqiu.com/1129901632/133693581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雕爷 | 我敢说Costco在中国没戏，你信吗？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https://xueqiu.com/5312790482/133800510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铁打的乌镇流水的“席”，今年饭局有点冷？互联网进入下半场？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https://xueqiu.com/2193837505/134383966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雪球正文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https://xueqiu.com/8887751854/135266157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亚博深度评：双十一如此火热，拼多多怎为什么没有凑热闹？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https://xueqiu.com/1891408173/135877818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【6-1】 拼多多的逻辑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https://xueqiu.com/1928364052/136988508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PDD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https://xueqiu.com/5177736766/137991334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雪球正文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https://xueqiu.com/u/4081695675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【未引用】 雪球正文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https://xueqiu.com/7290870926/138581557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雪球WAF防护拦截，返回加密JavaScript</w:t>
      </w:r>
    </w:p>
    <w:p>
      <w:pPr>
        <w:spacing w:after="200" w:before="3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三、页面不存在/已删除/失效（8条）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智能助手时代的市场营销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http://www.hbrchina.org/2018-05-08/6017.html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网站已迁移，返回404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https://hbr.org/2018/05/marketing-in-the-age-of-alexa（英文原版）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淘宝总裁蒋凡：淘宝个性化推荐流量超过用户搜索的流量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http://www.ctoutiao.com/1161650.html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返回404，未找到替代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【链接无法打开】 “新品牌计划”出炉，但拼多多要的不只是C2M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https://www.iyiou.com/p/87785.html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亿欧网页面失效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https://finance.sina.com.cn/stock/relnews/us/2020-10-23/doc-iiznctkc7266018.shtml（新浪财经替代）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淘宝天天特价升级 阿里版拼多多？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http://m.ebrun.com/309950.html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亿邦动力返回404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https://www.huxiu.com/article/274182.html（虎嗅网替代）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“妈，月薪5000和月薪5万遇到的男人是不一样的”，这封女儿写的信火了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https://cj.sina.com.cn/articles/view/1875682453/6fcca49501900h22p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文章不存在，未找到替代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淘宝卖家的生意困境，为什么归根结底是流量困境？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https://t.cj.sina.com.cn/articles/view/6688568267/18eab73cb00100hb5v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文章不存在，未找到替代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淘宝拼多多网易，刚摸到工厂的门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https://cj.sina.com.cn/articles/view/2495530635/94bec68b01900h13a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文章不存在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https://www.huxiu.com/article/290718.html（虎嗅网替代）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该文说有机果蔬的标志容易制作，造假成本太低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http://www.xinhuanet.com/food/2018-03/21/c_1122567783.htm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新华网返回404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http://www.ce.cn/cysc/sp/info/201803/21/t20180321_28553921.shtml（中国经济网替代）</w:t>
      </w:r>
    </w:p>
    <w:p>
      <w:pPr>
        <w:spacing w:after="200" w:before="3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四、服务器下线/拒绝连接（3条）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Netflix是如何用大数据捧火《纸牌屋》的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https://wenku.baidu.com/view/8e687015ddccda38376bafc4.html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百度文库返回403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https://www.199it.com/archives/428730.html（199IT替代）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陈春花 廖建文：顾客主义，数字化时代的战略逻辑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http://www.360doc.com/content/19/0311/14/144930_820723028.shtml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360doc服务器拒绝连接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color w:val="008000"/>
          <w:sz w:val="20"/>
          <w:szCs w:val="20"/>
        </w:rPr>
        <w:t xml:space="preserve">替代链接：</w:t>
      </w:r>
      <w:r>
        <w:rPr>
          <w:rFonts w:ascii="SimSun" w:cs="SimSun" w:eastAsia="SimSun" w:hAnsi="SimSun"/>
          <w:color w:val="008000"/>
          <w:sz w:val="20"/>
          <w:szCs w:val="20"/>
        </w:rPr>
        <w:t xml:space="preserve">https://zhuanlan.zhihu.com/p/58911203（知乎专栏替代）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【链接已失效】 90%的产品都不能准确满足消费者需求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http://www.twoeggz.com/news/13675712.html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服务器已下线，未找到替代</w:t>
      </w:r>
    </w:p>
    <w:p>
      <w:pPr>
        <w:spacing w:after="200" w:before="3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五、内容与标题不符（1条）</w:t>
      </w:r>
    </w:p>
    <w:p>
      <w:pPr>
        <w:spacing w:after="60" w:before="18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【X】 沈向洋：人工智能未来有三大方向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原始链接：</w:t>
      </w:r>
      <w:r>
        <w:rPr>
          <w:rFonts w:ascii="SimSun" w:cs="SimSun" w:eastAsia="SimSun" w:hAnsi="SimSun"/>
          <w:color w:val="0563C1"/>
          <w:sz w:val="18"/>
          <w:szCs w:val="18"/>
        </w:rPr>
        <w:t xml:space="preserve">http://www.sohu.com/a/245256475_134438</w:t>
      </w:r>
    </w:p>
    <w:p>
      <w:pPr>
        <w:spacing w:after="40"/>
        <w:ind w:left="42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失败原因：</w:t>
      </w:r>
      <w:r>
        <w:rPr>
          <w:rFonts w:ascii="SimSun" w:cs="SimSun" w:eastAsia="SimSun" w:hAnsi="SimSun"/>
          <w:sz w:val="20"/>
          <w:szCs w:val="20"/>
        </w:rPr>
        <w:t xml:space="preserve">内容为拼多多黄峥，与标题不符</w:t>
      </w:r>
    </w:p>
    <w:p>
      <w:pPr>
        <w:spacing w:after="200" w:before="4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统计摘要</w:t>
      </w:r>
    </w:p>
    <w:p>
      <w:pPr>
        <w:spacing w:after="80"/>
        <w:ind w:left="420"/>
      </w:pPr>
      <w:r>
        <w:rPr>
          <w:rFonts w:ascii="SimSun" w:cs="SimSun" w:eastAsia="SimSun" w:hAnsi="SimSun"/>
          <w:sz w:val="21"/>
          <w:szCs w:val="21"/>
        </w:rPr>
        <w:t xml:space="preserve">• 参考文献汇编总条目数：160 条</w:t>
      </w:r>
    </w:p>
    <w:p>
      <w:pPr>
        <w:spacing w:after="80"/>
        <w:ind w:left="420"/>
      </w:pPr>
      <w:r>
        <w:rPr>
          <w:rFonts w:ascii="SimSun" w:cs="SimSun" w:eastAsia="SimSun" w:hAnsi="SimSun"/>
          <w:sz w:val="21"/>
          <w:szCs w:val="21"/>
        </w:rPr>
        <w:t xml:space="preserve">• 抓取失败/异常总数：86 条</w:t>
      </w:r>
    </w:p>
    <w:p>
      <w:pPr>
        <w:spacing w:after="80"/>
        <w:ind w:left="420"/>
      </w:pPr>
      <w:r>
        <w:rPr>
          <w:rFonts w:ascii="SimSun" w:cs="SimSun" w:eastAsia="SimSun" w:hAnsi="SimSun"/>
          <w:sz w:val="21"/>
          <w:szCs w:val="21"/>
        </w:rPr>
        <w:t xml:space="preserve">• 其中微信公众号拦截：46 条</w:t>
      </w:r>
    </w:p>
    <w:p>
      <w:pPr>
        <w:spacing w:after="80"/>
        <w:ind w:left="420"/>
      </w:pPr>
      <w:r>
        <w:rPr>
          <w:rFonts w:ascii="SimSun" w:cs="SimSun" w:eastAsia="SimSun" w:hAnsi="SimSun"/>
          <w:sz w:val="21"/>
          <w:szCs w:val="21"/>
        </w:rPr>
        <w:t xml:space="preserve">• 其中雪球WAF拦截：28 条</w:t>
      </w:r>
    </w:p>
    <w:p>
      <w:pPr>
        <w:spacing w:after="80"/>
        <w:ind w:left="420"/>
      </w:pPr>
      <w:r>
        <w:rPr>
          <w:rFonts w:ascii="SimSun" w:cs="SimSun" w:eastAsia="SimSun" w:hAnsi="SimSun"/>
          <w:sz w:val="21"/>
          <w:szCs w:val="21"/>
        </w:rPr>
        <w:t xml:space="preserve">• 已找到替代链接：17 条</w:t>
      </w:r>
    </w:p>
    <w:p>
      <w:pPr>
        <w:spacing w:after="80"/>
        <w:ind w:left="420"/>
      </w:pPr>
      <w:r>
        <w:rPr>
          <w:rFonts w:ascii="SimSun" w:cs="SimSun" w:eastAsia="SimSun" w:hAnsi="SimSun"/>
          <w:sz w:val="21"/>
          <w:szCs w:val="21"/>
        </w:rPr>
        <w:t xml:space="preserve">• 未找到替代链接：69 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2026-04-02T05:07:45.834Z</dcterms:created>
  <dcterms:modified xsi:type="dcterms:W3CDTF">2026-04-02T05:07:45.834Z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