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4" w:rsidRPr="00EC70F9" w:rsidRDefault="00A71F6E">
      <w:pPr>
        <w:rPr>
          <w:sz w:val="36"/>
          <w:szCs w:val="36"/>
          <w:u w:val="single"/>
        </w:rPr>
      </w:pPr>
      <w:r w:rsidRPr="00EC70F9">
        <w:rPr>
          <w:sz w:val="36"/>
          <w:szCs w:val="36"/>
          <w:u w:val="single"/>
        </w:rPr>
        <w:t>Meaning of Identifiers</w:t>
      </w:r>
    </w:p>
    <w:p w:rsidR="00EC70F9" w:rsidRDefault="00EC70F9"/>
    <w:p w:rsidR="00EC70F9" w:rsidRPr="00EC70F9" w:rsidRDefault="00EC70F9">
      <w:pPr>
        <w:rPr>
          <w:b/>
          <w:sz w:val="28"/>
          <w:szCs w:val="28"/>
        </w:rPr>
      </w:pPr>
      <w:r w:rsidRPr="00EC70F9">
        <w:rPr>
          <w:b/>
          <w:sz w:val="28"/>
          <w:szCs w:val="28"/>
        </w:rPr>
        <w:t>Disambiguating Names</w:t>
      </w:r>
    </w:p>
    <w:p w:rsidR="00EC70F9" w:rsidRDefault="00A71F6E">
      <w:r>
        <w:t xml:space="preserve">A </w:t>
      </w:r>
      <w:proofErr w:type="spellStart"/>
      <w:r>
        <w:t>Cb</w:t>
      </w:r>
      <w:proofErr w:type="spellEnd"/>
      <w:r>
        <w:t xml:space="preserve"> identifier is disambiguated </w:t>
      </w:r>
      <w:r w:rsidR="00EC70F9">
        <w:t>mainly</w:t>
      </w:r>
      <w:r>
        <w:t xml:space="preserve"> </w:t>
      </w:r>
      <w:r w:rsidR="00EC70F9">
        <w:t xml:space="preserve">by </w:t>
      </w:r>
      <w:r>
        <w:t>the following characteristics:</w:t>
      </w:r>
      <w:r w:rsidR="00CB1750">
        <w:t xml:space="preserve"> </w:t>
      </w:r>
      <w:r w:rsidR="00EC70F9">
        <w:t xml:space="preserve">lexical uniqueness and </w:t>
      </w:r>
      <w:r w:rsidR="00A074B4">
        <w:t xml:space="preserve">function </w:t>
      </w:r>
      <w:r w:rsidR="00CB1750">
        <w:t>scope</w:t>
      </w:r>
    </w:p>
    <w:p w:rsidR="00EC70F9" w:rsidRPr="00EC70F9" w:rsidRDefault="00EC70F9">
      <w:pPr>
        <w:rPr>
          <w:b/>
        </w:rPr>
      </w:pPr>
      <w:r w:rsidRPr="00EC70F9">
        <w:rPr>
          <w:b/>
        </w:rPr>
        <w:t>Lexical Uniqueness</w:t>
      </w:r>
    </w:p>
    <w:p w:rsidR="00EC70F9" w:rsidRPr="00EC70F9" w:rsidRDefault="00EC70F9">
      <w:proofErr w:type="spellStart"/>
      <w:r>
        <w:t>Cb</w:t>
      </w:r>
      <w:proofErr w:type="spellEnd"/>
      <w:r>
        <w:t xml:space="preserve"> identifiers are created with a combination of Latin characters and the underscore character as specified (and constrained) in the section, </w:t>
      </w:r>
      <w:r>
        <w:rPr>
          <w:i/>
        </w:rPr>
        <w:t>Lexical Conventions</w:t>
      </w:r>
      <w:r>
        <w:t xml:space="preserve">. All identifiers are first disambiguated by its lexical name being different from all other identifiers in the file. </w:t>
      </w:r>
    </w:p>
    <w:p w:rsidR="00EC70F9" w:rsidRPr="00EC70F9" w:rsidRDefault="00EC70F9">
      <w:pPr>
        <w:rPr>
          <w:b/>
        </w:rPr>
      </w:pPr>
      <w:r w:rsidRPr="00EC70F9">
        <w:rPr>
          <w:b/>
        </w:rPr>
        <w:t>Function Scope</w:t>
      </w:r>
    </w:p>
    <w:p w:rsidR="00CB1750" w:rsidRDefault="00221434">
      <w:proofErr w:type="spellStart"/>
      <w:r>
        <w:t>Cb</w:t>
      </w:r>
      <w:proofErr w:type="spellEnd"/>
      <w:r>
        <w:t xml:space="preserve"> identifiers have </w:t>
      </w:r>
      <w:r w:rsidR="00CB1750">
        <w:t xml:space="preserve">nearly </w:t>
      </w:r>
      <w:r>
        <w:t>no scope</w:t>
      </w:r>
      <w:r w:rsidR="00CB1750">
        <w:t xml:space="preserve"> (brackets have no effect on the life of a variable)</w:t>
      </w:r>
      <w:r>
        <w:t>; all variables are global to the file</w:t>
      </w:r>
      <w:r w:rsidR="00CB1750">
        <w:t>. However, a single exception is made to any variables declared within a</w:t>
      </w:r>
      <w:r w:rsidR="003317D9">
        <w:t xml:space="preserve"> method</w:t>
      </w:r>
      <w:r w:rsidR="00CB1750">
        <w:t xml:space="preserve"> to avoid the unintentional manipulation of values. For example:</w:t>
      </w:r>
    </w:p>
    <w:p w:rsidR="00CB1750" w:rsidRDefault="00CB1750"/>
    <w:p w:rsidR="003317D9" w:rsidRDefault="003317D9">
      <w:r>
        <w:t xml:space="preserve">Method </w:t>
      </w:r>
      <w:r>
        <w:t>Note</w:t>
      </w:r>
      <w:r>
        <w:t xml:space="preserve"> </w:t>
      </w:r>
      <w:proofErr w:type="gramStart"/>
      <w:r>
        <w:t>test(</w:t>
      </w:r>
      <w:proofErr w:type="gramEnd"/>
      <w:r>
        <w:t>)</w:t>
      </w:r>
      <w:r>
        <w:br/>
        <w:t>{</w:t>
      </w:r>
      <w:r>
        <w:br/>
      </w:r>
      <w:r>
        <w:tab/>
        <w:t>Note n = (D, duration2);</w:t>
      </w:r>
      <w:r>
        <w:br/>
        <w:t xml:space="preserve"> </w:t>
      </w:r>
      <w:r>
        <w:tab/>
        <w:t>return n;</w:t>
      </w:r>
      <w:r>
        <w:br/>
        <w:t>}</w:t>
      </w:r>
    </w:p>
    <w:p w:rsidR="00CB1750" w:rsidRDefault="003317D9">
      <w:r>
        <w:t>Note n</w:t>
      </w:r>
      <w:r w:rsidR="00CB1750">
        <w:t xml:space="preserve"> = (C, duration);</w:t>
      </w:r>
    </w:p>
    <w:p w:rsidR="003317D9" w:rsidRDefault="003317D9">
      <w:proofErr w:type="spellStart"/>
      <w:proofErr w:type="gramStart"/>
      <w:r>
        <w:t>doremi</w:t>
      </w:r>
      <w:proofErr w:type="spellEnd"/>
      <w:r>
        <w:t>(</w:t>
      </w:r>
      <w:proofErr w:type="gramEnd"/>
      <w:r>
        <w:t>);</w:t>
      </w:r>
    </w:p>
    <w:p w:rsidR="003317D9" w:rsidRDefault="003317D9"/>
    <w:p w:rsidR="003317D9" w:rsidRDefault="003317D9"/>
    <w:p w:rsidR="00A074B4" w:rsidRDefault="003317D9">
      <w:r>
        <w:t xml:space="preserve">Here, a note is declared twice; once while defining a function and once after defining the method. Moreover, the method is </w:t>
      </w:r>
      <w:r w:rsidR="00A074B4">
        <w:t xml:space="preserve">subsequently </w:t>
      </w:r>
      <w:r>
        <w:t xml:space="preserve">called after the second declaration. In this scenario, </w:t>
      </w:r>
      <w:r w:rsidR="00A074B4">
        <w:t xml:space="preserve">having function scope is important since it is likely that the user does not want to let the method call alter the declaration/initialization of identifiers he/she makes beforehand. </w:t>
      </w:r>
    </w:p>
    <w:p w:rsidR="00EC70F9" w:rsidRDefault="00EC70F9">
      <w:r>
        <w:br w:type="page"/>
      </w:r>
    </w:p>
    <w:p w:rsidR="00A074B4" w:rsidRDefault="00A074B4"/>
    <w:p w:rsidR="00EC70F9" w:rsidRDefault="00EC70F9"/>
    <w:p w:rsidR="00A074B4" w:rsidRPr="00EC70F9" w:rsidRDefault="00EC70F9">
      <w:pPr>
        <w:rPr>
          <w:b/>
          <w:sz w:val="28"/>
          <w:szCs w:val="28"/>
        </w:rPr>
      </w:pPr>
      <w:r w:rsidRPr="00EC70F9">
        <w:rPr>
          <w:b/>
          <w:sz w:val="28"/>
          <w:szCs w:val="28"/>
        </w:rPr>
        <w:t>Object Types</w:t>
      </w:r>
    </w:p>
    <w:p w:rsidR="00A074B4" w:rsidRDefault="007C524F">
      <w:proofErr w:type="spellStart"/>
      <w:r>
        <w:t>Cb</w:t>
      </w:r>
      <w:proofErr w:type="spellEnd"/>
      <w:r>
        <w:t xml:space="preserve"> supports the following fundamental </w:t>
      </w:r>
      <w:r w:rsidR="00507A09">
        <w:t xml:space="preserve">data </w:t>
      </w:r>
      <w:r>
        <w:t xml:space="preserve">types: </w:t>
      </w:r>
      <w:proofErr w:type="spellStart"/>
      <w:r w:rsidR="00507A09">
        <w:t>Int</w:t>
      </w:r>
      <w:proofErr w:type="spellEnd"/>
      <w:r w:rsidR="00507A09">
        <w:t xml:space="preserve">, Note, Chord, Scale, Stanza, and Score. </w:t>
      </w:r>
    </w:p>
    <w:p w:rsidR="00507A09" w:rsidRDefault="00507A09"/>
    <w:p w:rsidR="00507A09" w:rsidRDefault="00507A09">
      <w:r>
        <w:t xml:space="preserve">These types are defined in further detail in </w:t>
      </w:r>
      <w:bookmarkStart w:id="0" w:name="_GoBack"/>
      <w:bookmarkEnd w:id="0"/>
    </w:p>
    <w:p w:rsidR="003317D9" w:rsidRDefault="00A074B4">
      <w:r>
        <w:t xml:space="preserve"> </w:t>
      </w:r>
    </w:p>
    <w:p w:rsidR="003317D9" w:rsidRDefault="003317D9">
      <w:r>
        <w:br/>
      </w:r>
    </w:p>
    <w:p w:rsidR="003317D9" w:rsidRDefault="003317D9"/>
    <w:p w:rsidR="003317D9" w:rsidRDefault="003317D9"/>
    <w:p w:rsidR="00CB1750" w:rsidRDefault="00CB1750"/>
    <w:p w:rsidR="00CB1750" w:rsidRDefault="00CB1750"/>
    <w:p w:rsidR="00CB1750" w:rsidRDefault="00CB1750"/>
    <w:p w:rsidR="00CB1750" w:rsidRDefault="00CB1750">
      <w:proofErr w:type="gramStart"/>
      <w:r>
        <w:t>any</w:t>
      </w:r>
      <w:proofErr w:type="gramEnd"/>
      <w:r>
        <w:t xml:space="preserve"> identifiers declared within the scope of a function </w:t>
      </w:r>
    </w:p>
    <w:p w:rsidR="00CB1750" w:rsidRDefault="00CB1750"/>
    <w:p w:rsidR="00221434" w:rsidRDefault="00221434">
      <w:r>
        <w:t>However, identifiers being accessed from an external file are accessed via the namespace of t</w:t>
      </w:r>
    </w:p>
    <w:p w:rsidR="00A71F6E" w:rsidRDefault="00A71F6E"/>
    <w:p w:rsidR="00A71F6E" w:rsidRDefault="00A71F6E"/>
    <w:p w:rsidR="00A71F6E" w:rsidRDefault="00A71F6E"/>
    <w:sectPr w:rsidR="00A7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6E"/>
    <w:rsid w:val="00086D44"/>
    <w:rsid w:val="00221434"/>
    <w:rsid w:val="003317D9"/>
    <w:rsid w:val="003C6B04"/>
    <w:rsid w:val="00507A09"/>
    <w:rsid w:val="007C524F"/>
    <w:rsid w:val="00A074B4"/>
    <w:rsid w:val="00A71F6E"/>
    <w:rsid w:val="00CB1750"/>
    <w:rsid w:val="00EC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B5C4F-2849-4AF0-9A79-9633FECF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rego</dc:creator>
  <cp:lastModifiedBy>kyle rego</cp:lastModifiedBy>
  <cp:revision>1</cp:revision>
  <dcterms:created xsi:type="dcterms:W3CDTF">2012-10-20T07:46:00Z</dcterms:created>
  <dcterms:modified xsi:type="dcterms:W3CDTF">2012-10-20T09:43:00Z</dcterms:modified>
</cp:coreProperties>
</file>