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C58F2" w:rsidRDefault="00637436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DC58F2" w:rsidRDefault="00637436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:rsidR="00DC58F2" w:rsidRDefault="00637436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:rsidR="00DC58F2" w:rsidRDefault="00DC58F2">
      <w:pPr>
        <w:jc w:val="center"/>
        <w:rPr>
          <w:b/>
        </w:rPr>
      </w:pPr>
    </w:p>
    <w:p w:rsidR="00DC58F2" w:rsidRDefault="00DC58F2">
      <w:pPr>
        <w:jc w:val="center"/>
        <w:rPr>
          <w:b/>
        </w:rPr>
      </w:pPr>
    </w:p>
    <w:p w:rsidR="00DC58F2" w:rsidRDefault="00DC58F2">
      <w:pPr>
        <w:jc w:val="center"/>
        <w:rPr>
          <w:b/>
        </w:rPr>
      </w:pP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t>MATEUS KLIEMANN</w:t>
      </w: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t xml:space="preserve">RAFAEL HENRIQUE </w:t>
      </w:r>
      <w:r>
        <w:rPr>
          <w:b/>
        </w:rPr>
        <w:t>FAGUNDES H.</w:t>
      </w:r>
    </w:p>
    <w:p w:rsidR="00DC58F2" w:rsidRDefault="00DC58F2">
      <w:pPr>
        <w:jc w:val="center"/>
        <w:rPr>
          <w:b/>
        </w:rPr>
      </w:pPr>
    </w:p>
    <w:p w:rsidR="00DC58F2" w:rsidRDefault="00DC58F2">
      <w:pPr>
        <w:jc w:val="center"/>
        <w:rPr>
          <w:b/>
        </w:rPr>
      </w:pPr>
    </w:p>
    <w:p w:rsidR="00DC58F2" w:rsidRDefault="00DC58F2">
      <w:pPr>
        <w:jc w:val="center"/>
        <w:rPr>
          <w:b/>
        </w:rPr>
      </w:pP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t>NICE HAIR</w:t>
      </w: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>
      <w:pPr>
        <w:spacing w:line="300" w:lineRule="auto"/>
        <w:ind w:firstLine="0"/>
        <w:jc w:val="center"/>
        <w:rPr>
          <w:b/>
          <w:color w:val="000000"/>
        </w:rPr>
      </w:pPr>
    </w:p>
    <w:p w:rsidR="00DC58F2" w:rsidRDefault="00DC58F2">
      <w:pPr>
        <w:spacing w:line="300" w:lineRule="auto"/>
        <w:ind w:firstLine="0"/>
        <w:jc w:val="center"/>
        <w:rPr>
          <w:b/>
          <w:color w:val="000000"/>
        </w:rPr>
      </w:pPr>
    </w:p>
    <w:p w:rsidR="00DC58F2" w:rsidRDefault="00637436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DC58F2" w:rsidRDefault="00637436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:rsidR="00DC58F2" w:rsidRDefault="00DC58F2">
      <w:pPr>
        <w:spacing w:line="300" w:lineRule="auto"/>
        <w:ind w:firstLine="0"/>
        <w:jc w:val="center"/>
        <w:rPr>
          <w:b/>
        </w:rPr>
      </w:pP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lastRenderedPageBreak/>
        <w:t>MATEUS KLIEMANN</w:t>
      </w: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t>RAFAEL HENRIQUE FAGUNDES H.</w:t>
      </w:r>
    </w:p>
    <w:p w:rsidR="00DC58F2" w:rsidRDefault="00DC58F2">
      <w:pPr>
        <w:jc w:val="center"/>
        <w:rPr>
          <w:b/>
        </w:rPr>
      </w:pPr>
    </w:p>
    <w:p w:rsidR="00DC58F2" w:rsidRDefault="00DC58F2">
      <w:pPr>
        <w:jc w:val="center"/>
        <w:rPr>
          <w:b/>
        </w:rPr>
      </w:pPr>
    </w:p>
    <w:p w:rsidR="00DC58F2" w:rsidRDefault="00DC58F2">
      <w:pPr>
        <w:jc w:val="center"/>
        <w:rPr>
          <w:b/>
        </w:rPr>
      </w:pPr>
    </w:p>
    <w:p w:rsidR="00DC58F2" w:rsidRDefault="00DC58F2">
      <w:pPr>
        <w:ind w:firstLine="0"/>
        <w:jc w:val="center"/>
        <w:rPr>
          <w:b/>
        </w:rPr>
      </w:pP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t>NICE HAIR</w:t>
      </w:r>
    </w:p>
    <w:p w:rsidR="00DC58F2" w:rsidRDefault="00DC58F2">
      <w:pPr>
        <w:rPr>
          <w:b/>
        </w:rPr>
      </w:pPr>
    </w:p>
    <w:p w:rsidR="00DC58F2" w:rsidRDefault="00DC58F2">
      <w:pPr>
        <w:rPr>
          <w:b/>
        </w:rPr>
      </w:pPr>
    </w:p>
    <w:p w:rsidR="00DC58F2" w:rsidRDefault="00DC58F2"/>
    <w:p w:rsidR="00DC58F2" w:rsidRDefault="00DC58F2"/>
    <w:p w:rsidR="00DC58F2" w:rsidRDefault="00637436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 xml:space="preserve">CARMELO PERRONE C E </w:t>
      </w:r>
      <w:r>
        <w:rPr>
          <w:color w:val="000000"/>
          <w:sz w:val="22"/>
          <w:szCs w:val="22"/>
        </w:rPr>
        <w:t>PE EF M PROFIS</w:t>
      </w:r>
      <w:r>
        <w:rPr>
          <w:color w:val="000000"/>
        </w:rPr>
        <w:t>– Cascavel, Paraná.</w:t>
      </w:r>
    </w:p>
    <w:p w:rsidR="00DC58F2" w:rsidRDefault="00DC58F2">
      <w:pPr>
        <w:spacing w:line="240" w:lineRule="auto"/>
        <w:ind w:left="4560" w:firstLine="0"/>
        <w:rPr>
          <w:color w:val="000000"/>
        </w:rPr>
      </w:pPr>
    </w:p>
    <w:p w:rsidR="00DC58F2" w:rsidRDefault="00637436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1"/>
      </w:r>
    </w:p>
    <w:p w:rsidR="00DC58F2" w:rsidRDefault="00637436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:rsidR="00DC58F2" w:rsidRDefault="00637436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58F2" w:rsidRDefault="00DC58F2"/>
    <w:p w:rsidR="00DC58F2" w:rsidRDefault="00DC58F2"/>
    <w:p w:rsidR="00DC58F2" w:rsidRDefault="00DC58F2">
      <w:pPr>
        <w:spacing w:line="300" w:lineRule="auto"/>
        <w:ind w:firstLine="0"/>
        <w:rPr>
          <w:b/>
          <w:color w:val="000000"/>
        </w:rPr>
      </w:pPr>
    </w:p>
    <w:p w:rsidR="00DC58F2" w:rsidRDefault="00637436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DC58F2" w:rsidRDefault="00637436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DC58F2" w:rsidRDefault="00DC58F2">
      <w:pPr>
        <w:spacing w:line="300" w:lineRule="auto"/>
        <w:ind w:firstLine="0"/>
        <w:jc w:val="center"/>
        <w:rPr>
          <w:b/>
          <w:color w:val="000000"/>
        </w:rPr>
      </w:pPr>
    </w:p>
    <w:p w:rsidR="00DC58F2" w:rsidRDefault="00DC58F2">
      <w:pPr>
        <w:spacing w:line="300" w:lineRule="auto"/>
        <w:ind w:firstLine="0"/>
        <w:jc w:val="center"/>
        <w:rPr>
          <w:b/>
          <w:color w:val="000000"/>
        </w:rPr>
      </w:pP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lastRenderedPageBreak/>
        <w:t>MATEUS KLIEMANN</w:t>
      </w: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t>RAFAEL HENRIQUE FAGUNDES H.</w:t>
      </w:r>
    </w:p>
    <w:p w:rsidR="00DC58F2" w:rsidRDefault="00DC58F2">
      <w:pPr>
        <w:jc w:val="center"/>
        <w:rPr>
          <w:b/>
        </w:rPr>
      </w:pPr>
    </w:p>
    <w:p w:rsidR="00DC58F2" w:rsidRDefault="00DC58F2">
      <w:pPr>
        <w:jc w:val="center"/>
        <w:rPr>
          <w:b/>
        </w:rPr>
      </w:pPr>
    </w:p>
    <w:p w:rsidR="00DC58F2" w:rsidRDefault="00DC58F2">
      <w:pPr>
        <w:ind w:firstLine="0"/>
        <w:jc w:val="center"/>
        <w:rPr>
          <w:b/>
        </w:rPr>
      </w:pPr>
    </w:p>
    <w:p w:rsidR="00DC58F2" w:rsidRDefault="00637436">
      <w:pPr>
        <w:ind w:firstLine="0"/>
        <w:jc w:val="center"/>
        <w:rPr>
          <w:b/>
        </w:rPr>
      </w:pPr>
      <w:r>
        <w:rPr>
          <w:b/>
        </w:rPr>
        <w:t>NICE HAIR</w:t>
      </w:r>
    </w:p>
    <w:p w:rsidR="00DC58F2" w:rsidRDefault="00DC58F2">
      <w:pPr>
        <w:jc w:val="center"/>
        <w:rPr>
          <w:b/>
        </w:rPr>
      </w:pPr>
    </w:p>
    <w:p w:rsidR="00DC58F2" w:rsidRDefault="00DC58F2">
      <w:pPr>
        <w:spacing w:line="360" w:lineRule="auto"/>
        <w:ind w:firstLine="0"/>
        <w:jc w:val="center"/>
        <w:rPr>
          <w:smallCaps/>
          <w:color w:val="000000"/>
        </w:rPr>
      </w:pPr>
    </w:p>
    <w:p w:rsidR="00DC58F2" w:rsidRDefault="00637436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</w:t>
      </w:r>
      <w:r>
        <w:rPr>
          <w:color w:val="000000"/>
        </w:rPr>
        <w:t xml:space="preserve"> Técnico em Informática do Colégio Estadual de Educação Profissional Pedro Boaretto Neto.</w:t>
      </w:r>
    </w:p>
    <w:p w:rsidR="00DC58F2" w:rsidRDefault="00DC58F2">
      <w:pPr>
        <w:spacing w:line="360" w:lineRule="auto"/>
        <w:ind w:firstLine="0"/>
        <w:jc w:val="center"/>
        <w:rPr>
          <w:color w:val="000000"/>
        </w:rPr>
      </w:pPr>
    </w:p>
    <w:p w:rsidR="00DC58F2" w:rsidRDefault="00637436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DC58F2" w:rsidRDefault="00637436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DC58F2" w:rsidRDefault="00DC58F2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DC58F2">
        <w:tc>
          <w:tcPr>
            <w:tcW w:w="4252" w:type="dxa"/>
            <w:shd w:val="clear" w:color="auto" w:fill="auto"/>
          </w:tcPr>
          <w:p w:rsidR="00DC58F2" w:rsidRDefault="00637436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C58F2" w:rsidRDefault="00637436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DC58F2" w:rsidRDefault="0063743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DC58F2" w:rsidRDefault="00637436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DC58F2" w:rsidRDefault="00637436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DC58F2" w:rsidRDefault="00DC58F2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DC58F2" w:rsidRDefault="00637436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C58F2" w:rsidRDefault="00637436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:rsidR="00DC58F2" w:rsidRDefault="00637436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DC58F2" w:rsidRDefault="00DC58F2">
            <w:pPr>
              <w:spacing w:line="240" w:lineRule="auto"/>
              <w:ind w:firstLine="0"/>
            </w:pPr>
          </w:p>
        </w:tc>
      </w:tr>
      <w:tr w:rsidR="00DC58F2">
        <w:tc>
          <w:tcPr>
            <w:tcW w:w="4252" w:type="dxa"/>
            <w:shd w:val="clear" w:color="auto" w:fill="auto"/>
          </w:tcPr>
          <w:p w:rsidR="00DC58F2" w:rsidRDefault="00637436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C58F2" w:rsidRDefault="00DC58F2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DC58F2" w:rsidRDefault="00637436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DC58F2" w:rsidRDefault="00637436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Especialista em Tecnologia </w:t>
            </w:r>
            <w:r>
              <w:rPr>
                <w:color w:val="000000"/>
              </w:rPr>
              <w:t>da Informação</w:t>
            </w:r>
          </w:p>
          <w:p w:rsidR="00DC58F2" w:rsidRDefault="00637436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DC58F2" w:rsidRDefault="00637436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:rsidR="00DC58F2" w:rsidRDefault="00DC58F2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DC58F2" w:rsidRDefault="00637436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DC58F2" w:rsidRDefault="00DC58F2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DC58F2" w:rsidRDefault="00637436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:rsidR="00DC58F2" w:rsidRDefault="00637436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:rsidR="00DC58F2" w:rsidRDefault="00637436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DC58F2" w:rsidRDefault="00DC58F2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DC58F2">
        <w:trPr>
          <w:trHeight w:val="80"/>
        </w:trPr>
        <w:tc>
          <w:tcPr>
            <w:tcW w:w="4252" w:type="dxa"/>
            <w:shd w:val="clear" w:color="auto" w:fill="auto"/>
          </w:tcPr>
          <w:p w:rsidR="00DC58F2" w:rsidRDefault="00DC58F2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DC58F2" w:rsidRDefault="00DC58F2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DC58F2" w:rsidRDefault="00DC58F2">
      <w:pPr>
        <w:spacing w:line="360" w:lineRule="auto"/>
        <w:ind w:firstLine="0"/>
        <w:jc w:val="center"/>
        <w:rPr>
          <w:b/>
          <w:color w:val="000000"/>
        </w:rPr>
      </w:pPr>
    </w:p>
    <w:p w:rsidR="00DC58F2" w:rsidRDefault="00DC58F2">
      <w:pPr>
        <w:spacing w:line="360" w:lineRule="auto"/>
        <w:ind w:firstLine="0"/>
        <w:jc w:val="center"/>
        <w:rPr>
          <w:b/>
          <w:color w:val="000000"/>
        </w:rPr>
      </w:pPr>
    </w:p>
    <w:p w:rsidR="00DC58F2" w:rsidRDefault="00637436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1255168352"/>
        <w:docPartObj>
          <w:docPartGallery w:val="Table of Contents"/>
          <w:docPartUnique/>
        </w:docPartObj>
      </w:sdtPr>
      <w:sdtEndPr/>
      <w:sdtContent>
        <w:p w:rsidR="00DC58F2" w:rsidRDefault="00DC58F2">
          <w:pPr>
            <w:pStyle w:val="Sumrio1"/>
          </w:pPr>
        </w:p>
        <w:p w:rsidR="00DC58F2" w:rsidRDefault="00637436">
          <w:pPr>
            <w:spacing w:line="360" w:lineRule="auto"/>
          </w:pPr>
        </w:p>
      </w:sdtContent>
    </w:sdt>
    <w:p w:rsidR="00DC58F2" w:rsidRDefault="00DC58F2"/>
    <w:p w:rsidR="00DC58F2" w:rsidRDefault="00637436">
      <w:pPr>
        <w:tabs>
          <w:tab w:val="left" w:pos="1155"/>
        </w:tabs>
      </w:pPr>
      <w:r>
        <w:tab/>
      </w:r>
    </w:p>
    <w:p w:rsidR="00DC58F2" w:rsidRDefault="00637436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DC58F2" w:rsidRDefault="00637436">
      <w:pPr>
        <w:spacing w:after="160" w:line="360" w:lineRule="auto"/>
      </w:pPr>
      <w:r>
        <w:t xml:space="preserve">Bem-vindo ao nosso site de agendamento para cabelo, onde a beleza se encontra com a conveniência. Oferecemos uma experiência única, permitindo que você agende serviços capilares personalizados de </w:t>
      </w:r>
      <w:r>
        <w:t>forma fácil. Nossa plataforma intuitiva conecta você a profissionais talentosos, prontos para proporcionar cortes modernos, colorações vibrantes e tratamentos revitalizantes. Descubra a praticidade de cuidar dos seus cabelos com apenas alguns cliques. Agen</w:t>
      </w:r>
      <w:r>
        <w:t>de agora e deixe-nos realçar sua beleza natural, elevando sua confiança. Estamos aqui para tornar seu próximo compromisso de beleza uma experiência agradável e eficiente.</w:t>
      </w:r>
    </w:p>
    <w:p w:rsidR="00DC58F2" w:rsidRDefault="00637436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DC58F2" w:rsidRDefault="00637436">
      <w:pPr>
        <w:spacing w:line="360" w:lineRule="auto"/>
      </w:pPr>
      <w:r>
        <w:t>Hipótese: Nossa hipótese é que a falta de praticidade e pers</w:t>
      </w:r>
      <w:r>
        <w:t>onalização nos serviços capilares pode ser uma barreira para muitas pessoas, levando à procrastinação ou à escolha de opções menos satisfatórias. Acreditamos que ao oferecer uma plataforma de agendamento intuitiva, combinada com profissionais talentosos, p</w:t>
      </w:r>
      <w:r>
        <w:t>odemos resolver esse problema e proporcionar uma experiência de cuidado capilar mais eficiente e personalizada.</w:t>
      </w:r>
    </w:p>
    <w:p w:rsidR="00DC58F2" w:rsidRDefault="00637436">
      <w:pPr>
        <w:spacing w:line="360" w:lineRule="auto"/>
      </w:pPr>
      <w:r>
        <w:t>Solução: Para abordar essa questão, desenvolvemos um site de agendamento para cabelo que simplifica o processo de marcação de serviços capilares</w:t>
      </w:r>
      <w:r>
        <w:t>. Nossa solução oferece uma interface amigável, permitindo que os usuários escolham entre uma variedade de serviços personalizados, agendem horários convenientes e se conectem diretamente a profissionais qualificados. Ao reunir praticidade e excelência, bu</w:t>
      </w:r>
      <w:r>
        <w:t>scamos facilitar a vida dos clientes e proporcionar uma experiência de beleza que atenda às suas necessidades específicas.</w:t>
      </w:r>
    </w:p>
    <w:p w:rsidR="00DC58F2" w:rsidRDefault="00DC58F2"/>
    <w:p w:rsidR="00DC58F2" w:rsidRDefault="00637436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DC58F2" w:rsidRDefault="00637436">
      <w:pPr>
        <w:spacing w:line="360" w:lineRule="auto"/>
      </w:pPr>
      <w:r>
        <w:rPr>
          <w:rFonts w:eastAsia="Calibri"/>
        </w:rPr>
        <w:t>Objetivo Geral: O objetivo geral é otimizar a experiência de cuidado capilar, proporcionando praticidade e personalizaçã</w:t>
      </w:r>
      <w:r>
        <w:rPr>
          <w:rFonts w:eastAsia="Calibri"/>
        </w:rPr>
        <w:t>o por meio do nosso site de agendamento para cabelo.</w:t>
      </w:r>
    </w:p>
    <w:p w:rsidR="00DC58F2" w:rsidRDefault="00637436">
      <w:pPr>
        <w:spacing w:line="360" w:lineRule="auto"/>
        <w:rPr>
          <w:rFonts w:eastAsia="Calibri"/>
        </w:rPr>
      </w:pPr>
      <w:r>
        <w:rPr>
          <w:rFonts w:eastAsia="Calibri"/>
        </w:rPr>
        <w:t xml:space="preserve">Objetivos Específicos: </w:t>
      </w:r>
    </w:p>
    <w:p w:rsidR="00DC58F2" w:rsidRDefault="00637436">
      <w:pPr>
        <w:pStyle w:val="PargrafodaLista"/>
        <w:numPr>
          <w:ilvl w:val="0"/>
          <w:numId w:val="4"/>
        </w:numPr>
        <w:spacing w:line="360" w:lineRule="auto"/>
      </w:pPr>
      <w:r>
        <w:rPr>
          <w:rFonts w:eastAsia="Calibri"/>
        </w:rPr>
        <w:t>Desenvolver e manter uma plataforma online intuitiva para agendamento de serviços capilares.</w:t>
      </w:r>
    </w:p>
    <w:p w:rsidR="00DC58F2" w:rsidRDefault="00637436">
      <w:pPr>
        <w:pStyle w:val="PargrafodaLista"/>
        <w:numPr>
          <w:ilvl w:val="0"/>
          <w:numId w:val="4"/>
        </w:numPr>
        <w:spacing w:line="360" w:lineRule="auto"/>
      </w:pPr>
      <w:r>
        <w:rPr>
          <w:rFonts w:eastAsia="Calibri"/>
        </w:rPr>
        <w:t>Estabelecer parcerias com profissionais qualificados e salões de beleza reconhecidos.</w:t>
      </w:r>
    </w:p>
    <w:p w:rsidR="00DC58F2" w:rsidRDefault="00637436">
      <w:pPr>
        <w:pStyle w:val="PargrafodaLista"/>
        <w:numPr>
          <w:ilvl w:val="0"/>
          <w:numId w:val="4"/>
        </w:numPr>
        <w:spacing w:line="360" w:lineRule="auto"/>
      </w:pPr>
      <w:r>
        <w:rPr>
          <w:rFonts w:eastAsia="Calibri"/>
        </w:rPr>
        <w:t>Oferecer uma variedade de serviços capilares personalizados para atender às diferentes necessidades dos clientes.</w:t>
      </w:r>
    </w:p>
    <w:p w:rsidR="00DC58F2" w:rsidRDefault="00637436">
      <w:pPr>
        <w:pStyle w:val="PargrafodaLista"/>
        <w:numPr>
          <w:ilvl w:val="0"/>
          <w:numId w:val="4"/>
        </w:numPr>
        <w:spacing w:line="360" w:lineRule="auto"/>
      </w:pPr>
      <w:r>
        <w:rPr>
          <w:rFonts w:eastAsia="Calibri"/>
        </w:rPr>
        <w:t>Implementar um sistema de feedback para avaliação contínua da satisfação do cliente e aprimoramento dos serviços.</w:t>
      </w:r>
    </w:p>
    <w:p w:rsidR="00DC58F2" w:rsidRDefault="00637436">
      <w:pPr>
        <w:pStyle w:val="PargrafodaLista"/>
        <w:numPr>
          <w:ilvl w:val="0"/>
          <w:numId w:val="4"/>
        </w:numPr>
        <w:spacing w:line="360" w:lineRule="auto"/>
      </w:pPr>
      <w:r>
        <w:rPr>
          <w:rFonts w:eastAsia="Calibri"/>
        </w:rPr>
        <w:t>Promover a divulgação eficaz</w:t>
      </w:r>
      <w:r>
        <w:rPr>
          <w:rFonts w:eastAsia="Calibri"/>
        </w:rPr>
        <w:t xml:space="preserve"> do site, aumentando a visibilidade e a acessibilidade para potenciais usuários.</w:t>
      </w:r>
    </w:p>
    <w:p w:rsidR="00DC58F2" w:rsidRDefault="00637436">
      <w:pPr>
        <w:pStyle w:val="PargrafodaLista"/>
        <w:numPr>
          <w:ilvl w:val="0"/>
          <w:numId w:val="4"/>
        </w:numPr>
        <w:spacing w:line="360" w:lineRule="auto"/>
      </w:pPr>
      <w:r>
        <w:rPr>
          <w:rFonts w:eastAsia="Calibri"/>
        </w:rPr>
        <w:t>Garantir a segurança e privacidade dos dados dos usuários durante o processo de agendamento.</w:t>
      </w:r>
    </w:p>
    <w:p w:rsidR="00DC58F2" w:rsidRDefault="00637436">
      <w:pPr>
        <w:spacing w:line="360" w:lineRule="auto"/>
        <w:ind w:firstLine="720"/>
      </w:pPr>
      <w:r>
        <w:rPr>
          <w:rFonts w:eastAsia="Calibri"/>
          <w:color w:val="000000"/>
        </w:rPr>
        <w:t xml:space="preserve">Ao alcançar esses objetivos específicos, visamos criar uma solução abrangente que </w:t>
      </w:r>
      <w:r>
        <w:rPr>
          <w:rFonts w:eastAsia="Calibri"/>
          <w:color w:val="000000"/>
        </w:rPr>
        <w:t>transforme positivamente a forma como as pessoas abordam e vivenciam os serviços capilares, combinando eficiência, personalização e satisfação do cliente.</w:t>
      </w:r>
    </w:p>
    <w:p w:rsidR="00DC58F2" w:rsidRDefault="00DC58F2">
      <w:pPr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637436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240A39" w:rsidRPr="00240A39" w:rsidRDefault="00240A39" w:rsidP="00240A39">
      <w:pPr>
        <w:spacing w:line="360" w:lineRule="auto"/>
        <w:ind w:firstLine="720"/>
        <w:rPr>
          <w:iCs/>
          <w:color w:val="000000"/>
        </w:rPr>
      </w:pPr>
      <w:r w:rsidRPr="00240A39">
        <w:rPr>
          <w:iCs/>
          <w:color w:val="000000"/>
        </w:rPr>
        <w:t xml:space="preserve">O método científico, segundo </w:t>
      </w:r>
      <w:r w:rsidRPr="00240A39">
        <w:rPr>
          <w:iCs/>
          <w:color w:val="000000"/>
        </w:rPr>
        <w:t>SANTOS</w:t>
      </w:r>
      <w:r w:rsidRPr="00240A39">
        <w:rPr>
          <w:iCs/>
          <w:color w:val="000000"/>
        </w:rPr>
        <w:t xml:space="preserve"> (2012), é um conjunto ordenado de procedimentos sistemáticos empregados pelo pesquisador para obter conhecimento adequado sobre o problema a ser resolvido. Este método é essencial para descobrir relações, verdades e leis referentes aos objetos de investigação, fornecendo um caminho claro para alcançar resultados confiáveis e significativos na área de agendamento.</w:t>
      </w:r>
    </w:p>
    <w:p w:rsidR="00240A39" w:rsidRPr="00240A39" w:rsidRDefault="00240A39" w:rsidP="00240A39">
      <w:pPr>
        <w:spacing w:line="360" w:lineRule="auto"/>
        <w:ind w:firstLine="720"/>
        <w:rPr>
          <w:iCs/>
          <w:color w:val="000000"/>
        </w:rPr>
      </w:pPr>
      <w:r>
        <w:rPr>
          <w:iCs/>
          <w:color w:val="000000"/>
        </w:rPr>
        <w:t>SANTOS</w:t>
      </w:r>
      <w:r w:rsidRPr="00240A39">
        <w:rPr>
          <w:iCs/>
          <w:color w:val="000000"/>
        </w:rPr>
        <w:t xml:space="preserve"> </w:t>
      </w:r>
      <w:r w:rsidRPr="00240A39">
        <w:rPr>
          <w:iCs/>
          <w:color w:val="000000"/>
        </w:rPr>
        <w:t>(2012). Método Científico Aplicado ao Agendamento: Estudo e desenvolvimento de métodos para aprimorar a gestão de agendas. In: Métodos de Pesquisa Aplicados à Ciência da Computação. Editora Ciência Moderna.</w:t>
      </w:r>
    </w:p>
    <w:p w:rsidR="00240A39" w:rsidRPr="00240A39" w:rsidRDefault="00240A39" w:rsidP="00240A39">
      <w:pPr>
        <w:spacing w:line="360" w:lineRule="auto"/>
        <w:ind w:firstLine="720"/>
        <w:rPr>
          <w:iCs/>
          <w:color w:val="000000"/>
        </w:rPr>
      </w:pPr>
      <w:r w:rsidRPr="00240A39">
        <w:rPr>
          <w:iCs/>
          <w:color w:val="000000"/>
          <w:highlight w:val="yellow"/>
        </w:rPr>
        <w:t>Ruiz</w:t>
      </w:r>
      <w:r w:rsidRPr="00240A39">
        <w:rPr>
          <w:iCs/>
          <w:color w:val="000000"/>
        </w:rPr>
        <w:t xml:space="preserve"> (1996) complementa que o conhecimento científico não é absoluto, mas sim uma construção histórica influenciada pela cultura e ideologia predominante em cada época. A pesquisa documental, por sua vez, desempenha um papel crucial na coleta, análise e interpretação de informações contidas em diversos documentos, essenciais para embasar estudos acadêmicos sobre agendamento online.</w:t>
      </w:r>
    </w:p>
    <w:p w:rsidR="00240A39" w:rsidRPr="00240A39" w:rsidRDefault="00240A39" w:rsidP="00240A39">
      <w:pPr>
        <w:spacing w:line="360" w:lineRule="auto"/>
        <w:ind w:firstLine="720"/>
        <w:rPr>
          <w:iCs/>
          <w:color w:val="000000"/>
        </w:rPr>
      </w:pPr>
      <w:r w:rsidRPr="00240A39">
        <w:rPr>
          <w:iCs/>
          <w:color w:val="000000"/>
          <w:highlight w:val="yellow"/>
        </w:rPr>
        <w:t>Ruiz, J.</w:t>
      </w:r>
      <w:r w:rsidRPr="00240A39">
        <w:rPr>
          <w:iCs/>
          <w:color w:val="000000"/>
        </w:rPr>
        <w:t xml:space="preserve"> (1996). Construção do Conhecimento Científico em Agendamento: Contextualização histórica e cultural das práticas de agendamento. In: Pesquisa Documental: Fundamentos e Práticas. Editora Atlas.</w:t>
      </w:r>
    </w:p>
    <w:p w:rsidR="00240A39" w:rsidRPr="00240A39" w:rsidRDefault="00240A39" w:rsidP="00240A39">
      <w:pPr>
        <w:spacing w:line="360" w:lineRule="auto"/>
        <w:ind w:firstLine="0"/>
        <w:rPr>
          <w:iCs/>
          <w:color w:val="000000"/>
        </w:rPr>
      </w:pPr>
      <w:r w:rsidRPr="00240A39">
        <w:rPr>
          <w:iCs/>
          <w:color w:val="000000"/>
        </w:rPr>
        <w:t>Pesquisas Documentais em Agendamento</w:t>
      </w:r>
    </w:p>
    <w:p w:rsidR="00240A39" w:rsidRPr="00240A39" w:rsidRDefault="00240A39" w:rsidP="00240A39">
      <w:pPr>
        <w:spacing w:line="360" w:lineRule="auto"/>
        <w:ind w:firstLine="720"/>
        <w:rPr>
          <w:iCs/>
          <w:color w:val="000000"/>
        </w:rPr>
      </w:pPr>
      <w:r w:rsidRPr="00240A39">
        <w:rPr>
          <w:iCs/>
          <w:color w:val="000000"/>
        </w:rPr>
        <w:t>As pesquisas documentais são fundamentais para investigar o contexto histórico, social e cultural que envolve o agendamento online. Elas envolvem técnicas de busca, seleção, organização e análise de dados provenientes de fontes primárias e secundárias, contribuindo para uma compreensão mais profunda dos fatores que influenciam a eficácia e a eficiência das plataformas de agendamento.</w:t>
      </w:r>
    </w:p>
    <w:p w:rsidR="00DC58F2" w:rsidRPr="00240A39" w:rsidRDefault="00240A39" w:rsidP="00240A39">
      <w:pPr>
        <w:spacing w:line="360" w:lineRule="auto"/>
        <w:ind w:firstLine="720"/>
        <w:rPr>
          <w:iCs/>
          <w:color w:val="000000"/>
        </w:rPr>
      </w:pPr>
      <w:r w:rsidRPr="00240A39">
        <w:rPr>
          <w:iCs/>
          <w:color w:val="000000"/>
        </w:rPr>
        <w:t>O conhecimento científico aplicado ao agendamento não apenas busca compreender as causas e efeitos dos processos de agendamento, mas também visa garantir a generalidade e validade desses conhecimentos em diferentes contextos e situações. A subjetividade e experiências do pesquisador são fatores que influenciam diretamente na interpretação dos resultados obtidos.</w:t>
      </w:r>
    </w:p>
    <w:p w:rsidR="00DC58F2" w:rsidRDefault="00637436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DC58F2" w:rsidRDefault="00637436" w:rsidP="00240A39">
      <w:pPr>
        <w:pStyle w:val="Corpodetexto"/>
        <w:spacing w:after="0" w:line="360" w:lineRule="auto"/>
        <w:ind w:firstLine="0"/>
      </w:pPr>
      <w:r>
        <w:t>HTML (HyperText Markup Language)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>Segundo L. (2023)</w:t>
      </w:r>
      <w:r>
        <w:t>, o HTML é a linguagem de marcação fundamental para criar páginas da web. Desenvolvido por Tim Berners-Lee no CERN na década de 1980, o HTML permite estruturar o conteúdo das páginas, incluindo formulários de agendamento e informações detalhadas sobre os s</w:t>
      </w:r>
      <w:r>
        <w:t>erviços oferecidos.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>L. (2023). **HTML: Fundamentos para Páginas de Agendamento**. In: Tecnologias Web Avançadas. Editora Tech Books.</w:t>
      </w:r>
    </w:p>
    <w:p w:rsidR="00DC58F2" w:rsidRDefault="00637436" w:rsidP="00240A39">
      <w:pPr>
        <w:pStyle w:val="Corpodetexto"/>
        <w:spacing w:after="0" w:line="360" w:lineRule="auto"/>
        <w:ind w:firstLine="0"/>
      </w:pPr>
      <w:r>
        <w:t>MySQL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>O MySQL, conforme L. (2024), é um sistema de gerenciamento de banco de dados relacional amplamente utilizado em apl</w:t>
      </w:r>
      <w:r>
        <w:t>icações web para armazenar e gerenciar dados de forma confiável e escalável, essencial para sistemas de agendamento que requerem eficiência na manipulação e consulta de informações.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 xml:space="preserve">L. (2024). **MySQL: Base de Dados para Aplicações de Agendamento**. In: </w:t>
      </w:r>
      <w:r>
        <w:t>Sistemas de Informação Gerencial. Editora WebTech.</w:t>
      </w:r>
    </w:p>
    <w:p w:rsidR="00DC58F2" w:rsidRDefault="00637436" w:rsidP="00240A39">
      <w:pPr>
        <w:pStyle w:val="Corpodetexto"/>
        <w:spacing w:after="0" w:line="360" w:lineRule="auto"/>
        <w:ind w:firstLine="0"/>
      </w:pPr>
      <w:r>
        <w:t>CSS (Cascading Style Sheets)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>Segundo TOTVS (2020), o CSS é essencial para estilizar páginas da web, determinando layout, cor, fonte e outros elementos visuais que melhoram a experiência do usuário em plata</w:t>
      </w:r>
      <w:r>
        <w:t>formas de agendamento online.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>TOTVS. (2020). **CSS: Estilo e Layout em Páginas de Agendamento**. In: Design Avançado para Web. Editora VisualArts.</w:t>
      </w:r>
    </w:p>
    <w:p w:rsidR="00DC58F2" w:rsidRDefault="00637436" w:rsidP="00240A39">
      <w:pPr>
        <w:pStyle w:val="Corpodetexto"/>
        <w:spacing w:after="0" w:line="360" w:lineRule="auto"/>
        <w:ind w:firstLine="0"/>
      </w:pPr>
      <w:r>
        <w:t>JavaScript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 xml:space="preserve">De acordo com </w:t>
      </w:r>
      <w:r w:rsidR="00240A39">
        <w:t>ESTRELLA</w:t>
      </w:r>
      <w:r>
        <w:t xml:space="preserve"> (2023), o JavaScript é crucial para tornar as páginas web dinâmicas e int</w:t>
      </w:r>
      <w:r>
        <w:t>erativas, facilitando funcionalidades como validação de formulários e atualizações em tempo real nos calendários de agendamento.</w:t>
      </w:r>
    </w:p>
    <w:p w:rsidR="00DC58F2" w:rsidRDefault="00240A39" w:rsidP="00240A39">
      <w:pPr>
        <w:pStyle w:val="Corpodetexto"/>
        <w:spacing w:after="0" w:line="360" w:lineRule="auto"/>
        <w:ind w:firstLine="720"/>
      </w:pPr>
      <w:r>
        <w:t xml:space="preserve">ESTRELLA </w:t>
      </w:r>
      <w:r w:rsidR="00637436">
        <w:t>(2023). **JavaScript: Interatividade em Plataformas de Agendamento**. In: Desenvolvimento Web Moderno. Editora C</w:t>
      </w:r>
      <w:r w:rsidR="00637436">
        <w:t>odeMaster.</w:t>
      </w:r>
    </w:p>
    <w:p w:rsidR="00DC58F2" w:rsidRDefault="00637436" w:rsidP="00240A39">
      <w:pPr>
        <w:pStyle w:val="Corpodetexto"/>
        <w:spacing w:after="0" w:line="360" w:lineRule="auto"/>
        <w:ind w:firstLine="0"/>
      </w:pPr>
      <w:r>
        <w:t>PHP (Hypertext Preprocessor)</w:t>
      </w:r>
      <w:r w:rsidR="00240A39">
        <w:t>.</w:t>
      </w:r>
    </w:p>
    <w:p w:rsidR="00DC58F2" w:rsidRDefault="00240A39" w:rsidP="00240A39">
      <w:pPr>
        <w:pStyle w:val="Corpodetexto"/>
        <w:spacing w:after="0" w:line="360" w:lineRule="auto"/>
        <w:ind w:firstLine="720"/>
      </w:pPr>
      <w:r>
        <w:t>ESTRELLA</w:t>
      </w:r>
      <w:r w:rsidR="00637436">
        <w:t xml:space="preserve"> (2024) destaca que o PHP é uma linguagem de script do lado do servidor essencial para o desenvolvimento de sistemas de agendamento online dinâmicos, permitindo a criação de conteúdo personalizado e interaç</w:t>
      </w:r>
      <w:r w:rsidR="00637436">
        <w:t>ões eficazes com usuários.</w:t>
      </w:r>
    </w:p>
    <w:p w:rsidR="00240A39" w:rsidRDefault="00240A39" w:rsidP="00240A39">
      <w:pPr>
        <w:pStyle w:val="Corpodetexto"/>
        <w:spacing w:after="0" w:line="360" w:lineRule="auto"/>
        <w:ind w:firstLine="720"/>
      </w:pPr>
      <w:r>
        <w:lastRenderedPageBreak/>
        <w:t xml:space="preserve">ESTRELLA, </w:t>
      </w:r>
      <w:r w:rsidR="00637436">
        <w:t xml:space="preserve"> (2024). **PHP: Dinamismo em Aplicações de Agendamento**. In: Programação Web Avançada. Editora DigitalCoding.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>XAMPP</w:t>
      </w:r>
    </w:p>
    <w:p w:rsidR="00DC58F2" w:rsidRDefault="00637436" w:rsidP="00240A39">
      <w:pPr>
        <w:pStyle w:val="Corpodetexto"/>
        <w:spacing w:after="0" w:line="360" w:lineRule="auto"/>
        <w:ind w:firstLine="720"/>
      </w:pPr>
      <w:r>
        <w:t xml:space="preserve">Segundo </w:t>
      </w:r>
      <w:r w:rsidR="00240A39">
        <w:t xml:space="preserve">FRIENDS </w:t>
      </w:r>
      <w:r>
        <w:t>(2014), o XAMPP simplifica a criação de ambientes locais para desenvolvimento web,</w:t>
      </w:r>
      <w:r>
        <w:t xml:space="preserve"> integrando Apache, MySQL, PHP e Perl, fundamentais para testar e implementar sistemas de agendamento antes de sua disponibilização online.</w:t>
      </w:r>
    </w:p>
    <w:p w:rsidR="00DC58F2" w:rsidRDefault="00240A39" w:rsidP="00240A39">
      <w:pPr>
        <w:pStyle w:val="Corpodetexto"/>
        <w:spacing w:after="0" w:line="360" w:lineRule="auto"/>
        <w:ind w:firstLine="720"/>
      </w:pPr>
      <w:r>
        <w:t>FRIENDS</w:t>
      </w:r>
      <w:r w:rsidR="00637436">
        <w:t>. (2014). **XAMPP: Ambiente de Desenvolvimento para Plataformas de Agendamento**. In: Desenvolvimento de So</w:t>
      </w:r>
      <w:r w:rsidR="00637436">
        <w:t>ftware Moderno. Editora DevTech.</w:t>
      </w:r>
    </w:p>
    <w:p w:rsidR="00DC58F2" w:rsidRDefault="00637436" w:rsidP="00240A39">
      <w:pPr>
        <w:pStyle w:val="Corpodetexto"/>
        <w:spacing w:after="0" w:line="360" w:lineRule="auto"/>
        <w:ind w:firstLine="0"/>
      </w:pPr>
      <w:r>
        <w:t>Diagrams.net (Anteriormente Draw.io)</w:t>
      </w:r>
      <w:r w:rsidR="00240A39">
        <w:t>.</w:t>
      </w:r>
    </w:p>
    <w:p w:rsidR="00DC58F2" w:rsidRDefault="00240A39" w:rsidP="00240A39">
      <w:pPr>
        <w:pStyle w:val="Corpodetexto"/>
        <w:spacing w:after="0" w:line="360" w:lineRule="auto"/>
        <w:ind w:firstLine="720"/>
      </w:pPr>
      <w:r>
        <w:t>BENSON</w:t>
      </w:r>
      <w:r w:rsidR="00637436">
        <w:t xml:space="preserve"> (2012) menciona o Diagrams.net como uma ferramenta essencial para criar diagramas, útil para visualizar processos de agendamento, fluxos de trabalho e estruturas organizacionais e</w:t>
      </w:r>
      <w:r w:rsidR="00637436">
        <w:t>m plataformas online.</w:t>
      </w:r>
    </w:p>
    <w:p w:rsidR="00DC58F2" w:rsidRDefault="00240A39" w:rsidP="00240A39">
      <w:pPr>
        <w:pStyle w:val="Corpodetexto"/>
        <w:spacing w:after="0" w:line="360" w:lineRule="auto"/>
        <w:ind w:firstLine="720"/>
      </w:pPr>
      <w:r>
        <w:t>BENSON</w:t>
      </w:r>
      <w:r>
        <w:tab/>
      </w:r>
      <w:r w:rsidR="00637436">
        <w:t>(2012). **Diagrams.net: Visualização de Processos em Plataformas de Agendamento**. In: Ferramentas de Produtividade Digital. Editora TechDraw.</w:t>
      </w:r>
    </w:p>
    <w:p w:rsidR="00DC58F2" w:rsidRDefault="00DC58F2">
      <w:pPr>
        <w:pStyle w:val="Corpodetexto"/>
        <w:spacing w:line="360" w:lineRule="auto"/>
        <w:ind w:firstLine="0"/>
      </w:pPr>
    </w:p>
    <w:p w:rsidR="00DC58F2" w:rsidRDefault="00DC58F2">
      <w:pPr>
        <w:pStyle w:val="Corpodetexto"/>
        <w:spacing w:line="360" w:lineRule="auto"/>
        <w:ind w:firstLine="0"/>
      </w:pPr>
    </w:p>
    <w:p w:rsidR="00DC58F2" w:rsidRDefault="00637436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:rsidR="00DC58F2" w:rsidRPr="00240A39" w:rsidRDefault="00637436" w:rsidP="000C44E6">
      <w:pPr>
        <w:spacing w:line="240" w:lineRule="auto"/>
        <w:ind w:left="1440" w:firstLine="0"/>
        <w:rPr>
          <w:color w:val="000000"/>
          <w:sz w:val="22"/>
          <w:szCs w:val="22"/>
        </w:rPr>
      </w:pPr>
      <w:r w:rsidRPr="00240A39">
        <w:rPr>
          <w:color w:val="000000"/>
          <w:sz w:val="22"/>
          <w:szCs w:val="22"/>
        </w:rPr>
        <w:t xml:space="preserve">O planejamento de projetos de TI é essencial para </w:t>
      </w:r>
      <w:r w:rsidRPr="00240A39">
        <w:rPr>
          <w:color w:val="000000"/>
          <w:sz w:val="22"/>
          <w:szCs w:val="22"/>
        </w:rPr>
        <w:t>garantir que iniciativas sejam executadas com eficiência, dentro do prazo e do orçamento estabelecidos. Existem várias metodologias e frameworks que podem ser aplicados, mas uma abordagem comum inclui as seguintes 13 etapas (PMI, 2017; KERZNER, 2017):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• Definição do escopo do projeto: Estabelecer claramente os objetivos, resultados esperados e limites do projeto.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Identificação e análise das partes interessadas: Identificar todas as partes envolvidas ou afetadas pelo projeto e entender suas necessi</w:t>
      </w:r>
      <w:r>
        <w:rPr>
          <w:color w:val="000000"/>
        </w:rPr>
        <w:t>dades e expectativas.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Definição dos requisitos: Documentar os requisitos funcionais e não funcionais que o sistema ou produto deve atender.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Estrutura analítica do projeto (EAP): Desenvolver uma EAP detalhada que descreva todas as entregas e sub</w:t>
      </w:r>
      <w:r>
        <w:rPr>
          <w:color w:val="000000"/>
        </w:rPr>
        <w:t>entregas do projeto.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Cronograma: Criar um cronograma detalhado que inclua todas as atividades do projeto, suas durações e dependências.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Orçamento: Estimar os custos associados ao projeto e criar um orçamento detalhado.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Identificação e ger</w:t>
      </w:r>
      <w:r>
        <w:rPr>
          <w:color w:val="000000"/>
        </w:rPr>
        <w:t>enciamento de riscos: Identificar potenciais problemas que possam afetar o projeto e desenvolver estratégias para mitigá-los.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Definição das métricas de sucesso: Estabelecer critérios claros para avaliar se o projeto alcançou seus objetivos.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Pla</w:t>
      </w:r>
      <w:r>
        <w:rPr>
          <w:color w:val="000000"/>
        </w:rPr>
        <w:t>no de comunicação: Desenvolver um plano que detalhe como a comunicação será realizada dentro da equipe do projeto e com as partes interessadas externas.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Plano de recursos humanos: Definir as necessidades de recursos humanos para o projeto, incluindo </w:t>
      </w:r>
      <w:r>
        <w:rPr>
          <w:color w:val="000000"/>
        </w:rPr>
        <w:t>funções, responsabilidades e habilidades necessárias.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Plano de aquisições: Identificar quaisquer bens ou serviços que precisem ser adquiridos externamente e desenvolver um plano para sua aquisição.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Plano de qualidade: Estabelecer padrões de qua</w:t>
      </w:r>
      <w:r>
        <w:rPr>
          <w:color w:val="000000"/>
        </w:rPr>
        <w:t>lidade para o projeto e desenvolver um plano para garantir que esses padrões sejam atendidos.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• Revisão e aprovação do plano: Revisar o plano de projeto com todas as partes interessadas para garantir que ele esteja completo, preciso e aprovado antes d</w:t>
      </w:r>
      <w:r>
        <w:rPr>
          <w:color w:val="000000"/>
        </w:rPr>
        <w:t>a execução.</w:t>
      </w:r>
    </w:p>
    <w:p w:rsidR="00DC58F2" w:rsidRDefault="00637436">
      <w:pPr>
        <w:spacing w:line="360" w:lineRule="auto"/>
        <w:ind w:firstLine="0"/>
        <w:rPr>
          <w:color w:val="000000"/>
        </w:rPr>
      </w:pPr>
      <w:r>
        <w:rPr>
          <w:color w:val="000000"/>
        </w:rPr>
        <w:lastRenderedPageBreak/>
        <w:t>Essas etapas fornecem um quadro abrangente para o planejamento de projetos de TI, ajudando a garantir que todos os aspectos críticos sejam considerados e gerenciados de maneira eficaz ao longo do ciclo de vida do projeto.</w:t>
      </w:r>
    </w:p>
    <w:p w:rsidR="000C44E6" w:rsidRPr="000C44E6" w:rsidRDefault="00637436">
      <w:pPr>
        <w:spacing w:line="360" w:lineRule="auto"/>
        <w:ind w:firstLine="0"/>
        <w:rPr>
          <w:color w:val="000000"/>
          <w:sz w:val="28"/>
          <w:szCs w:val="28"/>
        </w:rPr>
      </w:pPr>
      <w:r w:rsidRPr="000C44E6">
        <w:rPr>
          <w:color w:val="000000"/>
          <w:sz w:val="28"/>
          <w:szCs w:val="28"/>
        </w:rPr>
        <w:t xml:space="preserve">Ciclo de vida: </w:t>
      </w:r>
    </w:p>
    <w:p w:rsidR="00DC58F2" w:rsidRDefault="00637436" w:rsidP="000C44E6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O ciclo</w:t>
      </w:r>
      <w:r>
        <w:rPr>
          <w:color w:val="000000"/>
        </w:rPr>
        <w:t xml:space="preserve"> de vida de um software descreve as fases pelas quais um produto de software passa desde sua concepção até sua eventual retirada. Segundo PRESSMAN (2014) e SOMMERVILLE (2015), essas fases incluem: especificação de requisitos, projeto, implementação, testes</w:t>
      </w:r>
      <w:r>
        <w:rPr>
          <w:color w:val="000000"/>
        </w:rPr>
        <w:t>, implantação,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 w:rsidR="00DC58F2" w:rsidRDefault="00637436">
      <w:pPr>
        <w:ind w:firstLine="0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-43180</wp:posOffset>
            </wp:positionV>
            <wp:extent cx="5047615" cy="2544445"/>
            <wp:effectExtent l="0" t="0" r="0" b="0"/>
            <wp:wrapSquare wrapText="largest"/>
            <wp:docPr id="1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8F2" w:rsidRDefault="00DC58F2">
      <w:pPr>
        <w:ind w:firstLine="0"/>
        <w:rPr>
          <w:b/>
          <w:color w:val="FF0000"/>
        </w:rPr>
      </w:pPr>
    </w:p>
    <w:p w:rsidR="00DC58F2" w:rsidRDefault="00DC58F2">
      <w:pPr>
        <w:ind w:firstLine="0"/>
        <w:rPr>
          <w:b/>
          <w:color w:val="FF0000"/>
        </w:rPr>
      </w:pPr>
    </w:p>
    <w:p w:rsidR="00DC58F2" w:rsidRDefault="00DC58F2">
      <w:pPr>
        <w:ind w:firstLine="0"/>
        <w:rPr>
          <w:b/>
          <w:color w:val="FF0000"/>
        </w:rPr>
      </w:pPr>
    </w:p>
    <w:p w:rsidR="00DC58F2" w:rsidRDefault="00DC58F2">
      <w:pPr>
        <w:ind w:firstLine="0"/>
        <w:rPr>
          <w:b/>
          <w:color w:val="FF0000"/>
        </w:rPr>
      </w:pPr>
    </w:p>
    <w:p w:rsidR="00DC58F2" w:rsidRDefault="00DC58F2">
      <w:pPr>
        <w:ind w:firstLine="0"/>
        <w:rPr>
          <w:b/>
          <w:color w:val="FF0000"/>
        </w:rPr>
      </w:pPr>
    </w:p>
    <w:p w:rsidR="00DC58F2" w:rsidRDefault="00DC58F2">
      <w:pPr>
        <w:ind w:firstLine="0"/>
        <w:rPr>
          <w:b/>
          <w:color w:val="FF0000"/>
        </w:rPr>
      </w:pPr>
    </w:p>
    <w:p w:rsidR="00DC58F2" w:rsidRDefault="00DC58F2">
      <w:pPr>
        <w:ind w:firstLine="0"/>
        <w:rPr>
          <w:b/>
          <w:color w:val="FF0000"/>
        </w:rPr>
      </w:pPr>
    </w:p>
    <w:p w:rsidR="000C44E6" w:rsidRDefault="000C44E6" w:rsidP="000C44E6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Hellstrom, kliemann, 2024</w:t>
      </w:r>
      <w:bookmarkStart w:id="7" w:name="_GoBack"/>
      <w:bookmarkEnd w:id="7"/>
    </w:p>
    <w:p w:rsidR="00DC58F2" w:rsidRDefault="00DC58F2">
      <w:pPr>
        <w:ind w:firstLine="0"/>
        <w:rPr>
          <w:b/>
          <w:color w:val="FF0000"/>
        </w:rPr>
      </w:pPr>
    </w:p>
    <w:p w:rsidR="00DC58F2" w:rsidRDefault="00637436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:rsidR="00DC58F2" w:rsidRDefault="00637436" w:rsidP="000C44E6">
      <w:pPr>
        <w:tabs>
          <w:tab w:val="left" w:pos="0"/>
        </w:tabs>
        <w:spacing w:line="360" w:lineRule="auto"/>
        <w:ind w:firstLine="0"/>
      </w:pPr>
      <w:r>
        <w:tab/>
      </w:r>
      <w:r>
        <w:t>Segundo CUNHA (2022), “[...], no site MESTRE DA WEB. Os requisitos de um sistema são as especificações que descrevem as funções, comportamentos e atributos que um sistema deve possuir. Eles são fundamentais para o desenvolvimento d</w:t>
      </w:r>
      <w:r>
        <w:t>e software, pois definem o que deve ser construído e como deve funcionar. Os requisitos são geralmente divididos em duas categorias principais: requisitos funcionais e requisitos não funcionais.</w:t>
      </w:r>
    </w:p>
    <w:p w:rsidR="00DC58F2" w:rsidRDefault="00637436">
      <w:pPr>
        <w:pStyle w:val="Ttulo2"/>
        <w:spacing w:before="0" w:after="0"/>
      </w:pPr>
      <w:bookmarkStart w:id="9" w:name="_Toc119164369"/>
      <w:r>
        <w:lastRenderedPageBreak/>
        <w:t>5.1.1 Requisitos funcionais</w:t>
      </w:r>
      <w:bookmarkEnd w:id="9"/>
    </w:p>
    <w:p w:rsidR="00DC58F2" w:rsidRDefault="00637436">
      <w:pPr>
        <w:spacing w:line="360" w:lineRule="auto"/>
        <w:ind w:firstLine="578"/>
      </w:pPr>
      <w:r>
        <w:t>Para CUNHA (2022), os requisitos</w:t>
      </w:r>
      <w:r>
        <w:t xml:space="preserve"> funcionais descrevem o que o sistema deve fazer. Eles são as funcionalidades ou serviços que o sistema deve oferecer aos usuários. São diretamente relacionados às ações que o sistema deve ser capaz de executar.</w:t>
      </w:r>
    </w:p>
    <w:p w:rsidR="00DC58F2" w:rsidRDefault="00637436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:rsidR="00DC58F2" w:rsidRDefault="00637436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-32385</wp:posOffset>
            </wp:positionV>
            <wp:extent cx="5760085" cy="2796540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44E6" w:rsidRDefault="000C44E6" w:rsidP="000C44E6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Hellstrom, kliemann</w:t>
      </w:r>
      <w:r>
        <w:rPr>
          <w:b/>
          <w:sz w:val="20"/>
          <w:szCs w:val="20"/>
        </w:rPr>
        <w:t>, 2024</w:t>
      </w: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637436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lastRenderedPageBreak/>
        <w:t xml:space="preserve">5.1.2 Requisitos não </w:t>
      </w:r>
      <w:r>
        <w:rPr>
          <w:b/>
        </w:rPr>
        <w:t>funcionais</w:t>
      </w:r>
      <w:bookmarkEnd w:id="10"/>
      <w:r>
        <w:rPr>
          <w:b/>
        </w:rPr>
        <w:t xml:space="preserve"> </w:t>
      </w:r>
    </w:p>
    <w:p w:rsidR="00DC58F2" w:rsidRPr="000C44E6" w:rsidRDefault="00637436" w:rsidP="000C44E6">
      <w:pPr>
        <w:tabs>
          <w:tab w:val="left" w:pos="0"/>
        </w:tabs>
        <w:spacing w:line="360" w:lineRule="auto"/>
        <w:ind w:firstLine="0"/>
        <w:rPr>
          <w:rFonts w:eastAsia="Calibri"/>
        </w:rPr>
      </w:pPr>
      <w:r>
        <w:tab/>
      </w:r>
      <w:r w:rsidRPr="000C44E6">
        <w:rPr>
          <w:rFonts w:eastAsia="Calibri"/>
        </w:rPr>
        <w:t>Conforme CUNHA(2022), os requisitos não funcionais descrevem como o sistema deve se comportar. Eles não estão relacionados diretamente às funcionalidades, mas sim às qualidades e restrições que o sistema deve atender. Eles garantem que o sist</w:t>
      </w:r>
      <w:r w:rsidRPr="000C44E6">
        <w:rPr>
          <w:rFonts w:eastAsia="Calibri"/>
        </w:rPr>
        <w:t>ema seja eficiente, seguro, e fácil de usar</w:t>
      </w:r>
    </w:p>
    <w:p w:rsidR="000C44E6" w:rsidRDefault="000C44E6">
      <w:pPr>
        <w:spacing w:line="360" w:lineRule="auto"/>
        <w:ind w:firstLine="0"/>
        <w:rPr>
          <w:bCs/>
        </w:rPr>
      </w:pPr>
      <w:r>
        <w:rPr>
          <w:noProof/>
        </w:rPr>
        <w:drawing>
          <wp:inline distT="0" distB="0" distL="0" distR="0" wp14:anchorId="798D526B" wp14:editId="2B6322CD">
            <wp:extent cx="5750885" cy="324231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567" cy="32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E6" w:rsidRDefault="000C44E6" w:rsidP="000C44E6">
      <w:pPr>
        <w:tabs>
          <w:tab w:val="left" w:pos="-5"/>
        </w:tabs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H</w:t>
      </w:r>
      <w:r>
        <w:rPr>
          <w:b/>
          <w:sz w:val="20"/>
          <w:szCs w:val="20"/>
        </w:rPr>
        <w:t>ellstrom, 2024</w:t>
      </w:r>
    </w:p>
    <w:p w:rsidR="00DC58F2" w:rsidRDefault="00DC58F2">
      <w:pPr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spacing w:line="360" w:lineRule="auto"/>
        <w:ind w:firstLine="0"/>
        <w:rPr>
          <w:color w:val="000000"/>
          <w:sz w:val="22"/>
          <w:szCs w:val="22"/>
        </w:rPr>
      </w:pPr>
    </w:p>
    <w:p w:rsidR="000C44E6" w:rsidRDefault="000C44E6">
      <w:pPr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DC58F2">
      <w:pPr>
        <w:spacing w:line="360" w:lineRule="auto"/>
        <w:ind w:firstLine="0"/>
        <w:rPr>
          <w:color w:val="000000"/>
          <w:sz w:val="22"/>
          <w:szCs w:val="22"/>
        </w:rPr>
      </w:pPr>
    </w:p>
    <w:p w:rsidR="00DC58F2" w:rsidRDefault="00637436">
      <w:pPr>
        <w:pStyle w:val="Ttulo2"/>
        <w:numPr>
          <w:ilvl w:val="1"/>
          <w:numId w:val="2"/>
        </w:numPr>
        <w:spacing w:before="0" w:after="0"/>
      </w:pPr>
      <w:r>
        <w:lastRenderedPageBreak/>
        <w:t xml:space="preserve"> </w:t>
      </w:r>
      <w:bookmarkStart w:id="11" w:name="_Toc119164371"/>
      <w:r>
        <w:t>Diagrama de Contexto</w:t>
      </w:r>
      <w:bookmarkEnd w:id="11"/>
    </w:p>
    <w:p w:rsidR="00DC58F2" w:rsidRDefault="00637436">
      <w:pPr>
        <w:pStyle w:val="Corpodetexto"/>
        <w:spacing w:after="0" w:line="360" w:lineRule="auto"/>
        <w:ind w:firstLine="720"/>
      </w:pPr>
      <w:r>
        <w:t xml:space="preserve">Um diagrama de contexto, também conhecido como diagrama de fluxo de dados de nível 0, é uma representação de alto nível de um sistema que define o projeto com base no escopo do </w:t>
      </w:r>
      <w:r>
        <w:t>sistema, seus limites e suas interações com componentes externos, como partes interessadas (Kendall e Kendall, 2010). Este tipo de diagrama fornece uma visão geral do processo, concentrando-se principalmente em como o sistema interage com elementos externo</w:t>
      </w:r>
      <w:r>
        <w:t>s, em vez de detalhar seus sub-processos internos, os quais são abordados em níveis mais baixos de diagramas de fluxo de dados.</w:t>
      </w:r>
    </w:p>
    <w:p w:rsidR="00DC58F2" w:rsidRDefault="00DC58F2">
      <w:pPr>
        <w:spacing w:line="360" w:lineRule="auto"/>
        <w:ind w:firstLine="720"/>
      </w:pPr>
    </w:p>
    <w:p w:rsidR="00DC58F2" w:rsidRDefault="00637436">
      <w:pPr>
        <w:spacing w:line="360" w:lineRule="auto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389255</wp:posOffset>
            </wp:positionH>
            <wp:positionV relativeFrom="paragraph">
              <wp:posOffset>5715</wp:posOffset>
            </wp:positionV>
            <wp:extent cx="4816475" cy="2200910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8F2" w:rsidRDefault="00DC58F2">
      <w:pPr>
        <w:spacing w:line="360" w:lineRule="auto"/>
        <w:ind w:firstLine="141"/>
        <w:rPr>
          <w:color w:val="000000"/>
        </w:rPr>
      </w:pPr>
    </w:p>
    <w:p w:rsidR="00DC58F2" w:rsidRDefault="00DC58F2">
      <w:pPr>
        <w:ind w:firstLine="0"/>
        <w:rPr>
          <w:color w:val="000000"/>
          <w:sz w:val="20"/>
          <w:szCs w:val="20"/>
        </w:rPr>
      </w:pPr>
    </w:p>
    <w:p w:rsidR="00DC58F2" w:rsidRDefault="00DC58F2"/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0C44E6" w:rsidRDefault="000C44E6" w:rsidP="000C44E6">
      <w:pPr>
        <w:tabs>
          <w:tab w:val="left" w:pos="-5"/>
        </w:tabs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Fonte: Hellstrom, </w:t>
      </w:r>
      <w:r>
        <w:rPr>
          <w:b/>
          <w:sz w:val="20"/>
          <w:szCs w:val="20"/>
        </w:rPr>
        <w:t>2024</w:t>
      </w:r>
    </w:p>
    <w:p w:rsidR="000C44E6" w:rsidRDefault="000C44E6">
      <w:pPr>
        <w:ind w:firstLine="0"/>
      </w:pPr>
    </w:p>
    <w:p w:rsidR="00DC58F2" w:rsidRDefault="00637436">
      <w:pPr>
        <w:ind w:firstLine="0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762000</wp:posOffset>
            </wp:positionV>
            <wp:extent cx="5760085" cy="3518535"/>
            <wp:effectExtent l="0" t="0" r="0" b="0"/>
            <wp:wrapSquare wrapText="largest"/>
            <wp:docPr id="5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8F2" w:rsidRDefault="00DC58F2">
      <w:pPr>
        <w:ind w:firstLine="0"/>
      </w:pPr>
    </w:p>
    <w:p w:rsidR="000C44E6" w:rsidRDefault="000C44E6" w:rsidP="000C44E6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Hellstrom, kliemann</w:t>
      </w:r>
      <w:r>
        <w:rPr>
          <w:b/>
          <w:sz w:val="20"/>
          <w:szCs w:val="20"/>
        </w:rPr>
        <w:t>, 2024</w:t>
      </w:r>
    </w:p>
    <w:p w:rsidR="00DC58F2" w:rsidRDefault="00DC58F2">
      <w:pPr>
        <w:ind w:firstLine="0"/>
      </w:pPr>
    </w:p>
    <w:p w:rsidR="00DC58F2" w:rsidRDefault="00637436">
      <w:pPr>
        <w:pStyle w:val="Ttulo2"/>
        <w:numPr>
          <w:ilvl w:val="1"/>
          <w:numId w:val="2"/>
        </w:numPr>
      </w:pPr>
      <w:bookmarkStart w:id="12" w:name="_Toc119164372"/>
      <w:r>
        <w:t>Diagrama de Fluxo de dados</w:t>
      </w:r>
      <w:bookmarkEnd w:id="12"/>
    </w:p>
    <w:p w:rsidR="00DC58F2" w:rsidRDefault="00637436">
      <w:pPr>
        <w:spacing w:line="360" w:lineRule="auto"/>
        <w:ind w:firstLine="720"/>
      </w:pPr>
      <w:r>
        <w:t xml:space="preserve">Os diagramas de fluxo de dados (DFDs) são ferramentas gráficas amplamente utilizadas </w:t>
      </w:r>
      <w:r>
        <w:t>na engenharia de sistemas para representar o fluxo de informações dentro de um sistema. Eles ajudam a visualizar como dados são processados por diferentes partes de um sistema e como esses dados se movem entre diferentes processos, entidades externas e arm</w:t>
      </w:r>
      <w:r>
        <w:t>azenamento de dados.</w:t>
      </w:r>
    </w:p>
    <w:p w:rsidR="00DC58F2" w:rsidRDefault="00637436">
      <w:pPr>
        <w:spacing w:line="360" w:lineRule="auto"/>
        <w:ind w:firstLine="720"/>
      </w:pPr>
      <w:r>
        <w:t>Segundo PRESSMAN (2014), os DFDs são fundamentais na fase de análise de sistemas, permitindo aos analistas descreverem detalhadamente o que o sistema deve fazer sem se preocuparem com como isso será implementado. A estrutura dos DFDs g</w:t>
      </w:r>
      <w:r>
        <w:t>eralmente envolve círculos para representar processos, setas para representar fluxos de dados e retângulos para representar entidades externas ou armazenamento de dados.</w:t>
      </w:r>
    </w:p>
    <w:p w:rsidR="00DC58F2" w:rsidRDefault="000C44E6">
      <w:pPr>
        <w:ind w:firstLine="0"/>
      </w:pPr>
      <w:r>
        <w:rPr>
          <w:noProof/>
        </w:rPr>
        <w:lastRenderedPageBreak/>
        <w:drawing>
          <wp:inline distT="0" distB="0" distL="0" distR="0" wp14:anchorId="2C7A6387" wp14:editId="027C58BC">
            <wp:extent cx="5687358" cy="467106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9810" cy="46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F2" w:rsidRDefault="00DC58F2">
      <w:pPr>
        <w:rPr>
          <w:b/>
          <w:sz w:val="20"/>
          <w:szCs w:val="20"/>
        </w:rPr>
      </w:pPr>
    </w:p>
    <w:p w:rsidR="000C44E6" w:rsidRDefault="000C44E6" w:rsidP="000C44E6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Hellstrom, kliemann</w:t>
      </w:r>
      <w:r>
        <w:rPr>
          <w:b/>
          <w:sz w:val="20"/>
          <w:szCs w:val="20"/>
        </w:rPr>
        <w:t>, 2024</w:t>
      </w:r>
    </w:p>
    <w:p w:rsidR="00DC58F2" w:rsidRDefault="00DC58F2">
      <w:pPr>
        <w:rPr>
          <w:b/>
          <w:sz w:val="20"/>
          <w:szCs w:val="20"/>
        </w:rPr>
      </w:pPr>
    </w:p>
    <w:p w:rsidR="00DC58F2" w:rsidRDefault="00DC58F2">
      <w:pPr>
        <w:rPr>
          <w:b/>
          <w:sz w:val="20"/>
          <w:szCs w:val="20"/>
        </w:rPr>
      </w:pPr>
    </w:p>
    <w:p w:rsidR="00DC58F2" w:rsidRDefault="00DC58F2">
      <w:pPr>
        <w:rPr>
          <w:b/>
          <w:sz w:val="20"/>
          <w:szCs w:val="20"/>
        </w:rPr>
      </w:pPr>
    </w:p>
    <w:p w:rsidR="00DC58F2" w:rsidRDefault="00DC58F2">
      <w:pPr>
        <w:rPr>
          <w:b/>
          <w:sz w:val="20"/>
          <w:szCs w:val="20"/>
        </w:rPr>
      </w:pPr>
    </w:p>
    <w:p w:rsidR="00DC58F2" w:rsidRDefault="00DC58F2">
      <w:pPr>
        <w:rPr>
          <w:b/>
          <w:sz w:val="20"/>
          <w:szCs w:val="20"/>
        </w:rPr>
      </w:pPr>
    </w:p>
    <w:p w:rsidR="00DC58F2" w:rsidRDefault="00DC58F2">
      <w:pPr>
        <w:rPr>
          <w:b/>
          <w:sz w:val="20"/>
          <w:szCs w:val="20"/>
        </w:rPr>
      </w:pPr>
    </w:p>
    <w:p w:rsidR="00DC58F2" w:rsidRDefault="00DC58F2">
      <w:pPr>
        <w:rPr>
          <w:b/>
          <w:sz w:val="20"/>
          <w:szCs w:val="20"/>
        </w:rPr>
      </w:pPr>
    </w:p>
    <w:p w:rsidR="00DC58F2" w:rsidRDefault="00DC58F2">
      <w:pPr>
        <w:rPr>
          <w:b/>
          <w:sz w:val="20"/>
          <w:szCs w:val="20"/>
        </w:rPr>
      </w:pPr>
    </w:p>
    <w:p w:rsidR="00DC58F2" w:rsidRDefault="00637436">
      <w:pPr>
        <w:pStyle w:val="Ttulo2"/>
        <w:numPr>
          <w:ilvl w:val="1"/>
          <w:numId w:val="2"/>
        </w:numPr>
        <w:ind w:left="578" w:hanging="578"/>
      </w:pPr>
      <w:bookmarkStart w:id="13" w:name="_Toc119164373"/>
      <w:r>
        <w:t>Diagrama de Entidade e relacionamento</w:t>
      </w:r>
      <w:bookmarkEnd w:id="13"/>
    </w:p>
    <w:p w:rsidR="00DC58F2" w:rsidRDefault="00DC58F2">
      <w:pPr>
        <w:ind w:firstLine="0"/>
      </w:pPr>
    </w:p>
    <w:p w:rsidR="00DC58F2" w:rsidRDefault="00637436">
      <w:pPr>
        <w:spacing w:line="360" w:lineRule="auto"/>
        <w:ind w:firstLine="578"/>
      </w:pPr>
      <w:r>
        <w:lastRenderedPageBreak/>
        <w:t>Segundo o Site MIRO(2024), um diagrama de entidade e relacionamento (também conhecido como diagrama ER ou simplesmente DER) mostra como as entidades (pessoas, objetos e conceitos) interagem. Estes modelos de dados conceituais ajudam desenvolvedores e desig</w:t>
      </w:r>
      <w:r>
        <w:t>ners a visualizar as relações entre os elementos-chave do software. Criado pelo cientista da computação Peter Chen nos anos 70, os diagramas ERs são comumente usadas por empresas ao projetar e analisar bancos de dados. Entretanto, os DERs também podem mape</w:t>
      </w:r>
      <w:r>
        <w:t>ar relações entre outros elementos empresariais, tais como funções (como a relação de funções de um gerente de produto com um desenvolvedor), objetos empresariais tangíveis (como um produto ou serviço), e objetos empresariais intangíveis (como um backlog d</w:t>
      </w:r>
      <w:r>
        <w:t xml:space="preserve">e produtos). </w:t>
      </w:r>
    </w:p>
    <w:p w:rsidR="00DC58F2" w:rsidRDefault="00637436">
      <w:pPr>
        <w:spacing w:line="360" w:lineRule="auto"/>
        <w:ind w:firstLine="720"/>
      </w:pPr>
      <w:r>
        <w:t xml:space="preserve">O diagrama em si é um tipo de fluxograma. É um modelo lógico que mostra como os dados fluem de uma entidade para a outra. Com este formato fácil de seguir, os desenvolvedores de software e designers podem visualizar claramente a estrutura de </w:t>
      </w:r>
      <w:r>
        <w:t>um sistema.</w:t>
      </w:r>
    </w:p>
    <w:p w:rsidR="00DC58F2" w:rsidRDefault="00637436">
      <w:pPr>
        <w:ind w:firstLine="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21590</wp:posOffset>
            </wp:positionV>
            <wp:extent cx="5760085" cy="2803525"/>
            <wp:effectExtent l="0" t="0" r="0" b="0"/>
            <wp:wrapSquare wrapText="largest"/>
            <wp:docPr id="7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637436">
      <w:pPr>
        <w:ind w:firstLine="0"/>
        <w:rPr>
          <w:b/>
          <w:sz w:val="20"/>
          <w:szCs w:val="20"/>
        </w:rPr>
      </w:pPr>
      <w:r>
        <w:t xml:space="preserve"> </w:t>
      </w:r>
    </w:p>
    <w:p w:rsidR="00DC58F2" w:rsidRDefault="00DC58F2">
      <w:pPr>
        <w:tabs>
          <w:tab w:val="left" w:pos="0"/>
        </w:tabs>
        <w:ind w:firstLine="0"/>
      </w:pPr>
    </w:p>
    <w:p w:rsidR="00DC58F2" w:rsidRDefault="00DC58F2">
      <w:pPr>
        <w:tabs>
          <w:tab w:val="left" w:pos="0"/>
        </w:tabs>
        <w:ind w:firstLine="0"/>
      </w:pPr>
    </w:p>
    <w:p w:rsidR="00DC58F2" w:rsidRDefault="00DC58F2">
      <w:pPr>
        <w:tabs>
          <w:tab w:val="left" w:pos="0"/>
        </w:tabs>
        <w:ind w:firstLine="0"/>
      </w:pPr>
    </w:p>
    <w:p w:rsidR="00DC58F2" w:rsidRDefault="00637436">
      <w:pPr>
        <w:pStyle w:val="Ttulo2"/>
        <w:numPr>
          <w:ilvl w:val="1"/>
          <w:numId w:val="2"/>
        </w:numPr>
        <w:ind w:left="578" w:hanging="578"/>
      </w:pPr>
      <w:bookmarkStart w:id="14" w:name="_Toc119164374"/>
      <w:r>
        <w:t>Dicionário de Dados</w:t>
      </w:r>
      <w:bookmarkEnd w:id="14"/>
    </w:p>
    <w:p w:rsidR="00DC58F2" w:rsidRDefault="00DC58F2">
      <w:pPr>
        <w:tabs>
          <w:tab w:val="left" w:pos="0"/>
        </w:tabs>
        <w:spacing w:before="240" w:line="360" w:lineRule="auto"/>
        <w:ind w:firstLine="0"/>
      </w:pPr>
    </w:p>
    <w:p w:rsidR="00DC58F2" w:rsidRDefault="00637436">
      <w:pPr>
        <w:ind w:firstLine="0"/>
      </w:pPr>
      <w:r>
        <w:rPr>
          <w:b/>
          <w:sz w:val="20"/>
          <w:szCs w:val="20"/>
        </w:rPr>
        <w:t xml:space="preserve"> </w:t>
      </w: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637436">
      <w:pPr>
        <w:pStyle w:val="Ttulo2"/>
        <w:numPr>
          <w:ilvl w:val="1"/>
          <w:numId w:val="3"/>
        </w:numPr>
      </w:pPr>
      <w:bookmarkStart w:id="15" w:name="_Toc119164375"/>
      <w:r>
        <w:t>Diagrama de Caso de Uso</w:t>
      </w:r>
      <w:bookmarkEnd w:id="15"/>
    </w:p>
    <w:p w:rsidR="00DC58F2" w:rsidRDefault="00637436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 w:rsidR="00DC58F2" w:rsidRDefault="00DC58F2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DC58F2" w:rsidRDefault="00DC58F2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DC58F2" w:rsidRDefault="00DC58F2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DC58F2" w:rsidRDefault="00637436">
      <w:pPr>
        <w:tabs>
          <w:tab w:val="left" w:pos="-5"/>
        </w:tabs>
        <w:ind w:left="720" w:hanging="861"/>
      </w:pPr>
      <w:r>
        <w:t>DIAGRAMA 02</w:t>
      </w:r>
    </w:p>
    <w:p w:rsidR="00DC58F2" w:rsidRDefault="00DC58F2">
      <w:pPr>
        <w:tabs>
          <w:tab w:val="left" w:pos="709"/>
        </w:tabs>
        <w:ind w:firstLine="0"/>
      </w:pPr>
    </w:p>
    <w:p w:rsidR="00DC58F2" w:rsidRDefault="00637436">
      <w:r>
        <w:rPr>
          <w:b/>
          <w:sz w:val="20"/>
          <w:szCs w:val="20"/>
        </w:rPr>
        <w:t>Fonte: O autor, 2022</w:t>
      </w:r>
    </w:p>
    <w:p w:rsidR="00DC58F2" w:rsidRDefault="00637436">
      <w:pPr>
        <w:pStyle w:val="Ttulo3"/>
        <w:numPr>
          <w:ilvl w:val="2"/>
          <w:numId w:val="3"/>
        </w:numPr>
      </w:pPr>
      <w:bookmarkStart w:id="17" w:name="_Toc119164376"/>
      <w:r>
        <w:t>Cadastrar</w:t>
      </w:r>
      <w:bookmarkEnd w:id="17"/>
    </w:p>
    <w:p w:rsidR="00DC58F2" w:rsidRDefault="00DC58F2">
      <w:pPr>
        <w:ind w:firstLine="0"/>
        <w:rPr>
          <w:b/>
        </w:rPr>
      </w:pPr>
    </w:p>
    <w:p w:rsidR="00DC58F2" w:rsidRDefault="00637436">
      <w:pPr>
        <w:pStyle w:val="Ttulo3"/>
        <w:numPr>
          <w:ilvl w:val="2"/>
          <w:numId w:val="3"/>
        </w:numPr>
      </w:pPr>
      <w:bookmarkStart w:id="18" w:name="_heading=h.vsohz8hitavy"/>
      <w:bookmarkStart w:id="19" w:name="_Toc119164377"/>
      <w:bookmarkEnd w:id="18"/>
      <w:r>
        <w:t>Logar</w:t>
      </w:r>
      <w:bookmarkEnd w:id="19"/>
    </w:p>
    <w:p w:rsidR="00DC58F2" w:rsidRDefault="00DC58F2">
      <w:pPr>
        <w:tabs>
          <w:tab w:val="left" w:pos="709"/>
        </w:tabs>
        <w:ind w:firstLine="0"/>
        <w:rPr>
          <w:b/>
        </w:rPr>
      </w:pPr>
    </w:p>
    <w:p w:rsidR="00DC58F2" w:rsidRDefault="00637436">
      <w:pPr>
        <w:pStyle w:val="Ttulo3"/>
        <w:numPr>
          <w:ilvl w:val="2"/>
          <w:numId w:val="3"/>
        </w:numPr>
      </w:pPr>
      <w:bookmarkStart w:id="20" w:name="_heading=h.w4pjqu5od5l"/>
      <w:bookmarkStart w:id="21" w:name="_Toc119164378"/>
      <w:bookmarkEnd w:id="20"/>
      <w:r>
        <w:t>Cadastro de funcionário/profissional</w:t>
      </w:r>
      <w:bookmarkEnd w:id="21"/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637436">
      <w:pPr>
        <w:pStyle w:val="Ttulo3"/>
        <w:numPr>
          <w:ilvl w:val="2"/>
          <w:numId w:val="3"/>
        </w:numPr>
        <w:spacing w:after="0" w:line="240" w:lineRule="auto"/>
      </w:pPr>
      <w:bookmarkStart w:id="22" w:name="_heading=h.iimt9dgudcin"/>
      <w:bookmarkStart w:id="23" w:name="_Toc119164379"/>
      <w:bookmarkEnd w:id="22"/>
      <w:r>
        <w:lastRenderedPageBreak/>
        <w:t>Consultar profissionais</w:t>
      </w:r>
      <w:bookmarkEnd w:id="23"/>
      <w:r>
        <w:t xml:space="preserve"> </w:t>
      </w:r>
    </w:p>
    <w:p w:rsidR="00DC58F2" w:rsidRDefault="00DC58F2">
      <w:pPr>
        <w:tabs>
          <w:tab w:val="left" w:pos="709"/>
        </w:tabs>
        <w:ind w:left="720" w:firstLine="0"/>
      </w:pPr>
    </w:p>
    <w:p w:rsidR="00DC58F2" w:rsidRDefault="00DC58F2">
      <w:pPr>
        <w:ind w:firstLine="0"/>
      </w:pPr>
    </w:p>
    <w:p w:rsidR="00DC58F2" w:rsidRDefault="00637436">
      <w:pPr>
        <w:pStyle w:val="Ttulo3"/>
        <w:numPr>
          <w:ilvl w:val="2"/>
          <w:numId w:val="3"/>
        </w:numPr>
      </w:pPr>
      <w:bookmarkStart w:id="24" w:name="_heading=h.hyvwenoixavx"/>
      <w:bookmarkStart w:id="25" w:name="_Toc119164380"/>
      <w:bookmarkEnd w:id="24"/>
      <w:r>
        <w:t>Agendamento</w:t>
      </w:r>
      <w:bookmarkEnd w:id="25"/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637436">
      <w:pPr>
        <w:pStyle w:val="Ttulo2"/>
        <w:numPr>
          <w:ilvl w:val="1"/>
          <w:numId w:val="3"/>
        </w:numPr>
        <w:ind w:left="578" w:hanging="578"/>
      </w:pPr>
      <w:bookmarkStart w:id="26" w:name="_Toc119164381"/>
      <w:r>
        <w:t>Diagrama de Classe</w:t>
      </w:r>
      <w:bookmarkEnd w:id="26"/>
    </w:p>
    <w:p w:rsidR="00DC58F2" w:rsidRDefault="00637436">
      <w:pPr>
        <w:ind w:firstLine="0"/>
      </w:pPr>
      <w:r>
        <w:rPr>
          <w:b/>
          <w:sz w:val="20"/>
          <w:szCs w:val="20"/>
        </w:rPr>
        <w:t>Fonte: O autor, 2022</w:t>
      </w:r>
    </w:p>
    <w:p w:rsidR="00DC58F2" w:rsidRDefault="00637436">
      <w:pPr>
        <w:pStyle w:val="Ttulo2"/>
        <w:numPr>
          <w:ilvl w:val="1"/>
          <w:numId w:val="3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:rsidR="00DC58F2" w:rsidRDefault="00DC58F2">
      <w:pPr>
        <w:ind w:left="709" w:firstLine="0"/>
      </w:pPr>
    </w:p>
    <w:p w:rsidR="00DC58F2" w:rsidRDefault="00DC58F2">
      <w:pPr>
        <w:ind w:left="709" w:hanging="709"/>
      </w:pPr>
    </w:p>
    <w:p w:rsidR="00DC58F2" w:rsidRDefault="00DC58F2">
      <w:pPr>
        <w:ind w:left="709" w:firstLine="0"/>
        <w:rPr>
          <w:sz w:val="22"/>
          <w:szCs w:val="22"/>
        </w:rPr>
      </w:pPr>
    </w:p>
    <w:p w:rsidR="00DC58F2" w:rsidRDefault="00637436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DC58F2" w:rsidRDefault="00DC58F2">
      <w:pPr>
        <w:ind w:firstLine="0"/>
      </w:pPr>
    </w:p>
    <w:p w:rsidR="00DC58F2" w:rsidRDefault="00DC58F2">
      <w:pPr>
        <w:ind w:firstLine="0"/>
      </w:pPr>
    </w:p>
    <w:p w:rsidR="00DC58F2" w:rsidRDefault="00637436">
      <w:pPr>
        <w:pStyle w:val="Ttulo2"/>
        <w:numPr>
          <w:ilvl w:val="1"/>
          <w:numId w:val="3"/>
        </w:numPr>
        <w:ind w:left="578" w:hanging="578"/>
      </w:pPr>
      <w:bookmarkStart w:id="28" w:name="_Toc119164383"/>
      <w:r>
        <w:t>Diagrama de Atividade</w:t>
      </w:r>
      <w:bookmarkEnd w:id="28"/>
    </w:p>
    <w:p w:rsidR="00DC58F2" w:rsidRDefault="00DC58F2">
      <w:pPr>
        <w:spacing w:line="360" w:lineRule="auto"/>
        <w:ind w:left="709" w:hanging="709"/>
      </w:pPr>
    </w:p>
    <w:p w:rsidR="00DC58F2" w:rsidRDefault="00637436">
      <w:pPr>
        <w:ind w:firstLine="0"/>
      </w:pPr>
      <w:r>
        <w:rPr>
          <w:b/>
          <w:sz w:val="20"/>
          <w:szCs w:val="20"/>
        </w:rPr>
        <w:t>Fonte: O autor, 2022</w:t>
      </w:r>
    </w:p>
    <w:p w:rsidR="00DC58F2" w:rsidRDefault="00637436">
      <w:pPr>
        <w:pStyle w:val="Ttulo1"/>
        <w:numPr>
          <w:ilvl w:val="0"/>
          <w:numId w:val="3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DC58F2">
      <w:pPr>
        <w:tabs>
          <w:tab w:val="left" w:pos="709"/>
        </w:tabs>
        <w:ind w:firstLine="0"/>
      </w:pPr>
    </w:p>
    <w:p w:rsidR="00DC58F2" w:rsidRDefault="00637436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:rsidR="00DC58F2" w:rsidRDefault="00DC58F2">
      <w:pPr>
        <w:spacing w:line="360" w:lineRule="auto"/>
        <w:ind w:left="709" w:firstLine="0"/>
      </w:pPr>
      <w:bookmarkStart w:id="31" w:name="_heading=h.qsh70q"/>
      <w:bookmarkEnd w:id="31"/>
    </w:p>
    <w:p w:rsidR="00DC58F2" w:rsidRDefault="00DC58F2">
      <w:pPr>
        <w:ind w:left="709" w:firstLine="0"/>
      </w:pPr>
    </w:p>
    <w:p w:rsidR="00DC58F2" w:rsidRDefault="00637436">
      <w:pPr>
        <w:pStyle w:val="Ttulo1"/>
        <w:numPr>
          <w:ilvl w:val="0"/>
          <w:numId w:val="3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:rsidR="00DC58F2" w:rsidRDefault="00DC58F2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:rsidR="00DC58F2" w:rsidRDefault="00637436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t xml:space="preserve">Menezes, Thalita de Lima. Marketing de conteúdo como ferramenta de BRANDING: um estudo de caso de um E-COMMERCE de moda praia. BS thesis. 2021. </w:t>
      </w:r>
    </w:p>
    <w:p w:rsidR="00DC58F2" w:rsidRDefault="00637436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t>de Almeida, Wallacy Sebastian Aparecido Jeronimo, and Helen Cristina de Mattos Senefonte. "Algoritmo inteligent</w:t>
      </w:r>
      <w:r>
        <w:t xml:space="preserve">e para otimização de buscas em ferramentas de agendamento." (2024). </w:t>
      </w:r>
    </w:p>
    <w:p w:rsidR="00DC58F2" w:rsidRDefault="00637436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t>BELMONT, Filipe. Marketing digital e e-commerce. Editora Senac São Paulo, 2020.</w:t>
      </w:r>
    </w:p>
    <w:p w:rsidR="00DC58F2" w:rsidRDefault="00637436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rStyle w:val="nfaseforte"/>
          <w:color w:val="0000FF"/>
        </w:rPr>
        <w:t> </w:t>
      </w:r>
      <w:r>
        <w:rPr>
          <w:rFonts w:ascii="Helvetica Neue" w:hAnsi="Helvetica Neue"/>
          <w:color w:val="222222"/>
        </w:rPr>
        <w:t>MYSQL. </w:t>
      </w:r>
      <w:r>
        <w:rPr>
          <w:rStyle w:val="nfaseforte"/>
          <w:rFonts w:ascii="Helvetica Neue" w:hAnsi="Helvetica Neue"/>
          <w:color w:val="222222"/>
        </w:rPr>
        <w:t>O Que é MySQL? Uma Explicação Simples para Quem Está Começando.</w:t>
      </w:r>
      <w:r>
        <w:rPr>
          <w:rFonts w:ascii="Helvetica Neue" w:hAnsi="Helvetica Neue"/>
          <w:color w:val="222222"/>
        </w:rPr>
        <w:t xml:space="preserve"> 2022. Kinsta. Disponível em: https:</w:t>
      </w:r>
      <w:r>
        <w:rPr>
          <w:rFonts w:ascii="Helvetica Neue" w:hAnsi="Helvetica Neue"/>
          <w:color w:val="222222"/>
        </w:rPr>
        <w:t xml:space="preserve">//kinsta.com/pt/base-de-conhecimento/o-que-e-mysql/. Acesso em: 19 abr. 2024. </w:t>
      </w:r>
    </w:p>
    <w:p w:rsidR="00DC58F2" w:rsidRDefault="00637436">
      <w:pPr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FEDOSEJEV, Artemij. React. js essentials. Packt Publishing Ltd, 2015.</w:t>
      </w:r>
    </w:p>
    <w:p w:rsidR="00DC58F2" w:rsidRDefault="00637436">
      <w:pPr>
        <w:pStyle w:val="Corpodetexto"/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bookmarkStart w:id="33" w:name="docs-internal-guid-7b761937-7fff-567f-bf"/>
      <w:bookmarkEnd w:id="33"/>
      <w:r>
        <w:rPr>
          <w:rFonts w:ascii="Arial;sans-serif" w:hAnsi="Arial;sans-serif"/>
          <w:color w:val="424242"/>
          <w:szCs w:val="22"/>
          <w:highlight w:val="white"/>
        </w:rPr>
        <w:t xml:space="preserve">OpenAI. "Chat GPT é uma inteligência artificial de linguagem natural desenvolvida pela OpenAI, que usa uma </w:t>
      </w:r>
      <w:r>
        <w:rPr>
          <w:rFonts w:ascii="Arial;sans-serif" w:hAnsi="Arial;sans-serif"/>
          <w:color w:val="424242"/>
          <w:szCs w:val="22"/>
          <w:highlight w:val="white"/>
        </w:rPr>
        <w:t>arquitetura de rede neural para gerar respostas a perguntas feitas por usuários." Acesso em 28 de fevereiro de 2024. (</w:t>
      </w:r>
      <w:hyperlink r:id="rId17">
        <w:r>
          <w:rPr>
            <w:rStyle w:val="LinkdaInternet"/>
            <w:rFonts w:ascii="Arial;sans-serif" w:hAnsi="Arial;sans-serif"/>
            <w:color w:val="424242"/>
            <w:szCs w:val="22"/>
            <w:highlight w:val="white"/>
            <w:u w:val="none"/>
          </w:rPr>
          <w:t>https://openai.com/blog/chat-gpt-3-launch/</w:t>
        </w:r>
      </w:hyperlink>
      <w:r>
        <w:rPr>
          <w:rFonts w:ascii="Arial;sans-serif" w:hAnsi="Arial;sans-serif"/>
          <w:i/>
          <w:color w:val="424242"/>
          <w:szCs w:val="22"/>
          <w:highlight w:val="white"/>
        </w:rPr>
        <w:t>)</w:t>
      </w:r>
    </w:p>
    <w:p w:rsidR="00DC58F2" w:rsidRDefault="00637436">
      <w:pPr>
        <w:pStyle w:val="Corpodetexto"/>
        <w:spacing w:after="240" w:line="240" w:lineRule="auto"/>
        <w:ind w:firstLine="0"/>
        <w:jc w:val="left"/>
        <w:rPr>
          <w:color w:val="000000"/>
          <w:sz w:val="22"/>
          <w:szCs w:val="22"/>
        </w:rPr>
      </w:pPr>
      <w:r>
        <w:rPr>
          <w:rStyle w:val="nfaseforte"/>
          <w:rFonts w:ascii="Arial;sans-serif" w:hAnsi="Arial;sans-serif"/>
          <w:i/>
          <w:color w:val="424242"/>
          <w:szCs w:val="22"/>
          <w:highlight w:val="white"/>
        </w:rPr>
        <w:t>Calendly</w:t>
      </w:r>
      <w:r>
        <w:rPr>
          <w:rFonts w:ascii="Arial;sans-serif" w:hAnsi="Arial;sans-serif"/>
          <w:i/>
          <w:color w:val="424242"/>
          <w:szCs w:val="22"/>
          <w:highlight w:val="white"/>
        </w:rPr>
        <w:t xml:space="preserve"> - Plataforma popular pa</w:t>
      </w:r>
      <w:r>
        <w:rPr>
          <w:rFonts w:ascii="Arial;sans-serif" w:hAnsi="Arial;sans-serif"/>
          <w:i/>
          <w:color w:val="424242"/>
          <w:szCs w:val="22"/>
          <w:highlight w:val="white"/>
        </w:rPr>
        <w:t>ra agendamento de reuniões e compromissos, oferece integração com diversos calendários e ferramentas de produtividade.</w:t>
      </w:r>
    </w:p>
    <w:p w:rsidR="00DC58F2" w:rsidRDefault="00637436">
      <w:pPr>
        <w:pStyle w:val="Corpodetexto"/>
        <w:ind w:left="707" w:firstLine="0"/>
        <w:rPr>
          <w:color w:val="000000"/>
          <w:sz w:val="22"/>
          <w:szCs w:val="22"/>
        </w:rPr>
      </w:pPr>
      <w:r>
        <w:t xml:space="preserve">Calendly. (n.d.). Retrieved July 3, 2024, from </w:t>
      </w:r>
      <w:hyperlink r:id="rId18" w:tgtFrame="_new">
        <w:r>
          <w:rPr>
            <w:rStyle w:val="LinkdaInternet"/>
          </w:rPr>
          <w:t>https://calendly.com</w:t>
        </w:r>
      </w:hyperlink>
    </w:p>
    <w:p w:rsidR="00DC58F2" w:rsidRDefault="00637436">
      <w:pPr>
        <w:pStyle w:val="Corpodetexto"/>
        <w:ind w:left="720" w:firstLine="0"/>
        <w:rPr>
          <w:color w:val="000000"/>
          <w:sz w:val="22"/>
          <w:szCs w:val="22"/>
        </w:rPr>
      </w:pPr>
      <w:r>
        <w:rPr>
          <w:rStyle w:val="nfaseforte"/>
        </w:rPr>
        <w:t>Acuity Scheduling</w:t>
      </w:r>
      <w:r>
        <w:t xml:space="preserve"> - Ferramenta robusta de agendamento online para profissionais e pequenas empresas, com opções avançadas de personalização e integração.</w:t>
      </w:r>
    </w:p>
    <w:p w:rsidR="00DC58F2" w:rsidRDefault="00637436">
      <w:pPr>
        <w:pStyle w:val="Corpodetexto"/>
        <w:ind w:left="707" w:firstLine="0"/>
        <w:rPr>
          <w:color w:val="000000"/>
          <w:sz w:val="22"/>
          <w:szCs w:val="22"/>
        </w:rPr>
      </w:pPr>
      <w:r>
        <w:t xml:space="preserve">Acuity Scheduling. (n.d.). Retrieved July 3, 2024, from </w:t>
      </w:r>
      <w:hyperlink r:id="rId19" w:tgtFrame="_new">
        <w:r>
          <w:rPr>
            <w:rStyle w:val="LinkdaInternet"/>
          </w:rPr>
          <w:t>http</w:t>
        </w:r>
        <w:r>
          <w:rPr>
            <w:rStyle w:val="LinkdaInternet"/>
          </w:rPr>
          <w:t>s://acuityscheduling.com</w:t>
        </w:r>
      </w:hyperlink>
    </w:p>
    <w:p w:rsidR="00DC58F2" w:rsidRDefault="00637436">
      <w:pPr>
        <w:pStyle w:val="Corpodetexto"/>
        <w:ind w:left="720" w:firstLine="0"/>
        <w:rPr>
          <w:color w:val="000000"/>
          <w:sz w:val="22"/>
          <w:szCs w:val="22"/>
        </w:rPr>
      </w:pPr>
      <w:r>
        <w:rPr>
          <w:rStyle w:val="nfaseforte"/>
        </w:rPr>
        <w:t>SimplyBook.me</w:t>
      </w:r>
      <w:r>
        <w:t xml:space="preserve"> - Plataforma versátil de agendamento online que atende a uma ampla gama de setores, incluindo saúde, educação e serviços profissionais.</w:t>
      </w:r>
    </w:p>
    <w:p w:rsidR="00DC58F2" w:rsidRDefault="00637436">
      <w:pPr>
        <w:pStyle w:val="Corpodetexto"/>
        <w:ind w:left="707" w:firstLine="0"/>
        <w:rPr>
          <w:color w:val="000000"/>
          <w:sz w:val="22"/>
          <w:szCs w:val="22"/>
        </w:rPr>
      </w:pPr>
      <w:r>
        <w:t xml:space="preserve">SimplyBook.me. (n.d.). Retrieved July 3, 2024, from </w:t>
      </w:r>
      <w:hyperlink r:id="rId20" w:tgtFrame="_new">
        <w:r>
          <w:rPr>
            <w:rStyle w:val="LinkdaInternet"/>
          </w:rPr>
          <w:t>https://simplybook.me</w:t>
        </w:r>
      </w:hyperlink>
    </w:p>
    <w:p w:rsidR="00DC58F2" w:rsidRDefault="00637436">
      <w:pPr>
        <w:pStyle w:val="Corpodetexto"/>
        <w:ind w:left="720" w:firstLine="0"/>
        <w:rPr>
          <w:color w:val="000000"/>
          <w:sz w:val="22"/>
          <w:szCs w:val="22"/>
        </w:rPr>
      </w:pPr>
      <w:r>
        <w:rPr>
          <w:rStyle w:val="nfaseforte"/>
        </w:rPr>
        <w:t>Setmore</w:t>
      </w:r>
      <w:r>
        <w:t xml:space="preserve"> - Software de agendamento gratuito para pequenas empresas, fácil de usar e com recursos essenciais para gestão de compromissos.</w:t>
      </w:r>
    </w:p>
    <w:p w:rsidR="00DC58F2" w:rsidRDefault="00637436">
      <w:pPr>
        <w:pStyle w:val="Corpodetexto"/>
        <w:ind w:left="707" w:firstLine="0"/>
        <w:rPr>
          <w:color w:val="000000"/>
          <w:sz w:val="22"/>
          <w:szCs w:val="22"/>
        </w:rPr>
      </w:pPr>
      <w:r>
        <w:t xml:space="preserve">Setmore. (n.d.). Retrieved July 3, 2024, from </w:t>
      </w:r>
      <w:hyperlink r:id="rId21" w:tgtFrame="_new">
        <w:r>
          <w:rPr>
            <w:rStyle w:val="LinkdaInternet"/>
          </w:rPr>
          <w:t>https://www.setmore.com</w:t>
        </w:r>
      </w:hyperlink>
    </w:p>
    <w:p w:rsidR="00DC58F2" w:rsidRDefault="00637436">
      <w:pPr>
        <w:pStyle w:val="Corpodetexto"/>
        <w:ind w:left="720" w:firstLine="0"/>
        <w:rPr>
          <w:color w:val="000000"/>
          <w:sz w:val="22"/>
          <w:szCs w:val="22"/>
        </w:rPr>
      </w:pPr>
      <w:r>
        <w:rPr>
          <w:rStyle w:val="nfaseforte"/>
        </w:rPr>
        <w:t>Booker</w:t>
      </w:r>
      <w:r>
        <w:t xml:space="preserve"> - Plataforma de gestão de negócios que inclui funcionalidades de agendamento online, marketing e gestão de clientes.</w:t>
      </w:r>
    </w:p>
    <w:p w:rsidR="00DC58F2" w:rsidRDefault="00637436">
      <w:pPr>
        <w:pStyle w:val="Corpodetexto"/>
        <w:ind w:left="707" w:firstLine="0"/>
        <w:rPr>
          <w:color w:val="000000"/>
          <w:sz w:val="22"/>
          <w:szCs w:val="22"/>
        </w:rPr>
      </w:pPr>
      <w:r>
        <w:t xml:space="preserve">Booker. (n.d.). Retrieved July 3, 2024, from </w:t>
      </w:r>
      <w:r>
        <w:rPr>
          <w:rStyle w:val="LinkdaInternet"/>
        </w:rPr>
        <w:t>https://www.booker.com</w:t>
      </w:r>
    </w:p>
    <w:p w:rsidR="00DC58F2" w:rsidRDefault="00637436">
      <w:pPr>
        <w:pStyle w:val="Corpodetexto"/>
        <w:spacing w:after="240" w:line="240" w:lineRule="auto"/>
        <w:ind w:left="707" w:firstLine="0"/>
        <w:jc w:val="center"/>
      </w:pPr>
      <w:r>
        <w:t>Pressman, R. S.</w:t>
      </w:r>
      <w:r>
        <w:t xml:space="preserve"> (2014). Software Engineering: A Practitioner's Approach. </w:t>
      </w:r>
      <w:r>
        <w:lastRenderedPageBreak/>
        <w:t>New York, NY: McGraw-Hill Education.</w:t>
      </w:r>
    </w:p>
    <w:p w:rsidR="00DC58F2" w:rsidRDefault="00637436">
      <w:pPr>
        <w:pStyle w:val="Corpodetexto"/>
        <w:spacing w:after="240" w:line="240" w:lineRule="auto"/>
        <w:ind w:left="707" w:firstLine="0"/>
        <w:jc w:val="center"/>
      </w:pPr>
      <w:r>
        <w:t>Sommerville, I. (2015). Software Engineering. Harlow, England: Pearson Education.</w:t>
      </w:r>
    </w:p>
    <w:p w:rsidR="00DC58F2" w:rsidRDefault="00637436">
      <w:pPr>
        <w:pStyle w:val="Corpodetexto"/>
        <w:spacing w:after="240" w:line="240" w:lineRule="auto"/>
        <w:ind w:left="707" w:firstLine="0"/>
        <w:jc w:val="left"/>
      </w:pPr>
      <w:r>
        <w:t>MESTRES DA WEB Requisitos funcionais e não funcionais: o que são? 2022. Disponí</w:t>
      </w:r>
      <w:r>
        <w:t>vel em: &lt;https://www.mestresdaweb.com.br/tecnologias/requisitos-funcionais-e-nao-funcionais-o-que-sao&gt;. Acesso em: 24/06/2024</w:t>
      </w:r>
    </w:p>
    <w:p w:rsidR="00DC58F2" w:rsidRDefault="00637436">
      <w:pPr>
        <w:spacing w:after="240" w:line="240" w:lineRule="auto"/>
        <w:ind w:left="707" w:firstLine="0"/>
        <w:jc w:val="left"/>
      </w:pPr>
      <w:r>
        <w:t>Pressman, R. S. (2014). Engenharia de Software: Uma Abordagem Profissional. McGraw-Hill.</w:t>
      </w:r>
    </w:p>
    <w:p w:rsidR="00DC58F2" w:rsidRDefault="00637436">
      <w:pPr>
        <w:spacing w:after="240" w:line="240" w:lineRule="auto"/>
        <w:ind w:left="707" w:firstLine="0"/>
        <w:jc w:val="left"/>
        <w:rPr>
          <w:color w:val="000000"/>
          <w:sz w:val="22"/>
          <w:szCs w:val="22"/>
        </w:rPr>
      </w:pPr>
      <w:r>
        <w:t xml:space="preserve">O que é Diagrama de Entidade e </w:t>
      </w:r>
      <w:r>
        <w:t>Relacionamento (ER)? Como fazer? Disponível em: &lt;</w:t>
      </w:r>
      <w:hyperlink r:id="rId22">
        <w:r>
          <w:rPr>
            <w:rStyle w:val="LinkdaInternet"/>
          </w:rPr>
          <w:t>https://miro.com/pt/diagrama/o-que-e-diagrama-entidade-relacionamento/</w:t>
        </w:r>
      </w:hyperlink>
      <w:r>
        <w:t>&gt;. Acesso em: 26/06/2024</w:t>
      </w:r>
    </w:p>
    <w:p w:rsidR="00DC58F2" w:rsidRDefault="00DC58F2">
      <w:pPr>
        <w:pStyle w:val="Corpodetexto"/>
        <w:spacing w:after="240" w:line="240" w:lineRule="auto"/>
        <w:ind w:firstLine="0"/>
        <w:jc w:val="left"/>
        <w:rPr>
          <w:color w:val="000000"/>
          <w:sz w:val="22"/>
          <w:szCs w:val="22"/>
        </w:rPr>
      </w:pPr>
    </w:p>
    <w:p w:rsidR="00DC58F2" w:rsidRDefault="00637436">
      <w:pPr>
        <w:pStyle w:val="Corpodetexto"/>
        <w:rPr>
          <w:color w:val="000000"/>
          <w:sz w:val="22"/>
          <w:szCs w:val="22"/>
        </w:rPr>
      </w:pPr>
      <w:r>
        <w:br/>
      </w:r>
    </w:p>
    <w:sectPr w:rsidR="00DC58F2">
      <w:headerReference w:type="default" r:id="rId23"/>
      <w:footerReference w:type="default" r:id="rId24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436" w:rsidRDefault="00637436">
      <w:pPr>
        <w:spacing w:line="240" w:lineRule="auto"/>
      </w:pPr>
      <w:r>
        <w:separator/>
      </w:r>
    </w:p>
  </w:endnote>
  <w:endnote w:type="continuationSeparator" w:id="0">
    <w:p w:rsidR="00637436" w:rsidRDefault="00637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Arial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F2" w:rsidRDefault="00DC58F2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436" w:rsidRDefault="00637436">
      <w:pPr>
        <w:rPr>
          <w:sz w:val="12"/>
        </w:rPr>
      </w:pPr>
    </w:p>
  </w:footnote>
  <w:footnote w:type="continuationSeparator" w:id="0">
    <w:p w:rsidR="00637436" w:rsidRDefault="00637436">
      <w:pPr>
        <w:rPr>
          <w:sz w:val="12"/>
        </w:rPr>
      </w:pPr>
    </w:p>
  </w:footnote>
  <w:footnote w:id="1">
    <w:p w:rsidR="00DC58F2" w:rsidRDefault="00637436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DC58F2" w:rsidRDefault="00637436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DC58F2" w:rsidRDefault="00DC58F2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8F2" w:rsidRDefault="00637436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C44E6">
      <w:rPr>
        <w:rFonts w:ascii="Times New Roman" w:eastAsia="Times New Roman" w:hAnsi="Times New Roman" w:cs="Times New Roman"/>
        <w:noProof/>
        <w:color w:val="000000"/>
      </w:rPr>
      <w:t>11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DC58F2" w:rsidRDefault="00DC58F2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D123E"/>
    <w:multiLevelType w:val="multilevel"/>
    <w:tmpl w:val="F1EEE1AA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CC95CD8"/>
    <w:multiLevelType w:val="multilevel"/>
    <w:tmpl w:val="1F9E775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612F169E"/>
    <w:multiLevelType w:val="multilevel"/>
    <w:tmpl w:val="E30E1A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924934"/>
    <w:multiLevelType w:val="multilevel"/>
    <w:tmpl w:val="3BBC10BE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 w15:restartNumberingAfterBreak="0">
    <w:nsid w:val="789368EF"/>
    <w:multiLevelType w:val="multilevel"/>
    <w:tmpl w:val="E9BEDF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F2"/>
    <w:rsid w:val="000C44E6"/>
    <w:rsid w:val="00240A39"/>
    <w:rsid w:val="00637436"/>
    <w:rsid w:val="00DC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BC4EE-774A-4532-A3F4-54ABE465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styleId="Refdecomentrio">
    <w:name w:val="annotation reference"/>
    <w:basedOn w:val="Fontepargpadro"/>
    <w:uiPriority w:val="99"/>
    <w:semiHidden/>
    <w:unhideWhenUsed/>
    <w:qFormat/>
    <w:rsid w:val="008B2A2F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B2A2F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B2A2F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B2A2F"/>
    <w:rPr>
      <w:rFonts w:ascii="Segoe UI" w:hAnsi="Segoe UI" w:cs="Segoe UI"/>
      <w:sz w:val="18"/>
      <w:szCs w:val="18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B2A2F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8B2A2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B2A2F"/>
    <w:pPr>
      <w:spacing w:line="240" w:lineRule="auto"/>
    </w:pPr>
    <w:rPr>
      <w:rFonts w:ascii="Segoe UI" w:hAnsi="Segoe UI" w:cs="Segoe U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calendly.com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setmore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openai.com/blog/chat-gpt-3-launch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simplybook.m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acuityscheduling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iro.com/pt/diagrama/o-que-e-diagrama-entidade-relacionamen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7B43AD1-CCD3-4A0C-8E6E-E5FF2802D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2989</Words>
  <Characters>16145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2024-07-04T12:25:00Z</dcterms:created>
  <dcterms:modified xsi:type="dcterms:W3CDTF">2024-07-04T12:25:00Z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