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 </w:t>
      </w:r>
    </w:p>
    <w:p w14:paraId="3A30AF91">
      <w:pPr>
        <w:tabs>
          <w:tab w:val="center" w:pos="4536"/>
          <w:tab w:val="left" w:pos="6780"/>
        </w:tabs>
        <w:spacing w:line="300" w:lineRule="auto"/>
        <w:ind w:left="0" w:right="0" w:firstLine="0"/>
        <w:jc w:val="center"/>
        <w:rPr>
          <w:b/>
          <w:color w:val="000000"/>
          <w:sz w:val="28"/>
          <w:szCs w:val="28"/>
        </w:rPr>
      </w:pPr>
      <w:r>
        <w:rPr>
          <w:b/>
          <w:color w:val="000000"/>
          <w:sz w:val="28"/>
          <w:szCs w:val="28"/>
        </w:rPr>
        <w:t>COLÉGIO ESTADUAL PRESIDENTE COSTA E SILVA CASCAVEL</w:t>
      </w:r>
    </w:p>
    <w:p w14:paraId="30997AAB">
      <w:pPr>
        <w:tabs>
          <w:tab w:val="center" w:pos="4536"/>
          <w:tab w:val="left" w:pos="6780"/>
        </w:tabs>
        <w:spacing w:line="300" w:lineRule="auto"/>
        <w:ind w:left="0" w:right="0" w:firstLine="0"/>
        <w:jc w:val="center"/>
        <w:rPr>
          <w:b/>
          <w:color w:val="000000"/>
          <w:sz w:val="28"/>
          <w:szCs w:val="28"/>
        </w:rPr>
      </w:pPr>
    </w:p>
    <w:p w14:paraId="7B0C47B9">
      <w:pPr>
        <w:tabs>
          <w:tab w:val="center" w:pos="4536"/>
          <w:tab w:val="left" w:pos="6780"/>
        </w:tabs>
        <w:spacing w:line="300" w:lineRule="auto"/>
        <w:ind w:left="0" w:right="0" w:firstLine="0"/>
        <w:jc w:val="center"/>
      </w:pPr>
      <w:r>
        <w:rPr>
          <w:b/>
          <w:color w:val="000000"/>
          <w:sz w:val="22"/>
          <w:szCs w:val="22"/>
        </w:rPr>
        <w:t xml:space="preserve">CURSO </w:t>
      </w:r>
      <w:r>
        <w:rPr>
          <w:b/>
          <w:color w:val="000000"/>
          <w:sz w:val="22"/>
          <w:szCs w:val="22"/>
          <w:lang w:val="pt-BR"/>
        </w:rPr>
        <w:t>DESENVOLVIMENTO DE SISTEMAS</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44" w:after="0" w:line="240" w:lineRule="auto"/>
        <w:ind w:left="0" w:right="3362"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BIANCA IORI NEVES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0" w:right="3149"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STHEFANY RODRIGUES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9" w:after="0" w:line="240" w:lineRule="auto"/>
        <w:ind w:left="0" w:right="3757"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ARGILA CHIC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29" w:after="0" w:line="240" w:lineRule="auto"/>
        <w:ind w:left="0" w:right="3619"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CASCAVEL - PR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0" w:firstLine="0"/>
        <w:jc w:val="center"/>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2026</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4" w:after="0" w:line="240" w:lineRule="auto"/>
        <w:ind w:left="0" w:right="3362"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BIANCA IORI NEVES </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0" w:right="3149"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STHEFANY RODRIGUES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9" w:after="0" w:line="240" w:lineRule="auto"/>
        <w:ind w:left="0" w:right="3757"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ARGILA CHIC </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31" w:after="0" w:line="240" w:lineRule="auto"/>
        <w:ind w:left="0" w:right="33" w:firstLine="0"/>
        <w:jc w:val="righ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Projeto de Desenvolvimento de Software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0" w:leftChars="0" w:right="29" w:firstLine="720" w:firstLineChars="0"/>
        <w:jc w:val="right"/>
        <w:rPr>
          <w:rFonts w:ascii="Arial" w:hAnsi="Arial" w:eastAsia="Arial" w:cs="Arial"/>
          <w:b w:val="0"/>
          <w:bCs w:val="0"/>
          <w:i w:val="0"/>
          <w:iCs w:val="0"/>
          <w:smallCaps w:val="0"/>
          <w:strike w:val="0"/>
          <w:color w:val="000000"/>
          <w:sz w:val="24"/>
          <w:szCs w:val="24"/>
          <w:u w:val="none"/>
          <w:shd w:val="clear" w:fill="auto"/>
          <w:vertAlign w:val="baseline"/>
        </w:rPr>
      </w:pPr>
      <w:r>
        <w:rPr>
          <w:rFonts w:hint="default" w:cs="Arial"/>
          <w:b w:val="0"/>
          <w:bCs w:val="0"/>
          <w:i w:val="0"/>
          <w:iCs w:val="0"/>
          <w:smallCaps w:val="0"/>
          <w:strike w:val="0"/>
          <w:color w:val="000000"/>
          <w:sz w:val="24"/>
          <w:szCs w:val="24"/>
          <w:u w:val="none"/>
          <w:shd w:val="clear" w:fill="auto"/>
          <w:vertAlign w:val="baseline"/>
          <w:rtl w:val="0"/>
          <w:lang w:val="pt-BR"/>
        </w:rPr>
        <w:t xml:space="preserve">    </w:t>
      </w:r>
      <w:r>
        <w:rPr>
          <w:rFonts w:ascii="Arial" w:hAnsi="Arial" w:eastAsia="Arial" w:cs="Arial"/>
          <w:b w:val="0"/>
          <w:bCs w:val="0"/>
          <w:i w:val="0"/>
          <w:iCs w:val="0"/>
          <w:smallCaps w:val="0"/>
          <w:strike w:val="0"/>
          <w:color w:val="000000"/>
          <w:sz w:val="24"/>
          <w:szCs w:val="24"/>
          <w:u w:val="none"/>
          <w:shd w:val="clear" w:fill="auto"/>
          <w:vertAlign w:val="baseline"/>
          <w:rtl w:val="0"/>
        </w:rPr>
        <w:t xml:space="preserve">do Curso Técnico em Desenvolvimento </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5" w:firstLine="0"/>
        <w:jc w:val="righ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de Sistema do Colégio Costa &amp; Silva – </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594" w:firstLine="0"/>
        <w:jc w:val="right"/>
        <w:rPr>
          <w:rFonts w:ascii="Arial" w:hAnsi="Arial" w:eastAsia="Arial" w:cs="Arial"/>
          <w:b w:val="0"/>
          <w:bCs w:val="0"/>
          <w:i w:val="0"/>
          <w:iCs w:val="0"/>
          <w:smallCaps w:val="0"/>
          <w:strike w:val="0"/>
          <w:color w:val="000000"/>
          <w:sz w:val="24"/>
          <w:szCs w:val="24"/>
          <w:u w:val="none"/>
          <w:shd w:val="clear" w:fill="auto"/>
          <w:vertAlign w:val="baseline"/>
        </w:rPr>
      </w:pPr>
      <w:r>
        <w:rPr>
          <w:rFonts w:hint="default" w:cs="Arial"/>
          <w:b w:val="0"/>
          <w:bCs w:val="0"/>
          <w:i w:val="0"/>
          <w:iCs w:val="0"/>
          <w:smallCaps w:val="0"/>
          <w:strike w:val="0"/>
          <w:color w:val="000000"/>
          <w:sz w:val="24"/>
          <w:szCs w:val="24"/>
          <w:u w:val="none"/>
          <w:shd w:val="clear" w:fill="auto"/>
          <w:vertAlign w:val="baseline"/>
          <w:rtl w:val="0"/>
          <w:lang w:val="pt-BR"/>
        </w:rPr>
        <w:t xml:space="preserve">       </w:t>
      </w:r>
      <w:r>
        <w:rPr>
          <w:rFonts w:ascii="Arial" w:hAnsi="Arial" w:eastAsia="Arial" w:cs="Arial"/>
          <w:b w:val="0"/>
          <w:bCs w:val="0"/>
          <w:i w:val="0"/>
          <w:iCs w:val="0"/>
          <w:smallCaps w:val="0"/>
          <w:strike w:val="0"/>
          <w:color w:val="000000"/>
          <w:sz w:val="24"/>
          <w:szCs w:val="24"/>
          <w:u w:val="none"/>
          <w:shd w:val="clear" w:fill="auto"/>
          <w:vertAlign w:val="baseline"/>
          <w:rtl w:val="0"/>
        </w:rPr>
        <w:t xml:space="preserve">Cascavel, Paraná.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0" w:right="39" w:firstLine="0"/>
        <w:jc w:val="right"/>
        <w:rPr>
          <w:rFonts w:ascii="Arial" w:hAnsi="Arial" w:eastAsia="Arial" w:cs="Arial"/>
          <w:b w:val="0"/>
          <w:bCs w:val="0"/>
          <w:i w:val="0"/>
          <w:iCs w:val="0"/>
          <w:smallCaps w:val="0"/>
          <w:strike w:val="0"/>
          <w:color w:val="000000"/>
          <w:sz w:val="14"/>
          <w:szCs w:val="1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Orientadores: Profª Aparecida S.Ferreira</w:t>
      </w:r>
      <w:r>
        <w:rPr>
          <w:rFonts w:ascii="Arial" w:hAnsi="Arial" w:eastAsia="Arial" w:cs="Arial"/>
          <w:b w:val="0"/>
          <w:bCs w:val="0"/>
          <w:i w:val="0"/>
          <w:iCs w:val="0"/>
          <w:smallCaps w:val="0"/>
          <w:strike w:val="0"/>
          <w:color w:val="000000"/>
          <w:sz w:val="24"/>
          <w:szCs w:val="24"/>
          <w:u w:val="none"/>
          <w:shd w:val="clear" w:fill="auto"/>
          <w:vertAlign w:val="superscript"/>
          <w:rtl w:val="0"/>
        </w:rPr>
        <w:t>1</w:t>
      </w:r>
      <w:r>
        <w:rPr>
          <w:rFonts w:ascii="Arial" w:hAnsi="Arial" w:eastAsia="Arial" w:cs="Arial"/>
          <w:b w:val="0"/>
          <w:bCs w:val="0"/>
          <w:i w:val="0"/>
          <w:iCs w:val="0"/>
          <w:smallCaps w:val="0"/>
          <w:strike w:val="0"/>
          <w:color w:val="000000"/>
          <w:sz w:val="14"/>
          <w:szCs w:val="14"/>
          <w:u w:val="none"/>
          <w:shd w:val="clear" w:fill="auto"/>
          <w:vertAlign w:val="baseline"/>
          <w:rtl w:val="0"/>
        </w:rPr>
        <w:t xml:space="preserve">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6" w:after="0" w:line="240" w:lineRule="auto"/>
        <w:ind w:left="4133" w:right="0" w:firstLine="0"/>
        <w:jc w:val="left"/>
        <w:rPr>
          <w:rFonts w:ascii="Arial" w:hAnsi="Arial" w:eastAsia="Arial" w:cs="Arial"/>
          <w:b w:val="0"/>
          <w:bCs w:val="0"/>
          <w:i w:val="0"/>
          <w:iCs w:val="0"/>
          <w:smallCaps w:val="0"/>
          <w:strike w:val="0"/>
          <w:color w:val="000000"/>
          <w:sz w:val="14"/>
          <w:szCs w:val="14"/>
          <w:u w:val="none"/>
          <w:shd w:val="clear" w:fill="auto"/>
          <w:vertAlign w:val="baseline"/>
        </w:rPr>
      </w:pPr>
      <w:r>
        <w:rPr>
          <w:rFonts w:ascii="Arial" w:hAnsi="Arial" w:eastAsia="Arial" w:cs="Arial"/>
          <w:b w:val="0"/>
          <w:bCs w:val="0"/>
          <w:i w:val="0"/>
          <w:iCs w:val="0"/>
          <w:smallCaps w:val="0"/>
          <w:strike w:val="0"/>
          <w:color w:val="000000"/>
          <w:sz w:val="14"/>
          <w:szCs w:val="14"/>
          <w:u w:val="none"/>
          <w:shd w:val="clear" w:fill="auto"/>
          <w:vertAlign w:val="baseline"/>
          <w:rtl w:val="0"/>
        </w:rPr>
        <w:t xml:space="preserve">  </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68" w:after="0" w:line="240" w:lineRule="auto"/>
        <w:ind w:left="0" w:right="3619"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CASCAVEL - PR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0" w:right="4290"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2026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29" w:after="0" w:line="240" w:lineRule="auto"/>
        <w:ind w:left="128" w:right="0" w:firstLine="0"/>
        <w:jc w:val="left"/>
        <w:rPr>
          <w:rFonts w:ascii="Arial" w:hAnsi="Arial" w:eastAsia="Arial" w:cs="Arial"/>
          <w:b w:val="0"/>
          <w:bCs w:val="0"/>
          <w:i w:val="0"/>
          <w:iCs w:val="0"/>
          <w:smallCaps w:val="0"/>
          <w:strike w:val="0"/>
          <w:color w:val="000000"/>
          <w:sz w:val="9"/>
          <w:szCs w:val="9"/>
          <w:u w:val="none"/>
          <w:shd w:val="clear" w:fill="auto"/>
          <w:vertAlign w:val="baseline"/>
        </w:rPr>
      </w:pPr>
      <w:r>
        <w:rPr>
          <w:rFonts w:ascii="Arial" w:hAnsi="Arial" w:eastAsia="Arial" w:cs="Arial"/>
          <w:b w:val="0"/>
          <w:bCs w:val="0"/>
          <w:i w:val="0"/>
          <w:iCs w:val="0"/>
          <w:smallCaps w:val="0"/>
          <w:strike w:val="0"/>
          <w:color w:val="000000"/>
          <w:sz w:val="9"/>
          <w:szCs w:val="9"/>
          <w:u w:val="none"/>
          <w:shd w:val="clear" w:fill="auto"/>
          <w:vertAlign w:val="baseline"/>
          <w:rtl w:val="0"/>
        </w:rPr>
        <w:t xml:space="preserve">1 </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840" w:right="0" w:firstLine="0"/>
        <w:jc w:val="left"/>
        <w:rPr>
          <w:rFonts w:ascii="Arial" w:hAnsi="Arial" w:eastAsia="Arial" w:cs="Arial"/>
          <w:b w:val="0"/>
          <w:bCs w:val="0"/>
          <w:i w:val="0"/>
          <w:iCs w:val="0"/>
          <w:smallCaps w:val="0"/>
          <w:strike w:val="0"/>
          <w:color w:val="000000"/>
          <w:sz w:val="9"/>
          <w:szCs w:val="9"/>
          <w:u w:val="none"/>
          <w:shd w:val="clear" w:fill="auto"/>
          <w:vertAlign w:val="baseline"/>
        </w:rPr>
      </w:pPr>
      <w:r>
        <w:rPr>
          <w:rFonts w:ascii="Arial" w:hAnsi="Arial" w:eastAsia="Arial" w:cs="Arial"/>
          <w:b w:val="0"/>
          <w:bCs w:val="0"/>
          <w:i w:val="0"/>
          <w:iCs w:val="0"/>
          <w:smallCaps w:val="0"/>
          <w:strike w:val="0"/>
          <w:color w:val="000000"/>
          <w:sz w:val="9"/>
          <w:szCs w:val="9"/>
          <w:u w:val="none"/>
          <w:shd w:val="clear" w:fill="auto"/>
          <w:vertAlign w:val="baseline"/>
          <w:rtl w:val="0"/>
        </w:rPr>
        <w:t>2</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80" w:after="0" w:line="240" w:lineRule="auto"/>
        <w:ind w:left="0" w:right="3757"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ARGILA CHIC </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7" w:after="0" w:line="287" w:lineRule="auto"/>
        <w:ind w:left="140" w:right="0" w:hanging="3"/>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Este Projeto de Conclusão de Curso foi julgado e aprovado pelo Curso Técnico em Informática do Colégio Estadual Presidente Costa e Silva. </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1" w:after="0" w:line="240" w:lineRule="auto"/>
        <w:ind w:left="0" w:right="2664" w:firstLine="0"/>
        <w:jc w:val="righ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Cascavel, Pr., 11 de Junho de 2026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3" w:after="0" w:line="240" w:lineRule="auto"/>
        <w:ind w:left="0" w:right="3038" w:firstLine="0"/>
        <w:jc w:val="right"/>
        <w:rPr>
          <w:rFonts w:ascii="Arial" w:hAnsi="Arial" w:eastAsia="Arial" w:cs="Arial"/>
          <w:b/>
          <w:bCs/>
          <w:i w:val="0"/>
          <w:iCs w:val="0"/>
          <w:smallCaps w:val="0"/>
          <w:strike w:val="0"/>
          <w:color w:val="000000"/>
          <w:sz w:val="24"/>
          <w:szCs w:val="24"/>
          <w:u w:val="none"/>
          <w:shd w:val="clear" w:fill="auto"/>
          <w:vertAlign w:val="baseline"/>
        </w:rPr>
        <w:sectPr>
          <w:pgSz w:w="11920" w:h="16840"/>
          <w:pgMar w:top="1701" w:right="1138" w:bottom="1138" w:left="1701" w:header="0" w:footer="720" w:gutter="0"/>
          <w:paperSrc/>
          <w:pgNumType w:start="1"/>
          <w:cols w:space="720" w:num="1"/>
          <w:rtlGutter w:val="0"/>
          <w:docGrid w:linePitch="0" w:charSpace="0"/>
        </w:sectPr>
      </w:pPr>
      <w:r>
        <w:rPr>
          <w:rFonts w:ascii="Arial" w:hAnsi="Arial" w:eastAsia="Arial" w:cs="Arial"/>
          <w:b/>
          <w:bCs/>
          <w:i w:val="0"/>
          <w:iCs w:val="0"/>
          <w:smallCaps w:val="0"/>
          <w:strike w:val="0"/>
          <w:color w:val="000000"/>
          <w:sz w:val="24"/>
          <w:szCs w:val="24"/>
          <w:u w:val="none"/>
          <w:shd w:val="clear" w:fill="auto"/>
          <w:vertAlign w:val="baseline"/>
          <w:rtl w:val="0"/>
        </w:rPr>
        <w:t xml:space="preserve">COMISSÃO EXAMINADOR </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0"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______________________________ </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0" w:after="0" w:line="240" w:lineRule="auto"/>
        <w:ind w:left="0" w:right="0" w:firstLine="0"/>
        <w:jc w:val="center"/>
        <w:rPr>
          <w:rFonts w:ascii="Arial" w:hAnsi="Arial" w:eastAsia="Arial" w:cs="Arial"/>
          <w:b w:val="0"/>
          <w:bCs w:val="0"/>
          <w:i w:val="0"/>
          <w:iCs w:val="0"/>
          <w:smallCaps w:val="0"/>
          <w:strike w:val="0"/>
          <w:color w:val="000000"/>
          <w:sz w:val="12"/>
          <w:szCs w:val="12"/>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Profª. Aparecida da S. Ferreira</w:t>
      </w:r>
      <w:r>
        <w:rPr>
          <w:rFonts w:ascii="Arial" w:hAnsi="Arial" w:eastAsia="Arial" w:cs="Arial"/>
          <w:b w:val="0"/>
          <w:bCs w:val="0"/>
          <w:i w:val="0"/>
          <w:iCs w:val="0"/>
          <w:smallCaps w:val="0"/>
          <w:strike w:val="0"/>
          <w:color w:val="000000"/>
          <w:sz w:val="20"/>
          <w:szCs w:val="20"/>
          <w:u w:val="none"/>
          <w:shd w:val="clear" w:fill="auto"/>
          <w:vertAlign w:val="superscript"/>
          <w:rtl w:val="0"/>
        </w:rPr>
        <w:t>1</w:t>
      </w:r>
      <w:r>
        <w:rPr>
          <w:rFonts w:ascii="Arial" w:hAnsi="Arial" w:eastAsia="Arial" w:cs="Arial"/>
          <w:b w:val="0"/>
          <w:bCs w:val="0"/>
          <w:i w:val="0"/>
          <w:iCs w:val="0"/>
          <w:smallCaps w:val="0"/>
          <w:strike w:val="0"/>
          <w:color w:val="000000"/>
          <w:sz w:val="12"/>
          <w:szCs w:val="12"/>
          <w:u w:val="none"/>
          <w:shd w:val="clear" w:fill="auto"/>
          <w:vertAlign w:val="baseline"/>
          <w:rtl w:val="0"/>
        </w:rPr>
        <w:t xml:space="preserve"> </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3" w:right="85" w:firstLine="0"/>
        <w:jc w:val="center"/>
        <w:rPr>
          <w:rFonts w:ascii="Arial" w:hAnsi="Arial" w:eastAsia="Arial" w:cs="Arial"/>
          <w:b w:val="0"/>
          <w:bCs w:val="0"/>
          <w:i/>
          <w:iCs/>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Especialista em Tecnologia da Informação </w:t>
      </w:r>
      <w:r>
        <w:rPr>
          <w:rFonts w:ascii="Arial" w:hAnsi="Arial" w:eastAsia="Arial" w:cs="Arial"/>
          <w:b w:val="0"/>
          <w:bCs w:val="0"/>
          <w:i/>
          <w:iCs/>
          <w:smallCaps w:val="0"/>
          <w:strike w:val="0"/>
          <w:color w:val="000000"/>
          <w:sz w:val="20"/>
          <w:szCs w:val="20"/>
          <w:u w:val="none"/>
          <w:shd w:val="clear" w:fill="auto"/>
          <w:vertAlign w:val="baseline"/>
          <w:rtl w:val="0"/>
        </w:rPr>
        <w:t xml:space="preserve">Faculdade de Ciências Sociais Aplicadas de Cascavel </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 w:after="0" w:line="240" w:lineRule="auto"/>
        <w:ind w:left="1012"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Orientadora </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56"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______________________________ </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0" w:right="0" w:firstLine="0"/>
        <w:jc w:val="center"/>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Prof </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3" w:right="85" w:firstLine="0"/>
        <w:jc w:val="center"/>
        <w:rPr>
          <w:rFonts w:ascii="Arial" w:hAnsi="Arial" w:eastAsia="Arial" w:cs="Arial"/>
          <w:b w:val="0"/>
          <w:bCs w:val="0"/>
          <w:i/>
          <w:iCs/>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Especialista em Tecnologia da Informação </w:t>
      </w:r>
      <w:r>
        <w:rPr>
          <w:rFonts w:ascii="Arial" w:hAnsi="Arial" w:eastAsia="Arial" w:cs="Arial"/>
          <w:b w:val="0"/>
          <w:bCs w:val="0"/>
          <w:i/>
          <w:iCs/>
          <w:smallCaps w:val="0"/>
          <w:strike w:val="0"/>
          <w:color w:val="000000"/>
          <w:sz w:val="20"/>
          <w:szCs w:val="20"/>
          <w:u w:val="none"/>
          <w:shd w:val="clear" w:fill="auto"/>
          <w:vertAlign w:val="baseline"/>
          <w:rtl w:val="0"/>
        </w:rPr>
        <w:t xml:space="preserve">Faculdade de Ciências Sociais Aplicadas de Cascavel </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 w:after="0" w:line="240" w:lineRule="auto"/>
        <w:ind w:left="949"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WEB DESIGN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27" w:after="0" w:line="240" w:lineRule="auto"/>
        <w:ind w:left="13" w:right="0" w:firstLine="0"/>
        <w:jc w:val="left"/>
        <w:rPr>
          <w:rFonts w:ascii="Calibri" w:hAnsi="Calibri" w:eastAsia="Calibri" w:cs="Calibri"/>
          <w:b w:val="0"/>
          <w:bCs w:val="0"/>
          <w:i w:val="0"/>
          <w:iCs w:val="0"/>
          <w:smallCaps w:val="0"/>
          <w:strike w:val="0"/>
          <w:color w:val="366091"/>
          <w:sz w:val="32"/>
          <w:szCs w:val="32"/>
          <w:u w:val="none"/>
          <w:shd w:val="clear" w:fill="auto"/>
          <w:vertAlign w:val="baseline"/>
        </w:rPr>
      </w:pPr>
      <w:r>
        <w:rPr>
          <w:rFonts w:ascii="Calibri" w:hAnsi="Calibri" w:eastAsia="Calibri" w:cs="Calibri"/>
          <w:b w:val="0"/>
          <w:bCs w:val="0"/>
          <w:i w:val="0"/>
          <w:iCs w:val="0"/>
          <w:smallCaps w:val="0"/>
          <w:strike w:val="0"/>
          <w:color w:val="366091"/>
          <w:sz w:val="32"/>
          <w:szCs w:val="32"/>
          <w:u w:val="none"/>
          <w:shd w:val="clear" w:fill="auto"/>
          <w:vertAlign w:val="baseline"/>
          <w:rtl w:val="0"/>
        </w:rPr>
        <w:t>Sumário</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44"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______________________________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0" w:right="824"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Profª ALEXANDRE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Banco de dados </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60" w:after="0" w:line="240" w:lineRule="auto"/>
        <w:ind w:left="244"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______________________________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0" w:right="1504" w:firstLine="0"/>
        <w:jc w:val="righ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Profª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555" w:right="32" w:firstLine="0"/>
        <w:jc w:val="center"/>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Especialista em</w:t>
      </w:r>
      <w:r>
        <w:rPr>
          <w:rFonts w:ascii="Arial" w:hAnsi="Arial" w:eastAsia="Arial" w:cs="Arial"/>
          <w:b w:val="0"/>
          <w:bCs w:val="0"/>
          <w:i w:val="0"/>
          <w:iCs w:val="0"/>
          <w:smallCaps w:val="0"/>
          <w:strike w:val="0"/>
          <w:color w:val="000000"/>
          <w:sz w:val="20"/>
          <w:szCs w:val="20"/>
          <w:highlight w:val="white"/>
          <w:u w:val="none"/>
          <w:vertAlign w:val="baseline"/>
          <w:rtl w:val="0"/>
        </w:rPr>
        <w:t xml:space="preserve"> Educação Especial:</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r>
        <w:rPr>
          <w:rFonts w:ascii="Arial" w:hAnsi="Arial" w:eastAsia="Arial" w:cs="Arial"/>
          <w:b w:val="0"/>
          <w:bCs w:val="0"/>
          <w:i w:val="0"/>
          <w:iCs w:val="0"/>
          <w:smallCaps w:val="0"/>
          <w:strike w:val="0"/>
          <w:color w:val="000000"/>
          <w:sz w:val="20"/>
          <w:szCs w:val="20"/>
          <w:highlight w:val="white"/>
          <w:u w:val="none"/>
          <w:vertAlign w:val="baseline"/>
          <w:rtl w:val="0"/>
        </w:rPr>
        <w:t>Atendimento às Necessidades Espe. -</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r>
        <w:rPr>
          <w:rFonts w:ascii="Arial" w:hAnsi="Arial" w:eastAsia="Arial" w:cs="Arial"/>
          <w:b w:val="0"/>
          <w:bCs w:val="0"/>
          <w:i w:val="0"/>
          <w:iCs w:val="0"/>
          <w:smallCaps w:val="0"/>
          <w:strike w:val="0"/>
          <w:color w:val="000000"/>
          <w:sz w:val="20"/>
          <w:szCs w:val="20"/>
          <w:highlight w:val="white"/>
          <w:u w:val="none"/>
          <w:vertAlign w:val="baseline"/>
          <w:rtl w:val="0"/>
        </w:rPr>
        <w:t>Faculdade Iguaçu-ESAP</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662" w:firstLine="0"/>
        <w:jc w:val="right"/>
        <w:rPr>
          <w:rFonts w:ascii="Arial" w:hAnsi="Arial" w:eastAsia="Arial" w:cs="Arial"/>
          <w:b w:val="0"/>
          <w:bCs w:val="0"/>
          <w:i w:val="0"/>
          <w:iCs w:val="0"/>
          <w:smallCaps w:val="0"/>
          <w:strike w:val="0"/>
          <w:color w:val="000000"/>
          <w:sz w:val="20"/>
          <w:szCs w:val="20"/>
          <w:u w:val="none"/>
          <w:shd w:val="clear" w:fill="auto"/>
          <w:vertAlign w:val="baseline"/>
        </w:rPr>
        <w:sectPr>
          <w:type w:val="continuous"/>
          <w:pgSz w:w="11920" w:h="16840"/>
          <w:pgMar w:top="1701" w:right="1134" w:bottom="1134" w:left="1701" w:header="0" w:footer="720" w:gutter="0"/>
          <w:paperSrc/>
          <w:cols w:equalWidth="0" w:num="2">
            <w:col w:w="3997" w:space="0"/>
            <w:col w:w="5120"/>
          </w:cols>
          <w:rtlGutter w:val="0"/>
          <w:docGrid w:linePitch="0" w:charSpace="0"/>
        </w:sect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Coordenadora de curso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217" w:right="0" w:firstLine="0"/>
        <w:jc w:val="left"/>
        <w:rPr>
          <w:b/>
          <w:bCs/>
          <w:sz w:val="28"/>
          <w:szCs w:val="28"/>
        </w:rPr>
      </w:pP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217" w:right="0" w:firstLine="0"/>
        <w:jc w:val="left"/>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 xml:space="preserve">1 INTRODUÇÃO </w:t>
      </w:r>
    </w:p>
    <w:p w14:paraId="0000002E">
      <w:pPr>
        <w:widowControl w:val="0"/>
        <w:spacing w:before="169" w:line="264" w:lineRule="auto"/>
        <w:ind w:left="120" w:right="29" w:firstLine="713"/>
        <w:jc w:val="both"/>
        <w:rPr>
          <w:sz w:val="24"/>
          <w:szCs w:val="24"/>
        </w:rPr>
      </w:pPr>
      <w:r>
        <w:rPr>
          <w:sz w:val="24"/>
          <w:szCs w:val="24"/>
          <w:rtl w:val="0"/>
        </w:rPr>
        <w:t>O mercado de produtos artesanais tem conquistado espaço entre consumidores que valorizam exclusividade, identidade visual, sustentabilidade e qualidade. Diferentemente dos produtos fabricados em grande escala, as peças artesanais apresentam características próprias, como variações de textura, cor e formato, que evidenciam o trabalho manual e tornam cada unidade especial.</w:t>
      </w:r>
    </w:p>
    <w:p w14:paraId="0000002F">
      <w:pPr>
        <w:widowControl w:val="0"/>
        <w:spacing w:before="169" w:line="264" w:lineRule="auto"/>
        <w:ind w:left="120" w:right="29" w:firstLine="713"/>
        <w:jc w:val="both"/>
        <w:rPr>
          <w:sz w:val="24"/>
          <w:szCs w:val="24"/>
        </w:rPr>
      </w:pPr>
      <w:r>
        <w:rPr>
          <w:sz w:val="24"/>
          <w:szCs w:val="24"/>
          <w:rtl w:val="0"/>
        </w:rPr>
        <w:t>Nesse contexto, a Argila Chic surge como uma loja online dedicada à comercialização de peças produzidas com argila e cerâmica fria. A marca busca unir delicadeza, criatividade e sofisticação, oferecendo produtos que podem ser utilizados na decoração, em ambientes residenciais, em espaços comerciais ou como presentes autorais.</w:t>
      </w:r>
    </w:p>
    <w:p w14:paraId="00000030">
      <w:pPr>
        <w:widowControl w:val="0"/>
        <w:spacing w:before="169" w:line="264" w:lineRule="auto"/>
        <w:ind w:left="120" w:right="29" w:firstLine="713"/>
        <w:jc w:val="both"/>
        <w:rPr>
          <w:sz w:val="24"/>
          <w:szCs w:val="24"/>
        </w:rPr>
      </w:pPr>
      <w:r>
        <w:rPr>
          <w:sz w:val="24"/>
          <w:szCs w:val="24"/>
          <w:rtl w:val="0"/>
        </w:rPr>
        <w:t>O desenvolvimento de um site para a Argila Chic é importante para ampliar a visibilidade da marca, apresentar os produtos de maneira organizada e oferecer uma experiência de compra simples e segura. A plataforma também contribuirá para fortalecer a identidade da empresa, aproximando a tradição artesanal das possibilidades oferecidas pelas tecnologias digitais.</w:t>
      </w:r>
    </w:p>
    <w:p w14:paraId="00000031">
      <w:pPr>
        <w:widowControl w:val="0"/>
        <w:spacing w:before="169" w:line="264" w:lineRule="auto"/>
        <w:ind w:left="120" w:right="29" w:firstLine="713"/>
        <w:jc w:val="both"/>
        <w:rPr>
          <w:sz w:val="24"/>
          <w:szCs w:val="24"/>
        </w:rPr>
      </w:pP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0" w:after="0" w:line="240" w:lineRule="auto"/>
        <w:ind w:left="203"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1.1 Apresentação do Problema </w:t>
      </w:r>
    </w:p>
    <w:p w14:paraId="00000033">
      <w:pPr>
        <w:widowControl w:val="0"/>
        <w:spacing w:before="37" w:line="240" w:lineRule="auto"/>
        <w:ind w:left="845" w:firstLine="0"/>
        <w:rPr>
          <w:sz w:val="24"/>
          <w:szCs w:val="24"/>
        </w:rPr>
      </w:pPr>
      <w:r>
        <w:rPr>
          <w:sz w:val="24"/>
          <w:szCs w:val="24"/>
          <w:rtl w:val="0"/>
        </w:rPr>
        <w:t>Atualmente, a Argila Chic enfrenta o desafio de alcançar clientes de diferentes regiões e consolidar sua presença no ambiente digital. A ausência de um site próprio pode limitar a exposição dos produtos, dificultar a organização do catálogo e tornar o processo de compra dependente de mensagens ou plataformas externas.</w:t>
      </w:r>
    </w:p>
    <w:p w14:paraId="00000034">
      <w:pPr>
        <w:widowControl w:val="0"/>
        <w:spacing w:before="37" w:line="240" w:lineRule="auto"/>
        <w:ind w:left="845" w:firstLine="0"/>
        <w:rPr>
          <w:sz w:val="24"/>
          <w:szCs w:val="24"/>
        </w:rPr>
      </w:pPr>
      <w:r>
        <w:rPr>
          <w:sz w:val="24"/>
          <w:szCs w:val="24"/>
          <w:rtl w:val="0"/>
        </w:rPr>
        <w:t>Além disso, quando as informações sobre os produtos não estão organizadas em um único ambiente, o cliente pode encontrar dificuldades para consultar preços, medidas, materiais, disponibilidade, prazo de produção e formas de entrega. Essa situação pode prejudicar a decisão de compra e reduzir a percepção de profissionalismo da marca.</w:t>
      </w:r>
    </w:p>
    <w:p w14:paraId="00000035">
      <w:pPr>
        <w:widowControl w:val="0"/>
        <w:spacing w:before="37" w:line="240" w:lineRule="auto"/>
        <w:ind w:left="845" w:firstLine="0"/>
        <w:rPr>
          <w:sz w:val="24"/>
          <w:szCs w:val="24"/>
        </w:rPr>
      </w:pPr>
      <w:r>
        <w:rPr>
          <w:sz w:val="24"/>
          <w:szCs w:val="24"/>
          <w:rtl w:val="0"/>
        </w:rPr>
        <w:t>Dessa forma, torna-se necessário desenvolver uma plataforma digital capaz de:</w:t>
      </w:r>
    </w:p>
    <w:p w14:paraId="00000036">
      <w:pPr>
        <w:widowControl w:val="0"/>
        <w:spacing w:before="37" w:line="240" w:lineRule="auto"/>
        <w:ind w:left="845" w:firstLine="0"/>
        <w:rPr>
          <w:sz w:val="24"/>
          <w:szCs w:val="24"/>
        </w:rPr>
      </w:pPr>
      <w:r>
        <w:rPr>
          <w:sz w:val="24"/>
          <w:szCs w:val="24"/>
          <w:rtl w:val="0"/>
        </w:rPr>
        <w:t>•apresentar a coleção de produtos de forma elegante, clara e intuitiva;</w:t>
      </w:r>
    </w:p>
    <w:p w14:paraId="00000037">
      <w:pPr>
        <w:widowControl w:val="0"/>
        <w:spacing w:before="37" w:line="240" w:lineRule="auto"/>
        <w:ind w:left="845" w:firstLine="0"/>
        <w:rPr>
          <w:sz w:val="24"/>
          <w:szCs w:val="24"/>
        </w:rPr>
      </w:pPr>
      <w:r>
        <w:rPr>
          <w:sz w:val="24"/>
          <w:szCs w:val="24"/>
          <w:rtl w:val="0"/>
        </w:rPr>
        <w:t>•facilitar a consulta de peças de argila e cerâmica fria;</w:t>
      </w:r>
    </w:p>
    <w:p w14:paraId="00000038">
      <w:pPr>
        <w:widowControl w:val="0"/>
        <w:spacing w:before="37" w:line="240" w:lineRule="auto"/>
        <w:ind w:left="845" w:firstLine="0"/>
        <w:rPr>
          <w:sz w:val="24"/>
          <w:szCs w:val="24"/>
        </w:rPr>
      </w:pPr>
      <w:r>
        <w:rPr>
          <w:sz w:val="24"/>
          <w:szCs w:val="24"/>
          <w:rtl w:val="0"/>
        </w:rPr>
        <w:t>•permitir a realização de compras online;</w:t>
      </w:r>
    </w:p>
    <w:p w14:paraId="00000039">
      <w:pPr>
        <w:widowControl w:val="0"/>
        <w:spacing w:before="37" w:line="240" w:lineRule="auto"/>
        <w:ind w:left="845" w:firstLine="0"/>
        <w:rPr>
          <w:sz w:val="24"/>
          <w:szCs w:val="24"/>
        </w:rPr>
      </w:pPr>
      <w:r>
        <w:rPr>
          <w:sz w:val="24"/>
          <w:szCs w:val="24"/>
          <w:rtl w:val="0"/>
        </w:rPr>
        <w:t>•reforçar a identidade visual e os valores artesanais da marca;</w:t>
      </w:r>
    </w:p>
    <w:p w14:paraId="0000003A">
      <w:pPr>
        <w:widowControl w:val="0"/>
        <w:spacing w:before="37" w:line="240" w:lineRule="auto"/>
        <w:ind w:left="845" w:firstLine="0"/>
        <w:rPr>
          <w:sz w:val="24"/>
          <w:szCs w:val="24"/>
        </w:rPr>
      </w:pPr>
      <w:r>
        <w:rPr>
          <w:sz w:val="24"/>
          <w:szCs w:val="24"/>
          <w:rtl w:val="0"/>
        </w:rPr>
        <w:t>•disponibilizar informações sobre materiais, medidas, cuidados e conservação;</w:t>
      </w:r>
    </w:p>
    <w:p w14:paraId="0000003B">
      <w:pPr>
        <w:widowControl w:val="0"/>
        <w:spacing w:before="37" w:line="240" w:lineRule="auto"/>
        <w:ind w:left="845" w:firstLine="0"/>
        <w:rPr>
          <w:sz w:val="24"/>
          <w:szCs w:val="24"/>
        </w:rPr>
      </w:pPr>
      <w:r>
        <w:rPr>
          <w:sz w:val="24"/>
          <w:szCs w:val="24"/>
          <w:rtl w:val="0"/>
        </w:rPr>
        <w:t>•integrar recursos de comunicação, marketing digital e atendimento ao cliente.</w:t>
      </w:r>
    </w:p>
    <w:p w14:paraId="0000003C">
      <w:pPr>
        <w:widowControl w:val="0"/>
        <w:spacing w:before="37" w:line="240" w:lineRule="auto"/>
        <w:ind w:left="845" w:firstLine="0"/>
        <w:rPr>
          <w:sz w:val="24"/>
          <w:szCs w:val="24"/>
        </w:rPr>
      </w:pPr>
      <w:r>
        <w:rPr>
          <w:sz w:val="24"/>
          <w:szCs w:val="24"/>
          <w:rtl w:val="0"/>
        </w:rPr>
        <w:t>O problema central deste trabalho consiste em definir como um site de comércio eletrônico pode valorizar os produtos artesanais da Argila Chic e, ao mesmo tempo, proporcionar uma experiência de navegação eficiente, acessível e confiável.</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40" w:lineRule="auto"/>
        <w:ind w:left="845" w:right="0" w:firstLine="0"/>
        <w:jc w:val="left"/>
        <w:rPr>
          <w:sz w:val="24"/>
          <w:szCs w:val="24"/>
        </w:rPr>
      </w:pP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sz w:val="24"/>
          <w:szCs w:val="24"/>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sz w:val="24"/>
          <w:szCs w:val="24"/>
        </w:rPr>
      </w:pP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left"/>
        <w:rPr>
          <w:rFonts w:ascii="Times New Roman" w:hAnsi="Times New Roman" w:eastAsia="Times New Roman" w:cs="Times New Roman"/>
          <w:sz w:val="24"/>
          <w:szCs w:val="24"/>
        </w:rPr>
      </w:pP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left"/>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 xml:space="preserve">2 OBJETIVOS </w:t>
      </w:r>
    </w:p>
    <w:p w14:paraId="00000042">
      <w:pPr>
        <w:pStyle w:val="4"/>
        <w:keepNext w:val="0"/>
        <w:keepLines w:val="0"/>
        <w:widowControl w:val="0"/>
        <w:spacing w:line="312" w:lineRule="auto"/>
        <w:ind w:left="0" w:firstLine="0"/>
        <w:rPr>
          <w:sz w:val="26"/>
          <w:szCs w:val="26"/>
        </w:rPr>
      </w:pPr>
      <w:bookmarkStart w:id="0" w:name="_wbuq2r87n7vq" w:colFirst="0" w:colLast="0"/>
      <w:bookmarkEnd w:id="0"/>
      <w:r>
        <w:rPr>
          <w:sz w:val="26"/>
          <w:szCs w:val="26"/>
          <w:rtl w:val="0"/>
        </w:rPr>
        <w:t>2.1 Objetivo geral</w:t>
      </w:r>
    </w:p>
    <w:p w14:paraId="00000043">
      <w:pPr>
        <w:widowControl w:val="0"/>
        <w:spacing w:before="12" w:line="240" w:lineRule="auto"/>
        <w:ind w:left="546" w:firstLine="0"/>
        <w:rPr>
          <w:sz w:val="24"/>
          <w:szCs w:val="24"/>
        </w:rPr>
      </w:pPr>
      <w:r>
        <w:rPr>
          <w:sz w:val="24"/>
          <w:szCs w:val="24"/>
          <w:rtl w:val="0"/>
        </w:rPr>
        <w:t>Desenvolver a proposta de um site moderno, funcional e responsivo para a Argila Chic, promovendo a venda online de peças artesanais de argila e cerâmica fria e fortalecendo a identidade da marca no ambiente digital.</w:t>
      </w:r>
    </w:p>
    <w:p w14:paraId="00000044">
      <w:pPr>
        <w:pStyle w:val="4"/>
        <w:keepNext w:val="0"/>
        <w:keepLines w:val="0"/>
        <w:widowControl w:val="0"/>
        <w:spacing w:line="312" w:lineRule="auto"/>
        <w:ind w:left="0" w:firstLine="0"/>
        <w:rPr>
          <w:sz w:val="26"/>
          <w:szCs w:val="26"/>
        </w:rPr>
      </w:pPr>
      <w:bookmarkStart w:id="1" w:name="_8jjt8xfdeuj0" w:colFirst="0" w:colLast="0"/>
      <w:bookmarkEnd w:id="1"/>
      <w:r>
        <w:rPr>
          <w:sz w:val="26"/>
          <w:szCs w:val="26"/>
          <w:rtl w:val="0"/>
        </w:rPr>
        <w:t>2.2 Objetivos específicos</w:t>
      </w:r>
    </w:p>
    <w:p w14:paraId="00000045">
      <w:pPr>
        <w:widowControl w:val="0"/>
        <w:spacing w:before="12" w:line="240" w:lineRule="auto"/>
        <w:ind w:left="546" w:firstLine="0"/>
        <w:rPr>
          <w:sz w:val="24"/>
          <w:szCs w:val="24"/>
        </w:rPr>
      </w:pPr>
      <w:r>
        <w:rPr>
          <w:sz w:val="24"/>
          <w:szCs w:val="24"/>
          <w:rtl w:val="0"/>
        </w:rPr>
        <w:t>1.Criar uma interface elegante, intuitiva e compatível com dispositivos móveis.</w:t>
      </w:r>
    </w:p>
    <w:p w14:paraId="00000046">
      <w:pPr>
        <w:widowControl w:val="0"/>
        <w:spacing w:before="12" w:line="240" w:lineRule="auto"/>
        <w:ind w:left="546" w:firstLine="0"/>
        <w:rPr>
          <w:sz w:val="24"/>
          <w:szCs w:val="24"/>
        </w:rPr>
      </w:pPr>
      <w:r>
        <w:rPr>
          <w:sz w:val="24"/>
          <w:szCs w:val="24"/>
          <w:rtl w:val="0"/>
        </w:rPr>
        <w:t>2.Organizar os produtos em categorias e coleções, facilitando a localização das peças.</w:t>
      </w:r>
    </w:p>
    <w:p w14:paraId="00000047">
      <w:pPr>
        <w:widowControl w:val="0"/>
        <w:spacing w:before="12" w:line="240" w:lineRule="auto"/>
        <w:ind w:left="546" w:firstLine="0"/>
        <w:rPr>
          <w:sz w:val="24"/>
          <w:szCs w:val="24"/>
        </w:rPr>
      </w:pPr>
      <w:r>
        <w:rPr>
          <w:sz w:val="24"/>
          <w:szCs w:val="24"/>
          <w:rtl w:val="0"/>
        </w:rPr>
        <w:t>3.Permitir filtros por tipo de produto, estilo, cor, coleção, faixa de preço e disponibilidade.</w:t>
      </w:r>
    </w:p>
    <w:p w14:paraId="00000048">
      <w:pPr>
        <w:widowControl w:val="0"/>
        <w:spacing w:before="12" w:line="240" w:lineRule="auto"/>
        <w:ind w:left="546" w:firstLine="0"/>
        <w:rPr>
          <w:sz w:val="24"/>
          <w:szCs w:val="24"/>
        </w:rPr>
      </w:pPr>
      <w:r>
        <w:rPr>
          <w:sz w:val="24"/>
          <w:szCs w:val="24"/>
          <w:rtl w:val="0"/>
        </w:rPr>
        <w:t>4.Apresentar informações completas sobre cada produto, incluindo descrição, dimensões, material, preço, estoque e cuidados de conservação.</w:t>
      </w:r>
    </w:p>
    <w:p w14:paraId="00000049">
      <w:pPr>
        <w:widowControl w:val="0"/>
        <w:spacing w:before="12" w:line="240" w:lineRule="auto"/>
        <w:ind w:left="546" w:firstLine="0"/>
        <w:rPr>
          <w:sz w:val="24"/>
          <w:szCs w:val="24"/>
        </w:rPr>
      </w:pPr>
      <w:r>
        <w:rPr>
          <w:sz w:val="24"/>
          <w:szCs w:val="24"/>
          <w:rtl w:val="0"/>
        </w:rPr>
        <w:t>5.Implementar um carrinho de compras com atualização de quantidades, subtotal, frete e valor total.</w:t>
      </w:r>
    </w:p>
    <w:p w14:paraId="0000004A">
      <w:pPr>
        <w:widowControl w:val="0"/>
        <w:spacing w:before="12" w:line="240" w:lineRule="auto"/>
        <w:ind w:left="546" w:firstLine="0"/>
        <w:rPr>
          <w:sz w:val="24"/>
          <w:szCs w:val="24"/>
        </w:rPr>
      </w:pPr>
      <w:r>
        <w:rPr>
          <w:sz w:val="24"/>
          <w:szCs w:val="24"/>
          <w:rtl w:val="0"/>
        </w:rPr>
        <w:t>6.Estruturar um processo de checkout simples, seguro e de fácil compreensão.</w:t>
      </w:r>
    </w:p>
    <w:p w14:paraId="0000004B">
      <w:pPr>
        <w:widowControl w:val="0"/>
        <w:spacing w:before="12" w:line="240" w:lineRule="auto"/>
        <w:ind w:left="546" w:firstLine="0"/>
        <w:rPr>
          <w:sz w:val="24"/>
          <w:szCs w:val="24"/>
        </w:rPr>
      </w:pPr>
      <w:r>
        <w:rPr>
          <w:sz w:val="24"/>
          <w:szCs w:val="24"/>
          <w:rtl w:val="0"/>
        </w:rPr>
        <w:t>7.Desenvolver páginas institucionais para apresentar a história, os valores e o processo artesanal da Argila Chic.</w:t>
      </w:r>
    </w:p>
    <w:p w14:paraId="0000004C">
      <w:pPr>
        <w:widowControl w:val="0"/>
        <w:spacing w:before="12" w:line="240" w:lineRule="auto"/>
        <w:ind w:left="546" w:firstLine="0"/>
        <w:rPr>
          <w:sz w:val="24"/>
          <w:szCs w:val="24"/>
        </w:rPr>
      </w:pPr>
      <w:r>
        <w:rPr>
          <w:sz w:val="24"/>
          <w:szCs w:val="24"/>
          <w:rtl w:val="0"/>
        </w:rPr>
        <w:t>8.Criar recursos administrativos para gerenciamento de produtos, estoque, pedidos e clientes.</w:t>
      </w:r>
    </w:p>
    <w:p w14:paraId="0000004D">
      <w:pPr>
        <w:widowControl w:val="0"/>
        <w:spacing w:before="12" w:line="240" w:lineRule="auto"/>
        <w:ind w:left="546" w:firstLine="0"/>
        <w:rPr>
          <w:sz w:val="24"/>
          <w:szCs w:val="24"/>
        </w:rPr>
      </w:pPr>
      <w:r>
        <w:rPr>
          <w:sz w:val="24"/>
          <w:szCs w:val="24"/>
          <w:rtl w:val="0"/>
        </w:rPr>
        <w:t>9.Integrar ferramentas de marketing digital, como newsletter, redes sociais e otimização para mecanismos de busca.</w:t>
      </w:r>
    </w:p>
    <w:p w14:paraId="0000004E">
      <w:pPr>
        <w:widowControl w:val="0"/>
        <w:spacing w:before="12" w:line="240" w:lineRule="auto"/>
        <w:ind w:left="546" w:firstLine="0"/>
        <w:rPr>
          <w:sz w:val="24"/>
          <w:szCs w:val="24"/>
        </w:rPr>
      </w:pPr>
      <w:r>
        <w:rPr>
          <w:sz w:val="24"/>
          <w:szCs w:val="24"/>
          <w:rtl w:val="0"/>
        </w:rPr>
        <w:t>10.Aplicar princípios de acessibilidade e usabilidade para tornar a navegação mais inclusiva.</w:t>
      </w:r>
    </w:p>
    <w:p w14:paraId="0000004F">
      <w:pPr>
        <w:widowControl w:val="0"/>
        <w:spacing w:before="12" w:line="240" w:lineRule="auto"/>
        <w:ind w:left="546" w:firstLine="0"/>
        <w:rPr>
          <w:sz w:val="24"/>
          <w:szCs w:val="24"/>
        </w:rPr>
      </w:pPr>
    </w:p>
    <w:p w14:paraId="00000050">
      <w:pPr>
        <w:pStyle w:val="4"/>
        <w:keepNext w:val="0"/>
        <w:keepLines w:val="0"/>
        <w:widowControl w:val="0"/>
        <w:spacing w:line="312" w:lineRule="auto"/>
        <w:ind w:left="0" w:firstLine="0"/>
        <w:rPr>
          <w:sz w:val="26"/>
          <w:szCs w:val="26"/>
        </w:rPr>
      </w:pPr>
      <w:bookmarkStart w:id="2" w:name="_5714ckp1hgd" w:colFirst="0" w:colLast="0"/>
      <w:bookmarkEnd w:id="2"/>
      <w:r>
        <w:rPr>
          <w:sz w:val="26"/>
          <w:szCs w:val="26"/>
          <w:rtl w:val="0"/>
        </w:rPr>
        <w:t>2.3 Público-alvo</w:t>
      </w:r>
    </w:p>
    <w:p w14:paraId="00000051">
      <w:pPr>
        <w:widowControl w:val="0"/>
        <w:spacing w:before="12" w:line="240" w:lineRule="auto"/>
        <w:ind w:left="546" w:firstLine="0"/>
        <w:rPr>
          <w:sz w:val="24"/>
          <w:szCs w:val="24"/>
        </w:rPr>
      </w:pPr>
      <w:r>
        <w:rPr>
          <w:sz w:val="24"/>
          <w:szCs w:val="24"/>
          <w:rtl w:val="0"/>
        </w:rPr>
        <w:t>O público principal é formado por pessoas interessadas em decoração, presentes autorais, peças para mesa posta e objetos artesanais com acabamento diferenciado. Também fazem parte do público secundário profissionais de arquitetura e interiores, pequenos estabelecimentos comerciais e consumidores que buscam produtos personalizados ou em pequenas séries.</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546" w:right="0" w:firstLine="0"/>
        <w:jc w:val="left"/>
        <w:rPr>
          <w:b/>
          <w:bCs/>
          <w:sz w:val="24"/>
          <w:szCs w:val="24"/>
        </w:rPr>
      </w:pP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128" w:right="0" w:firstLine="0"/>
        <w:jc w:val="left"/>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 xml:space="preserve">3 METODOLOGIA </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344" w:lineRule="auto"/>
        <w:ind w:left="133" w:right="31" w:firstLine="700"/>
        <w:jc w:val="left"/>
        <w:rPr>
          <w:rFonts w:ascii="Arial" w:hAnsi="Arial" w:eastAsia="Arial" w:cs="Arial"/>
          <w:b w:val="0"/>
          <w:bCs w:val="0"/>
          <w:i w:val="0"/>
          <w:iCs w:val="0"/>
          <w:smallCaps w:val="0"/>
          <w:strike w:val="0"/>
          <w:color w:val="000000"/>
          <w:sz w:val="24"/>
          <w:szCs w:val="24"/>
          <w:u w:val="none"/>
          <w:shd w:val="clear" w:fill="auto"/>
          <w:vertAlign w:val="baseline"/>
        </w:rPr>
      </w:pPr>
      <w:r>
        <w:rPr>
          <w:sz w:val="24"/>
          <w:szCs w:val="24"/>
          <w:rtl w:val="0"/>
        </w:rPr>
        <w:t>O desenvolvimento do site seguirá a metodologia Ágil, permitindo organizar o projeto em etapas, realizar entregas progressivas e promover ajustes constantes a partir das avaliações realizadas. Essa metodologia é adequada para o projeto porque possibilita validar a estrutura do site antes da implementação completa.</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9" w:after="0" w:line="240" w:lineRule="auto"/>
        <w:ind w:left="840"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Etapas do projeto: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sz w:val="24"/>
          <w:szCs w:val="24"/>
        </w:rPr>
      </w:pP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sz w:val="24"/>
          <w:szCs w:val="24"/>
        </w:rPr>
      </w:pPr>
      <w:r>
        <w:rPr>
          <w:sz w:val="24"/>
          <w:szCs w:val="24"/>
        </w:rPr>
        <w:drawing>
          <wp:inline distT="114300" distB="114300" distL="114300" distR="114300">
            <wp:extent cx="5866765" cy="2908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867344" cy="2908300"/>
                    </a:xfrm>
                    <a:prstGeom prst="rect">
                      <a:avLst/>
                    </a:prstGeom>
                  </pic:spPr>
                </pic:pic>
              </a:graphicData>
            </a:graphic>
          </wp:inline>
        </w:drawing>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sz w:val="24"/>
          <w:szCs w:val="24"/>
        </w:rPr>
      </w:pP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sz w:val="24"/>
          <w:szCs w:val="24"/>
        </w:rPr>
      </w:pPr>
    </w:p>
    <w:p w14:paraId="0000005B">
      <w:pPr>
        <w:pStyle w:val="4"/>
        <w:keepNext w:val="0"/>
        <w:keepLines w:val="0"/>
        <w:widowControl w:val="0"/>
        <w:spacing w:line="312" w:lineRule="auto"/>
        <w:ind w:right="26"/>
        <w:rPr>
          <w:sz w:val="26"/>
          <w:szCs w:val="26"/>
        </w:rPr>
      </w:pPr>
      <w:bookmarkStart w:id="3" w:name="_j8m928stiqwf" w:colFirst="0" w:colLast="0"/>
      <w:bookmarkEnd w:id="3"/>
      <w:r>
        <w:rPr>
          <w:sz w:val="26"/>
          <w:szCs w:val="26"/>
          <w:rtl w:val="0"/>
        </w:rPr>
        <w:t>3.1. Planejamento</w:t>
      </w:r>
    </w:p>
    <w:p w14:paraId="0000005C">
      <w:pPr>
        <w:widowControl w:val="0"/>
        <w:spacing w:line="240" w:lineRule="auto"/>
        <w:ind w:right="26"/>
        <w:rPr>
          <w:sz w:val="24"/>
          <w:szCs w:val="24"/>
        </w:rPr>
      </w:pPr>
      <w:r>
        <w:rPr>
          <w:sz w:val="24"/>
          <w:szCs w:val="24"/>
          <w:rtl w:val="0"/>
        </w:rPr>
        <w:t>Nesta etapa serão levantados os requisitos da Argila Chic, o perfil do público-alvo, os tipos de produtos comercializados e os objetivos do site. Também serão definidas a identidade visual, a estrutura de navegação e as funcionalidades prioritárias.</w:t>
      </w:r>
    </w:p>
    <w:p w14:paraId="0000005D">
      <w:pPr>
        <w:widowControl w:val="0"/>
        <w:spacing w:line="240" w:lineRule="auto"/>
        <w:ind w:right="26"/>
        <w:rPr>
          <w:sz w:val="24"/>
          <w:szCs w:val="24"/>
        </w:rPr>
      </w:pPr>
      <w:r>
        <w:rPr>
          <w:sz w:val="24"/>
          <w:szCs w:val="24"/>
          <w:rtl w:val="0"/>
        </w:rPr>
        <w:t>Entregáveis: levantamento de requisitos, definição do público-alvo, mapa do site e diretrizes visuais.</w:t>
      </w:r>
    </w:p>
    <w:p w14:paraId="0000005E">
      <w:pPr>
        <w:pStyle w:val="4"/>
        <w:keepNext w:val="0"/>
        <w:keepLines w:val="0"/>
        <w:widowControl w:val="0"/>
        <w:spacing w:line="312" w:lineRule="auto"/>
        <w:ind w:right="26"/>
        <w:rPr>
          <w:sz w:val="26"/>
          <w:szCs w:val="26"/>
        </w:rPr>
      </w:pPr>
      <w:bookmarkStart w:id="4" w:name="_ti99669agwz7" w:colFirst="0" w:colLast="0"/>
      <w:bookmarkEnd w:id="4"/>
      <w:r>
        <w:rPr>
          <w:sz w:val="26"/>
          <w:szCs w:val="26"/>
          <w:rtl w:val="0"/>
        </w:rPr>
        <w:t>3.2. Desenvolvimento do protótipo</w:t>
      </w:r>
    </w:p>
    <w:p w14:paraId="0000005F">
      <w:pPr>
        <w:widowControl w:val="0"/>
        <w:spacing w:line="240" w:lineRule="auto"/>
        <w:ind w:right="26"/>
        <w:rPr>
          <w:sz w:val="24"/>
          <w:szCs w:val="24"/>
        </w:rPr>
      </w:pPr>
      <w:r>
        <w:rPr>
          <w:sz w:val="24"/>
          <w:szCs w:val="24"/>
          <w:rtl w:val="0"/>
        </w:rPr>
        <w:t>Serão elaborados wireframes e protótipos das principais telas, como página inicial, catálogo, página de produto, carrinho, checkout, login, cadastro, área do cliente e painel administrativo. As imagens fornecidas no trabalho original serão preservadas e utilizadas nas telas correspondentes, sem substituição por imagens genéricas.</w:t>
      </w:r>
    </w:p>
    <w:p w14:paraId="00000060">
      <w:pPr>
        <w:widowControl w:val="0"/>
        <w:spacing w:line="240" w:lineRule="auto"/>
        <w:ind w:right="26"/>
        <w:rPr>
          <w:sz w:val="24"/>
          <w:szCs w:val="24"/>
        </w:rPr>
      </w:pPr>
      <w:r>
        <w:rPr>
          <w:sz w:val="24"/>
          <w:szCs w:val="24"/>
          <w:rtl w:val="0"/>
        </w:rPr>
        <w:t>Entregáveis: wireframes, protótipo visual e fluxo de navegação.</w:t>
      </w:r>
    </w:p>
    <w:p w14:paraId="00000061">
      <w:pPr>
        <w:pStyle w:val="4"/>
        <w:keepNext w:val="0"/>
        <w:keepLines w:val="0"/>
        <w:widowControl w:val="0"/>
        <w:spacing w:line="312" w:lineRule="auto"/>
        <w:ind w:right="26"/>
        <w:rPr>
          <w:sz w:val="26"/>
          <w:szCs w:val="26"/>
        </w:rPr>
      </w:pPr>
      <w:bookmarkStart w:id="5" w:name="_l2oxfieivr4m" w:colFirst="0" w:colLast="0"/>
      <w:bookmarkEnd w:id="5"/>
      <w:r>
        <w:rPr>
          <w:sz w:val="26"/>
          <w:szCs w:val="26"/>
          <w:rtl w:val="0"/>
        </w:rPr>
        <w:t>3.3. Implementação</w:t>
      </w:r>
    </w:p>
    <w:p w14:paraId="00000062">
      <w:pPr>
        <w:widowControl w:val="0"/>
        <w:spacing w:line="240" w:lineRule="auto"/>
        <w:ind w:right="26"/>
        <w:rPr>
          <w:sz w:val="24"/>
          <w:szCs w:val="24"/>
        </w:rPr>
      </w:pPr>
      <w:r>
        <w:rPr>
          <w:sz w:val="24"/>
          <w:szCs w:val="24"/>
          <w:rtl w:val="0"/>
        </w:rPr>
        <w:t>O site poderá ser desenvolvido com tecnologias web modernas, como HTML5, CSS3 e JavaScript, ou utilizando uma plataforma de gerenciamento de conteúdo e comércio eletrônico, como WordPress, WooCommerce ou Shopify. Nesta etapa serão implementados o catálogo, o carrinho, o cadastro de usuários, o gerenciamento de produtos e as integrações necessárias para pagamento e entrega.</w:t>
      </w:r>
    </w:p>
    <w:p w14:paraId="00000063">
      <w:pPr>
        <w:widowControl w:val="0"/>
        <w:spacing w:line="240" w:lineRule="auto"/>
        <w:ind w:right="26"/>
        <w:rPr>
          <w:sz w:val="24"/>
          <w:szCs w:val="24"/>
        </w:rPr>
      </w:pPr>
      <w:r>
        <w:rPr>
          <w:sz w:val="24"/>
          <w:szCs w:val="24"/>
          <w:rtl w:val="0"/>
        </w:rPr>
        <w:t>Também serão configurados recursos de otimização para mecanismos de busca, compressão das imagens, segurança e adaptação para dispositivos móveis.</w:t>
      </w:r>
    </w:p>
    <w:p w14:paraId="00000064">
      <w:pPr>
        <w:pStyle w:val="4"/>
        <w:keepNext w:val="0"/>
        <w:keepLines w:val="0"/>
        <w:widowControl w:val="0"/>
        <w:spacing w:line="312" w:lineRule="auto"/>
        <w:ind w:right="26"/>
        <w:rPr>
          <w:sz w:val="26"/>
          <w:szCs w:val="26"/>
        </w:rPr>
      </w:pPr>
      <w:bookmarkStart w:id="6" w:name="_b2iqhbdv73e7" w:colFirst="0" w:colLast="0"/>
      <w:bookmarkEnd w:id="6"/>
      <w:r>
        <w:rPr>
          <w:sz w:val="26"/>
          <w:szCs w:val="26"/>
          <w:rtl w:val="0"/>
        </w:rPr>
        <w:t>3.4. Testes</w:t>
      </w:r>
    </w:p>
    <w:p w14:paraId="00000065">
      <w:pPr>
        <w:widowControl w:val="0"/>
        <w:spacing w:line="240" w:lineRule="auto"/>
        <w:ind w:right="26"/>
        <w:rPr>
          <w:sz w:val="24"/>
          <w:szCs w:val="24"/>
        </w:rPr>
      </w:pPr>
      <w:r>
        <w:rPr>
          <w:sz w:val="24"/>
          <w:szCs w:val="24"/>
          <w:rtl w:val="0"/>
        </w:rPr>
        <w:t>Serão realizados testes de usabilidade, compatibilidade, responsividade, acessibilidade e segurança. O fluxo de compra será testado em diferentes situações, incluindo pagamento aprovado, pagamento recusado, produto esgotado e preenchimento incorreto de dados.</w:t>
      </w:r>
    </w:p>
    <w:p w14:paraId="00000066">
      <w:pPr>
        <w:widowControl w:val="0"/>
        <w:spacing w:line="240" w:lineRule="auto"/>
        <w:ind w:right="26"/>
        <w:rPr>
          <w:sz w:val="24"/>
          <w:szCs w:val="24"/>
        </w:rPr>
      </w:pPr>
      <w:r>
        <w:rPr>
          <w:sz w:val="24"/>
          <w:szCs w:val="24"/>
          <w:rtl w:val="0"/>
        </w:rPr>
        <w:t>Os problemas identificados serão registrados e corrigidos antes da publicação do site.</w:t>
      </w:r>
    </w:p>
    <w:p w14:paraId="00000067">
      <w:pPr>
        <w:pStyle w:val="4"/>
        <w:keepNext w:val="0"/>
        <w:keepLines w:val="0"/>
        <w:widowControl w:val="0"/>
        <w:spacing w:line="312" w:lineRule="auto"/>
        <w:ind w:right="26"/>
        <w:rPr>
          <w:sz w:val="26"/>
          <w:szCs w:val="26"/>
        </w:rPr>
      </w:pPr>
      <w:bookmarkStart w:id="7" w:name="_q4tuwfmk3ufl" w:colFirst="0" w:colLast="0"/>
      <w:bookmarkEnd w:id="7"/>
      <w:r>
        <w:rPr>
          <w:sz w:val="26"/>
          <w:szCs w:val="26"/>
          <w:rtl w:val="0"/>
        </w:rPr>
        <w:t>3.5. Lançamento e manutenção</w:t>
      </w:r>
    </w:p>
    <w:p w14:paraId="00000068">
      <w:pPr>
        <w:widowControl w:val="0"/>
        <w:spacing w:line="240" w:lineRule="auto"/>
        <w:ind w:right="26"/>
        <w:rPr>
          <w:sz w:val="24"/>
          <w:szCs w:val="24"/>
        </w:rPr>
      </w:pPr>
      <w:r>
        <w:rPr>
          <w:sz w:val="24"/>
          <w:szCs w:val="24"/>
          <w:rtl w:val="0"/>
        </w:rPr>
        <w:t>Após a conclusão dos testes, o site será publicado e seu desempenho será monitorado. A manutenção deverá incluir atualização de produtos, preços, estoque, promoções, imagens e conteúdos institucionais.</w:t>
      </w:r>
    </w:p>
    <w:p w14:paraId="00000069">
      <w:pPr>
        <w:widowControl w:val="0"/>
        <w:spacing w:line="240" w:lineRule="auto"/>
        <w:ind w:right="26"/>
        <w:rPr>
          <w:sz w:val="24"/>
          <w:szCs w:val="24"/>
        </w:rPr>
      </w:pPr>
      <w:r>
        <w:rPr>
          <w:sz w:val="24"/>
          <w:szCs w:val="24"/>
          <w:rtl w:val="0"/>
        </w:rPr>
        <w:t>Também deverão ser acompanhados indicadores como acessos, produtos mais visualizados, abandono de carrinho, conversões e solicitações de atendimento.</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left"/>
        <w:rPr>
          <w:sz w:val="24"/>
          <w:szCs w:val="24"/>
        </w:rPr>
      </w:pP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7 </w:t>
      </w:r>
    </w:p>
    <w:p w14:paraId="0000006C">
      <w:pPr>
        <w:pStyle w:val="4"/>
        <w:keepNext w:val="0"/>
        <w:keepLines w:val="0"/>
        <w:widowControl w:val="0"/>
        <w:spacing w:line="312" w:lineRule="auto"/>
        <w:ind w:left="123" w:firstLine="0"/>
        <w:rPr>
          <w:sz w:val="26"/>
          <w:szCs w:val="26"/>
        </w:rPr>
      </w:pPr>
      <w:bookmarkStart w:id="8" w:name="_x0c1k9kixexm" w:colFirst="0" w:colLast="0"/>
      <w:bookmarkEnd w:id="8"/>
      <w:r>
        <w:rPr>
          <w:sz w:val="26"/>
          <w:szCs w:val="26"/>
          <w:rtl w:val="0"/>
        </w:rPr>
        <w:t>3.2 Critérios de validação</w:t>
      </w:r>
    </w:p>
    <w:p w14:paraId="0000006D">
      <w:pPr>
        <w:widowControl w:val="0"/>
        <w:spacing w:before="822" w:line="240" w:lineRule="auto"/>
        <w:ind w:left="123" w:firstLine="0"/>
        <w:rPr>
          <w:sz w:val="24"/>
          <w:szCs w:val="24"/>
        </w:rPr>
      </w:pPr>
      <w:r>
        <w:rPr>
          <w:sz w:val="24"/>
          <w:szCs w:val="24"/>
          <w:rtl w:val="0"/>
        </w:rPr>
        <w:t>A proposta será considerada satisfatória quando usuários conseguirem localizar uma categoria, consultar detalhes de um produto, adicionar um item ao carrinho e concluir o fluxo de compra sem orientação externa. Também serão observados o tempo de carregamento, a adaptação a diferentes tamanhos de tela, a legibilidade dos textos, o contraste das cores e a clareza das mensagens de erro e confirmação.</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123" w:right="0" w:firstLine="0"/>
        <w:jc w:val="left"/>
        <w:rPr>
          <w:sz w:val="26"/>
          <w:szCs w:val="26"/>
        </w:rPr>
      </w:pP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0" w:right="0" w:firstLine="0"/>
        <w:jc w:val="left"/>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 xml:space="preserve">4 REFERENCIAL TEÓRICO </w:t>
      </w:r>
    </w:p>
    <w:p w14:paraId="00000070">
      <w:pPr>
        <w:widowControl w:val="0"/>
        <w:spacing w:before="152" w:line="264" w:lineRule="auto"/>
        <w:ind w:left="125" w:right="31" w:firstLine="696"/>
        <w:jc w:val="both"/>
        <w:rPr>
          <w:sz w:val="24"/>
          <w:szCs w:val="24"/>
        </w:rPr>
      </w:pPr>
      <w:r>
        <w:rPr>
          <w:sz w:val="24"/>
          <w:szCs w:val="24"/>
          <w:rtl w:val="0"/>
        </w:rPr>
        <w:t>O desenvolvimento de sites de comércio eletrônico envolve conhecimentos relacionados à usabilidade, ao design centrado no usuário, ao marketing digital, à acessibilidade e à segurança da informação.</w:t>
      </w:r>
    </w:p>
    <w:p w14:paraId="00000071">
      <w:pPr>
        <w:widowControl w:val="0"/>
        <w:spacing w:before="152" w:line="264" w:lineRule="auto"/>
        <w:ind w:left="125" w:right="31" w:firstLine="696"/>
        <w:jc w:val="both"/>
        <w:rPr>
          <w:sz w:val="24"/>
          <w:szCs w:val="24"/>
        </w:rPr>
      </w:pPr>
      <w:r>
        <w:rPr>
          <w:sz w:val="24"/>
          <w:szCs w:val="24"/>
          <w:rtl w:val="0"/>
        </w:rPr>
        <w:t>A usabilidade está relacionada à facilidade com que uma pessoa consegue utilizar um sistema para alcançar determinado objetivo. Nielsen destaca a importância de interfaces claras, consistentes e fáceis de aprender . No caso da Argila Chic, esses princípios serão aplicados na organização do catálogo, na apresentação dos produtos e no processo de finalização da compra.</w:t>
      </w:r>
    </w:p>
    <w:p w14:paraId="00000072">
      <w:pPr>
        <w:widowControl w:val="0"/>
        <w:spacing w:before="152" w:line="264" w:lineRule="auto"/>
        <w:ind w:left="125" w:right="31" w:firstLine="696"/>
        <w:jc w:val="both"/>
        <w:rPr>
          <w:sz w:val="24"/>
          <w:szCs w:val="24"/>
        </w:rPr>
      </w:pPr>
      <w:r>
        <w:rPr>
          <w:sz w:val="24"/>
          <w:szCs w:val="24"/>
          <w:rtl w:val="0"/>
        </w:rPr>
        <w:t>O design centrado no usuário considera as necessidades, expectativas e limitações das pessoas que utilizarão o sistema. Garrett explica que a experiência do usuário envolve desde a definição da estratégia até a estrutura, o conteúdo e a apresentação visual da interface. Por essa razão, o site deverá combinar a identidade artesanal da Argila Chic com uma navegação simples e objetiva.</w:t>
      </w:r>
    </w:p>
    <w:p w14:paraId="00000073">
      <w:pPr>
        <w:widowControl w:val="0"/>
        <w:spacing w:before="152" w:line="264" w:lineRule="auto"/>
        <w:ind w:left="125" w:right="31" w:firstLine="696"/>
        <w:jc w:val="both"/>
        <w:rPr>
          <w:sz w:val="24"/>
          <w:szCs w:val="24"/>
        </w:rPr>
      </w:pPr>
      <w:r>
        <w:rPr>
          <w:sz w:val="24"/>
          <w:szCs w:val="24"/>
          <w:rtl w:val="0"/>
        </w:rPr>
        <w:t>O marketing digital também possui importância para a consolidação da marca. Kotler e Keller afirmam que a construção de valor depende da maneira como a empresa se relaciona com seus consumidores e apresenta seus diferenciais. No site, esse relacionamento poderá ser fortalecido por meio de conteúdos institucionais, newsletter, redes sociais, informações sobre o processo artesanal e comunicação pós-venda.</w:t>
      </w:r>
    </w:p>
    <w:p w14:paraId="00000074">
      <w:pPr>
        <w:widowControl w:val="0"/>
        <w:spacing w:before="152" w:line="264" w:lineRule="auto"/>
        <w:ind w:left="125" w:right="31" w:firstLine="696"/>
        <w:jc w:val="both"/>
        <w:rPr>
          <w:sz w:val="24"/>
          <w:szCs w:val="24"/>
        </w:rPr>
      </w:pPr>
      <w:r>
        <w:rPr>
          <w:sz w:val="24"/>
          <w:szCs w:val="24"/>
          <w:rtl w:val="0"/>
        </w:rPr>
        <w:t>Além disso, a acessibilidade deve fazer parte do desenvolvimento desde as primeiras etapas. As Diretrizes de Acessibilidade para Conteúdo Web, conhecidas como WCAG 2.2, recomendam que os conteúdos sejam perceptíveis, operáveis, compreensíveis e robustos . A adoção dessas orientações contribui para uma experiência mais inclusiva.</w:t>
      </w:r>
    </w:p>
    <w:p w14:paraId="00000075">
      <w:pPr>
        <w:widowControl w:val="0"/>
        <w:spacing w:before="152" w:line="264" w:lineRule="auto"/>
        <w:ind w:left="125" w:right="31" w:firstLine="696"/>
        <w:jc w:val="both"/>
        <w:rPr>
          <w:sz w:val="24"/>
          <w:szCs w:val="24"/>
        </w:rPr>
      </w:pPr>
      <w:r>
        <w:rPr>
          <w:sz w:val="24"/>
          <w:szCs w:val="24"/>
          <w:rtl w:val="0"/>
        </w:rPr>
        <w:t>A valorização do artesanato e da produção local também agrega valor emocional aos produtos. Cada peça pode ser apresentada não apenas como um item comercial, mas como um objeto autoral que representa criatividade, cuidado e singularidade.</w:t>
      </w:r>
    </w:p>
    <w:p w14:paraId="00000076">
      <w:pPr>
        <w:widowControl w:val="0"/>
        <w:spacing w:before="152" w:line="264" w:lineRule="auto"/>
        <w:ind w:left="125" w:right="31" w:firstLine="696"/>
        <w:jc w:val="both"/>
        <w:rPr>
          <w:sz w:val="24"/>
          <w:szCs w:val="24"/>
        </w:rPr>
      </w:pP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2" w:after="0" w:line="264" w:lineRule="auto"/>
        <w:ind w:left="125" w:right="31" w:firstLine="696"/>
        <w:jc w:val="both"/>
        <w:rPr>
          <w:sz w:val="24"/>
          <w:szCs w:val="24"/>
        </w:rPr>
      </w:pP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8 </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6" w:after="0" w:line="240" w:lineRule="auto"/>
        <w:ind w:left="130" w:right="0" w:firstLine="0"/>
        <w:jc w:val="left"/>
        <w:rPr>
          <w:rFonts w:ascii="Arial" w:hAnsi="Arial" w:eastAsia="Arial" w:cs="Arial"/>
          <w:b/>
          <w:bCs/>
          <w:i w:val="0"/>
          <w:iCs w:val="0"/>
          <w:smallCaps w:val="0"/>
          <w:strike w:val="0"/>
          <w:color w:val="000000"/>
          <w:sz w:val="26"/>
          <w:szCs w:val="26"/>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 xml:space="preserve">5 DOCUMENTAÇÃO </w:t>
      </w:r>
      <w:r>
        <w:rPr>
          <w:rFonts w:ascii="Arial" w:hAnsi="Arial" w:eastAsia="Arial" w:cs="Arial"/>
          <w:b/>
          <w:bCs/>
          <w:i w:val="0"/>
          <w:iCs w:val="0"/>
          <w:smallCaps w:val="0"/>
          <w:strike w:val="0"/>
          <w:color w:val="000000"/>
          <w:sz w:val="26"/>
          <w:szCs w:val="26"/>
          <w:u w:val="none"/>
          <w:shd w:val="clear" w:fill="auto"/>
          <w:vertAlign w:val="baseline"/>
          <w:rtl w:val="0"/>
        </w:rPr>
        <w:t xml:space="preserve">DO PROJETO </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6" w:after="0" w:line="240" w:lineRule="auto"/>
        <w:ind w:left="130" w:right="0" w:firstLine="0"/>
        <w:jc w:val="left"/>
        <w:rPr>
          <w:sz w:val="24"/>
          <w:szCs w:val="24"/>
        </w:rPr>
      </w:pPr>
      <w:r>
        <w:rPr>
          <w:sz w:val="24"/>
          <w:szCs w:val="24"/>
          <w:rtl w:val="0"/>
        </w:rPr>
        <w:t>Os requisitos do sistema foram definidos com base nas necessidades da loja Argila Chic e na experiência esperada pelos usuários da plataforma. Eles descrevem as funções que o site deverá oferecer e as características de qualidade que deverão ser observadas durante o desenvolvimento.</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34" w:after="0" w:line="240" w:lineRule="auto"/>
        <w:ind w:left="0" w:right="31" w:firstLine="0"/>
        <w:jc w:val="right"/>
        <w:rPr>
          <w:rFonts w:ascii="Arial" w:hAnsi="Arial" w:eastAsia="Arial" w:cs="Arial"/>
          <w:b/>
          <w:bCs/>
          <w:i w:val="0"/>
          <w:iCs w:val="0"/>
          <w:smallCaps w:val="0"/>
          <w:strike w:val="0"/>
          <w:color w:val="000000"/>
          <w:sz w:val="26"/>
          <w:szCs w:val="26"/>
          <w:u w:val="none"/>
          <w:shd w:val="clear" w:fill="auto"/>
          <w:vertAlign w:val="baseline"/>
        </w:rPr>
      </w:pPr>
      <w:r>
        <w:rPr>
          <w:rFonts w:ascii="Arial" w:hAnsi="Arial" w:eastAsia="Arial" w:cs="Arial"/>
          <w:b/>
          <w:bCs/>
          <w:i w:val="0"/>
          <w:iCs w:val="0"/>
          <w:smallCaps w:val="0"/>
          <w:strike w:val="0"/>
          <w:color w:val="000000"/>
          <w:sz w:val="26"/>
          <w:szCs w:val="26"/>
          <w:u w:val="none"/>
          <w:shd w:val="clear" w:fill="auto"/>
          <w:vertAlign w:val="baseline"/>
        </w:rPr>
        <w:drawing>
          <wp:inline distT="19050" distB="19050" distL="19050" distR="19050">
            <wp:extent cx="5762625" cy="383857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7"/>
                    <a:srcRect/>
                    <a:stretch>
                      <a:fillRect/>
                    </a:stretch>
                  </pic:blipFill>
                  <pic:spPr>
                    <a:xfrm>
                      <a:off x="0" y="0"/>
                      <a:ext cx="5762625" cy="3838575"/>
                    </a:xfrm>
                    <a:prstGeom prst="rect">
                      <a:avLst/>
                    </a:prstGeom>
                  </pic:spPr>
                </pic:pic>
              </a:graphicData>
            </a:graphic>
          </wp:inline>
        </w:drawing>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5.1 Requisitos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3" w:after="0" w:line="344" w:lineRule="auto"/>
        <w:ind w:left="117" w:right="33" w:firstLine="731"/>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Os requisitos do sistema foram definidos com base nas necessidades da loja Argila Chic e na experiência esperada pelos usuários da plataforma digital.</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9 </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4"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5.1.1 Requisitos funcionais</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8" w:after="0" w:line="240" w:lineRule="auto"/>
        <w:ind w:left="0" w:right="31"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Pr>
        <w:drawing>
          <wp:inline distT="19050" distB="19050" distL="19050" distR="19050">
            <wp:extent cx="5762625" cy="38385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8"/>
                    <a:srcRect/>
                    <a:stretch>
                      <a:fillRect/>
                    </a:stretch>
                  </pic:blipFill>
                  <pic:spPr>
                    <a:xfrm>
                      <a:off x="0" y="0"/>
                      <a:ext cx="5762625" cy="3838575"/>
                    </a:xfrm>
                    <a:prstGeom prst="rect">
                      <a:avLst/>
                    </a:prstGeom>
                  </pic:spPr>
                </pic:pic>
              </a:graphicData>
            </a:graphic>
          </wp:inline>
        </w:drawing>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 </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4"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5.1.2 Requisitos não funcionais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8" w:after="0" w:line="240" w:lineRule="auto"/>
        <w:ind w:left="0" w:right="31" w:firstLine="0"/>
        <w:jc w:val="righ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Pr>
        <w:drawing>
          <wp:inline distT="19050" distB="19050" distL="19050" distR="19050">
            <wp:extent cx="5762625" cy="38385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srcRect/>
                    <a:stretch>
                      <a:fillRect/>
                    </a:stretch>
                  </pic:blipFill>
                  <pic:spPr>
                    <a:xfrm>
                      <a:off x="0" y="0"/>
                      <a:ext cx="5762625" cy="3838575"/>
                    </a:xfrm>
                    <a:prstGeom prst="rect">
                      <a:avLst/>
                    </a:prstGeom>
                  </pic:spPr>
                </pic:pic>
              </a:graphicData>
            </a:graphic>
          </wp:inline>
        </w:drawing>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5.2 Diagrama de Contexto </w:t>
      </w:r>
    </w:p>
    <w:p w14:paraId="00000085">
      <w:pPr>
        <w:widowControl w:val="0"/>
        <w:spacing w:before="136" w:line="459" w:lineRule="auto"/>
        <w:ind w:left="125" w:right="30" w:firstLine="722"/>
        <w:jc w:val="both"/>
        <w:rPr>
          <w:sz w:val="20"/>
          <w:szCs w:val="20"/>
        </w:rPr>
      </w:pPr>
      <w:r>
        <w:rPr>
          <w:sz w:val="20"/>
          <w:szCs w:val="20"/>
          <w:rtl w:val="0"/>
        </w:rPr>
        <w:t>O diagrama de contexto representa a interação entre o sistema Argila Chic e seus usuários externos. O cliente consulta produtos, realiza cadastro, adiciona itens ao carrinho e efetua compras. O administrador gerencia produtos, estoque, pedidos e clientes. O sistema de pagamento é responsável por processar e retornar o resultado das transações.</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40" w:lineRule="auto"/>
        <w:ind w:left="837" w:right="0" w:firstLine="0"/>
        <w:jc w:val="lef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tl w:val="0"/>
        </w:rPr>
        <w:t xml:space="preserve"> </w:t>
      </w:r>
      <w:r>
        <w:rPr>
          <w:rFonts w:ascii="Arial" w:hAnsi="Arial" w:eastAsia="Arial" w:cs="Arial"/>
          <w:b/>
          <w:bCs/>
          <w:i w:val="0"/>
          <w:iCs w:val="0"/>
          <w:smallCaps w:val="0"/>
          <w:strike w:val="0"/>
          <w:color w:val="000000"/>
          <w:sz w:val="20"/>
          <w:szCs w:val="20"/>
          <w:u w:val="none"/>
          <w:shd w:val="clear" w:fill="auto"/>
          <w:vertAlign w:val="baseline"/>
          <w:rtl w:val="0"/>
        </w:rPr>
        <w:t xml:space="preserve">Fonte: Neves; Rodrigues, 2026 </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51"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5.3Diagrama de Fluxo de dados </w:t>
      </w:r>
    </w:p>
    <w:p w14:paraId="00000088">
      <w:pPr>
        <w:widowControl w:val="0"/>
        <w:spacing w:before="373" w:line="459" w:lineRule="auto"/>
        <w:ind w:left="125" w:right="22" w:firstLine="4"/>
        <w:jc w:val="both"/>
        <w:rPr>
          <w:sz w:val="24"/>
          <w:szCs w:val="24"/>
        </w:rPr>
      </w:pPr>
      <w:r>
        <w:rPr>
          <w:sz w:val="24"/>
          <w:szCs w:val="24"/>
          <w:rtl w:val="0"/>
        </w:rPr>
        <w:t>O Diagrama de Fluxo de Dados (DFD) demonstra o fluxo de informações dentro do sistema, evidenciando os processos de cadastro, consulta de produtos, gerenciamento do carrinho, pagamento, registro de pedidos e administração do estoque.</w:t>
      </w:r>
    </w:p>
    <w:p w14:paraId="00000089">
      <w:pPr>
        <w:widowControl w:val="0"/>
        <w:spacing w:before="373" w:line="459" w:lineRule="auto"/>
        <w:ind w:left="125" w:right="22" w:firstLine="4"/>
        <w:jc w:val="both"/>
        <w:rPr>
          <w:sz w:val="24"/>
          <w:szCs w:val="24"/>
        </w:rPr>
      </w:pPr>
      <w:r>
        <w:rPr>
          <w:sz w:val="24"/>
          <w:szCs w:val="24"/>
          <w:rtl w:val="0"/>
        </w:rPr>
        <w:t>O fluxo principal ocorre quando o cliente acessa o catálogo, seleciona um produto, adiciona o item ao carrinho, informa os dados de entrega, escolhe a forma de pagamento e confirma a compra. Após o retorno do serviço de pagamento, o sistema registra o pedido e apresenta a confirmação ao cliente.</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3" w:after="0" w:line="459" w:lineRule="auto"/>
        <w:ind w:left="125" w:right="22" w:firstLine="4"/>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 w:after="0" w:line="240" w:lineRule="auto"/>
        <w:ind w:left="822" w:right="0" w:firstLine="0"/>
        <w:jc w:val="lef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r>
        <w:rPr>
          <w:rFonts w:ascii="Arial" w:hAnsi="Arial" w:eastAsia="Arial" w:cs="Arial"/>
          <w:b/>
          <w:bCs/>
          <w:i w:val="0"/>
          <w:iCs w:val="0"/>
          <w:smallCaps w:val="0"/>
          <w:strike w:val="0"/>
          <w:color w:val="000000"/>
          <w:sz w:val="20"/>
          <w:szCs w:val="20"/>
          <w:u w:val="none"/>
          <w:shd w:val="clear" w:fill="auto"/>
          <w:vertAlign w:val="baseline"/>
          <w:rtl w:val="0"/>
        </w:rPr>
        <w:t>Fonte: Neves; Rodrigues, 2026</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11 </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96"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5.4 Diagrama de Entidade e relacionamento </w:t>
      </w:r>
    </w:p>
    <w:p w14:paraId="0000008E">
      <w:pPr>
        <w:widowControl w:val="0"/>
        <w:spacing w:before="373" w:line="459" w:lineRule="auto"/>
        <w:ind w:left="133" w:right="24" w:firstLine="715"/>
        <w:jc w:val="both"/>
        <w:rPr>
          <w:sz w:val="24"/>
          <w:szCs w:val="24"/>
        </w:rPr>
      </w:pPr>
      <w:r>
        <w:rPr>
          <w:sz w:val="24"/>
          <w:szCs w:val="24"/>
          <w:rtl w:val="0"/>
        </w:rPr>
        <w:t>O Diagrama de Entidade e Relacionamento (DER) representa a estrutura do banco de dados do sistema. As principais entidades são clientes, produtos, categorias, pedidos, itens do pedido, pagamentos e endereços.</w:t>
      </w:r>
    </w:p>
    <w:p w14:paraId="0000008F">
      <w:pPr>
        <w:widowControl w:val="0"/>
        <w:spacing w:before="373" w:line="459" w:lineRule="auto"/>
        <w:ind w:left="133" w:right="24" w:firstLine="715"/>
        <w:jc w:val="both"/>
        <w:rPr>
          <w:sz w:val="24"/>
          <w:szCs w:val="24"/>
        </w:rPr>
      </w:pPr>
      <w:r>
        <w:rPr>
          <w:sz w:val="24"/>
          <w:szCs w:val="24"/>
          <w:rtl w:val="0"/>
        </w:rPr>
        <w:t>Um cliente pode realizar vários pedidos, e cada pedido pode conter um ou mais produtos. Cada pedido possui um pagamento e um endereço de entrega. O administrador é responsável por gerenciar os produtos, categorias, estoque e pedidos cadastrados no sistema.</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4" w:after="0" w:line="240" w:lineRule="auto"/>
        <w:ind w:left="852" w:right="0" w:firstLine="0"/>
        <w:jc w:val="lef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bCs/>
          <w:i w:val="0"/>
          <w:iCs w:val="0"/>
          <w:smallCaps w:val="0"/>
          <w:strike w:val="0"/>
          <w:color w:val="000000"/>
          <w:sz w:val="20"/>
          <w:szCs w:val="20"/>
          <w:u w:val="none"/>
          <w:shd w:val="clear" w:fill="auto"/>
          <w:vertAlign w:val="baseline"/>
          <w:rtl w:val="0"/>
        </w:rPr>
        <w:t xml:space="preserve">Fonte: Neves; Rodrigues, 2026. </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36"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5.5 Dicionário de Dados </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3" w:after="0" w:line="344" w:lineRule="auto"/>
        <w:ind w:left="125" w:right="36" w:firstLine="3"/>
        <w:jc w:val="left"/>
        <w:rPr>
          <w:rFonts w:ascii="Arial" w:hAnsi="Arial" w:eastAsia="Arial" w:cs="Arial"/>
          <w:b w:val="0"/>
          <w:bCs w:val="0"/>
          <w:i w:val="0"/>
          <w:iCs w:val="0"/>
          <w:smallCaps w:val="0"/>
          <w:strike w:val="0"/>
          <w:color w:val="000000"/>
          <w:sz w:val="24"/>
          <w:szCs w:val="24"/>
          <w:u w:val="none"/>
          <w:shd w:val="clear" w:fill="auto"/>
          <w:vertAlign w:val="baseline"/>
        </w:rPr>
      </w:pPr>
      <w:r>
        <w:rPr>
          <w:sz w:val="24"/>
          <w:szCs w:val="24"/>
          <w:rtl w:val="0"/>
        </w:rPr>
        <w:t>O dicionário de dados descreve os campos utilizados no banco de dados do sistema Argila Chic, indicando suas finalidades e os tipos de informação armazenados.</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rFonts w:ascii="Arial" w:hAnsi="Arial" w:eastAsia="Arial" w:cs="Arial"/>
          <w:b/>
          <w:bCs/>
          <w:i w:val="0"/>
          <w:iCs w:val="0"/>
          <w:smallCaps w:val="0"/>
          <w:strike w:val="0"/>
          <w:color w:val="000000"/>
          <w:sz w:val="26"/>
          <w:szCs w:val="26"/>
          <w:u w:val="none"/>
          <w:shd w:val="clear" w:fill="auto"/>
          <w:vertAlign w:val="baseline"/>
        </w:rPr>
      </w:pPr>
      <w:r>
        <w:rPr>
          <w:rFonts w:ascii="Arial" w:hAnsi="Arial" w:eastAsia="Arial" w:cs="Arial"/>
          <w:b/>
          <w:bCs/>
          <w:i w:val="0"/>
          <w:iCs w:val="0"/>
          <w:smallCaps w:val="0"/>
          <w:strike w:val="0"/>
          <w:color w:val="000000"/>
          <w:sz w:val="26"/>
          <w:szCs w:val="26"/>
          <w:u w:val="none"/>
          <w:shd w:val="clear" w:fill="auto"/>
          <w:vertAlign w:val="baseline"/>
          <w:rtl w:val="0"/>
        </w:rPr>
        <w:t xml:space="preserve">Tabela: Clientes </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b/>
          <w:bCs/>
          <w:sz w:val="20"/>
          <w:szCs w:val="20"/>
        </w:rPr>
      </w:pPr>
      <w:r>
        <w:rPr>
          <w:b/>
          <w:bCs/>
          <w:sz w:val="26"/>
          <w:szCs w:val="26"/>
        </w:rPr>
        <w:drawing>
          <wp:inline distT="114300" distB="114300" distL="114300" distR="114300">
            <wp:extent cx="5866765" cy="3340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0"/>
                    <a:srcRect/>
                    <a:stretch>
                      <a:fillRect/>
                    </a:stretch>
                  </pic:blipFill>
                  <pic:spPr>
                    <a:xfrm>
                      <a:off x="0" y="0"/>
                      <a:ext cx="5867344" cy="3340100"/>
                    </a:xfrm>
                    <a:prstGeom prst="rect">
                      <a:avLst/>
                    </a:prstGeom>
                  </pic:spPr>
                </pic:pic>
              </a:graphicData>
            </a:graphic>
          </wp:inline>
        </w:drawing>
      </w:r>
      <w:r>
        <w:rPr>
          <w:rFonts w:ascii="Arial" w:hAnsi="Arial" w:eastAsia="Arial" w:cs="Arial"/>
          <w:b/>
          <w:bCs/>
          <w:i w:val="0"/>
          <w:iCs w:val="0"/>
          <w:smallCaps w:val="0"/>
          <w:strike w:val="0"/>
          <w:color w:val="000000"/>
          <w:sz w:val="20"/>
          <w:szCs w:val="20"/>
          <w:u w:val="none"/>
          <w:shd w:val="clear" w:fill="auto"/>
          <w:vertAlign w:val="baseline"/>
          <w:rtl w:val="0"/>
        </w:rPr>
        <w:t xml:space="preserve">Fonte: Neves; Rodrigues, 2026. </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b/>
          <w:bCs/>
          <w:sz w:val="20"/>
          <w:szCs w:val="20"/>
        </w:rPr>
      </w:pP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b/>
          <w:bCs/>
          <w:sz w:val="20"/>
          <w:szCs w:val="20"/>
        </w:rPr>
      </w:pPr>
    </w:p>
    <w:p w14:paraId="3E67AC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b/>
          <w:bCs/>
          <w:sz w:val="20"/>
          <w:szCs w:val="20"/>
        </w:rPr>
      </w:pP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rFonts w:ascii="Arial" w:hAnsi="Arial" w:eastAsia="Arial" w:cs="Arial"/>
          <w:b/>
          <w:bCs/>
          <w:i w:val="0"/>
          <w:iCs w:val="0"/>
          <w:smallCaps w:val="0"/>
          <w:strike w:val="0"/>
          <w:color w:val="000000"/>
          <w:sz w:val="24"/>
          <w:szCs w:val="24"/>
          <w:u w:val="none"/>
          <w:shd w:val="clear" w:fill="auto"/>
          <w:vertAlign w:val="baseline"/>
          <w:rtl w:val="0"/>
        </w:rPr>
      </w:pPr>
      <w:r>
        <w:rPr>
          <w:rFonts w:ascii="Arial" w:hAnsi="Arial" w:eastAsia="Arial" w:cs="Arial"/>
          <w:b/>
          <w:bCs/>
          <w:i w:val="0"/>
          <w:iCs w:val="0"/>
          <w:smallCaps w:val="0"/>
          <w:strike w:val="0"/>
          <w:color w:val="000000"/>
          <w:sz w:val="24"/>
          <w:szCs w:val="24"/>
          <w:u w:val="none"/>
          <w:shd w:val="clear" w:fill="auto"/>
          <w:vertAlign w:val="baseline"/>
          <w:rtl w:val="0"/>
        </w:rPr>
        <w:t xml:space="preserve">5.6Diagrama de Caso de Uso </w:t>
      </w:r>
    </w:p>
    <w:p w14:paraId="5F94E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rFonts w:ascii="Arial" w:hAnsi="Arial" w:eastAsia="Arial" w:cs="Arial"/>
          <w:b/>
          <w:bCs/>
          <w:i w:val="0"/>
          <w:iCs w:val="0"/>
          <w:smallCaps w:val="0"/>
          <w:strike w:val="0"/>
          <w:color w:val="000000"/>
          <w:sz w:val="24"/>
          <w:szCs w:val="24"/>
          <w:u w:val="none"/>
          <w:shd w:val="clear" w:fill="auto"/>
          <w:vertAlign w:val="baseline"/>
          <w:rtl w:val="0"/>
        </w:rPr>
      </w:pPr>
    </w:p>
    <w:p w14:paraId="3F5CBF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7" w:after="0" w:line="240" w:lineRule="auto"/>
        <w:ind w:left="123" w:right="0" w:firstLine="0"/>
        <w:jc w:val="left"/>
        <w:rPr>
          <w:rFonts w:ascii="Arial" w:hAnsi="Arial" w:eastAsia="Arial" w:cs="Arial"/>
          <w:b/>
          <w:bCs/>
          <w:i w:val="0"/>
          <w:iCs w:val="0"/>
          <w:smallCaps w:val="0"/>
          <w:strike w:val="0"/>
          <w:color w:val="000000"/>
          <w:sz w:val="24"/>
          <w:szCs w:val="24"/>
          <w:u w:val="none"/>
          <w:shd w:val="clear" w:fill="auto"/>
          <w:vertAlign w:val="baseline"/>
          <w:rtl w:val="0"/>
        </w:rPr>
      </w:pPr>
      <w:bookmarkStart w:id="27" w:name="_GoBack"/>
      <w:bookmarkEnd w:id="27"/>
    </w:p>
    <w:p w14:paraId="00000098">
      <w:pPr>
        <w:widowControl w:val="0"/>
        <w:spacing w:before="271" w:line="240" w:lineRule="auto"/>
        <w:ind w:left="498" w:firstLine="0"/>
        <w:rPr>
          <w:sz w:val="24"/>
          <w:szCs w:val="24"/>
        </w:rPr>
      </w:pPr>
      <w:r>
        <w:rPr>
          <w:sz w:val="24"/>
          <w:szCs w:val="24"/>
          <w:rtl w:val="0"/>
        </w:rPr>
        <w:t>O Diagrama de Caso de Uso representa as interações dos usuários com o sistema da Argila Chic.</w:t>
      </w:r>
    </w:p>
    <w:p w14:paraId="00000099">
      <w:pPr>
        <w:pStyle w:val="4"/>
        <w:keepNext w:val="0"/>
        <w:keepLines w:val="0"/>
        <w:widowControl w:val="0"/>
        <w:spacing w:line="312" w:lineRule="auto"/>
        <w:ind w:left="498" w:firstLine="0"/>
        <w:rPr>
          <w:sz w:val="26"/>
          <w:szCs w:val="26"/>
        </w:rPr>
      </w:pPr>
      <w:bookmarkStart w:id="9" w:name="_jgb63b139vws" w:colFirst="0" w:colLast="0"/>
      <w:bookmarkEnd w:id="9"/>
      <w:r>
        <w:rPr>
          <w:sz w:val="26"/>
          <w:szCs w:val="26"/>
          <w:rtl w:val="0"/>
        </w:rPr>
        <w:t>Atores</w:t>
      </w:r>
    </w:p>
    <w:p w14:paraId="0000009A">
      <w:pPr>
        <w:widowControl w:val="0"/>
        <w:spacing w:before="271" w:line="240" w:lineRule="auto"/>
        <w:ind w:left="498" w:firstLine="0"/>
        <w:rPr>
          <w:sz w:val="24"/>
          <w:szCs w:val="24"/>
        </w:rPr>
      </w:pPr>
      <w:r>
        <w:rPr>
          <w:sz w:val="24"/>
          <w:szCs w:val="24"/>
          <w:rtl w:val="0"/>
        </w:rPr>
        <w:t>•Cliente;</w:t>
      </w:r>
    </w:p>
    <w:p w14:paraId="0000009B">
      <w:pPr>
        <w:widowControl w:val="0"/>
        <w:spacing w:before="271" w:line="240" w:lineRule="auto"/>
        <w:ind w:left="498" w:firstLine="0"/>
        <w:rPr>
          <w:sz w:val="24"/>
          <w:szCs w:val="24"/>
        </w:rPr>
      </w:pPr>
      <w:r>
        <w:rPr>
          <w:sz w:val="24"/>
          <w:szCs w:val="24"/>
          <w:rtl w:val="0"/>
        </w:rPr>
        <w:t>•Administrador;</w:t>
      </w:r>
    </w:p>
    <w:p w14:paraId="0000009C">
      <w:pPr>
        <w:widowControl w:val="0"/>
        <w:spacing w:before="271" w:line="240" w:lineRule="auto"/>
        <w:ind w:left="498" w:firstLine="0"/>
        <w:rPr>
          <w:sz w:val="24"/>
          <w:szCs w:val="24"/>
        </w:rPr>
      </w:pPr>
      <w:r>
        <w:rPr>
          <w:sz w:val="24"/>
          <w:szCs w:val="24"/>
          <w:rtl w:val="0"/>
        </w:rPr>
        <w:t>•Serviço de pagamento.</w:t>
      </w:r>
    </w:p>
    <w:p w14:paraId="0000009D">
      <w:pPr>
        <w:pStyle w:val="4"/>
        <w:keepNext w:val="0"/>
        <w:keepLines w:val="0"/>
        <w:widowControl w:val="0"/>
        <w:spacing w:line="312" w:lineRule="auto"/>
        <w:ind w:left="498" w:firstLine="0"/>
        <w:rPr>
          <w:sz w:val="26"/>
          <w:szCs w:val="26"/>
        </w:rPr>
      </w:pPr>
      <w:bookmarkStart w:id="10" w:name="_estxpajmfk33" w:colFirst="0" w:colLast="0"/>
      <w:bookmarkEnd w:id="10"/>
      <w:r>
        <w:rPr>
          <w:sz w:val="26"/>
          <w:szCs w:val="26"/>
          <w:rtl w:val="0"/>
        </w:rPr>
        <w:t>Casos de Uso</w:t>
      </w:r>
    </w:p>
    <w:p w14:paraId="0000009E">
      <w:pPr>
        <w:widowControl w:val="0"/>
        <w:spacing w:before="271" w:line="240" w:lineRule="auto"/>
        <w:ind w:left="498" w:firstLine="0"/>
        <w:rPr>
          <w:sz w:val="24"/>
          <w:szCs w:val="24"/>
        </w:rPr>
      </w:pPr>
      <w:r>
        <w:rPr>
          <w:sz w:val="24"/>
          <w:szCs w:val="24"/>
          <w:rtl w:val="0"/>
        </w:rPr>
        <w:t>•Cadastrar-se;</w:t>
      </w:r>
    </w:p>
    <w:p w14:paraId="0000009F">
      <w:pPr>
        <w:widowControl w:val="0"/>
        <w:spacing w:before="271" w:line="240" w:lineRule="auto"/>
        <w:ind w:left="498" w:firstLine="0"/>
        <w:rPr>
          <w:sz w:val="24"/>
          <w:szCs w:val="24"/>
        </w:rPr>
      </w:pPr>
      <w:r>
        <w:rPr>
          <w:sz w:val="24"/>
          <w:szCs w:val="24"/>
          <w:rtl w:val="0"/>
        </w:rPr>
        <w:t>•Fazer Login;</w:t>
      </w:r>
    </w:p>
    <w:p w14:paraId="000000A0">
      <w:pPr>
        <w:widowControl w:val="0"/>
        <w:spacing w:before="271" w:line="240" w:lineRule="auto"/>
        <w:ind w:left="498" w:firstLine="0"/>
        <w:rPr>
          <w:sz w:val="24"/>
          <w:szCs w:val="24"/>
        </w:rPr>
      </w:pPr>
      <w:r>
        <w:rPr>
          <w:sz w:val="24"/>
          <w:szCs w:val="24"/>
          <w:rtl w:val="0"/>
        </w:rPr>
        <w:t>•Consultar Produtos;</w:t>
      </w:r>
    </w:p>
    <w:p w14:paraId="000000A1">
      <w:pPr>
        <w:widowControl w:val="0"/>
        <w:spacing w:before="271" w:line="240" w:lineRule="auto"/>
        <w:ind w:left="498" w:firstLine="0"/>
        <w:rPr>
          <w:sz w:val="24"/>
          <w:szCs w:val="24"/>
        </w:rPr>
      </w:pPr>
      <w:r>
        <w:rPr>
          <w:sz w:val="24"/>
          <w:szCs w:val="24"/>
          <w:rtl w:val="0"/>
        </w:rPr>
        <w:t>•Adicionar ao Carrinho;</w:t>
      </w:r>
    </w:p>
    <w:p w14:paraId="000000A2">
      <w:pPr>
        <w:widowControl w:val="0"/>
        <w:spacing w:before="271" w:line="240" w:lineRule="auto"/>
        <w:ind w:left="498" w:firstLine="0"/>
        <w:rPr>
          <w:sz w:val="24"/>
          <w:szCs w:val="24"/>
        </w:rPr>
      </w:pPr>
      <w:r>
        <w:rPr>
          <w:sz w:val="24"/>
          <w:szCs w:val="24"/>
          <w:rtl w:val="0"/>
        </w:rPr>
        <w:t>•Realizar Compra;</w:t>
      </w:r>
    </w:p>
    <w:p w14:paraId="000000A3">
      <w:pPr>
        <w:widowControl w:val="0"/>
        <w:spacing w:before="271" w:line="240" w:lineRule="auto"/>
        <w:ind w:left="498" w:firstLine="0"/>
        <w:rPr>
          <w:sz w:val="24"/>
          <w:szCs w:val="24"/>
        </w:rPr>
      </w:pPr>
      <w:r>
        <w:rPr>
          <w:sz w:val="24"/>
          <w:szCs w:val="24"/>
          <w:rtl w:val="0"/>
        </w:rPr>
        <w:t>•Acompanhar Pedido;</w:t>
      </w:r>
    </w:p>
    <w:p w14:paraId="000000A4">
      <w:pPr>
        <w:widowControl w:val="0"/>
        <w:spacing w:before="271" w:line="240" w:lineRule="auto"/>
        <w:ind w:left="498" w:firstLine="0"/>
        <w:rPr>
          <w:sz w:val="24"/>
          <w:szCs w:val="24"/>
        </w:rPr>
      </w:pPr>
      <w:r>
        <w:rPr>
          <w:sz w:val="24"/>
          <w:szCs w:val="24"/>
          <w:rtl w:val="0"/>
        </w:rPr>
        <w:t>•Gerenciar Produtos;</w:t>
      </w:r>
    </w:p>
    <w:p w14:paraId="000000A5">
      <w:pPr>
        <w:widowControl w:val="0"/>
        <w:spacing w:before="271" w:line="240" w:lineRule="auto"/>
        <w:ind w:left="498" w:firstLine="0"/>
        <w:rPr>
          <w:sz w:val="24"/>
          <w:szCs w:val="24"/>
        </w:rPr>
      </w:pPr>
      <w:r>
        <w:rPr>
          <w:sz w:val="24"/>
          <w:szCs w:val="24"/>
          <w:rtl w:val="0"/>
        </w:rPr>
        <w:t>•Gerenciar Estoque;</w:t>
      </w:r>
    </w:p>
    <w:p w14:paraId="000000A6">
      <w:pPr>
        <w:widowControl w:val="0"/>
        <w:spacing w:before="271" w:line="240" w:lineRule="auto"/>
        <w:ind w:left="498" w:firstLine="0"/>
        <w:rPr>
          <w:sz w:val="24"/>
          <w:szCs w:val="24"/>
        </w:rPr>
      </w:pPr>
      <w:r>
        <w:rPr>
          <w:sz w:val="24"/>
          <w:szCs w:val="24"/>
          <w:rtl w:val="0"/>
        </w:rPr>
        <w:t>•Gerenciar Pedidos;</w:t>
      </w:r>
    </w:p>
    <w:p w14:paraId="000000A7">
      <w:pPr>
        <w:widowControl w:val="0"/>
        <w:spacing w:before="271" w:line="240" w:lineRule="auto"/>
        <w:ind w:left="498" w:firstLine="0"/>
        <w:rPr>
          <w:sz w:val="24"/>
          <w:szCs w:val="24"/>
        </w:rPr>
      </w:pPr>
      <w:r>
        <w:rPr>
          <w:sz w:val="24"/>
          <w:szCs w:val="24"/>
          <w:rtl w:val="0"/>
        </w:rPr>
        <w:t>•Gerenciar Clientes.</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498"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4" w:after="0" w:line="240" w:lineRule="auto"/>
        <w:ind w:left="852" w:right="0" w:firstLine="0"/>
        <w:jc w:val="lef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bCs/>
          <w:i w:val="0"/>
          <w:iCs w:val="0"/>
          <w:smallCaps w:val="0"/>
          <w:strike w:val="0"/>
          <w:color w:val="000000"/>
          <w:sz w:val="20"/>
          <w:szCs w:val="20"/>
          <w:u w:val="none"/>
          <w:shd w:val="clear" w:fill="auto"/>
          <w:vertAlign w:val="baseline"/>
          <w:rtl w:val="0"/>
        </w:rPr>
        <w:t xml:space="preserve">Fonte: Neves; Rodrigues, 2026. </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43"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DIAGRAMA 0</w:t>
      </w:r>
      <w:r>
        <w:rPr>
          <w:b/>
          <w:bCs/>
          <w:sz w:val="24"/>
          <w:szCs w:val="24"/>
          <w:rtl w:val="0"/>
        </w:rPr>
        <w:t>2</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43" w:after="0" w:line="240" w:lineRule="auto"/>
        <w:ind w:left="0" w:right="0" w:firstLine="0"/>
        <w:jc w:val="left"/>
        <w:rPr>
          <w:b/>
          <w:bCs/>
          <w:sz w:val="24"/>
          <w:szCs w:val="24"/>
        </w:rPr>
      </w:pPr>
      <w:r>
        <w:rPr>
          <w:b/>
          <w:bCs/>
          <w:sz w:val="24"/>
          <w:szCs w:val="24"/>
        </w:rPr>
        <w:drawing>
          <wp:inline distT="114300" distB="114300" distL="114300" distR="114300">
            <wp:extent cx="3166745" cy="90265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1"/>
                    <a:srcRect/>
                    <a:stretch>
                      <a:fillRect/>
                    </a:stretch>
                  </pic:blipFill>
                  <pic:spPr>
                    <a:xfrm>
                      <a:off x="0" y="0"/>
                      <a:ext cx="3167311" cy="9026836"/>
                    </a:xfrm>
                    <a:prstGeom prst="rect">
                      <a:avLst/>
                    </a:prstGeom>
                  </pic:spPr>
                </pic:pic>
              </a:graphicData>
            </a:graphic>
          </wp:inline>
        </w:drawing>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13 </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4" w:after="0" w:line="240" w:lineRule="auto"/>
        <w:ind w:left="128"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5.6.1 Cadastrar </w:t>
      </w:r>
    </w:p>
    <w:p w14:paraId="000000AE">
      <w:pPr>
        <w:pStyle w:val="3"/>
        <w:keepNext w:val="0"/>
        <w:keepLines w:val="0"/>
        <w:widowControl w:val="0"/>
        <w:spacing w:line="312" w:lineRule="auto"/>
        <w:ind w:left="141" w:firstLine="0"/>
        <w:rPr>
          <w:sz w:val="34"/>
          <w:szCs w:val="34"/>
        </w:rPr>
      </w:pPr>
      <w:bookmarkStart w:id="11" w:name="_rgbx6ihz95n1" w:colFirst="0" w:colLast="0"/>
      <w:bookmarkEnd w:id="11"/>
      <w:r>
        <w:rPr>
          <w:sz w:val="34"/>
          <w:szCs w:val="34"/>
          <w:rtl w:val="0"/>
        </w:rPr>
        <w:t>5.6 Diagrama de Caso de Uso</w:t>
      </w:r>
    </w:p>
    <w:p w14:paraId="000000AF">
      <w:pPr>
        <w:widowControl w:val="0"/>
        <w:spacing w:before="271" w:line="240" w:lineRule="auto"/>
        <w:ind w:left="141" w:firstLine="0"/>
        <w:rPr>
          <w:sz w:val="24"/>
          <w:szCs w:val="24"/>
        </w:rPr>
      </w:pPr>
      <w:r>
        <w:rPr>
          <w:sz w:val="24"/>
          <w:szCs w:val="24"/>
          <w:rtl w:val="0"/>
        </w:rPr>
        <w:t>O Diagrama de Caso de Uso representa as interações dos usuários com o sistema da Argila Chic.</w:t>
      </w:r>
    </w:p>
    <w:p w14:paraId="000000B0">
      <w:pPr>
        <w:pStyle w:val="4"/>
        <w:keepNext w:val="0"/>
        <w:keepLines w:val="0"/>
        <w:widowControl w:val="0"/>
        <w:spacing w:line="312" w:lineRule="auto"/>
        <w:ind w:left="141" w:firstLine="0"/>
        <w:rPr>
          <w:sz w:val="26"/>
          <w:szCs w:val="26"/>
        </w:rPr>
      </w:pPr>
      <w:bookmarkStart w:id="12" w:name="_sgysvq8lhqpk" w:colFirst="0" w:colLast="0"/>
      <w:bookmarkEnd w:id="12"/>
      <w:r>
        <w:rPr>
          <w:sz w:val="26"/>
          <w:szCs w:val="26"/>
          <w:rtl w:val="0"/>
        </w:rPr>
        <w:t>Atores</w:t>
      </w:r>
    </w:p>
    <w:p w14:paraId="000000B1">
      <w:pPr>
        <w:widowControl w:val="0"/>
        <w:spacing w:before="271" w:line="240" w:lineRule="auto"/>
        <w:ind w:left="141" w:firstLine="0"/>
        <w:rPr>
          <w:sz w:val="24"/>
          <w:szCs w:val="24"/>
        </w:rPr>
      </w:pPr>
      <w:r>
        <w:rPr>
          <w:sz w:val="24"/>
          <w:szCs w:val="24"/>
          <w:rtl w:val="0"/>
        </w:rPr>
        <w:t>•Cliente;</w:t>
      </w:r>
    </w:p>
    <w:p w14:paraId="000000B2">
      <w:pPr>
        <w:widowControl w:val="0"/>
        <w:spacing w:before="271" w:line="240" w:lineRule="auto"/>
        <w:ind w:left="141" w:firstLine="0"/>
        <w:rPr>
          <w:sz w:val="24"/>
          <w:szCs w:val="24"/>
        </w:rPr>
      </w:pPr>
      <w:r>
        <w:rPr>
          <w:sz w:val="24"/>
          <w:szCs w:val="24"/>
          <w:rtl w:val="0"/>
        </w:rPr>
        <w:t>•Administrador;</w:t>
      </w:r>
    </w:p>
    <w:p w14:paraId="000000B3">
      <w:pPr>
        <w:widowControl w:val="0"/>
        <w:spacing w:before="271" w:line="240" w:lineRule="auto"/>
        <w:ind w:left="141" w:firstLine="0"/>
        <w:rPr>
          <w:sz w:val="24"/>
          <w:szCs w:val="24"/>
        </w:rPr>
      </w:pPr>
      <w:r>
        <w:rPr>
          <w:sz w:val="24"/>
          <w:szCs w:val="24"/>
          <w:rtl w:val="0"/>
        </w:rPr>
        <w:t>•Serviço de pagamento.</w:t>
      </w:r>
    </w:p>
    <w:p w14:paraId="000000B4">
      <w:pPr>
        <w:pStyle w:val="4"/>
        <w:keepNext w:val="0"/>
        <w:keepLines w:val="0"/>
        <w:widowControl w:val="0"/>
        <w:spacing w:line="312" w:lineRule="auto"/>
        <w:ind w:left="141" w:firstLine="0"/>
        <w:rPr>
          <w:sz w:val="26"/>
          <w:szCs w:val="26"/>
        </w:rPr>
      </w:pPr>
      <w:bookmarkStart w:id="13" w:name="_g0rcn0x3io5" w:colFirst="0" w:colLast="0"/>
      <w:bookmarkEnd w:id="13"/>
      <w:r>
        <w:rPr>
          <w:sz w:val="26"/>
          <w:szCs w:val="26"/>
          <w:rtl w:val="0"/>
        </w:rPr>
        <w:t>Casos de Uso</w:t>
      </w:r>
    </w:p>
    <w:p w14:paraId="000000B5">
      <w:pPr>
        <w:widowControl w:val="0"/>
        <w:spacing w:before="271" w:line="240" w:lineRule="auto"/>
        <w:ind w:left="141" w:firstLine="0"/>
        <w:rPr>
          <w:sz w:val="24"/>
          <w:szCs w:val="24"/>
        </w:rPr>
      </w:pPr>
      <w:r>
        <w:rPr>
          <w:sz w:val="24"/>
          <w:szCs w:val="24"/>
          <w:rtl w:val="0"/>
        </w:rPr>
        <w:t>•Cadastrar-se;</w:t>
      </w:r>
    </w:p>
    <w:p w14:paraId="000000B6">
      <w:pPr>
        <w:widowControl w:val="0"/>
        <w:spacing w:before="271" w:line="240" w:lineRule="auto"/>
        <w:ind w:left="141" w:firstLine="0"/>
        <w:rPr>
          <w:sz w:val="24"/>
          <w:szCs w:val="24"/>
        </w:rPr>
      </w:pPr>
      <w:r>
        <w:rPr>
          <w:sz w:val="24"/>
          <w:szCs w:val="24"/>
          <w:rtl w:val="0"/>
        </w:rPr>
        <w:t>•Fazer Login;</w:t>
      </w:r>
    </w:p>
    <w:p w14:paraId="000000B7">
      <w:pPr>
        <w:widowControl w:val="0"/>
        <w:spacing w:before="271" w:line="240" w:lineRule="auto"/>
        <w:ind w:left="141" w:firstLine="0"/>
        <w:rPr>
          <w:sz w:val="24"/>
          <w:szCs w:val="24"/>
        </w:rPr>
      </w:pPr>
      <w:r>
        <w:rPr>
          <w:sz w:val="24"/>
          <w:szCs w:val="24"/>
          <w:rtl w:val="0"/>
        </w:rPr>
        <w:t>•Consultar Produtos;</w:t>
      </w:r>
    </w:p>
    <w:p w14:paraId="000000B8">
      <w:pPr>
        <w:widowControl w:val="0"/>
        <w:spacing w:before="271" w:line="240" w:lineRule="auto"/>
        <w:ind w:left="141" w:firstLine="0"/>
        <w:rPr>
          <w:sz w:val="24"/>
          <w:szCs w:val="24"/>
        </w:rPr>
      </w:pPr>
      <w:r>
        <w:rPr>
          <w:sz w:val="24"/>
          <w:szCs w:val="24"/>
          <w:rtl w:val="0"/>
        </w:rPr>
        <w:t>•Adicionar ao Carrinho;</w:t>
      </w:r>
    </w:p>
    <w:p w14:paraId="000000B9">
      <w:pPr>
        <w:widowControl w:val="0"/>
        <w:spacing w:before="271" w:line="240" w:lineRule="auto"/>
        <w:ind w:left="141" w:firstLine="0"/>
        <w:rPr>
          <w:sz w:val="24"/>
          <w:szCs w:val="24"/>
        </w:rPr>
      </w:pPr>
      <w:r>
        <w:rPr>
          <w:sz w:val="24"/>
          <w:szCs w:val="24"/>
          <w:rtl w:val="0"/>
        </w:rPr>
        <w:t>•Realizar Compra;</w:t>
      </w:r>
    </w:p>
    <w:p w14:paraId="000000BA">
      <w:pPr>
        <w:widowControl w:val="0"/>
        <w:spacing w:before="271" w:line="240" w:lineRule="auto"/>
        <w:ind w:left="141" w:firstLine="0"/>
        <w:rPr>
          <w:sz w:val="24"/>
          <w:szCs w:val="24"/>
        </w:rPr>
      </w:pPr>
      <w:r>
        <w:rPr>
          <w:sz w:val="24"/>
          <w:szCs w:val="24"/>
          <w:rtl w:val="0"/>
        </w:rPr>
        <w:t>•Acompanhar Pedido;</w:t>
      </w:r>
    </w:p>
    <w:p w14:paraId="000000BB">
      <w:pPr>
        <w:widowControl w:val="0"/>
        <w:spacing w:before="271" w:line="240" w:lineRule="auto"/>
        <w:ind w:left="141" w:firstLine="0"/>
        <w:rPr>
          <w:sz w:val="24"/>
          <w:szCs w:val="24"/>
        </w:rPr>
      </w:pPr>
      <w:r>
        <w:rPr>
          <w:sz w:val="24"/>
          <w:szCs w:val="24"/>
          <w:rtl w:val="0"/>
        </w:rPr>
        <w:t>•Gerenciar Produtos;</w:t>
      </w:r>
    </w:p>
    <w:p w14:paraId="000000BC">
      <w:pPr>
        <w:widowControl w:val="0"/>
        <w:spacing w:before="271" w:line="240" w:lineRule="auto"/>
        <w:ind w:left="141" w:firstLine="0"/>
        <w:rPr>
          <w:sz w:val="24"/>
          <w:szCs w:val="24"/>
        </w:rPr>
      </w:pPr>
      <w:r>
        <w:rPr>
          <w:sz w:val="24"/>
          <w:szCs w:val="24"/>
          <w:rtl w:val="0"/>
        </w:rPr>
        <w:t>•Gerenciar Estoque;</w:t>
      </w:r>
    </w:p>
    <w:p w14:paraId="000000BD">
      <w:pPr>
        <w:widowControl w:val="0"/>
        <w:spacing w:before="271" w:line="240" w:lineRule="auto"/>
        <w:ind w:left="141" w:firstLine="0"/>
        <w:rPr>
          <w:sz w:val="24"/>
          <w:szCs w:val="24"/>
        </w:rPr>
      </w:pPr>
      <w:r>
        <w:rPr>
          <w:sz w:val="24"/>
          <w:szCs w:val="24"/>
          <w:rtl w:val="0"/>
        </w:rPr>
        <w:t>•Gerenciar Pedidos;</w:t>
      </w:r>
    </w:p>
    <w:p w14:paraId="000000BE">
      <w:pPr>
        <w:widowControl w:val="0"/>
        <w:spacing w:before="271" w:line="240" w:lineRule="auto"/>
        <w:ind w:left="141" w:firstLine="0"/>
        <w:rPr>
          <w:sz w:val="24"/>
          <w:szCs w:val="24"/>
        </w:rPr>
      </w:pPr>
      <w:r>
        <w:rPr>
          <w:sz w:val="24"/>
          <w:szCs w:val="24"/>
          <w:rtl w:val="0"/>
        </w:rPr>
        <w:t>•Gerenciar Clientes.</w:t>
      </w: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141" w:right="0" w:firstLine="0"/>
        <w:jc w:val="left"/>
        <w:rPr>
          <w:sz w:val="24"/>
          <w:szCs w:val="24"/>
        </w:rPr>
      </w:pP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14 </w:t>
      </w: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4" w:after="0" w:line="240" w:lineRule="auto"/>
        <w:ind w:left="136"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15.6.1 Logar </w:t>
      </w:r>
    </w:p>
    <w:p w14:paraId="000000C2">
      <w:pPr>
        <w:widowControl w:val="0"/>
        <w:spacing w:before="511" w:line="240" w:lineRule="auto"/>
        <w:ind w:left="136" w:firstLine="0"/>
        <w:rPr>
          <w:sz w:val="24"/>
          <w:szCs w:val="24"/>
        </w:rPr>
      </w:pPr>
      <w:r>
        <w:rPr>
          <w:sz w:val="24"/>
          <w:szCs w:val="24"/>
          <w:rtl w:val="0"/>
        </w:rPr>
        <w:t>O caso de uso Cadastrar-se permite que o cliente crie uma conta na plataforma para realizar compras e acompanhar seus pedidos.</w:t>
      </w:r>
    </w:p>
    <w:p w14:paraId="000000C3">
      <w:pPr>
        <w:widowControl w:val="0"/>
        <w:spacing w:before="511" w:line="240" w:lineRule="auto"/>
        <w:ind w:left="136" w:firstLine="0"/>
        <w:rPr>
          <w:sz w:val="24"/>
          <w:szCs w:val="24"/>
        </w:rPr>
      </w:pPr>
      <w:r>
        <w:rPr>
          <w:sz w:val="24"/>
          <w:szCs w:val="24"/>
          <w:rtl w:val="0"/>
        </w:rPr>
        <w:t>Fluxo principal:</w:t>
      </w:r>
    </w:p>
    <w:p w14:paraId="000000C4">
      <w:pPr>
        <w:widowControl w:val="0"/>
        <w:spacing w:before="511" w:line="240" w:lineRule="auto"/>
        <w:ind w:left="136" w:firstLine="0"/>
        <w:rPr>
          <w:sz w:val="24"/>
          <w:szCs w:val="24"/>
        </w:rPr>
      </w:pPr>
      <w:r>
        <w:rPr>
          <w:sz w:val="24"/>
          <w:szCs w:val="24"/>
          <w:rtl w:val="0"/>
        </w:rPr>
        <w:t>1.O cliente acessa a página de cadastro.</w:t>
      </w:r>
    </w:p>
    <w:p w14:paraId="000000C5">
      <w:pPr>
        <w:widowControl w:val="0"/>
        <w:spacing w:before="511" w:line="240" w:lineRule="auto"/>
        <w:ind w:left="136" w:firstLine="0"/>
        <w:rPr>
          <w:sz w:val="24"/>
          <w:szCs w:val="24"/>
        </w:rPr>
      </w:pPr>
      <w:r>
        <w:rPr>
          <w:sz w:val="24"/>
          <w:szCs w:val="24"/>
          <w:rtl w:val="0"/>
        </w:rPr>
        <w:t>2.O cliente informa nome, e-mail, telefone, senha e endereço.</w:t>
      </w:r>
    </w:p>
    <w:p w14:paraId="000000C6">
      <w:pPr>
        <w:widowControl w:val="0"/>
        <w:spacing w:before="511" w:line="240" w:lineRule="auto"/>
        <w:ind w:left="136" w:firstLine="0"/>
        <w:rPr>
          <w:sz w:val="24"/>
          <w:szCs w:val="24"/>
        </w:rPr>
      </w:pPr>
      <w:r>
        <w:rPr>
          <w:sz w:val="24"/>
          <w:szCs w:val="24"/>
          <w:rtl w:val="0"/>
        </w:rPr>
        <w:t>3.O sistema valida os dados preenchidos.</w:t>
      </w:r>
    </w:p>
    <w:p w14:paraId="000000C7">
      <w:pPr>
        <w:widowControl w:val="0"/>
        <w:spacing w:before="511" w:line="240" w:lineRule="auto"/>
        <w:ind w:left="136" w:firstLine="0"/>
        <w:rPr>
          <w:sz w:val="24"/>
          <w:szCs w:val="24"/>
        </w:rPr>
      </w:pPr>
      <w:r>
        <w:rPr>
          <w:sz w:val="24"/>
          <w:szCs w:val="24"/>
          <w:rtl w:val="0"/>
        </w:rPr>
        <w:t>4.O sistema verifica se o e-mail já está cadastrado.</w:t>
      </w:r>
    </w:p>
    <w:p w14:paraId="000000C8">
      <w:pPr>
        <w:widowControl w:val="0"/>
        <w:spacing w:before="511" w:line="240" w:lineRule="auto"/>
        <w:ind w:left="136" w:firstLine="0"/>
        <w:rPr>
          <w:sz w:val="24"/>
          <w:szCs w:val="24"/>
        </w:rPr>
      </w:pPr>
      <w:r>
        <w:rPr>
          <w:sz w:val="24"/>
          <w:szCs w:val="24"/>
          <w:rtl w:val="0"/>
        </w:rPr>
        <w:t>5.O sistema registra a conta.</w:t>
      </w:r>
    </w:p>
    <w:p w14:paraId="000000C9">
      <w:pPr>
        <w:widowControl w:val="0"/>
        <w:spacing w:before="511" w:line="240" w:lineRule="auto"/>
        <w:ind w:left="136" w:firstLine="0"/>
        <w:rPr>
          <w:sz w:val="24"/>
          <w:szCs w:val="24"/>
        </w:rPr>
      </w:pPr>
      <w:r>
        <w:rPr>
          <w:sz w:val="24"/>
          <w:szCs w:val="24"/>
          <w:rtl w:val="0"/>
        </w:rPr>
        <w:t>6.O sistema informa que o cadastro foi realizado com sucesso.</w:t>
      </w:r>
    </w:p>
    <w:p w14:paraId="000000CA">
      <w:pPr>
        <w:widowControl w:val="0"/>
        <w:spacing w:before="511" w:line="240" w:lineRule="auto"/>
        <w:ind w:left="136" w:firstLine="0"/>
        <w:rPr>
          <w:sz w:val="24"/>
          <w:szCs w:val="24"/>
        </w:rPr>
      </w:pPr>
      <w:r>
        <w:rPr>
          <w:sz w:val="24"/>
          <w:szCs w:val="24"/>
          <w:rtl w:val="0"/>
        </w:rPr>
        <w:t>Fluxo alternativo: caso o e-mail já esteja cadastrado ou algum campo obrigatório esteja incorreto, o sistema deverá apresentar uma mensagem de orientação e solicitar a correção dos dados.</w:t>
      </w: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1" w:after="0" w:line="240" w:lineRule="auto"/>
        <w:ind w:left="136" w:right="0" w:firstLine="0"/>
        <w:jc w:val="left"/>
        <w:rPr>
          <w:sz w:val="24"/>
          <w:szCs w:val="24"/>
        </w:rPr>
      </w:pP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0" w:after="0" w:line="240" w:lineRule="auto"/>
        <w:ind w:left="136" w:right="0" w:firstLine="0"/>
        <w:jc w:val="left"/>
        <w:rPr>
          <w:rFonts w:ascii="Arial" w:hAnsi="Arial" w:eastAsia="Arial" w:cs="Arial"/>
          <w:b/>
          <w:bCs/>
          <w:i w:val="0"/>
          <w:iCs w:val="0"/>
          <w:smallCaps w:val="0"/>
          <w:strike w:val="0"/>
          <w:color w:val="000000"/>
          <w:sz w:val="26"/>
          <w:szCs w:val="26"/>
          <w:u w:val="none"/>
          <w:shd w:val="clear" w:fill="auto"/>
          <w:vertAlign w:val="baseline"/>
        </w:rPr>
      </w:pPr>
      <w:r>
        <w:rPr>
          <w:rFonts w:ascii="Arial" w:hAnsi="Arial" w:eastAsia="Arial" w:cs="Arial"/>
          <w:b/>
          <w:bCs/>
          <w:i w:val="0"/>
          <w:iCs w:val="0"/>
          <w:smallCaps w:val="0"/>
          <w:strike w:val="0"/>
          <w:color w:val="000000"/>
          <w:sz w:val="26"/>
          <w:szCs w:val="26"/>
          <w:u w:val="none"/>
          <w:shd w:val="clear" w:fill="auto"/>
          <w:vertAlign w:val="baseline"/>
          <w:rtl w:val="0"/>
        </w:rPr>
        <w:t xml:space="preserve">Fluxo Principal </w:t>
      </w:r>
    </w:p>
    <w:p w14:paraId="000000CD">
      <w:pPr>
        <w:widowControl w:val="0"/>
        <w:spacing w:before="535" w:line="240" w:lineRule="auto"/>
        <w:ind w:left="485" w:firstLine="0"/>
        <w:rPr>
          <w:sz w:val="24"/>
          <w:szCs w:val="24"/>
        </w:rPr>
      </w:pPr>
      <w:r>
        <w:rPr>
          <w:sz w:val="24"/>
          <w:szCs w:val="24"/>
          <w:rtl w:val="0"/>
        </w:rPr>
        <w:t>O caso de uso Fazer Login permite que clientes autenticados acessem sua conta.</w:t>
      </w:r>
    </w:p>
    <w:p w14:paraId="000000CE">
      <w:pPr>
        <w:widowControl w:val="0"/>
        <w:spacing w:before="535" w:line="240" w:lineRule="auto"/>
        <w:ind w:left="485" w:firstLine="0"/>
        <w:rPr>
          <w:sz w:val="24"/>
          <w:szCs w:val="24"/>
        </w:rPr>
      </w:pPr>
      <w:r>
        <w:rPr>
          <w:sz w:val="24"/>
          <w:szCs w:val="24"/>
          <w:rtl w:val="0"/>
        </w:rPr>
        <w:t>Fluxo principal:</w:t>
      </w:r>
    </w:p>
    <w:p w14:paraId="000000CF">
      <w:pPr>
        <w:widowControl w:val="0"/>
        <w:spacing w:before="535" w:line="240" w:lineRule="auto"/>
        <w:ind w:left="485" w:firstLine="0"/>
        <w:rPr>
          <w:sz w:val="24"/>
          <w:szCs w:val="24"/>
        </w:rPr>
      </w:pPr>
      <w:r>
        <w:rPr>
          <w:sz w:val="24"/>
          <w:szCs w:val="24"/>
          <w:rtl w:val="0"/>
        </w:rPr>
        <w:t>1.O cliente acessa a página de login.</w:t>
      </w:r>
    </w:p>
    <w:p w14:paraId="000000D0">
      <w:pPr>
        <w:widowControl w:val="0"/>
        <w:spacing w:before="535" w:line="240" w:lineRule="auto"/>
        <w:ind w:left="485" w:firstLine="0"/>
        <w:rPr>
          <w:sz w:val="24"/>
          <w:szCs w:val="24"/>
        </w:rPr>
      </w:pPr>
      <w:r>
        <w:rPr>
          <w:sz w:val="24"/>
          <w:szCs w:val="24"/>
          <w:rtl w:val="0"/>
        </w:rPr>
        <w:t>2.Informa e-mail e senha.</w:t>
      </w:r>
    </w:p>
    <w:p w14:paraId="000000D1">
      <w:pPr>
        <w:widowControl w:val="0"/>
        <w:spacing w:before="535" w:line="240" w:lineRule="auto"/>
        <w:ind w:left="485" w:firstLine="0"/>
        <w:rPr>
          <w:sz w:val="24"/>
          <w:szCs w:val="24"/>
        </w:rPr>
      </w:pPr>
      <w:r>
        <w:rPr>
          <w:sz w:val="24"/>
          <w:szCs w:val="24"/>
          <w:rtl w:val="0"/>
        </w:rPr>
        <w:t>3.O sistema valida os dados.</w:t>
      </w:r>
    </w:p>
    <w:p w14:paraId="000000D2">
      <w:pPr>
        <w:widowControl w:val="0"/>
        <w:spacing w:before="535" w:line="240" w:lineRule="auto"/>
        <w:ind w:left="485" w:firstLine="0"/>
        <w:rPr>
          <w:sz w:val="24"/>
          <w:szCs w:val="24"/>
        </w:rPr>
      </w:pPr>
      <w:r>
        <w:rPr>
          <w:sz w:val="24"/>
          <w:szCs w:val="24"/>
          <w:rtl w:val="0"/>
        </w:rPr>
        <w:t>4.O sistema concede acesso à conta.</w:t>
      </w:r>
    </w:p>
    <w:p w14:paraId="000000D3">
      <w:pPr>
        <w:widowControl w:val="0"/>
        <w:spacing w:before="535" w:line="240" w:lineRule="auto"/>
        <w:ind w:left="485" w:firstLine="0"/>
        <w:rPr>
          <w:sz w:val="24"/>
          <w:szCs w:val="24"/>
        </w:rPr>
      </w:pPr>
      <w:r>
        <w:rPr>
          <w:sz w:val="24"/>
          <w:szCs w:val="24"/>
          <w:rtl w:val="0"/>
        </w:rPr>
        <w:t>5.O sistema direciona o cliente para a página anterior ou para a área da conta.</w:t>
      </w:r>
    </w:p>
    <w:p w14:paraId="000000D4">
      <w:pPr>
        <w:widowControl w:val="0"/>
        <w:spacing w:before="535" w:line="240" w:lineRule="auto"/>
        <w:ind w:left="485" w:firstLine="0"/>
        <w:rPr>
          <w:sz w:val="24"/>
          <w:szCs w:val="24"/>
        </w:rPr>
      </w:pPr>
      <w:r>
        <w:rPr>
          <w:sz w:val="24"/>
          <w:szCs w:val="24"/>
          <w:rtl w:val="0"/>
        </w:rPr>
        <w:t>Fluxo alternativo: caso os dados estejam incorretos, o sistema exibe uma mensagem de erro sem revelar informações sensíveis. O cliente também poderá solicitar a recuperação da senha.</w:t>
      </w:r>
    </w:p>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35" w:after="0" w:line="240" w:lineRule="auto"/>
        <w:ind w:left="485" w:right="0" w:firstLine="0"/>
        <w:jc w:val="left"/>
        <w:rPr>
          <w:sz w:val="24"/>
          <w:szCs w:val="24"/>
        </w:rPr>
      </w:pP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03" w:after="0" w:line="240" w:lineRule="auto"/>
        <w:ind w:left="136"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15.6.2 Cadastro de funcionário/profissional </w:t>
      </w:r>
    </w:p>
    <w:p w14:paraId="000000D7">
      <w:pPr>
        <w:widowControl w:val="0"/>
        <w:spacing w:before="824" w:line="240" w:lineRule="auto"/>
        <w:ind w:right="217"/>
        <w:rPr>
          <w:sz w:val="24"/>
          <w:szCs w:val="24"/>
        </w:rPr>
      </w:pPr>
      <w:r>
        <w:rPr>
          <w:sz w:val="24"/>
          <w:szCs w:val="24"/>
          <w:rtl w:val="0"/>
        </w:rPr>
        <w:t>O caso de uso Cadastro de funcionário/profissional permite que o administrador cadastre usuários responsáveis pelo gerenciamento da loja.</w:t>
      </w:r>
    </w:p>
    <w:p w14:paraId="000000D8">
      <w:pPr>
        <w:widowControl w:val="0"/>
        <w:spacing w:before="824" w:line="240" w:lineRule="auto"/>
        <w:ind w:right="217"/>
        <w:rPr>
          <w:sz w:val="24"/>
          <w:szCs w:val="24"/>
        </w:rPr>
      </w:pPr>
      <w:r>
        <w:rPr>
          <w:sz w:val="24"/>
          <w:szCs w:val="24"/>
          <w:rtl w:val="0"/>
        </w:rPr>
        <w:t>Fluxo principal:</w:t>
      </w:r>
    </w:p>
    <w:p w14:paraId="000000D9">
      <w:pPr>
        <w:widowControl w:val="0"/>
        <w:numPr>
          <w:ilvl w:val="0"/>
          <w:numId w:val="1"/>
        </w:numPr>
        <w:spacing w:before="824" w:after="0" w:afterAutospacing="0" w:line="240" w:lineRule="auto"/>
        <w:ind w:left="720" w:right="217" w:hanging="360"/>
        <w:rPr>
          <w:sz w:val="24"/>
          <w:szCs w:val="24"/>
          <w:u w:val="none"/>
        </w:rPr>
      </w:pPr>
      <w:r>
        <w:rPr>
          <w:sz w:val="24"/>
          <w:szCs w:val="24"/>
          <w:rtl w:val="0"/>
        </w:rPr>
        <w:t>1.O administrador acessa o painel administrativo.</w:t>
      </w:r>
    </w:p>
    <w:p w14:paraId="000000DA">
      <w:pPr>
        <w:widowControl w:val="0"/>
        <w:numPr>
          <w:ilvl w:val="0"/>
          <w:numId w:val="1"/>
        </w:numPr>
        <w:spacing w:before="0" w:beforeAutospacing="0" w:after="0" w:afterAutospacing="0" w:line="240" w:lineRule="auto"/>
        <w:ind w:left="720" w:right="217" w:hanging="360"/>
        <w:rPr>
          <w:sz w:val="24"/>
          <w:szCs w:val="24"/>
          <w:u w:val="none"/>
        </w:rPr>
      </w:pPr>
      <w:r>
        <w:rPr>
          <w:sz w:val="24"/>
          <w:szCs w:val="24"/>
          <w:rtl w:val="0"/>
        </w:rPr>
        <w:t>2.Seleciona a opção de cadastro de funcionário/profissional.</w:t>
      </w:r>
    </w:p>
    <w:p w14:paraId="000000DB">
      <w:pPr>
        <w:widowControl w:val="0"/>
        <w:numPr>
          <w:ilvl w:val="0"/>
          <w:numId w:val="1"/>
        </w:numPr>
        <w:spacing w:before="0" w:beforeAutospacing="0" w:after="0" w:afterAutospacing="0" w:line="240" w:lineRule="auto"/>
        <w:ind w:left="720" w:right="217" w:hanging="360"/>
        <w:rPr>
          <w:sz w:val="24"/>
          <w:szCs w:val="24"/>
          <w:u w:val="none"/>
        </w:rPr>
      </w:pPr>
      <w:r>
        <w:rPr>
          <w:sz w:val="24"/>
          <w:szCs w:val="24"/>
          <w:rtl w:val="0"/>
        </w:rPr>
        <w:t>3.Informa nome, e-mail, função e nível de acesso.</w:t>
      </w:r>
    </w:p>
    <w:p w14:paraId="000000DC">
      <w:pPr>
        <w:widowControl w:val="0"/>
        <w:numPr>
          <w:ilvl w:val="0"/>
          <w:numId w:val="1"/>
        </w:numPr>
        <w:spacing w:before="0" w:beforeAutospacing="0" w:after="0" w:afterAutospacing="0" w:line="240" w:lineRule="auto"/>
        <w:ind w:left="720" w:right="217" w:hanging="360"/>
        <w:rPr>
          <w:sz w:val="24"/>
          <w:szCs w:val="24"/>
          <w:u w:val="none"/>
        </w:rPr>
      </w:pPr>
      <w:r>
        <w:rPr>
          <w:sz w:val="24"/>
          <w:szCs w:val="24"/>
          <w:rtl w:val="0"/>
        </w:rPr>
        <w:t>4.O sistema valida os dados.</w:t>
      </w:r>
    </w:p>
    <w:p w14:paraId="000000DD">
      <w:pPr>
        <w:widowControl w:val="0"/>
        <w:numPr>
          <w:ilvl w:val="0"/>
          <w:numId w:val="1"/>
        </w:numPr>
        <w:spacing w:before="0" w:beforeAutospacing="0" w:after="0" w:afterAutospacing="0" w:line="240" w:lineRule="auto"/>
        <w:ind w:left="720" w:right="217" w:hanging="360"/>
        <w:rPr>
          <w:sz w:val="24"/>
          <w:szCs w:val="24"/>
          <w:u w:val="none"/>
        </w:rPr>
      </w:pPr>
      <w:r>
        <w:rPr>
          <w:sz w:val="24"/>
          <w:szCs w:val="24"/>
          <w:rtl w:val="0"/>
        </w:rPr>
        <w:t>5.O sistema verifica se o e-mail já está cadastrado.</w:t>
      </w:r>
    </w:p>
    <w:p w14:paraId="000000DE">
      <w:pPr>
        <w:widowControl w:val="0"/>
        <w:numPr>
          <w:ilvl w:val="0"/>
          <w:numId w:val="1"/>
        </w:numPr>
        <w:spacing w:before="0" w:beforeAutospacing="0" w:line="240" w:lineRule="auto"/>
        <w:ind w:left="720" w:right="217" w:hanging="360"/>
        <w:rPr>
          <w:sz w:val="24"/>
          <w:szCs w:val="24"/>
          <w:u w:val="none"/>
        </w:rPr>
      </w:pPr>
      <w:r>
        <w:rPr>
          <w:sz w:val="24"/>
          <w:szCs w:val="24"/>
          <w:rtl w:val="0"/>
        </w:rPr>
        <w:t>6.O sistema registra o funcionário.</w:t>
      </w:r>
    </w:p>
    <w:p w14:paraId="000000DF">
      <w:pPr>
        <w:widowControl w:val="0"/>
        <w:spacing w:before="824" w:line="240" w:lineRule="auto"/>
        <w:ind w:right="217"/>
        <w:rPr>
          <w:sz w:val="24"/>
          <w:szCs w:val="24"/>
        </w:rPr>
      </w:pPr>
      <w:r>
        <w:rPr>
          <w:sz w:val="24"/>
          <w:szCs w:val="24"/>
          <w:rtl w:val="0"/>
        </w:rPr>
        <w:t>Fluxo alternativo: caso exista um funcionário com o mesmo e-mail, o sistema bloqueia o cadastro e informa a necessidade de utilizar outro endereço.</w:t>
      </w: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4" w:after="0" w:line="240" w:lineRule="auto"/>
        <w:ind w:left="0" w:right="217" w:firstLine="0"/>
        <w:rPr>
          <w:sz w:val="24"/>
          <w:szCs w:val="24"/>
        </w:rPr>
      </w:pP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55" w:after="0" w:line="240" w:lineRule="auto"/>
        <w:ind w:left="136"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15.6.3 Consultar profissionais </w:t>
      </w:r>
    </w:p>
    <w:p w14:paraId="000000E2">
      <w:pPr>
        <w:widowControl w:val="0"/>
        <w:spacing w:before="271" w:line="240" w:lineRule="auto"/>
        <w:ind w:left="141" w:firstLine="0"/>
        <w:rPr>
          <w:sz w:val="24"/>
          <w:szCs w:val="24"/>
        </w:rPr>
      </w:pPr>
      <w:r>
        <w:rPr>
          <w:sz w:val="24"/>
          <w:szCs w:val="24"/>
          <w:rtl w:val="0"/>
        </w:rPr>
        <w:t>O tópico Consultar profissionais será mantido conforme o trabalho original. Para adequá-lo ao contexto da Argila Chic, ele deverá representar a consulta dos profissionais ou responsáveis cadastrados para a operação da loja, quando essa função estiver disponível para o administrador.</w:t>
      </w:r>
    </w:p>
    <w:p w14:paraId="000000E3">
      <w:pPr>
        <w:widowControl w:val="0"/>
        <w:spacing w:before="271" w:line="240" w:lineRule="auto"/>
        <w:ind w:left="141" w:firstLine="0"/>
        <w:rPr>
          <w:sz w:val="24"/>
          <w:szCs w:val="24"/>
        </w:rPr>
      </w:pPr>
      <w:r>
        <w:rPr>
          <w:sz w:val="24"/>
          <w:szCs w:val="24"/>
          <w:rtl w:val="0"/>
        </w:rPr>
        <w:t>Fluxo principal:</w:t>
      </w:r>
    </w:p>
    <w:p w14:paraId="000000E4">
      <w:pPr>
        <w:widowControl w:val="0"/>
        <w:spacing w:before="271" w:line="240" w:lineRule="auto"/>
        <w:ind w:left="141" w:firstLine="0"/>
        <w:rPr>
          <w:sz w:val="24"/>
          <w:szCs w:val="24"/>
        </w:rPr>
      </w:pPr>
      <w:r>
        <w:rPr>
          <w:sz w:val="24"/>
          <w:szCs w:val="24"/>
          <w:rtl w:val="0"/>
        </w:rPr>
        <w:t>1.O administrador acessa o painel administrativo.</w:t>
      </w:r>
    </w:p>
    <w:p w14:paraId="000000E5">
      <w:pPr>
        <w:widowControl w:val="0"/>
        <w:spacing w:before="271" w:line="240" w:lineRule="auto"/>
        <w:ind w:left="141" w:firstLine="0"/>
        <w:rPr>
          <w:sz w:val="24"/>
          <w:szCs w:val="24"/>
        </w:rPr>
      </w:pPr>
      <w:r>
        <w:rPr>
          <w:sz w:val="24"/>
          <w:szCs w:val="24"/>
          <w:rtl w:val="0"/>
        </w:rPr>
        <w:t>2.Seleciona a opção de consulta de profissionais.</w:t>
      </w:r>
    </w:p>
    <w:p w14:paraId="000000E6">
      <w:pPr>
        <w:widowControl w:val="0"/>
        <w:spacing w:before="271" w:line="240" w:lineRule="auto"/>
        <w:ind w:left="141" w:firstLine="0"/>
        <w:rPr>
          <w:sz w:val="24"/>
          <w:szCs w:val="24"/>
        </w:rPr>
      </w:pPr>
      <w:r>
        <w:rPr>
          <w:sz w:val="24"/>
          <w:szCs w:val="24"/>
          <w:rtl w:val="0"/>
        </w:rPr>
        <w:t>3.O sistema exibe os profissionais cadastrados.</w:t>
      </w:r>
    </w:p>
    <w:p w14:paraId="000000E7">
      <w:pPr>
        <w:widowControl w:val="0"/>
        <w:spacing w:before="271" w:line="240" w:lineRule="auto"/>
        <w:ind w:left="141" w:firstLine="0"/>
        <w:rPr>
          <w:sz w:val="24"/>
          <w:szCs w:val="24"/>
        </w:rPr>
      </w:pPr>
      <w:r>
        <w:rPr>
          <w:sz w:val="24"/>
          <w:szCs w:val="24"/>
          <w:rtl w:val="0"/>
        </w:rPr>
        <w:t>4.O administrador pode consultar nome, função, e-mail e nível de acesso.</w:t>
      </w:r>
    </w:p>
    <w:p w14:paraId="000000E8">
      <w:pPr>
        <w:widowControl w:val="0"/>
        <w:spacing w:before="271" w:line="240" w:lineRule="auto"/>
        <w:ind w:left="141" w:firstLine="0"/>
        <w:rPr>
          <w:sz w:val="24"/>
          <w:szCs w:val="24"/>
        </w:rPr>
      </w:pPr>
      <w:r>
        <w:rPr>
          <w:sz w:val="24"/>
          <w:szCs w:val="24"/>
          <w:rtl w:val="0"/>
        </w:rPr>
        <w:t>Fluxo alternativo: caso não existam profissionais cadastrados, o sistema informa a situação e disponibiliza a opção de novo cadastro.</w:t>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141" w:right="0" w:firstLine="0"/>
        <w:jc w:val="left"/>
        <w:rPr>
          <w:sz w:val="24"/>
          <w:szCs w:val="24"/>
        </w:rPr>
      </w:pP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03" w:after="0" w:line="240" w:lineRule="auto"/>
        <w:ind w:left="136"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19.6.1 Agendamento </w:t>
      </w:r>
    </w:p>
    <w:p w14:paraId="000000EB">
      <w:pPr>
        <w:widowControl w:val="0"/>
        <w:spacing w:before="271" w:line="240" w:lineRule="auto"/>
        <w:ind w:left="498" w:firstLine="0"/>
        <w:rPr>
          <w:sz w:val="24"/>
          <w:szCs w:val="24"/>
        </w:rPr>
      </w:pPr>
      <w:r>
        <w:rPr>
          <w:sz w:val="24"/>
          <w:szCs w:val="24"/>
          <w:rtl w:val="0"/>
        </w:rPr>
        <w:t>O tópico Agendamento será mantido conforme a estrutura original. No contexto da loja Argila Chic, ele pode ser utilizado para representar o agendamento de atendimento personalizado, encomenda ou consultoria sobre peças.</w:t>
      </w:r>
    </w:p>
    <w:p w14:paraId="000000EC">
      <w:pPr>
        <w:widowControl w:val="0"/>
        <w:spacing w:before="271" w:line="240" w:lineRule="auto"/>
        <w:ind w:left="498" w:firstLine="0"/>
        <w:rPr>
          <w:sz w:val="24"/>
          <w:szCs w:val="24"/>
        </w:rPr>
      </w:pPr>
      <w:r>
        <w:rPr>
          <w:sz w:val="24"/>
          <w:szCs w:val="24"/>
          <w:rtl w:val="0"/>
        </w:rPr>
        <w:t>Fluxo principal:</w:t>
      </w:r>
    </w:p>
    <w:p w14:paraId="000000ED">
      <w:pPr>
        <w:widowControl w:val="0"/>
        <w:spacing w:before="271" w:line="240" w:lineRule="auto"/>
        <w:ind w:left="498" w:firstLine="0"/>
        <w:rPr>
          <w:sz w:val="24"/>
          <w:szCs w:val="24"/>
        </w:rPr>
      </w:pPr>
      <w:r>
        <w:rPr>
          <w:sz w:val="24"/>
          <w:szCs w:val="24"/>
          <w:rtl w:val="0"/>
        </w:rPr>
        <w:t>1.O cliente acessa a área de atendimento ou encomendas.</w:t>
      </w:r>
    </w:p>
    <w:p w14:paraId="000000EE">
      <w:pPr>
        <w:widowControl w:val="0"/>
        <w:spacing w:before="271" w:line="240" w:lineRule="auto"/>
        <w:ind w:left="498" w:firstLine="0"/>
        <w:rPr>
          <w:sz w:val="24"/>
          <w:szCs w:val="24"/>
        </w:rPr>
      </w:pPr>
      <w:r>
        <w:rPr>
          <w:sz w:val="24"/>
          <w:szCs w:val="24"/>
          <w:rtl w:val="0"/>
        </w:rPr>
        <w:t>2.Seleciona uma data e um horário disponíveis.</w:t>
      </w:r>
    </w:p>
    <w:p w14:paraId="000000EF">
      <w:pPr>
        <w:widowControl w:val="0"/>
        <w:spacing w:before="271" w:line="240" w:lineRule="auto"/>
        <w:ind w:left="498" w:firstLine="0"/>
        <w:rPr>
          <w:sz w:val="24"/>
          <w:szCs w:val="24"/>
        </w:rPr>
      </w:pPr>
      <w:r>
        <w:rPr>
          <w:sz w:val="24"/>
          <w:szCs w:val="24"/>
          <w:rtl w:val="0"/>
        </w:rPr>
        <w:t>3.Informa seus dados e o assunto do atendimento.</w:t>
      </w:r>
    </w:p>
    <w:p w14:paraId="000000F0">
      <w:pPr>
        <w:widowControl w:val="0"/>
        <w:spacing w:before="271" w:line="240" w:lineRule="auto"/>
        <w:ind w:left="498" w:firstLine="0"/>
        <w:rPr>
          <w:sz w:val="24"/>
          <w:szCs w:val="24"/>
        </w:rPr>
      </w:pPr>
      <w:r>
        <w:rPr>
          <w:sz w:val="24"/>
          <w:szCs w:val="24"/>
          <w:rtl w:val="0"/>
        </w:rPr>
        <w:t>4.O sistema registra a solicitação.</w:t>
      </w:r>
    </w:p>
    <w:p w14:paraId="000000F1">
      <w:pPr>
        <w:widowControl w:val="0"/>
        <w:spacing w:before="271" w:line="240" w:lineRule="auto"/>
        <w:ind w:left="498" w:firstLine="0"/>
        <w:rPr>
          <w:sz w:val="24"/>
          <w:szCs w:val="24"/>
        </w:rPr>
      </w:pPr>
      <w:r>
        <w:rPr>
          <w:sz w:val="24"/>
          <w:szCs w:val="24"/>
          <w:rtl w:val="0"/>
        </w:rPr>
        <w:t>5.A loja recebe a notificação do agendamento.</w:t>
      </w:r>
    </w:p>
    <w:p w14:paraId="000000F2">
      <w:pPr>
        <w:widowControl w:val="0"/>
        <w:spacing w:before="271" w:line="240" w:lineRule="auto"/>
        <w:ind w:left="498" w:firstLine="0"/>
        <w:rPr>
          <w:sz w:val="24"/>
          <w:szCs w:val="24"/>
        </w:rPr>
      </w:pPr>
      <w:r>
        <w:rPr>
          <w:sz w:val="24"/>
          <w:szCs w:val="24"/>
          <w:rtl w:val="0"/>
        </w:rPr>
        <w:t>6.O cliente recebe a confirmação.</w:t>
      </w:r>
    </w:p>
    <w:p w14:paraId="000000F3">
      <w:pPr>
        <w:widowControl w:val="0"/>
        <w:spacing w:before="271" w:line="240" w:lineRule="auto"/>
        <w:ind w:left="498" w:firstLine="0"/>
        <w:rPr>
          <w:sz w:val="24"/>
          <w:szCs w:val="24"/>
        </w:rPr>
      </w:pPr>
      <w:r>
        <w:rPr>
          <w:sz w:val="24"/>
          <w:szCs w:val="24"/>
          <w:rtl w:val="0"/>
        </w:rPr>
        <w:t>Fluxo alternativo: caso o horário escolhido não esteja disponível, o sistema deverá apresentar outras opções de data e horário.</w:t>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498" w:right="0" w:firstLine="0"/>
        <w:jc w:val="left"/>
        <w:rPr>
          <w:sz w:val="24"/>
          <w:szCs w:val="24"/>
        </w:rPr>
      </w:pP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3" w:after="0" w:line="240" w:lineRule="auto"/>
        <w:ind w:left="136"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19.7 Diagrama de Classe </w:t>
      </w:r>
    </w:p>
    <w:p w14:paraId="000000F6">
      <w:pPr>
        <w:widowControl w:val="0"/>
        <w:spacing w:before="271" w:line="240" w:lineRule="auto"/>
        <w:ind w:left="498" w:firstLine="0"/>
        <w:rPr>
          <w:sz w:val="24"/>
          <w:szCs w:val="24"/>
        </w:rPr>
      </w:pPr>
      <w:r>
        <w:rPr>
          <w:sz w:val="24"/>
          <w:szCs w:val="24"/>
          <w:rtl w:val="0"/>
        </w:rPr>
        <w:t>O Diagrama de Classe apresenta a estrutura das principais entidades do sistema e suas respectivas responsabilidades.</w:t>
      </w:r>
    </w:p>
    <w:p w14:paraId="000000F7">
      <w:pPr>
        <w:pStyle w:val="4"/>
        <w:keepNext w:val="0"/>
        <w:keepLines w:val="0"/>
        <w:widowControl w:val="0"/>
        <w:spacing w:line="312" w:lineRule="auto"/>
        <w:ind w:left="498" w:firstLine="0"/>
        <w:rPr>
          <w:sz w:val="26"/>
          <w:szCs w:val="26"/>
        </w:rPr>
      </w:pPr>
      <w:bookmarkStart w:id="14" w:name="_sxva4cewqu29" w:colFirst="0" w:colLast="0"/>
      <w:bookmarkEnd w:id="14"/>
      <w:r>
        <w:rPr>
          <w:sz w:val="26"/>
          <w:szCs w:val="26"/>
          <w:rtl w:val="0"/>
        </w:rPr>
        <w:t>Classe Cliente</w:t>
      </w:r>
    </w:p>
    <w:p w14:paraId="000000F8">
      <w:pPr>
        <w:widowControl w:val="0"/>
        <w:spacing w:before="271" w:line="240" w:lineRule="auto"/>
        <w:ind w:left="498" w:firstLine="0"/>
        <w:rPr>
          <w:sz w:val="24"/>
          <w:szCs w:val="24"/>
        </w:rPr>
      </w:pPr>
      <w:r>
        <w:rPr>
          <w:sz w:val="24"/>
          <w:szCs w:val="24"/>
          <w:rtl w:val="0"/>
        </w:rPr>
        <w:t>Atributos: idCliente, nome, email, senha, telefone e endereco.</w:t>
      </w:r>
    </w:p>
    <w:p w14:paraId="000000F9">
      <w:pPr>
        <w:widowControl w:val="0"/>
        <w:spacing w:before="271" w:line="240" w:lineRule="auto"/>
        <w:ind w:left="498" w:firstLine="0"/>
        <w:rPr>
          <w:sz w:val="24"/>
          <w:szCs w:val="24"/>
        </w:rPr>
      </w:pPr>
      <w:r>
        <w:rPr>
          <w:sz w:val="24"/>
          <w:szCs w:val="24"/>
          <w:rtl w:val="0"/>
        </w:rPr>
        <w:t>Métodos: cadastrar(), login(), atualizarDados() e acompanharPedido().</w:t>
      </w:r>
    </w:p>
    <w:p w14:paraId="000000FA">
      <w:pPr>
        <w:pStyle w:val="4"/>
        <w:keepNext w:val="0"/>
        <w:keepLines w:val="0"/>
        <w:widowControl w:val="0"/>
        <w:spacing w:line="312" w:lineRule="auto"/>
        <w:ind w:left="498" w:firstLine="0"/>
        <w:rPr>
          <w:sz w:val="26"/>
          <w:szCs w:val="26"/>
        </w:rPr>
      </w:pPr>
      <w:bookmarkStart w:id="15" w:name="_9dbefbywl3na" w:colFirst="0" w:colLast="0"/>
      <w:bookmarkEnd w:id="15"/>
      <w:r>
        <w:rPr>
          <w:sz w:val="26"/>
          <w:szCs w:val="26"/>
          <w:rtl w:val="0"/>
        </w:rPr>
        <w:t>Classe Produto</w:t>
      </w:r>
    </w:p>
    <w:p w14:paraId="000000FB">
      <w:pPr>
        <w:widowControl w:val="0"/>
        <w:spacing w:before="271" w:line="240" w:lineRule="auto"/>
        <w:ind w:left="498" w:firstLine="0"/>
        <w:rPr>
          <w:sz w:val="24"/>
          <w:szCs w:val="24"/>
        </w:rPr>
      </w:pPr>
      <w:r>
        <w:rPr>
          <w:sz w:val="24"/>
          <w:szCs w:val="24"/>
          <w:rtl w:val="0"/>
        </w:rPr>
        <w:t>Atributos: idProduto, nomeProduto, descricao, preco, estoque, categoria e imagem.</w:t>
      </w:r>
    </w:p>
    <w:p w14:paraId="000000FC">
      <w:pPr>
        <w:widowControl w:val="0"/>
        <w:spacing w:before="271" w:line="240" w:lineRule="auto"/>
        <w:ind w:left="498" w:firstLine="0"/>
        <w:rPr>
          <w:sz w:val="24"/>
          <w:szCs w:val="24"/>
        </w:rPr>
      </w:pPr>
      <w:r>
        <w:rPr>
          <w:sz w:val="24"/>
          <w:szCs w:val="24"/>
          <w:rtl w:val="0"/>
        </w:rPr>
        <w:t>Métodos: consultar(), atualizarEstoque(), atualizarDados() e verificarDisponibilidade().</w:t>
      </w:r>
    </w:p>
    <w:p w14:paraId="000000FD">
      <w:pPr>
        <w:pStyle w:val="4"/>
        <w:keepNext w:val="0"/>
        <w:keepLines w:val="0"/>
        <w:widowControl w:val="0"/>
        <w:spacing w:line="312" w:lineRule="auto"/>
        <w:ind w:left="498" w:firstLine="0"/>
        <w:rPr>
          <w:sz w:val="26"/>
          <w:szCs w:val="26"/>
        </w:rPr>
      </w:pPr>
      <w:bookmarkStart w:id="16" w:name="_c2px3kc5emjh" w:colFirst="0" w:colLast="0"/>
      <w:bookmarkEnd w:id="16"/>
      <w:r>
        <w:rPr>
          <w:sz w:val="26"/>
          <w:szCs w:val="26"/>
          <w:rtl w:val="0"/>
        </w:rPr>
        <w:t>Classe Pedido</w:t>
      </w:r>
    </w:p>
    <w:p w14:paraId="000000FE">
      <w:pPr>
        <w:widowControl w:val="0"/>
        <w:spacing w:before="271" w:line="240" w:lineRule="auto"/>
        <w:ind w:left="498" w:firstLine="0"/>
        <w:rPr>
          <w:sz w:val="24"/>
          <w:szCs w:val="24"/>
        </w:rPr>
      </w:pPr>
      <w:r>
        <w:rPr>
          <w:sz w:val="24"/>
          <w:szCs w:val="24"/>
          <w:rtl w:val="0"/>
        </w:rPr>
        <w:t>Atributos: idPedido, idCliente, dataPedido, valorTotal e status.</w:t>
      </w:r>
    </w:p>
    <w:p w14:paraId="000000FF">
      <w:pPr>
        <w:widowControl w:val="0"/>
        <w:spacing w:before="271" w:line="240" w:lineRule="auto"/>
        <w:ind w:left="498" w:firstLine="0"/>
        <w:rPr>
          <w:sz w:val="24"/>
          <w:szCs w:val="24"/>
        </w:rPr>
      </w:pPr>
      <w:r>
        <w:rPr>
          <w:sz w:val="24"/>
          <w:szCs w:val="24"/>
          <w:rtl w:val="0"/>
        </w:rPr>
        <w:t>Métodos: gerarPedido(), atualizarStatus(), calcularTotal() e consultarPedido().</w:t>
      </w:r>
    </w:p>
    <w:p w14:paraId="00000100">
      <w:pPr>
        <w:pStyle w:val="4"/>
        <w:keepNext w:val="0"/>
        <w:keepLines w:val="0"/>
        <w:widowControl w:val="0"/>
        <w:spacing w:line="312" w:lineRule="auto"/>
        <w:ind w:left="498" w:firstLine="0"/>
        <w:rPr>
          <w:sz w:val="26"/>
          <w:szCs w:val="26"/>
        </w:rPr>
      </w:pPr>
      <w:bookmarkStart w:id="17" w:name="_2dbhgudek8cu" w:colFirst="0" w:colLast="0"/>
      <w:bookmarkEnd w:id="17"/>
      <w:r>
        <w:rPr>
          <w:sz w:val="26"/>
          <w:szCs w:val="26"/>
          <w:rtl w:val="0"/>
        </w:rPr>
        <w:t>Classe Pagamento</w:t>
      </w:r>
    </w:p>
    <w:p w14:paraId="00000101">
      <w:pPr>
        <w:widowControl w:val="0"/>
        <w:spacing w:before="271" w:line="240" w:lineRule="auto"/>
        <w:ind w:left="498" w:firstLine="0"/>
        <w:rPr>
          <w:sz w:val="24"/>
          <w:szCs w:val="24"/>
        </w:rPr>
      </w:pPr>
      <w:r>
        <w:rPr>
          <w:sz w:val="24"/>
          <w:szCs w:val="24"/>
          <w:rtl w:val="0"/>
        </w:rPr>
        <w:t>Atributos: idPagamento, formaPagamento, valor e statusPagamento.</w:t>
      </w:r>
    </w:p>
    <w:p w14:paraId="00000102">
      <w:pPr>
        <w:widowControl w:val="0"/>
        <w:spacing w:before="271" w:line="240" w:lineRule="auto"/>
        <w:ind w:left="498" w:firstLine="0"/>
        <w:rPr>
          <w:sz w:val="24"/>
          <w:szCs w:val="24"/>
        </w:rPr>
      </w:pPr>
      <w:r>
        <w:rPr>
          <w:sz w:val="24"/>
          <w:szCs w:val="24"/>
          <w:rtl w:val="0"/>
        </w:rPr>
        <w:t>Métodos: processarPagamento() e confirmarPagamento().</w:t>
      </w:r>
    </w:p>
    <w:p w14:paraId="00000103">
      <w:pPr>
        <w:pStyle w:val="4"/>
        <w:keepNext w:val="0"/>
        <w:keepLines w:val="0"/>
        <w:widowControl w:val="0"/>
        <w:spacing w:line="312" w:lineRule="auto"/>
        <w:ind w:left="498" w:firstLine="0"/>
        <w:rPr>
          <w:sz w:val="26"/>
          <w:szCs w:val="26"/>
        </w:rPr>
      </w:pPr>
      <w:bookmarkStart w:id="18" w:name="_lo9n0yanoouy" w:colFirst="0" w:colLast="0"/>
      <w:bookmarkEnd w:id="18"/>
      <w:r>
        <w:rPr>
          <w:sz w:val="26"/>
          <w:szCs w:val="26"/>
          <w:rtl w:val="0"/>
        </w:rPr>
        <w:t>Classe Administrador</w:t>
      </w:r>
    </w:p>
    <w:p w14:paraId="00000104">
      <w:pPr>
        <w:widowControl w:val="0"/>
        <w:spacing w:before="271" w:line="240" w:lineRule="auto"/>
        <w:ind w:left="498" w:firstLine="0"/>
        <w:rPr>
          <w:sz w:val="24"/>
          <w:szCs w:val="24"/>
        </w:rPr>
      </w:pPr>
      <w:r>
        <w:rPr>
          <w:sz w:val="24"/>
          <w:szCs w:val="24"/>
          <w:rtl w:val="0"/>
        </w:rPr>
        <w:t>Atributos: idAdministrador, nome, email, senha e nivelAcesso.</w:t>
      </w:r>
    </w:p>
    <w:p w14:paraId="00000105">
      <w:pPr>
        <w:widowControl w:val="0"/>
        <w:spacing w:before="271" w:line="240" w:lineRule="auto"/>
        <w:ind w:left="498" w:firstLine="0"/>
        <w:rPr>
          <w:sz w:val="24"/>
          <w:szCs w:val="24"/>
        </w:rPr>
      </w:pPr>
      <w:r>
        <w:rPr>
          <w:sz w:val="24"/>
          <w:szCs w:val="24"/>
          <w:rtl w:val="0"/>
        </w:rPr>
        <w:t>Métodos: cadastrarProduto(), editarProduto(), removerProduto(), gerenciarEstoque() e gerenciarPedidos().</w:t>
      </w:r>
    </w:p>
    <w:p w14:paraId="00000106">
      <w:pPr>
        <w:pStyle w:val="4"/>
        <w:keepNext w:val="0"/>
        <w:keepLines w:val="0"/>
        <w:widowControl w:val="0"/>
        <w:spacing w:line="312" w:lineRule="auto"/>
        <w:ind w:left="498" w:firstLine="0"/>
        <w:rPr>
          <w:sz w:val="26"/>
          <w:szCs w:val="26"/>
        </w:rPr>
      </w:pPr>
      <w:bookmarkStart w:id="19" w:name="_496ynlocei6u" w:colFirst="0" w:colLast="0"/>
      <w:bookmarkEnd w:id="19"/>
      <w:r>
        <w:rPr>
          <w:sz w:val="26"/>
          <w:szCs w:val="26"/>
          <w:rtl w:val="0"/>
        </w:rPr>
        <w:t>Relacionamentos</w:t>
      </w:r>
    </w:p>
    <w:p w14:paraId="00000107">
      <w:pPr>
        <w:widowControl w:val="0"/>
        <w:spacing w:before="271" w:line="240" w:lineRule="auto"/>
        <w:ind w:left="498" w:firstLine="0"/>
        <w:rPr>
          <w:sz w:val="24"/>
          <w:szCs w:val="24"/>
        </w:rPr>
      </w:pPr>
      <w:r>
        <w:rPr>
          <w:sz w:val="24"/>
          <w:szCs w:val="24"/>
          <w:rtl w:val="0"/>
        </w:rPr>
        <w:t>•O cliente realiza pedidos.</w:t>
      </w:r>
    </w:p>
    <w:p w14:paraId="00000108">
      <w:pPr>
        <w:widowControl w:val="0"/>
        <w:spacing w:before="271" w:line="240" w:lineRule="auto"/>
        <w:ind w:left="498" w:firstLine="0"/>
        <w:rPr>
          <w:sz w:val="24"/>
          <w:szCs w:val="24"/>
        </w:rPr>
      </w:pPr>
      <w:r>
        <w:rPr>
          <w:sz w:val="24"/>
          <w:szCs w:val="24"/>
          <w:rtl w:val="0"/>
        </w:rPr>
        <w:t>•O pedido contém itens de produtos.</w:t>
      </w:r>
    </w:p>
    <w:p w14:paraId="00000109">
      <w:pPr>
        <w:widowControl w:val="0"/>
        <w:spacing w:before="271" w:line="240" w:lineRule="auto"/>
        <w:ind w:left="498" w:firstLine="0"/>
        <w:rPr>
          <w:sz w:val="24"/>
          <w:szCs w:val="24"/>
        </w:rPr>
      </w:pPr>
      <w:r>
        <w:rPr>
          <w:sz w:val="24"/>
          <w:szCs w:val="24"/>
          <w:rtl w:val="0"/>
        </w:rPr>
        <w:t>•O pedido possui um pagamento.</w:t>
      </w:r>
    </w:p>
    <w:p w14:paraId="0000010A">
      <w:pPr>
        <w:widowControl w:val="0"/>
        <w:spacing w:before="271" w:line="240" w:lineRule="auto"/>
        <w:ind w:left="498" w:firstLine="0"/>
        <w:rPr>
          <w:sz w:val="24"/>
          <w:szCs w:val="24"/>
        </w:rPr>
      </w:pPr>
      <w:r>
        <w:rPr>
          <w:sz w:val="24"/>
          <w:szCs w:val="24"/>
          <w:rtl w:val="0"/>
        </w:rPr>
        <w:t>•O administrador gerencia produtos, estoque e pedidos.</w:t>
      </w:r>
    </w:p>
    <w:p w14:paraId="0000010B">
      <w:pPr>
        <w:widowControl w:val="0"/>
        <w:spacing w:before="271" w:line="240" w:lineRule="auto"/>
        <w:ind w:left="498" w:firstLine="0"/>
        <w:rPr>
          <w:sz w:val="24"/>
          <w:szCs w:val="24"/>
        </w:rPr>
      </w:pPr>
      <w:r>
        <w:rPr>
          <w:sz w:val="24"/>
          <w:szCs w:val="24"/>
          <w:rtl w:val="0"/>
        </w:rPr>
        <w:t>•A categoria organiza os produtos disponíveis.</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498" w:right="0" w:firstLine="0"/>
        <w:jc w:val="left"/>
        <w:rPr>
          <w:sz w:val="24"/>
          <w:szCs w:val="24"/>
        </w:rPr>
      </w:pP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4" w:after="0" w:line="240" w:lineRule="auto"/>
        <w:ind w:left="852" w:right="0" w:firstLine="0"/>
        <w:jc w:val="lef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bCs/>
          <w:i w:val="0"/>
          <w:iCs w:val="0"/>
          <w:smallCaps w:val="0"/>
          <w:strike w:val="0"/>
          <w:color w:val="000000"/>
          <w:sz w:val="20"/>
          <w:szCs w:val="20"/>
          <w:u w:val="none"/>
          <w:shd w:val="clear" w:fill="auto"/>
          <w:vertAlign w:val="baseline"/>
          <w:rtl w:val="0"/>
        </w:rPr>
        <w:t xml:space="preserve">Fonte: Neves; Rodrigues, 2026. </w:t>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4" w:after="0" w:line="240" w:lineRule="auto"/>
        <w:ind w:left="136"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19.8 Diagrama de Sequência </w:t>
      </w:r>
    </w:p>
    <w:p w14:paraId="0000010F">
      <w:pPr>
        <w:pStyle w:val="4"/>
        <w:keepNext w:val="0"/>
        <w:keepLines w:val="0"/>
        <w:widowControl w:val="0"/>
        <w:spacing w:line="312" w:lineRule="auto"/>
        <w:ind w:left="503" w:firstLine="0"/>
        <w:rPr>
          <w:sz w:val="26"/>
          <w:szCs w:val="26"/>
        </w:rPr>
      </w:pPr>
      <w:bookmarkStart w:id="20" w:name="_i161la3fq2gb" w:colFirst="0" w:colLast="0"/>
      <w:bookmarkEnd w:id="20"/>
      <w:r>
        <w:rPr>
          <w:sz w:val="26"/>
          <w:szCs w:val="26"/>
          <w:rtl w:val="0"/>
        </w:rPr>
        <w:t>Processo de Compra</w:t>
      </w:r>
    </w:p>
    <w:p w14:paraId="00000110">
      <w:pPr>
        <w:widowControl w:val="0"/>
        <w:spacing w:before="271" w:line="240" w:lineRule="auto"/>
        <w:ind w:left="503" w:firstLine="0"/>
        <w:rPr>
          <w:sz w:val="24"/>
          <w:szCs w:val="24"/>
        </w:rPr>
      </w:pPr>
      <w:r>
        <w:rPr>
          <w:sz w:val="24"/>
          <w:szCs w:val="24"/>
          <w:rtl w:val="0"/>
        </w:rPr>
        <w:t>Participantes: Cliente, Sistema, Carrinho, Pagamento e Banco de Dados.</w:t>
      </w:r>
    </w:p>
    <w:p w14:paraId="00000111">
      <w:pPr>
        <w:widowControl w:val="0"/>
        <w:spacing w:before="271" w:line="240" w:lineRule="auto"/>
        <w:ind w:left="503" w:firstLine="0"/>
        <w:rPr>
          <w:sz w:val="24"/>
          <w:szCs w:val="24"/>
        </w:rPr>
      </w:pPr>
      <w:r>
        <w:rPr>
          <w:sz w:val="24"/>
          <w:szCs w:val="24"/>
          <w:rtl w:val="0"/>
        </w:rPr>
        <w:t>Sequência:</w:t>
      </w:r>
    </w:p>
    <w:p w14:paraId="00000112">
      <w:pPr>
        <w:widowControl w:val="0"/>
        <w:spacing w:before="271" w:line="240" w:lineRule="auto"/>
        <w:ind w:left="503" w:firstLine="0"/>
        <w:rPr>
          <w:sz w:val="24"/>
          <w:szCs w:val="24"/>
        </w:rPr>
      </w:pPr>
      <w:r>
        <w:rPr>
          <w:sz w:val="24"/>
          <w:szCs w:val="24"/>
          <w:rtl w:val="0"/>
        </w:rPr>
        <w:t>1.O cliente acessa o catálogo.</w:t>
      </w:r>
    </w:p>
    <w:p w14:paraId="00000113">
      <w:pPr>
        <w:widowControl w:val="0"/>
        <w:spacing w:before="271" w:line="240" w:lineRule="auto"/>
        <w:ind w:left="503" w:firstLine="0"/>
        <w:rPr>
          <w:sz w:val="24"/>
          <w:szCs w:val="24"/>
        </w:rPr>
      </w:pPr>
      <w:r>
        <w:rPr>
          <w:sz w:val="24"/>
          <w:szCs w:val="24"/>
          <w:rtl w:val="0"/>
        </w:rPr>
        <w:t>2.O sistema exibe os produtos disponíveis.</w:t>
      </w:r>
    </w:p>
    <w:p w14:paraId="00000114">
      <w:pPr>
        <w:widowControl w:val="0"/>
        <w:spacing w:before="271" w:line="240" w:lineRule="auto"/>
        <w:ind w:left="503" w:firstLine="0"/>
        <w:rPr>
          <w:sz w:val="24"/>
          <w:szCs w:val="24"/>
        </w:rPr>
      </w:pPr>
      <w:r>
        <w:rPr>
          <w:sz w:val="24"/>
          <w:szCs w:val="24"/>
          <w:rtl w:val="0"/>
        </w:rPr>
        <w:t>3.O cliente seleciona um produto.</w:t>
      </w:r>
    </w:p>
    <w:p w14:paraId="00000115">
      <w:pPr>
        <w:widowControl w:val="0"/>
        <w:spacing w:before="271" w:line="240" w:lineRule="auto"/>
        <w:ind w:left="503" w:firstLine="0"/>
        <w:rPr>
          <w:sz w:val="24"/>
          <w:szCs w:val="24"/>
        </w:rPr>
      </w:pPr>
      <w:r>
        <w:rPr>
          <w:sz w:val="24"/>
          <w:szCs w:val="24"/>
          <w:rtl w:val="0"/>
        </w:rPr>
        <w:t>4.O sistema apresenta os detalhes da peça.</w:t>
      </w:r>
    </w:p>
    <w:p w14:paraId="00000116">
      <w:pPr>
        <w:widowControl w:val="0"/>
        <w:spacing w:before="271" w:line="240" w:lineRule="auto"/>
        <w:ind w:left="503" w:firstLine="0"/>
        <w:rPr>
          <w:sz w:val="24"/>
          <w:szCs w:val="24"/>
        </w:rPr>
      </w:pPr>
      <w:r>
        <w:rPr>
          <w:sz w:val="24"/>
          <w:szCs w:val="24"/>
          <w:rtl w:val="0"/>
        </w:rPr>
        <w:t>5.O cliente adiciona o produto ao carrinho.</w:t>
      </w:r>
    </w:p>
    <w:p w14:paraId="00000117">
      <w:pPr>
        <w:widowControl w:val="0"/>
        <w:spacing w:before="271" w:line="240" w:lineRule="auto"/>
        <w:ind w:left="503" w:firstLine="0"/>
        <w:rPr>
          <w:sz w:val="24"/>
          <w:szCs w:val="24"/>
        </w:rPr>
      </w:pPr>
      <w:r>
        <w:rPr>
          <w:sz w:val="24"/>
          <w:szCs w:val="24"/>
          <w:rtl w:val="0"/>
        </w:rPr>
        <w:t>6.O carrinho registra o item e a quantidade.</w:t>
      </w:r>
    </w:p>
    <w:p w14:paraId="00000118">
      <w:pPr>
        <w:widowControl w:val="0"/>
        <w:spacing w:before="271" w:line="240" w:lineRule="auto"/>
        <w:ind w:left="503" w:firstLine="0"/>
        <w:rPr>
          <w:sz w:val="24"/>
          <w:szCs w:val="24"/>
        </w:rPr>
      </w:pPr>
      <w:r>
        <w:rPr>
          <w:sz w:val="24"/>
          <w:szCs w:val="24"/>
          <w:rtl w:val="0"/>
        </w:rPr>
        <w:t>7.O cliente finaliza a compra.</w:t>
      </w:r>
    </w:p>
    <w:p w14:paraId="00000119">
      <w:pPr>
        <w:widowControl w:val="0"/>
        <w:spacing w:before="271" w:line="240" w:lineRule="auto"/>
        <w:ind w:left="503" w:firstLine="0"/>
        <w:rPr>
          <w:sz w:val="24"/>
          <w:szCs w:val="24"/>
        </w:rPr>
      </w:pPr>
      <w:r>
        <w:rPr>
          <w:sz w:val="24"/>
          <w:szCs w:val="24"/>
          <w:rtl w:val="0"/>
        </w:rPr>
        <w:t>8.O sistema solicita os dados de entrega e pagamento.</w:t>
      </w:r>
    </w:p>
    <w:p w14:paraId="0000011A">
      <w:pPr>
        <w:widowControl w:val="0"/>
        <w:spacing w:before="271" w:line="240" w:lineRule="auto"/>
        <w:ind w:left="503" w:firstLine="0"/>
        <w:rPr>
          <w:sz w:val="24"/>
          <w:szCs w:val="24"/>
        </w:rPr>
      </w:pPr>
      <w:r>
        <w:rPr>
          <w:sz w:val="24"/>
          <w:szCs w:val="24"/>
          <w:rtl w:val="0"/>
        </w:rPr>
        <w:t>9.O serviço de pagamento processa a transação.</w:t>
      </w:r>
    </w:p>
    <w:p w14:paraId="0000011B">
      <w:pPr>
        <w:widowControl w:val="0"/>
        <w:spacing w:before="271" w:line="240" w:lineRule="auto"/>
        <w:ind w:left="503" w:firstLine="0"/>
        <w:rPr>
          <w:sz w:val="24"/>
          <w:szCs w:val="24"/>
        </w:rPr>
      </w:pPr>
      <w:r>
        <w:rPr>
          <w:sz w:val="24"/>
          <w:szCs w:val="24"/>
          <w:rtl w:val="0"/>
        </w:rPr>
        <w:t>10.O banco de dados registra o pedido aprovado.</w:t>
      </w:r>
    </w:p>
    <w:p w14:paraId="0000011C">
      <w:pPr>
        <w:widowControl w:val="0"/>
        <w:spacing w:before="271" w:line="240" w:lineRule="auto"/>
        <w:ind w:left="503" w:firstLine="0"/>
        <w:rPr>
          <w:sz w:val="24"/>
          <w:szCs w:val="24"/>
        </w:rPr>
      </w:pPr>
      <w:r>
        <w:rPr>
          <w:sz w:val="24"/>
          <w:szCs w:val="24"/>
          <w:rtl w:val="0"/>
        </w:rPr>
        <w:t>11.O sistema confirma a compra.</w:t>
      </w:r>
    </w:p>
    <w:p w14:paraId="0000011D">
      <w:pPr>
        <w:widowControl w:val="0"/>
        <w:spacing w:before="271" w:line="240" w:lineRule="auto"/>
        <w:ind w:left="503" w:firstLine="0"/>
        <w:rPr>
          <w:sz w:val="24"/>
          <w:szCs w:val="24"/>
        </w:rPr>
      </w:pPr>
      <w:r>
        <w:rPr>
          <w:sz w:val="24"/>
          <w:szCs w:val="24"/>
          <w:rtl w:val="0"/>
        </w:rPr>
        <w:t>12.O cliente recebe a confirmação do pedido.</w:t>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503"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4" w:after="0" w:line="240" w:lineRule="auto"/>
        <w:ind w:left="852" w:right="0" w:firstLine="0"/>
        <w:jc w:val="lef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bCs/>
          <w:i w:val="0"/>
          <w:iCs w:val="0"/>
          <w:smallCaps w:val="0"/>
          <w:strike w:val="0"/>
          <w:color w:val="000000"/>
          <w:sz w:val="20"/>
          <w:szCs w:val="20"/>
          <w:u w:val="none"/>
          <w:shd w:val="clear" w:fill="auto"/>
          <w:vertAlign w:val="baseline"/>
          <w:rtl w:val="0"/>
        </w:rPr>
        <w:t xml:space="preserve">Fonte: Neves; Rodrigues, 2026. </w:t>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8" w:after="0" w:line="240" w:lineRule="auto"/>
        <w:ind w:left="136" w:right="0" w:firstLine="0"/>
        <w:jc w:val="left"/>
        <w:rPr>
          <w:rFonts w:ascii="Arial" w:hAnsi="Arial" w:eastAsia="Arial" w:cs="Arial"/>
          <w:b/>
          <w:bCs/>
          <w:i w:val="0"/>
          <w:iCs w:val="0"/>
          <w:smallCaps w:val="0"/>
          <w:strike w:val="0"/>
          <w:color w:val="000000"/>
          <w:sz w:val="24"/>
          <w:szCs w:val="24"/>
          <w:u w:val="none"/>
          <w:shd w:val="clear" w:fill="auto"/>
          <w:vertAlign w:val="baseline"/>
        </w:rPr>
      </w:pPr>
      <w:r>
        <w:rPr>
          <w:rFonts w:ascii="Arial" w:hAnsi="Arial" w:eastAsia="Arial" w:cs="Arial"/>
          <w:b/>
          <w:bCs/>
          <w:i w:val="0"/>
          <w:iCs w:val="0"/>
          <w:smallCaps w:val="0"/>
          <w:strike w:val="0"/>
          <w:color w:val="000000"/>
          <w:sz w:val="24"/>
          <w:szCs w:val="24"/>
          <w:u w:val="none"/>
          <w:shd w:val="clear" w:fill="auto"/>
          <w:vertAlign w:val="baseline"/>
          <w:rtl w:val="0"/>
        </w:rPr>
        <w:t xml:space="preserve">19.9 Diagrama de Atividade </w:t>
      </w:r>
    </w:p>
    <w:p w14:paraId="00000121">
      <w:pPr>
        <w:widowControl w:val="0"/>
        <w:spacing w:before="253" w:line="344" w:lineRule="auto"/>
        <w:ind w:left="129" w:right="28" w:firstLine="0"/>
        <w:jc w:val="center"/>
        <w:rPr>
          <w:sz w:val="24"/>
          <w:szCs w:val="24"/>
        </w:rPr>
      </w:pPr>
      <w:r>
        <w:rPr>
          <w:sz w:val="24"/>
          <w:szCs w:val="24"/>
          <w:rtl w:val="0"/>
        </w:rPr>
        <w:t>O Diagrama de Atividade representa as etapas do processo de compra na plataforma Argila Chic, desde o acesso ao catálogo até a confirmação do pedido.</w:t>
      </w:r>
    </w:p>
    <w:p w14:paraId="00000122">
      <w:pPr>
        <w:widowControl w:val="0"/>
        <w:spacing w:before="253" w:line="344" w:lineRule="auto"/>
        <w:ind w:left="129" w:right="28" w:firstLine="0"/>
        <w:jc w:val="center"/>
        <w:rPr>
          <w:sz w:val="24"/>
          <w:szCs w:val="24"/>
        </w:rPr>
      </w:pPr>
      <w:r>
        <w:rPr>
          <w:sz w:val="24"/>
          <w:szCs w:val="24"/>
          <w:rtl w:val="0"/>
        </w:rPr>
        <w:t>O processo inicia com a consulta dos produtos. Em seguida, o cliente seleciona uma peça, verifica suas informações e decide se deseja adicioná-la ao carrinho. Caso não deseje continuar, poderá retornar ao catálogo. Caso prossiga, deverá informar os dados de entrega e pagamento. O sistema verificará a disponibilidade do produto e o resultado da transação. Se o pagamento for aprovado, o pedido será registrado e confirmado; se for recusado, o cliente poderá escolher outra forma de pagamento ou cancelar a operação.</w:t>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3" w:after="0" w:line="344" w:lineRule="auto"/>
        <w:ind w:left="129" w:right="28" w:firstLine="0"/>
        <w:jc w:val="center"/>
        <w:rPr>
          <w:sz w:val="24"/>
          <w:szCs w:val="24"/>
        </w:rPr>
      </w:pP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1" w:after="0" w:line="240" w:lineRule="auto"/>
        <w:ind w:left="852" w:right="0" w:firstLine="0"/>
        <w:jc w:val="left"/>
        <w:rPr>
          <w:rFonts w:ascii="Arial" w:hAnsi="Arial" w:eastAsia="Arial" w:cs="Arial"/>
          <w:b/>
          <w:bCs/>
          <w:i w:val="0"/>
          <w:iCs w:val="0"/>
          <w:smallCaps w:val="0"/>
          <w:strike w:val="0"/>
          <w:color w:val="000000"/>
          <w:sz w:val="20"/>
          <w:szCs w:val="20"/>
          <w:u w:val="none"/>
          <w:shd w:val="clear" w:fill="auto"/>
          <w:vertAlign w:val="baseline"/>
        </w:rPr>
      </w:pPr>
      <w:r>
        <w:rPr>
          <w:rFonts w:ascii="Arial" w:hAnsi="Arial" w:eastAsia="Arial" w:cs="Arial"/>
          <w:b/>
          <w:bCs/>
          <w:i w:val="0"/>
          <w:iCs w:val="0"/>
          <w:smallCaps w:val="0"/>
          <w:strike w:val="0"/>
          <w:color w:val="000000"/>
          <w:sz w:val="20"/>
          <w:szCs w:val="20"/>
          <w:u w:val="none"/>
          <w:shd w:val="clear" w:fill="auto"/>
          <w:vertAlign w:val="baseline"/>
          <w:rtl w:val="0"/>
        </w:rPr>
        <w:t>Fonte: Neves; Rodrigues, 2026.</w:t>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21 </w:t>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124" w:right="0" w:firstLine="0"/>
        <w:jc w:val="left"/>
        <w:rPr>
          <w:rFonts w:ascii="Arial" w:hAnsi="Arial" w:eastAsia="Arial" w:cs="Arial"/>
          <w:b/>
          <w:bCs/>
          <w:i w:val="0"/>
          <w:iCs w:val="0"/>
          <w:smallCaps w:val="0"/>
          <w:strike w:val="0"/>
          <w:color w:val="000000"/>
          <w:sz w:val="19"/>
          <w:szCs w:val="19"/>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20 T</w:t>
      </w:r>
      <w:r>
        <w:rPr>
          <w:rFonts w:ascii="Arial" w:hAnsi="Arial" w:eastAsia="Arial" w:cs="Arial"/>
          <w:b/>
          <w:bCs/>
          <w:i w:val="0"/>
          <w:iCs w:val="0"/>
          <w:smallCaps w:val="0"/>
          <w:strike w:val="0"/>
          <w:color w:val="000000"/>
          <w:sz w:val="19"/>
          <w:szCs w:val="19"/>
          <w:u w:val="none"/>
          <w:shd w:val="clear" w:fill="auto"/>
          <w:vertAlign w:val="baseline"/>
          <w:rtl w:val="0"/>
        </w:rPr>
        <w:t xml:space="preserve">ELAS </w:t>
      </w:r>
    </w:p>
    <w:p w14:paraId="00000127">
      <w:pPr>
        <w:widowControl w:val="0"/>
        <w:spacing w:before="549" w:line="344" w:lineRule="auto"/>
        <w:ind w:left="832" w:right="12" w:firstLine="9"/>
        <w:jc w:val="both"/>
        <w:rPr>
          <w:sz w:val="24"/>
          <w:szCs w:val="24"/>
        </w:rPr>
      </w:pPr>
      <w:r>
        <w:rPr>
          <w:sz w:val="24"/>
          <w:szCs w:val="24"/>
          <w:rtl w:val="0"/>
        </w:rPr>
        <w:t>Esta seção apresenta as principais telas planejadas para o site Argila Chic. Os protótipos foram organizados a partir dos requisitos levantados e têm como objetivo demonstrar a estrutura de navegação, a apresentação dos produtos e o caminho de compra do cliente.</w:t>
      </w:r>
    </w:p>
    <w:p w14:paraId="00000128">
      <w:pPr>
        <w:widowControl w:val="0"/>
        <w:spacing w:before="549" w:line="344" w:lineRule="auto"/>
        <w:ind w:left="832" w:right="12" w:firstLine="9"/>
        <w:jc w:val="both"/>
        <w:rPr>
          <w:sz w:val="24"/>
          <w:szCs w:val="24"/>
        </w:rPr>
      </w:pPr>
      <w:r>
        <w:rPr>
          <w:sz w:val="24"/>
          <w:szCs w:val="24"/>
          <w:rtl w:val="0"/>
        </w:rPr>
        <w:t>As imagens originais do projeto devem ser utilizadas nas telas correspondentes, especialmente nos cartões de produto, na página individual de cada peça e na apresentação institucional da marca.</w:t>
      </w:r>
    </w:p>
    <w:p w14:paraId="00000129">
      <w:pPr>
        <w:pStyle w:val="4"/>
        <w:keepNext w:val="0"/>
        <w:keepLines w:val="0"/>
        <w:widowControl w:val="0"/>
        <w:spacing w:line="312" w:lineRule="auto"/>
        <w:ind w:left="832" w:right="12" w:firstLine="9"/>
        <w:jc w:val="both"/>
        <w:rPr>
          <w:sz w:val="26"/>
          <w:szCs w:val="26"/>
        </w:rPr>
      </w:pPr>
      <w:bookmarkStart w:id="21" w:name="_5dgn3sw1ce8u" w:colFirst="0" w:colLast="0"/>
      <w:bookmarkEnd w:id="21"/>
      <w:r>
        <w:rPr>
          <w:sz w:val="26"/>
          <w:szCs w:val="26"/>
          <w:rtl w:val="0"/>
        </w:rPr>
        <w:t>Tela inicial</w:t>
      </w:r>
    </w:p>
    <w:p w14:paraId="0000012A">
      <w:pPr>
        <w:widowControl w:val="0"/>
        <w:spacing w:before="549" w:line="344" w:lineRule="auto"/>
        <w:ind w:left="832" w:right="12" w:firstLine="9"/>
        <w:jc w:val="both"/>
        <w:rPr>
          <w:sz w:val="24"/>
          <w:szCs w:val="24"/>
        </w:rPr>
      </w:pPr>
      <w:r>
        <w:rPr>
          <w:sz w:val="24"/>
          <w:szCs w:val="24"/>
          <w:rtl w:val="0"/>
        </w:rPr>
        <w:t>A página inicial deverá apresentar o nome Argila Chic, uma imagem de destaque original, uma breve apresentação da marca, chamadas para as coleções e acesso direto ao catálogo.</w:t>
      </w:r>
    </w:p>
    <w:p w14:paraId="0000012B">
      <w:pPr>
        <w:widowControl w:val="0"/>
        <w:spacing w:before="549" w:line="344" w:lineRule="auto"/>
        <w:ind w:left="832" w:right="12" w:firstLine="9"/>
        <w:jc w:val="both"/>
        <w:rPr>
          <w:sz w:val="24"/>
          <w:szCs w:val="24"/>
        </w:rPr>
      </w:pPr>
      <w:r>
        <w:rPr>
          <w:sz w:val="24"/>
          <w:szCs w:val="24"/>
          <w:rtl w:val="0"/>
        </w:rPr>
        <w:t>[Inserir aqui a imagem original da tela inicial.]</w:t>
      </w:r>
    </w:p>
    <w:p w14:paraId="0000012C">
      <w:pPr>
        <w:pStyle w:val="4"/>
        <w:keepNext w:val="0"/>
        <w:keepLines w:val="0"/>
        <w:widowControl w:val="0"/>
        <w:spacing w:line="312" w:lineRule="auto"/>
        <w:ind w:left="832" w:right="12" w:firstLine="9"/>
        <w:jc w:val="both"/>
        <w:rPr>
          <w:sz w:val="26"/>
          <w:szCs w:val="26"/>
        </w:rPr>
      </w:pPr>
      <w:bookmarkStart w:id="22" w:name="_2odksmtpbnqz" w:colFirst="0" w:colLast="0"/>
      <w:bookmarkEnd w:id="22"/>
      <w:r>
        <w:rPr>
          <w:sz w:val="26"/>
          <w:szCs w:val="26"/>
          <w:rtl w:val="0"/>
        </w:rPr>
        <w:t>Tela de produtos</w:t>
      </w:r>
    </w:p>
    <w:p w14:paraId="0000012D">
      <w:pPr>
        <w:widowControl w:val="0"/>
        <w:spacing w:before="549" w:line="344" w:lineRule="auto"/>
        <w:ind w:left="832" w:right="12" w:firstLine="9"/>
        <w:jc w:val="both"/>
        <w:rPr>
          <w:sz w:val="24"/>
          <w:szCs w:val="24"/>
        </w:rPr>
      </w:pPr>
      <w:r>
        <w:rPr>
          <w:sz w:val="24"/>
          <w:szCs w:val="24"/>
          <w:rtl w:val="0"/>
        </w:rPr>
        <w:t>A tela de produtos deverá apresentar os itens em cartões visuais, com imagem, nome, preço, disponibilidade e acesso aos detalhes. Também deverá disponibilizar filtros e ordenação.</w:t>
      </w:r>
    </w:p>
    <w:p w14:paraId="0000012E">
      <w:pPr>
        <w:widowControl w:val="0"/>
        <w:spacing w:before="549" w:line="344" w:lineRule="auto"/>
        <w:ind w:left="832" w:right="12" w:firstLine="9"/>
        <w:jc w:val="both"/>
        <w:rPr>
          <w:sz w:val="24"/>
          <w:szCs w:val="24"/>
        </w:rPr>
      </w:pPr>
      <w:r>
        <w:rPr>
          <w:sz w:val="24"/>
          <w:szCs w:val="24"/>
          <w:rtl w:val="0"/>
        </w:rPr>
        <w:t>[Inserir aqui a imagem original da tela de produtos.]</w:t>
      </w:r>
    </w:p>
    <w:p w14:paraId="0000012F">
      <w:pPr>
        <w:pStyle w:val="4"/>
        <w:keepNext w:val="0"/>
        <w:keepLines w:val="0"/>
        <w:widowControl w:val="0"/>
        <w:spacing w:line="312" w:lineRule="auto"/>
        <w:ind w:left="832" w:right="12" w:firstLine="9"/>
        <w:jc w:val="both"/>
        <w:rPr>
          <w:sz w:val="26"/>
          <w:szCs w:val="26"/>
        </w:rPr>
      </w:pPr>
      <w:bookmarkStart w:id="23" w:name="_n5w21o1w251b" w:colFirst="0" w:colLast="0"/>
      <w:bookmarkEnd w:id="23"/>
      <w:r>
        <w:rPr>
          <w:sz w:val="26"/>
          <w:szCs w:val="26"/>
          <w:rtl w:val="0"/>
        </w:rPr>
        <w:t>Tela de detalhes do produto</w:t>
      </w:r>
    </w:p>
    <w:p w14:paraId="00000130">
      <w:pPr>
        <w:widowControl w:val="0"/>
        <w:spacing w:before="549" w:line="344" w:lineRule="auto"/>
        <w:ind w:left="832" w:right="12" w:firstLine="9"/>
        <w:jc w:val="both"/>
        <w:rPr>
          <w:sz w:val="24"/>
          <w:szCs w:val="24"/>
        </w:rPr>
      </w:pPr>
      <w:r>
        <w:rPr>
          <w:sz w:val="24"/>
          <w:szCs w:val="24"/>
          <w:rtl w:val="0"/>
        </w:rPr>
        <w:t>A página de detalhes deverá exibir a imagem original da peça, descrição, material, dimensões, cuidados, preço, quantidade disponível e botão para adicionar ao carrinho.</w:t>
      </w:r>
    </w:p>
    <w:p w14:paraId="00000131">
      <w:pPr>
        <w:widowControl w:val="0"/>
        <w:spacing w:before="549" w:line="344" w:lineRule="auto"/>
        <w:ind w:left="832" w:right="12" w:firstLine="9"/>
        <w:jc w:val="both"/>
        <w:rPr>
          <w:sz w:val="24"/>
          <w:szCs w:val="24"/>
        </w:rPr>
      </w:pPr>
      <w:r>
        <w:rPr>
          <w:sz w:val="24"/>
          <w:szCs w:val="24"/>
          <w:rtl w:val="0"/>
        </w:rPr>
        <w:t>[Inserir aqui a imagem original da tela de detalhes do produto.]</w:t>
      </w:r>
    </w:p>
    <w:p w14:paraId="00000132">
      <w:pPr>
        <w:pStyle w:val="4"/>
        <w:keepNext w:val="0"/>
        <w:keepLines w:val="0"/>
        <w:widowControl w:val="0"/>
        <w:spacing w:line="312" w:lineRule="auto"/>
        <w:ind w:left="832" w:right="12" w:firstLine="9"/>
        <w:jc w:val="both"/>
        <w:rPr>
          <w:sz w:val="26"/>
          <w:szCs w:val="26"/>
        </w:rPr>
      </w:pPr>
      <w:bookmarkStart w:id="24" w:name="_xd5x0kjrsanp" w:colFirst="0" w:colLast="0"/>
      <w:bookmarkEnd w:id="24"/>
      <w:r>
        <w:rPr>
          <w:sz w:val="26"/>
          <w:szCs w:val="26"/>
          <w:rtl w:val="0"/>
        </w:rPr>
        <w:t>Tela do carrinho</w:t>
      </w:r>
    </w:p>
    <w:p w14:paraId="00000133">
      <w:pPr>
        <w:widowControl w:val="0"/>
        <w:spacing w:before="549" w:line="344" w:lineRule="auto"/>
        <w:ind w:left="832" w:right="12" w:firstLine="9"/>
        <w:jc w:val="both"/>
        <w:rPr>
          <w:sz w:val="24"/>
          <w:szCs w:val="24"/>
        </w:rPr>
      </w:pPr>
      <w:r>
        <w:rPr>
          <w:sz w:val="24"/>
          <w:szCs w:val="24"/>
          <w:rtl w:val="0"/>
        </w:rPr>
        <w:t>A tela do carrinho deverá apresentar os produtos selecionados, quantidades, valores individuais, subtotal, frete estimado e valor total. O cliente poderá alterar a quantidade, remover itens ou continuar para o checkout.</w:t>
      </w:r>
    </w:p>
    <w:p w14:paraId="00000134">
      <w:pPr>
        <w:widowControl w:val="0"/>
        <w:spacing w:before="549" w:line="344" w:lineRule="auto"/>
        <w:ind w:left="832" w:right="12" w:firstLine="9"/>
        <w:jc w:val="both"/>
        <w:rPr>
          <w:sz w:val="24"/>
          <w:szCs w:val="24"/>
        </w:rPr>
      </w:pPr>
      <w:r>
        <w:rPr>
          <w:sz w:val="24"/>
          <w:szCs w:val="24"/>
          <w:rtl w:val="0"/>
        </w:rPr>
        <w:t>[Inserir aqui a imagem original da tela do carrinho.]</w:t>
      </w:r>
    </w:p>
    <w:p w14:paraId="00000135">
      <w:pPr>
        <w:pStyle w:val="4"/>
        <w:keepNext w:val="0"/>
        <w:keepLines w:val="0"/>
        <w:widowControl w:val="0"/>
        <w:spacing w:line="312" w:lineRule="auto"/>
        <w:ind w:left="832" w:right="12" w:firstLine="9"/>
        <w:jc w:val="both"/>
        <w:rPr>
          <w:sz w:val="26"/>
          <w:szCs w:val="26"/>
        </w:rPr>
      </w:pPr>
      <w:bookmarkStart w:id="25" w:name="_qcya67ro3i4" w:colFirst="0" w:colLast="0"/>
      <w:bookmarkEnd w:id="25"/>
      <w:r>
        <w:rPr>
          <w:sz w:val="26"/>
          <w:szCs w:val="26"/>
          <w:rtl w:val="0"/>
        </w:rPr>
        <w:t>Tela de login e cadastro</w:t>
      </w:r>
    </w:p>
    <w:p w14:paraId="00000136">
      <w:pPr>
        <w:widowControl w:val="0"/>
        <w:spacing w:before="549" w:line="344" w:lineRule="auto"/>
        <w:ind w:left="832" w:right="12" w:firstLine="9"/>
        <w:jc w:val="both"/>
        <w:rPr>
          <w:sz w:val="24"/>
          <w:szCs w:val="24"/>
        </w:rPr>
      </w:pPr>
      <w:r>
        <w:rPr>
          <w:sz w:val="24"/>
          <w:szCs w:val="24"/>
          <w:rtl w:val="0"/>
        </w:rPr>
        <w:t>As telas de login e cadastro deverão permitir acesso à conta, criação de novo cadastro e recuperação de senha, utilizando campos identificados e mensagens claras.</w:t>
      </w:r>
    </w:p>
    <w:p w14:paraId="00000137">
      <w:pPr>
        <w:widowControl w:val="0"/>
        <w:spacing w:before="549" w:line="344" w:lineRule="auto"/>
        <w:ind w:left="832" w:right="12" w:firstLine="9"/>
        <w:jc w:val="both"/>
        <w:rPr>
          <w:sz w:val="24"/>
          <w:szCs w:val="24"/>
        </w:rPr>
      </w:pPr>
      <w:r>
        <w:rPr>
          <w:sz w:val="24"/>
          <w:szCs w:val="24"/>
          <w:rtl w:val="0"/>
        </w:rPr>
        <w:t>[Inserir aqui as imagens originais das telas de login e cadastro.]</w:t>
      </w:r>
    </w:p>
    <w:p w14:paraId="00000138">
      <w:pPr>
        <w:pStyle w:val="4"/>
        <w:keepNext w:val="0"/>
        <w:keepLines w:val="0"/>
        <w:widowControl w:val="0"/>
        <w:spacing w:line="312" w:lineRule="auto"/>
        <w:ind w:left="832" w:right="12" w:firstLine="9"/>
        <w:jc w:val="both"/>
        <w:rPr>
          <w:sz w:val="26"/>
          <w:szCs w:val="26"/>
        </w:rPr>
      </w:pPr>
      <w:bookmarkStart w:id="26" w:name="_a3o0csc4t3ti" w:colFirst="0" w:colLast="0"/>
      <w:bookmarkEnd w:id="26"/>
      <w:r>
        <w:rPr>
          <w:sz w:val="26"/>
          <w:szCs w:val="26"/>
          <w:rtl w:val="0"/>
        </w:rPr>
        <w:t>Tela administrativa</w:t>
      </w:r>
    </w:p>
    <w:p w14:paraId="00000139">
      <w:pPr>
        <w:widowControl w:val="0"/>
        <w:spacing w:before="549" w:line="344" w:lineRule="auto"/>
        <w:ind w:left="832" w:right="12" w:firstLine="9"/>
        <w:jc w:val="both"/>
        <w:rPr>
          <w:sz w:val="24"/>
          <w:szCs w:val="24"/>
        </w:rPr>
      </w:pPr>
      <w:r>
        <w:rPr>
          <w:sz w:val="24"/>
          <w:szCs w:val="24"/>
          <w:rtl w:val="0"/>
        </w:rPr>
        <w:t>A tela administrativa deverá permitir o gerenciamento dos produtos, estoque, pedidos, categorias e clientes autorizados.</w:t>
      </w:r>
    </w:p>
    <w:p w14:paraId="00000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9" w:after="0" w:line="344" w:lineRule="auto"/>
        <w:ind w:left="832" w:right="12" w:firstLine="9"/>
        <w:jc w:val="both"/>
        <w:rPr>
          <w:sz w:val="24"/>
          <w:szCs w:val="24"/>
        </w:rPr>
      </w:pPr>
    </w:p>
    <w:p w14:paraId="000001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7" w:after="0" w:line="240" w:lineRule="auto"/>
        <w:ind w:left="0" w:right="31" w:firstLine="0"/>
        <w:jc w:val="righ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Pr>
        <w:drawing>
          <wp:inline distT="19050" distB="19050" distL="19050" distR="19050">
            <wp:extent cx="5762625" cy="2667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2"/>
                    <a:srcRect/>
                    <a:stretch>
                      <a:fillRect/>
                    </a:stretch>
                  </pic:blipFill>
                  <pic:spPr>
                    <a:xfrm>
                      <a:off x="0" y="0"/>
                      <a:ext cx="5762625" cy="2667000"/>
                    </a:xfrm>
                    <a:prstGeom prst="rect">
                      <a:avLst/>
                    </a:prstGeom>
                  </pic:spPr>
                </pic:pic>
              </a:graphicData>
            </a:graphic>
          </wp:inline>
        </w:drawing>
      </w:r>
    </w:p>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22 </w:t>
      </w:r>
    </w:p>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124" w:right="0" w:firstLine="0"/>
        <w:jc w:val="left"/>
        <w:rPr>
          <w:rFonts w:ascii="Arial" w:hAnsi="Arial" w:eastAsia="Arial" w:cs="Arial"/>
          <w:b/>
          <w:bCs/>
          <w:i w:val="0"/>
          <w:iCs w:val="0"/>
          <w:smallCaps w:val="0"/>
          <w:strike w:val="0"/>
          <w:color w:val="000000"/>
          <w:sz w:val="19"/>
          <w:szCs w:val="19"/>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21 C</w:t>
      </w:r>
      <w:r>
        <w:rPr>
          <w:rFonts w:ascii="Arial" w:hAnsi="Arial" w:eastAsia="Arial" w:cs="Arial"/>
          <w:b/>
          <w:bCs/>
          <w:i w:val="0"/>
          <w:iCs w:val="0"/>
          <w:smallCaps w:val="0"/>
          <w:strike w:val="0"/>
          <w:color w:val="000000"/>
          <w:sz w:val="19"/>
          <w:szCs w:val="19"/>
          <w:u w:val="none"/>
          <w:shd w:val="clear" w:fill="auto"/>
          <w:vertAlign w:val="baseline"/>
          <w:rtl w:val="0"/>
        </w:rPr>
        <w:t xml:space="preserve">ONCLUSÃO </w:t>
      </w:r>
    </w:p>
    <w:p w14:paraId="0000013E">
      <w:pPr>
        <w:widowControl w:val="0"/>
        <w:spacing w:before="52" w:line="459" w:lineRule="auto"/>
        <w:ind w:left="125" w:right="33" w:firstLine="8"/>
        <w:jc w:val="both"/>
        <w:rPr>
          <w:sz w:val="24"/>
          <w:szCs w:val="24"/>
        </w:rPr>
      </w:pPr>
      <w:r>
        <w:rPr>
          <w:sz w:val="24"/>
          <w:szCs w:val="24"/>
          <w:rtl w:val="0"/>
        </w:rPr>
        <w:t>A proposta demonstrou que o desenvolvimento de um site de comércio eletrônico para a Argila Chic pode ampliar a visibilidade da marca e organizar a experiência de compra em um único ambiente digital. A documentação reuniu os requisitos do sistema, os principais atores, os fluxos de informação, a estrutura de dados e as interações previstas entre cliente, administrador, produtos, pedidos e pagamentos.</w:t>
      </w:r>
    </w:p>
    <w:p w14:paraId="0000013F">
      <w:pPr>
        <w:widowControl w:val="0"/>
        <w:spacing w:before="52" w:line="459" w:lineRule="auto"/>
        <w:ind w:left="125" w:right="33" w:firstLine="8"/>
        <w:jc w:val="both"/>
        <w:rPr>
          <w:sz w:val="24"/>
          <w:szCs w:val="24"/>
        </w:rPr>
      </w:pPr>
      <w:r>
        <w:rPr>
          <w:sz w:val="24"/>
          <w:szCs w:val="24"/>
          <w:rtl w:val="0"/>
        </w:rPr>
        <w:t>As telas planejadas traduzem esses requisitos em uma interface coerente com a identidade artesanal e sofisticada da loja. A organização do catálogo, a apresentação detalhada dos produtos e o resumo do carrinho contribuem para reduzir dúvidas e tornar o percurso de compra mais simples. Essa preocupação está relacionada aos princípios de usabilidade e de design centrado no usuário .</w:t>
      </w:r>
    </w:p>
    <w:p w14:paraId="00000140">
      <w:pPr>
        <w:widowControl w:val="0"/>
        <w:spacing w:before="52" w:line="459" w:lineRule="auto"/>
        <w:ind w:left="125" w:right="33" w:firstLine="8"/>
        <w:jc w:val="both"/>
        <w:rPr>
          <w:sz w:val="24"/>
          <w:szCs w:val="24"/>
        </w:rPr>
      </w:pPr>
      <w:r>
        <w:rPr>
          <w:sz w:val="24"/>
          <w:szCs w:val="24"/>
          <w:rtl w:val="0"/>
        </w:rPr>
        <w:t>A comunicação da marca no ambiente digital também contribui para destacar seus diferenciais e fortalecer o relacionamento com o público . A utilização das imagens originais é essencial para preservar a autenticidade do catálogo e apresentar ao cliente as peças reais comercializadas pela Argila Chic.</w:t>
      </w:r>
    </w:p>
    <w:p w14:paraId="00000141">
      <w:pPr>
        <w:widowControl w:val="0"/>
        <w:spacing w:before="52" w:line="459" w:lineRule="auto"/>
        <w:ind w:left="125" w:right="33" w:firstLine="8"/>
        <w:jc w:val="both"/>
        <w:rPr>
          <w:sz w:val="24"/>
          <w:szCs w:val="24"/>
        </w:rPr>
      </w:pPr>
      <w:r>
        <w:rPr>
          <w:sz w:val="24"/>
          <w:szCs w:val="24"/>
          <w:rtl w:val="0"/>
        </w:rPr>
        <w:t>Conclui-se que o projeto atende ao objetivo de propor uma solução digital moderna, funcional e alinhada às necessidades da loja. Como continuidade, recomenda-se realizar testes com usuários, implementar o sistema de pagamento, avaliar a acessibilidade conforme as diretrizes da WCAG 2.2 , configurar mecanismos de segurança e acompanhar indicadores de desempenho após a publicação.</w:t>
      </w:r>
    </w:p>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459" w:lineRule="auto"/>
        <w:ind w:left="125" w:right="33" w:firstLine="8"/>
        <w:jc w:val="both"/>
        <w:rPr>
          <w:sz w:val="24"/>
          <w:szCs w:val="24"/>
        </w:rPr>
      </w:pPr>
    </w:p>
    <w:p w14:paraId="00000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23 </w:t>
      </w:r>
    </w:p>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2" w:after="0" w:line="240" w:lineRule="auto"/>
        <w:ind w:left="124" w:right="0" w:firstLine="0"/>
        <w:jc w:val="left"/>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 xml:space="preserve">22 REFERÊNCIAS </w:t>
      </w:r>
    </w:p>
    <w:p w14:paraId="00000145">
      <w:pPr>
        <w:widowControl w:val="0"/>
        <w:spacing w:before="246" w:line="229" w:lineRule="auto"/>
        <w:ind w:left="130" w:right="1198" w:firstLine="3"/>
        <w:rPr>
          <w:sz w:val="24"/>
          <w:szCs w:val="24"/>
        </w:rPr>
      </w:pPr>
      <w:r>
        <w:rPr>
          <w:sz w:val="24"/>
          <w:szCs w:val="24"/>
          <w:rtl w:val="0"/>
        </w:rPr>
        <w:t>As referências abaixo fundamentam os conceitos de usabilidade, experiência do usuário, marketing digital e acessibilidade utilizados na elaboração do projeto.</w:t>
      </w:r>
    </w:p>
    <w:p w14:paraId="00000146">
      <w:pPr>
        <w:widowControl w:val="0"/>
        <w:spacing w:before="246" w:line="229" w:lineRule="auto"/>
        <w:ind w:left="130" w:right="1198" w:firstLine="3"/>
        <w:rPr>
          <w:sz w:val="24"/>
          <w:szCs w:val="24"/>
        </w:rPr>
      </w:pPr>
      <w:r>
        <w:rPr>
          <w:sz w:val="24"/>
          <w:szCs w:val="24"/>
          <w:rtl w:val="0"/>
        </w:rPr>
        <w:t>[1] NIELSEN, Jakob. Usability Engineering. San Francisco: Morgan Kaufmann, 1993. Disponível em: https://www.nngroup.com/books/usability-engineering/. Acesso em: 7 ago. 2026.</w:t>
      </w:r>
    </w:p>
    <w:p w14:paraId="00000147">
      <w:pPr>
        <w:widowControl w:val="0"/>
        <w:spacing w:before="246" w:line="229" w:lineRule="auto"/>
        <w:ind w:left="130" w:right="1198" w:firstLine="3"/>
        <w:rPr>
          <w:sz w:val="24"/>
          <w:szCs w:val="24"/>
        </w:rPr>
      </w:pPr>
      <w:r>
        <w:rPr>
          <w:sz w:val="24"/>
          <w:szCs w:val="24"/>
          <w:rtl w:val="0"/>
        </w:rPr>
        <w:t>[2] GARRETT, Jesse James. The Elements of User Experience: User-Centered Design for the Web. 2. ed. Berkeley: New Riders, 2010. Disponível em: http://www.jjg.net/elements/. Acesso em: 7 ago. 2026.</w:t>
      </w:r>
    </w:p>
    <w:p w14:paraId="00000148">
      <w:pPr>
        <w:widowControl w:val="0"/>
        <w:spacing w:before="246" w:line="229" w:lineRule="auto"/>
        <w:ind w:left="130" w:right="1198" w:firstLine="3"/>
        <w:rPr>
          <w:sz w:val="24"/>
          <w:szCs w:val="24"/>
        </w:rPr>
      </w:pPr>
      <w:r>
        <w:rPr>
          <w:sz w:val="24"/>
          <w:szCs w:val="24"/>
          <w:rtl w:val="0"/>
        </w:rPr>
        <w:t>[3] KOTLER, Philip; KELLER, Kevin Lane. Marketing Management. 15. ed. Harlow: Pearson, 2016.</w:t>
      </w:r>
    </w:p>
    <w:p w14:paraId="00000149">
      <w:pPr>
        <w:widowControl w:val="0"/>
        <w:spacing w:before="246" w:line="229" w:lineRule="auto"/>
        <w:ind w:left="130" w:right="1198" w:firstLine="3"/>
        <w:rPr>
          <w:sz w:val="24"/>
          <w:szCs w:val="24"/>
        </w:rPr>
      </w:pPr>
      <w:r>
        <w:rPr>
          <w:sz w:val="24"/>
          <w:szCs w:val="24"/>
          <w:rtl w:val="0"/>
        </w:rPr>
        <w:t>[4] WORLD WIDE WEB CONSORTIUM — W3C. Web Content Accessibility Guidelines (WCAG ) 2.2. W3C Recommendation, 2023. Disponível em: https://www.w3.org/TR/WCAG22/. Acesso em: 7 ago. 2026.</w:t>
      </w:r>
    </w:p>
    <w:p w14:paraId="000001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29" w:lineRule="auto"/>
        <w:ind w:left="130" w:right="1198" w:firstLine="3"/>
        <w:jc w:val="left"/>
        <w:rPr>
          <w:sz w:val="24"/>
          <w:szCs w:val="24"/>
        </w:rPr>
      </w:pPr>
    </w:p>
    <w:sectPr>
      <w:type w:val="continuous"/>
      <w:pgSz w:w="11920" w:h="16840"/>
      <w:pgMar w:top="1701" w:right="1134" w:bottom="1134" w:left="1701" w:header="0" w:footer="720" w:gutter="0"/>
      <w:paperSrc/>
      <w:cols w:equalWidth="0" w:num="1">
        <w:col w:w="9254"/>
      </w:cols>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1D2ABDC-1597-4FB6-B778-CD52509B268B}"/>
  </w:font>
  <w:font w:name="Courier New">
    <w:panose1 w:val="02070309020205020404"/>
    <w:charset w:val="00"/>
    <w:family w:val="modern"/>
    <w:pitch w:val="default"/>
    <w:sig w:usb0="E0002EFF" w:usb1="C0007843" w:usb2="00000009" w:usb3="00000000" w:csb0="400001FF" w:csb1="FFFF0000"/>
    <w:embedRegular r:id="rId2" w:fontKey="{F5DC6E81-B623-4A27-BA77-33D5639A352F}"/>
  </w:font>
  <w:font w:name="Symbol">
    <w:panose1 w:val="05050102010706020507"/>
    <w:charset w:val="02"/>
    <w:family w:val="roman"/>
    <w:pitch w:val="default"/>
    <w:sig w:usb0="00000000" w:usb1="00000000" w:usb2="00000000" w:usb3="00000000" w:csb0="80000000" w:csb1="00000000"/>
    <w:embedRegular r:id="rId3" w:fontKey="{F10C8962-060C-495A-ABC4-0D9C3357AF1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4" w:fontKey="{204B87A1-542E-42E6-8EA8-BB8C3C99DCA0}"/>
  </w:font>
  <w:font w:name="Arial">
    <w:panose1 w:val="020B0604020202020204"/>
    <w:charset w:val="86"/>
    <w:family w:val="swiss"/>
    <w:pitch w:val="default"/>
    <w:sig w:usb0="E0002EFF" w:usb1="C000785B" w:usb2="00000009" w:usb3="00000000" w:csb0="400001FF" w:csb1="FFFF0000"/>
    <w:embedRegular r:id="rId5" w:fontKey="{EA1D41C4-DBBF-409F-ABBC-00BD0FB5EBBC}"/>
  </w:font>
  <w:font w:name="Georgia">
    <w:panose1 w:val="02040502050405020303"/>
    <w:charset w:val="00"/>
    <w:family w:val="auto"/>
    <w:pitch w:val="default"/>
    <w:sig w:usb0="00000287" w:usb1="00000000" w:usb2="00000000" w:usb3="00000000" w:csb0="2000009F" w:csb1="00000000"/>
    <w:embedRegular r:id="rId6" w:fontKey="{4B5A1698-19AD-44F1-8404-28319B321AE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DE6618"/>
    <w:rsid w:val="1A90464F"/>
    <w:rsid w:val="608770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pPr>
    <w:rPr>
      <w:b/>
      <w:bCs/>
      <w:sz w:val="72"/>
      <w:szCs w:val="72"/>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Words>3285</Words>
  <Characters>19828</Characters>
  <TotalTime>2</TotalTime>
  <ScaleCrop>false</ScaleCrop>
  <LinksUpToDate>false</LinksUpToDate>
  <CharactersWithSpaces>22911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2026-08-21T13:31:00Z</dcterms:created>
  <dc:creator>apare</dc:creator>
  <cp:lastModifiedBy>APARECIDA DA SILVA FERREIRA</cp:lastModifiedBy>
  <dcterms:modified xsi:type="dcterms:W3CDTF">2026-08-23T23:36:53Z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ICV">
    <vt:lpwstr>51A0F725CDEF42E9A460BE05CE8D3AFE_13</vt:lpwstr>
  </property>
  <property fmtid="{D5CDD505-2E9C-101B-9397-08002B2CF9AE}" pid="4" name="KSOTemplateDocerSaveRecord">
    <vt:lpwstr>eyJoZGlkIjoiMWI4YjJjZTUzNGNlYTQyODI4ZTEyNDRhODcyM2Y3ZDEiLCJ1c2VySWQiOiIxMjU0NTY4OTc0NDAyIn0=</vt:lpwstr>
  </property>
</Properties>
</file>