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60"/>
        <w:gridCol w:w="1060"/>
      </w:tblGrid>
      <w:tr>
        <w:trPr>
          <w:trHeight w:val="810" w:hRule="atLeast"/>
        </w:trPr>
        <w:tc>
          <w:tcPr>
            <w:tcW w:w="163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auto" w:before="1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Colégio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Estadual Presidente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Silva </w:t>
            </w:r>
            <w:r>
              <w:rPr>
                <w:spacing w:val="-2"/>
                <w:sz w:val="16"/>
              </w:rPr>
              <w:t>Cascavel</w:t>
            </w:r>
          </w:p>
          <w:p>
            <w:pPr>
              <w:pStyle w:val="TableParagraph"/>
              <w:spacing w:line="113" w:lineRule="exact" w:before="17"/>
              <w:ind w:right="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Jd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R.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José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Caldart,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1181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Maria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Luíza,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Cascavel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PR,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85865-</w:t>
            </w:r>
            <w:r>
              <w:rPr>
                <w:spacing w:val="-5"/>
                <w:w w:val="105"/>
                <w:sz w:val="10"/>
              </w:rPr>
              <w:t>030</w:t>
            </w:r>
          </w:p>
          <w:p>
            <w:pPr>
              <w:pStyle w:val="TableParagraph"/>
              <w:spacing w:line="136" w:lineRule="exact"/>
              <w:jc w:val="center"/>
              <w:rPr>
                <w:sz w:val="12"/>
              </w:rPr>
            </w:pPr>
            <w:r>
              <w:rPr>
                <w:sz w:val="12"/>
              </w:rPr>
              <w:t>Telefone: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(45)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3223-2193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Email:</w:t>
            </w:r>
          </w:p>
          <w:p>
            <w:pPr>
              <w:pStyle w:val="TableParagraph"/>
              <w:spacing w:line="123" w:lineRule="exact" w:before="12"/>
              <w:ind w:right="3"/>
              <w:jc w:val="center"/>
              <w:rPr>
                <w:sz w:val="12"/>
              </w:rPr>
            </w:pPr>
            <w:hyperlink r:id="rId5">
              <w:r>
                <w:rPr>
                  <w:sz w:val="12"/>
                </w:rPr>
                <w:t>csccostaesilva@seed.pr.gov.br.</w:t>
              </w:r>
            </w:hyperlink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Localização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logo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celepar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00" w:hRule="atLeast"/>
        </w:trPr>
        <w:tc>
          <w:tcPr>
            <w:tcW w:w="1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720725</wp:posOffset>
                </wp:positionH>
                <wp:positionV relativeFrom="paragraph">
                  <wp:posOffset>188341</wp:posOffset>
                </wp:positionV>
                <wp:extent cx="3841750" cy="4000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841750" cy="400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38" w:firstLine="0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4"/>
                              </w:rPr>
                              <w:t>PRÉ-PROJETO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w w:val="105"/>
                                <w:sz w:val="1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75pt;margin-top:14.83002pt;width:302.5pt;height:31.5pt;mso-position-horizontal-relative:page;mso-position-vertical-relative:paragraph;z-index:-15728640;mso-wrap-distance-left:0;mso-wrap-distance-right:0" type="#_x0000_t202" id="docshape1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6"/>
                        <w:rPr>
                          <w:rFonts w:ascii="Times New Roman"/>
                        </w:rPr>
                      </w:pPr>
                    </w:p>
                    <w:p>
                      <w:pPr>
                        <w:spacing w:before="0"/>
                        <w:ind w:left="0" w:right="38" w:firstLine="0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w w:val="105"/>
                          <w:sz w:val="14"/>
                        </w:rPr>
                        <w:t>PRÉ-PROJETO</w:t>
                      </w:r>
                      <w:r>
                        <w:rPr>
                          <w:rFonts w:ascii="Arial" w:hAnsi="Arial"/>
                          <w:b/>
                          <w:spacing w:val="1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w w:val="105"/>
                          <w:sz w:val="14"/>
                        </w:rPr>
                        <w:t>2026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rFonts w:ascii="Times New Roman"/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0"/>
      </w:tblGrid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tabs>
                <w:tab w:pos="5634" w:val="left" w:leader="none"/>
              </w:tabs>
              <w:spacing w:before="108"/>
              <w:ind w:left="15"/>
              <w:rPr>
                <w:sz w:val="14"/>
              </w:rPr>
            </w:pPr>
            <w:r>
              <w:rPr>
                <w:w w:val="105"/>
                <w:sz w:val="14"/>
              </w:rPr>
              <w:t>NOME:</w:t>
            </w:r>
            <w:r>
              <w:rPr>
                <w:spacing w:val="3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emily</w:t>
            </w:r>
            <w:r>
              <w:rPr>
                <w:spacing w:val="4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cristina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</w:t>
            </w:r>
            <w:r>
              <w:rPr>
                <w:spacing w:val="-2"/>
                <w:w w:val="105"/>
                <w:sz w:val="14"/>
              </w:rPr>
              <w:t> silveira</w:t>
            </w:r>
            <w:r>
              <w:rPr>
                <w:sz w:val="14"/>
              </w:rPr>
              <w:tab/>
            </w:r>
            <w:r>
              <w:rPr>
                <w:spacing w:val="-4"/>
                <w:w w:val="105"/>
                <w:sz w:val="14"/>
              </w:rPr>
              <w:t>Nº01</w:t>
            </w:r>
          </w:p>
        </w:tc>
      </w:tr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tabs>
                <w:tab w:pos="5064" w:val="left" w:leader="none"/>
              </w:tabs>
              <w:spacing w:before="108"/>
              <w:ind w:left="15"/>
              <w:rPr>
                <w:sz w:val="14"/>
              </w:rPr>
            </w:pPr>
            <w:r>
              <w:rPr>
                <w:w w:val="105"/>
                <w:sz w:val="14"/>
              </w:rPr>
              <w:t>NOME:</w:t>
            </w:r>
            <w:r>
              <w:rPr>
                <w:spacing w:val="41"/>
                <w:w w:val="105"/>
                <w:sz w:val="14"/>
              </w:rPr>
              <w:t>  </w:t>
            </w:r>
            <w:r>
              <w:rPr>
                <w:w w:val="105"/>
                <w:sz w:val="14"/>
              </w:rPr>
              <w:t>alice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brombatti</w:t>
            </w:r>
            <w:r>
              <w:rPr>
                <w:sz w:val="14"/>
              </w:rPr>
              <w:tab/>
            </w:r>
            <w:r>
              <w:rPr>
                <w:spacing w:val="-4"/>
                <w:w w:val="105"/>
                <w:sz w:val="14"/>
              </w:rPr>
              <w:t>Nº10</w:t>
            </w:r>
          </w:p>
        </w:tc>
      </w:tr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spacing w:before="108"/>
              <w:ind w:left="15"/>
              <w:rPr>
                <w:sz w:val="14"/>
              </w:rPr>
            </w:pPr>
            <w:r>
              <w:rPr>
                <w:w w:val="105"/>
                <w:sz w:val="14"/>
              </w:rPr>
              <w:t>TELEFONE</w:t>
            </w:r>
            <w:r>
              <w:rPr>
                <w:spacing w:val="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(S)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4599298558</w:t>
            </w:r>
          </w:p>
        </w:tc>
      </w:tr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spacing w:before="108"/>
              <w:ind w:left="15"/>
              <w:rPr>
                <w:sz w:val="14"/>
              </w:rPr>
            </w:pPr>
            <w:r>
              <w:rPr>
                <w:spacing w:val="2"/>
                <w:sz w:val="14"/>
              </w:rPr>
              <w:t>E-MAIL</w:t>
            </w:r>
            <w:r>
              <w:rPr>
                <w:spacing w:val="72"/>
                <w:sz w:val="14"/>
              </w:rPr>
              <w:t> </w:t>
            </w:r>
            <w:hyperlink r:id="rId6">
              <w:r>
                <w:rPr>
                  <w:spacing w:val="-2"/>
                  <w:sz w:val="14"/>
                </w:rPr>
                <w:t>emilycristinadasilveiracristin@gmail.com.br</w:t>
              </w:r>
            </w:hyperlink>
          </w:p>
        </w:tc>
      </w:tr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spacing w:before="108"/>
              <w:ind w:left="15"/>
              <w:rPr>
                <w:sz w:val="14"/>
              </w:rPr>
            </w:pPr>
            <w:r>
              <w:rPr>
                <w:w w:val="105"/>
                <w:sz w:val="14"/>
              </w:rPr>
              <w:t>CURSO</w:t>
            </w:r>
            <w:r>
              <w:rPr>
                <w:spacing w:val="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analise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sistema</w:t>
            </w:r>
          </w:p>
        </w:tc>
      </w:tr>
      <w:tr>
        <w:trPr>
          <w:trHeight w:val="370" w:hRule="atLeast"/>
        </w:trPr>
        <w:tc>
          <w:tcPr>
            <w:tcW w:w="6050" w:type="dxa"/>
          </w:tcPr>
          <w:p>
            <w:pPr>
              <w:pStyle w:val="TableParagraph"/>
              <w:spacing w:before="108"/>
              <w:ind w:left="15"/>
              <w:rPr>
                <w:sz w:val="14"/>
              </w:rPr>
            </w:pPr>
            <w:r>
              <w:rPr>
                <w:w w:val="105"/>
                <w:sz w:val="14"/>
              </w:rPr>
              <w:t>TURMA:</w:t>
            </w:r>
            <w:r>
              <w:rPr>
                <w:spacing w:val="9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3c</w:t>
            </w:r>
          </w:p>
        </w:tc>
      </w:tr>
    </w:tbl>
    <w:p>
      <w:pPr>
        <w:pStyle w:val="BodyText"/>
        <w:spacing w:before="147"/>
        <w:rPr>
          <w:rFonts w:ascii="Times New Roman"/>
        </w:rPr>
      </w:pPr>
    </w:p>
    <w:p>
      <w:pPr>
        <w:pStyle w:val="Heading1"/>
        <w:spacing w:line="283" w:lineRule="auto"/>
        <w:ind w:left="141" w:right="3077"/>
      </w:pPr>
      <w:r>
        <w:rPr>
          <w:w w:val="105"/>
        </w:rPr>
        <w:t>ALUNO(s) É OBRIGATÓRIO EM ANEXO AO PRÉ-PROJETO, NO MÍNIMO UMA</w:t>
      </w:r>
      <w:r>
        <w:rPr>
          <w:spacing w:val="-1"/>
          <w:w w:val="105"/>
        </w:rPr>
        <w:t> </w:t>
      </w:r>
      <w:r>
        <w:rPr>
          <w:w w:val="105"/>
        </w:rPr>
        <w:t>TELA DE INTERFACE (TELA PRINCIPAL) JUNTO AO PROJETO.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8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sz w:val="14"/>
        </w:rPr>
      </w:pPr>
      <w:r>
        <w:rPr>
          <w:spacing w:val="-2"/>
          <w:w w:val="105"/>
          <w:sz w:val="14"/>
        </w:rPr>
        <w:t>TITULO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720725</wp:posOffset>
                </wp:positionH>
                <wp:positionV relativeFrom="paragraph">
                  <wp:posOffset>73740</wp:posOffset>
                </wp:positionV>
                <wp:extent cx="3841750" cy="2413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841750" cy="2413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8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Título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projeto:Creamelay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806348pt;width:302.5pt;height:19pt;mso-position-horizontal-relative:page;mso-position-vertical-relative:paragraph;z-index:-15728128;mso-wrap-distance-left:0;mso-wrap-distance-right:0" type="#_x0000_t202" id="docshape2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108"/>
                        <w:ind w:left="10"/>
                      </w:pPr>
                      <w:r>
                        <w:rPr>
                          <w:w w:val="105"/>
                        </w:rPr>
                        <w:t>Título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projeto:Creamelay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2"/>
      </w:pPr>
    </w:p>
    <w:p>
      <w:pPr>
        <w:spacing w:before="0"/>
        <w:ind w:left="141" w:right="0" w:firstLine="0"/>
        <w:jc w:val="left"/>
        <w:rPr>
          <w:sz w:val="14"/>
        </w:rPr>
      </w:pPr>
      <w:r>
        <w:rPr>
          <w:spacing w:val="-2"/>
          <w:w w:val="105"/>
          <w:sz w:val="14"/>
        </w:rPr>
        <w:t>INTRODUÇÃO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720725</wp:posOffset>
                </wp:positionH>
                <wp:positionV relativeFrom="paragraph">
                  <wp:posOffset>73677</wp:posOffset>
                </wp:positionV>
                <wp:extent cx="3841750" cy="19431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841750" cy="19431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8" w:lineRule="exact"/>
                              <w:ind w:left="10"/>
                              <w:rPr>
                                <w:rFonts w:ascii="Cambria" w:hAnsi="Cambria" w:eastAsia="Cambria"/>
                                <w:sz w:val="17"/>
                              </w:rPr>
                            </w:pPr>
                            <w:r>
                              <w:rPr/>
                              <w:t>Na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**Creamlay**,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colherada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é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/>
                              <w:t>momento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felicidade.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5"/>
                                <w:sz w:val="17"/>
                              </w:rPr>
                              <w:t>💛🍦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mbria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2"/>
                              <w:rPr>
                                <w:rFonts w:ascii="Cambria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3" w:lineRule="auto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Comandada por **Emily 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Alice**, a nossa loja nasceu do amor por sabores irresistíveis, ingredientes de qualidade e aquela vontade de transformar dias comuns em momentos especiais.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Aqui,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cada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sorvete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é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preparado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 carinho,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criatividade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uma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pitada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magia</w:t>
                            </w:r>
                          </w:p>
                          <w:p>
                            <w:pPr>
                              <w:pStyle w:val="BodyText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—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porque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acreditamos</w:t>
                            </w:r>
                            <w:r>
                              <w:rPr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sobremesa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não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é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só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doce,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é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experiência.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</w:pPr>
                          </w:p>
                          <w:p>
                            <w:pPr>
                              <w:pStyle w:val="BodyText"/>
                              <w:spacing w:line="283" w:lineRule="auto" w:before="1"/>
                              <w:ind w:left="10" w:right="437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Dos clássicos cremosos aos sabores mais surpreendentes,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Creamlay foi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feita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para encantar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todos os gostos.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Refrescante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verão,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aconchegante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em qualquer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estação, perfeito para dividir… ou para aproveitar todinho só pra você.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9"/>
                            </w:pPr>
                          </w:p>
                          <w:p>
                            <w:pPr>
                              <w:pStyle w:val="BodyText"/>
                              <w:ind w:left="10"/>
                            </w:pPr>
                            <w:r>
                              <w:rPr>
                                <w:rFonts w:ascii="MingLiU_HKSCS-ExtB" w:hAnsi="MingLiU_HKSCS-ExtB"/>
                                <w:w w:val="105"/>
                                <w:sz w:val="17"/>
                              </w:rPr>
                              <w:t>✨</w:t>
                            </w:r>
                            <w:r>
                              <w:rPr>
                                <w:rFonts w:ascii="MingLiU_HKSCS-ExtB" w:hAnsi="MingLiU_HKSCS-ExtB"/>
                                <w:spacing w:val="-5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Creamlay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—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mais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sorvete,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uma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sensação.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801367pt;width:302.5pt;height:153pt;mso-position-horizontal-relative:page;mso-position-vertical-relative:paragraph;z-index:-15727616;mso-wrap-distance-left:0;mso-wrap-distance-right:0" type="#_x0000_t202" id="docshape3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line="198" w:lineRule="exact"/>
                        <w:ind w:left="10"/>
                        <w:rPr>
                          <w:rFonts w:ascii="Cambria" w:hAnsi="Cambria" w:eastAsia="Cambria"/>
                          <w:sz w:val="17"/>
                        </w:rPr>
                      </w:pPr>
                      <w:r>
                        <w:rPr/>
                        <w:t>Na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**Creamlay**,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colherada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é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/>
                        <w:t>momento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felicidade.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5"/>
                          <w:sz w:val="17"/>
                        </w:rPr>
                        <w:t>💛🍦</w:t>
                      </w:r>
                    </w:p>
                    <w:p>
                      <w:pPr>
                        <w:pStyle w:val="BodyText"/>
                        <w:rPr>
                          <w:rFonts w:ascii="Cambria"/>
                        </w:rPr>
                      </w:pPr>
                    </w:p>
                    <w:p>
                      <w:pPr>
                        <w:pStyle w:val="BodyText"/>
                        <w:spacing w:before="92"/>
                        <w:rPr>
                          <w:rFonts w:ascii="Cambria"/>
                        </w:rPr>
                      </w:pPr>
                    </w:p>
                    <w:p>
                      <w:pPr>
                        <w:pStyle w:val="BodyText"/>
                        <w:spacing w:line="283" w:lineRule="auto"/>
                        <w:ind w:left="10"/>
                      </w:pPr>
                      <w:r>
                        <w:rPr>
                          <w:w w:val="105"/>
                        </w:rPr>
                        <w:t>Comandada por **Emily 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Alice**, a nossa loja nasceu do amor por sabores irresistíveis, ingredientes de qualidade e aquela vontade de transformar dias comuns em momentos especiais.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Aqui,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cada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sorvete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é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preparado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 carinho,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criatividade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uma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pitada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magia</w:t>
                      </w:r>
                    </w:p>
                    <w:p>
                      <w:pPr>
                        <w:pStyle w:val="BodyText"/>
                        <w:ind w:left="10"/>
                      </w:pPr>
                      <w:r>
                        <w:rPr>
                          <w:w w:val="105"/>
                        </w:rPr>
                        <w:t>—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porque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acreditamos</w:t>
                      </w:r>
                      <w:r>
                        <w:rPr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sobremesa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não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é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só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doce,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é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experiência.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17"/>
                      </w:pPr>
                    </w:p>
                    <w:p>
                      <w:pPr>
                        <w:pStyle w:val="BodyText"/>
                        <w:spacing w:line="283" w:lineRule="auto" w:before="1"/>
                        <w:ind w:left="10" w:right="437"/>
                        <w:jc w:val="both"/>
                      </w:pPr>
                      <w:r>
                        <w:rPr>
                          <w:w w:val="105"/>
                        </w:rPr>
                        <w:t>Dos clássicos cremosos aos sabores mais surpreendentes,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Creamlay foi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feita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para encantar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todos os gostos.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Refrescante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verão,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aconchegante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em qualquer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estação, perfeito para dividir… ou para aproveitar todinho só pra você.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9"/>
                      </w:pPr>
                    </w:p>
                    <w:p>
                      <w:pPr>
                        <w:pStyle w:val="BodyText"/>
                        <w:ind w:left="10"/>
                      </w:pPr>
                      <w:r>
                        <w:rPr>
                          <w:rFonts w:ascii="MingLiU_HKSCS-ExtB" w:hAnsi="MingLiU_HKSCS-ExtB"/>
                          <w:w w:val="105"/>
                          <w:sz w:val="17"/>
                        </w:rPr>
                        <w:t>✨</w:t>
                      </w:r>
                      <w:r>
                        <w:rPr>
                          <w:rFonts w:ascii="MingLiU_HKSCS-ExtB" w:hAnsi="MingLiU_HKSCS-ExtB"/>
                          <w:spacing w:val="-5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</w:rPr>
                        <w:t>Creamlay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—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mais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que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sorvete,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uma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sensação.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60"/>
        <w:gridCol w:w="1060"/>
      </w:tblGrid>
      <w:tr>
        <w:trPr>
          <w:trHeight w:val="810" w:hRule="atLeast"/>
        </w:trPr>
        <w:tc>
          <w:tcPr>
            <w:tcW w:w="163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auto" w:before="1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Colégio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Estadual Presidente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Silva </w:t>
            </w:r>
            <w:r>
              <w:rPr>
                <w:spacing w:val="-2"/>
                <w:sz w:val="16"/>
              </w:rPr>
              <w:t>Cascavel</w:t>
            </w:r>
          </w:p>
          <w:p>
            <w:pPr>
              <w:pStyle w:val="TableParagraph"/>
              <w:spacing w:before="7"/>
              <w:ind w:right="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Jd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R.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José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Caldart,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1181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Maria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Luíza,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Cascavel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PR,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85865-</w:t>
            </w:r>
            <w:r>
              <w:rPr>
                <w:spacing w:val="-5"/>
                <w:w w:val="105"/>
                <w:sz w:val="10"/>
              </w:rPr>
              <w:t>030</w:t>
            </w:r>
          </w:p>
          <w:p>
            <w:pPr>
              <w:pStyle w:val="TableParagraph"/>
              <w:spacing w:before="6"/>
              <w:jc w:val="center"/>
              <w:rPr>
                <w:sz w:val="12"/>
              </w:rPr>
            </w:pPr>
            <w:r>
              <w:rPr>
                <w:sz w:val="12"/>
              </w:rPr>
              <w:t>Telefone: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(45)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3223-2193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Email:</w:t>
            </w:r>
          </w:p>
          <w:p>
            <w:pPr>
              <w:pStyle w:val="TableParagraph"/>
              <w:spacing w:line="133" w:lineRule="exact" w:before="2"/>
              <w:ind w:right="3"/>
              <w:jc w:val="center"/>
              <w:rPr>
                <w:sz w:val="12"/>
              </w:rPr>
            </w:pPr>
            <w:hyperlink r:id="rId5">
              <w:r>
                <w:rPr>
                  <w:sz w:val="12"/>
                </w:rPr>
                <w:t>csccostaesilva@seed.pr.gov.br.</w:t>
              </w:r>
            </w:hyperlink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Localização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logo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celepar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90" w:hRule="atLeast"/>
        </w:trPr>
        <w:tc>
          <w:tcPr>
            <w:tcW w:w="1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57"/>
      </w:pPr>
    </w:p>
    <w:p>
      <w:pPr>
        <w:spacing w:before="0"/>
        <w:ind w:left="141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717550</wp:posOffset>
                </wp:positionH>
                <wp:positionV relativeFrom="paragraph">
                  <wp:posOffset>166378</wp:posOffset>
                </wp:positionV>
                <wp:extent cx="3848100" cy="223456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848100" cy="2234565"/>
                          <a:chExt cx="3848100" cy="22345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3848100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2234565">
                                <a:moveTo>
                                  <a:pt x="3848100" y="0"/>
                                </a:moveTo>
                                <a:lnTo>
                                  <a:pt x="38417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234184"/>
                                </a:lnTo>
                                <a:lnTo>
                                  <a:pt x="6350" y="2234184"/>
                                </a:lnTo>
                                <a:lnTo>
                                  <a:pt x="6350" y="6350"/>
                                </a:lnTo>
                                <a:lnTo>
                                  <a:pt x="3841750" y="6350"/>
                                </a:lnTo>
                                <a:lnTo>
                                  <a:pt x="3841750" y="2234184"/>
                                </a:lnTo>
                                <a:lnTo>
                                  <a:pt x="3848100" y="2234184"/>
                                </a:lnTo>
                                <a:lnTo>
                                  <a:pt x="3848100" y="6350"/>
                                </a:lnTo>
                                <a:lnTo>
                                  <a:pt x="384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700" y="23677"/>
                            <a:ext cx="3792854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0"/>
                                <w:ind w:left="0" w:right="1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Creamlay nasceu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um sonho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simples,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mas cheio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significado: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espalhar</w:t>
                              </w:r>
                              <w:r>
                                <w:rPr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felicidade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em forma de sorvete. Emily 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Alice sempre acreditaram que pequenos momentos podem transformar o dia de alguém — e poucas coisas despertam tantas memórias boas quanto um sorvete compartilhado.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2700" y="766627"/>
                            <a:ext cx="3749040" cy="586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0"/>
                                <w:ind w:left="0" w:right="1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Criamos a Creamlay porque queremos mais do que vender sabores; queremos criar experiências.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Queremos ser</w:t>
                              </w:r>
                              <w:r>
                                <w:rPr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lugar</w:t>
                              </w:r>
                              <w:r>
                                <w:rPr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onde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amigos se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encontram depois da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escola,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famílias celebram conquistas e casais vivem momentos especiais. Cada receita é pensada com carinho,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qualidade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criatividade,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trazendo</w:t>
                              </w:r>
                              <w:r>
                                <w:rPr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combinações únicas que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despertam sorrisos a cada</w:t>
                              </w:r>
                              <w:r>
                                <w:rPr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colherada.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700" y="1623877"/>
                            <a:ext cx="378841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left"/>
                                <w:rPr>
                                  <w:rFonts w:ascii="Cambria" w:hAnsi="Cambria" w:eastAsia="Cambria"/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Creamlay é o reflexo da nossa paixão por transformar ingredientes simples em algo especial. É sobre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acolhimento, alegria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aquele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friozinho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doce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aquece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coração. </w:t>
                              </w:r>
                              <w:r>
                                <w:rPr>
                                  <w:rFonts w:ascii="Cambria" w:hAnsi="Cambria" w:eastAsia="Cambria"/>
                                  <w:spacing w:val="-87"/>
                                  <w:w w:val="135"/>
                                  <w:sz w:val="17"/>
                                </w:rPr>
                                <w:t>💙🍦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pt;margin-top:13.100683pt;width:303pt;height:175.95pt;mso-position-horizontal-relative:page;mso-position-vertical-relative:paragraph;z-index:15730176" id="docshapegroup4" coordorigin="1130,262" coordsize="6060,3519">
                <v:shape style="position:absolute;left:1130;top:262;width:6060;height:3519" id="docshape5" coordorigin="1130,262" coordsize="6060,3519" path="m7190,262l7180,262,1140,262,1130,262,1130,272,1130,3780,1140,3780,1140,272,7180,272,7180,3780,7190,3780,7190,272,7190,262xe" filled="true" fillcolor="#000000" stroked="false">
                  <v:path arrowok="t"/>
                  <v:fill type="solid"/>
                </v:shape>
                <v:shape style="position:absolute;left:1150;top:299;width:5973;height:734" type="#_x0000_t202" id="docshape6" filled="false" stroked="false">
                  <v:textbox inset="0,0,0,0">
                    <w:txbxContent>
                      <w:p>
                        <w:pPr>
                          <w:spacing w:line="283" w:lineRule="auto" w:before="0"/>
                          <w:ind w:left="0" w:right="1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Creamlay nasceu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um sonho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simples,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mas cheio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significado: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espalhar</w:t>
                        </w:r>
                        <w:r>
                          <w:rPr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felicidade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em forma de sorvete. Emily e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Alice sempre acreditaram que pequenos momentos podem transformar o dia de alguém — e poucas coisas despertam tantas memórias boas quanto um sorvete compartilhado.</w:t>
                        </w:r>
                      </w:p>
                    </w:txbxContent>
                  </v:textbox>
                  <w10:wrap type="none"/>
                </v:shape>
                <v:shape style="position:absolute;left:1150;top:1469;width:5904;height:924" type="#_x0000_t202" id="docshape7" filled="false" stroked="false">
                  <v:textbox inset="0,0,0,0">
                    <w:txbxContent>
                      <w:p>
                        <w:pPr>
                          <w:spacing w:line="283" w:lineRule="auto" w:before="0"/>
                          <w:ind w:left="0" w:right="1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Criamos a Creamlay porque queremos mais do que vender sabores; queremos criar experiências.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Queremos ser</w:t>
                        </w:r>
                        <w:r>
                          <w:rPr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lugar</w:t>
                        </w:r>
                        <w:r>
                          <w:rPr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onde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amigos se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encontram depois da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escola,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famílias celebram conquistas e casais vivem momentos especiais. Cada receita é pensada com carinho,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qualidade</w:t>
                        </w:r>
                        <w:r>
                          <w:rPr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</w:t>
                        </w:r>
                        <w:r>
                          <w:rPr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criatividade,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trazendo</w:t>
                        </w:r>
                        <w:r>
                          <w:rPr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combinações únicas que</w:t>
                        </w:r>
                        <w:r>
                          <w:rPr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despertam sorrisos a cada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colherada.</w:t>
                        </w:r>
                      </w:p>
                    </w:txbxContent>
                  </v:textbox>
                  <w10:wrap type="none"/>
                </v:shape>
                <v:shape style="position:absolute;left:1150;top:2819;width:5966;height:360" type="#_x0000_t202" id="docshape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left"/>
                          <w:rPr>
                            <w:rFonts w:ascii="Cambria" w:hAnsi="Cambria" w:eastAsia="Cambria"/>
                            <w:sz w:val="17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Creamlay é o reflexo da nossa paixão por transformar ingredientes simples em algo especial. É sobre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acolhimento, alegria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e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aquele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friozinho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doce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que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aquece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o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coração. </w:t>
                        </w:r>
                        <w:r>
                          <w:rPr>
                            <w:rFonts w:ascii="Cambria" w:hAnsi="Cambria" w:eastAsia="Cambria"/>
                            <w:spacing w:val="-87"/>
                            <w:w w:val="135"/>
                            <w:sz w:val="17"/>
                          </w:rPr>
                          <w:t>💙🍦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4"/>
        </w:rPr>
        <w:t>HIPÓTESE</w:t>
      </w:r>
      <w:r>
        <w:rPr>
          <w:spacing w:val="4"/>
          <w:w w:val="105"/>
          <w:sz w:val="14"/>
        </w:rPr>
        <w:t> </w:t>
      </w:r>
      <w:r>
        <w:rPr>
          <w:w w:val="105"/>
          <w:sz w:val="14"/>
        </w:rPr>
        <w:t>/</w:t>
      </w:r>
      <w:r>
        <w:rPr>
          <w:spacing w:val="1"/>
          <w:w w:val="105"/>
          <w:sz w:val="14"/>
        </w:rPr>
        <w:t> </w:t>
      </w:r>
      <w:r>
        <w:rPr>
          <w:spacing w:val="-2"/>
          <w:w w:val="105"/>
          <w:sz w:val="14"/>
        </w:rPr>
        <w:t>SOLUÇÃO</w:t>
      </w:r>
    </w:p>
    <w:p>
      <w:pPr>
        <w:spacing w:after="0"/>
        <w:jc w:val="left"/>
        <w:rPr>
          <w:sz w:val="14"/>
        </w:rPr>
        <w:sectPr>
          <w:type w:val="continuous"/>
          <w:pgSz w:w="11900" w:h="16840"/>
          <w:pgMar w:top="440" w:bottom="0" w:left="992" w:right="1700"/>
        </w:sectPr>
      </w:pPr>
    </w:p>
    <w:p>
      <w:pPr>
        <w:pStyle w:val="BodyText"/>
        <w:spacing w:line="120" w:lineRule="exact"/>
        <w:ind w:left="138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3848100" cy="7620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848100" cy="76200"/>
                          <a:chExt cx="3848100" cy="762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1"/>
                            <a:ext cx="384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0" h="76200">
                                <a:moveTo>
                                  <a:pt x="3848100" y="0"/>
                                </a:moveTo>
                                <a:lnTo>
                                  <a:pt x="3841750" y="0"/>
                                </a:lnTo>
                                <a:lnTo>
                                  <a:pt x="3841750" y="69850"/>
                                </a:lnTo>
                                <a:lnTo>
                                  <a:pt x="6350" y="698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850"/>
                                </a:lnTo>
                                <a:lnTo>
                                  <a:pt x="0" y="76200"/>
                                </a:lnTo>
                                <a:lnTo>
                                  <a:pt x="6350" y="76200"/>
                                </a:lnTo>
                                <a:lnTo>
                                  <a:pt x="3841750" y="76200"/>
                                </a:lnTo>
                                <a:lnTo>
                                  <a:pt x="3848100" y="76200"/>
                                </a:lnTo>
                                <a:lnTo>
                                  <a:pt x="3848100" y="69850"/>
                                </a:lnTo>
                                <a:lnTo>
                                  <a:pt x="384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3pt;height:6pt;mso-position-horizontal-relative:char;mso-position-vertical-relative:line" id="docshapegroup9" coordorigin="0,0" coordsize="6060,120">
                <v:shape style="position:absolute;left:0;top:0;width:6060;height:120" id="docshape10" coordorigin="0,0" coordsize="6060,120" path="m6060,0l6050,0,6050,110,10,110,10,0,0,0,0,110,0,120,10,120,6050,120,6060,120,6060,110,606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spacing w:before="0"/>
        <w:ind w:left="141" w:right="0" w:firstLine="0"/>
        <w:jc w:val="left"/>
        <w:rPr>
          <w:sz w:val="14"/>
        </w:rPr>
      </w:pPr>
      <w:r>
        <w:rPr>
          <w:w w:val="105"/>
          <w:sz w:val="14"/>
        </w:rPr>
        <w:t>DISCIPLINAS</w:t>
      </w:r>
      <w:r>
        <w:rPr>
          <w:spacing w:val="5"/>
          <w:w w:val="105"/>
          <w:sz w:val="14"/>
        </w:rPr>
        <w:t> </w:t>
      </w:r>
      <w:r>
        <w:rPr>
          <w:spacing w:val="-2"/>
          <w:w w:val="105"/>
          <w:sz w:val="14"/>
        </w:rPr>
        <w:t>ENVOLVIDAS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720725</wp:posOffset>
                </wp:positionH>
                <wp:positionV relativeFrom="paragraph">
                  <wp:posOffset>73458</wp:posOffset>
                </wp:positionV>
                <wp:extent cx="3841750" cy="114935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841750" cy="11493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32" w:lineRule="auto" w:before="28"/>
                              <w:ind w:left="10" w:right="2676"/>
                            </w:pPr>
                            <w:r>
                              <w:rPr>
                                <w:w w:val="105"/>
                              </w:rPr>
                              <w:t>Descrição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das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três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disciplinas.analise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design Análise de projetos e sistemas:</w:t>
                            </w:r>
                          </w:p>
                          <w:p>
                            <w:pPr>
                              <w:pStyle w:val="BodyText"/>
                              <w:spacing w:line="446" w:lineRule="auto" w:before="11"/>
                              <w:ind w:left="10" w:right="4665"/>
                            </w:pPr>
                            <w:r>
                              <w:rPr>
                                <w:w w:val="105"/>
                              </w:rPr>
                              <w:t>Banco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dados: Web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design: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784117pt;width:302.5pt;height:90.5pt;mso-position-horizontal-relative:page;mso-position-vertical-relative:paragraph;z-index:-15726080;mso-wrap-distance-left:0;mso-wrap-distance-right:0" type="#_x0000_t202" id="docshape11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line="432" w:lineRule="auto" w:before="28"/>
                        <w:ind w:left="10" w:right="2676"/>
                      </w:pPr>
                      <w:r>
                        <w:rPr>
                          <w:w w:val="105"/>
                        </w:rPr>
                        <w:t>Descrição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das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três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disciplinas.analise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design Análise de projetos e sistemas:</w:t>
                      </w:r>
                    </w:p>
                    <w:p>
                      <w:pPr>
                        <w:pStyle w:val="BodyText"/>
                        <w:spacing w:line="446" w:lineRule="auto" w:before="11"/>
                        <w:ind w:left="10" w:right="4665"/>
                      </w:pPr>
                      <w:r>
                        <w:rPr>
                          <w:w w:val="105"/>
                        </w:rPr>
                        <w:t>Banco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dados: Web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design: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2"/>
      </w:pPr>
    </w:p>
    <w:p>
      <w:pPr>
        <w:spacing w:before="0"/>
        <w:ind w:left="141" w:right="0" w:firstLine="0"/>
        <w:jc w:val="left"/>
        <w:rPr>
          <w:sz w:val="14"/>
        </w:rPr>
      </w:pPr>
      <w:r>
        <w:rPr>
          <w:w w:val="105"/>
          <w:sz w:val="14"/>
        </w:rPr>
        <w:t>OBJETIVO</w:t>
      </w:r>
      <w:r>
        <w:rPr>
          <w:spacing w:val="14"/>
          <w:w w:val="105"/>
          <w:sz w:val="14"/>
        </w:rPr>
        <w:t> </w:t>
      </w:r>
      <w:r>
        <w:rPr>
          <w:spacing w:val="-4"/>
          <w:w w:val="105"/>
          <w:sz w:val="14"/>
        </w:rPr>
        <w:t>GERAL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720725</wp:posOffset>
                </wp:positionH>
                <wp:positionV relativeFrom="paragraph">
                  <wp:posOffset>73677</wp:posOffset>
                </wp:positionV>
                <wp:extent cx="3841750" cy="75565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841750" cy="7556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7"/>
                            </w:pPr>
                          </w:p>
                          <w:p>
                            <w:pPr>
                              <w:pStyle w:val="BodyText"/>
                              <w:spacing w:line="283" w:lineRule="auto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O objetivo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geral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Creamlay é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proporcionar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momentos de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felicidade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conexão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por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meio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 venda de sorvetes de alta qualidade, criando um ambiente acolhedor onde cada cliente se sinta especial.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loja, comandada por Emily e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Alice, nasce com o propósito de transformar algo simples em uma experiência marcante, unindo sabor, carinho e criatividade em cada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801367pt;width:302.5pt;height:59.5pt;mso-position-horizontal-relative:page;mso-position-vertical-relative:paragraph;z-index:-15725568;mso-wrap-distance-left:0;mso-wrap-distance-right:0" type="#_x0000_t202" id="docshape12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157"/>
                      </w:pPr>
                    </w:p>
                    <w:p>
                      <w:pPr>
                        <w:pStyle w:val="BodyText"/>
                        <w:spacing w:line="283" w:lineRule="auto"/>
                        <w:ind w:left="10"/>
                      </w:pPr>
                      <w:r>
                        <w:rPr>
                          <w:w w:val="105"/>
                        </w:rPr>
                        <w:t>O objetivo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geral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Creamlay é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proporcionar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momentos de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felicidade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conexão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por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meio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 venda de sorvetes de alta qualidade, criando um ambiente acolhedor onde cada cliente se sinta especial.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loja, comandada por Emily e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Alice, nasce com o propósito de transformar algo simples em uma experiência marcante, unindo sabor, carinho e criatividade em cada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60"/>
        <w:gridCol w:w="1060"/>
      </w:tblGrid>
      <w:tr>
        <w:trPr>
          <w:trHeight w:val="810" w:hRule="atLeast"/>
        </w:trPr>
        <w:tc>
          <w:tcPr>
            <w:tcW w:w="163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3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auto" w:before="1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Colégio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Estadual Presidente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Silva </w:t>
            </w:r>
            <w:r>
              <w:rPr>
                <w:spacing w:val="-2"/>
                <w:sz w:val="16"/>
              </w:rPr>
              <w:t>Cascavel</w:t>
            </w:r>
          </w:p>
          <w:p>
            <w:pPr>
              <w:pStyle w:val="TableParagraph"/>
              <w:spacing w:line="113" w:lineRule="exact" w:before="17"/>
              <w:ind w:right="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Jd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R.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José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Caldart,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1181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Maria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Luíza,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Cascavel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PR,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85865-</w:t>
            </w:r>
            <w:r>
              <w:rPr>
                <w:spacing w:val="-5"/>
                <w:w w:val="105"/>
                <w:sz w:val="10"/>
              </w:rPr>
              <w:t>030</w:t>
            </w:r>
          </w:p>
          <w:p>
            <w:pPr>
              <w:pStyle w:val="TableParagraph"/>
              <w:spacing w:line="136" w:lineRule="exact"/>
              <w:jc w:val="center"/>
              <w:rPr>
                <w:sz w:val="12"/>
              </w:rPr>
            </w:pPr>
            <w:r>
              <w:rPr>
                <w:sz w:val="12"/>
              </w:rPr>
              <w:t>Telefone: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(45)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3223-2193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Email:</w:t>
            </w:r>
          </w:p>
          <w:p>
            <w:pPr>
              <w:pStyle w:val="TableParagraph"/>
              <w:spacing w:line="123" w:lineRule="exact" w:before="12"/>
              <w:ind w:right="3"/>
              <w:jc w:val="center"/>
              <w:rPr>
                <w:sz w:val="12"/>
              </w:rPr>
            </w:pPr>
            <w:hyperlink r:id="rId5">
              <w:r>
                <w:rPr>
                  <w:sz w:val="12"/>
                </w:rPr>
                <w:t>csccostaesilva@seed.pr.gov.br.</w:t>
              </w:r>
            </w:hyperlink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Localização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logo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celepar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00" w:hRule="atLeast"/>
        </w:trPr>
        <w:tc>
          <w:tcPr>
            <w:tcW w:w="1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720725</wp:posOffset>
                </wp:positionH>
                <wp:positionV relativeFrom="paragraph">
                  <wp:posOffset>180975</wp:posOffset>
                </wp:positionV>
                <wp:extent cx="3841750" cy="4000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841750" cy="400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detalhe.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14.25pt;width:302.5pt;height:31.5pt;mso-position-horizontal-relative:page;mso-position-vertical-relative:paragraph;z-index:-15725056;mso-wrap-distance-left:0;mso-wrap-distance-right:0" type="#_x0000_t202" id="docshape13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"/>
                      </w:pPr>
                      <w:r>
                        <w:rPr>
                          <w:spacing w:val="-2"/>
                          <w:w w:val="105"/>
                        </w:rPr>
                        <w:t>detalhe.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3"/>
        <w:ind w:left="181" w:right="0" w:firstLine="0"/>
        <w:jc w:val="left"/>
        <w:rPr>
          <w:sz w:val="14"/>
        </w:rPr>
      </w:pPr>
      <w:r>
        <w:rPr>
          <w:w w:val="105"/>
          <w:sz w:val="14"/>
        </w:rPr>
        <w:t>OBJETIVOS</w:t>
      </w:r>
      <w:r>
        <w:rPr>
          <w:spacing w:val="14"/>
          <w:w w:val="105"/>
          <w:sz w:val="14"/>
        </w:rPr>
        <w:t> </w:t>
      </w:r>
      <w:r>
        <w:rPr>
          <w:spacing w:val="-2"/>
          <w:w w:val="105"/>
          <w:sz w:val="14"/>
        </w:rPr>
        <w:t>ESPECÍFICOS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720725</wp:posOffset>
                </wp:positionH>
                <wp:positionV relativeFrom="paragraph">
                  <wp:posOffset>67318</wp:posOffset>
                </wp:positionV>
                <wp:extent cx="3841750" cy="12446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841750" cy="12446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28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Entre os objetivos específicos, buscamos oferecer produtos feitos com ingredientes selecionados, garantindo sabor e qualidade em cada receita. Também queremos desenvolver sabores exclusivos que diferenciem a Creamlay no mercado, criando uma identidade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própria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memorável.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Outro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objetivo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importante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é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proporcionar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um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atendimento atencioso e humanizado, valorizando cada cliente e construindo relações de confiança.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Além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disso,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pretendemos fortalecer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presença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marca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nas redes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sociais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na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29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comunidade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local,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tornando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Creamlay reconhecida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não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apenas pelos sorvetes,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mas pela experiência completa que oferece.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300683pt;width:302.5pt;height:98pt;mso-position-horizontal-relative:page;mso-position-vertical-relative:paragraph;z-index:-15724544;mso-wrap-distance-left:0;mso-wrap-distance-right:0" type="#_x0000_t202" id="docshape14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line="283" w:lineRule="auto" w:before="28"/>
                        <w:ind w:left="10"/>
                      </w:pPr>
                      <w:r>
                        <w:rPr>
                          <w:w w:val="105"/>
                        </w:rPr>
                        <w:t>Entre os objetivos específicos, buscamos oferecer produtos feitos com ingredientes selecionados, garantindo sabor e qualidade em cada receita. Também queremos desenvolver sabores exclusivos que diferenciem a Creamlay no mercado, criando uma identidade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própria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memorável.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Outro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objetivo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importante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é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proporcionar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um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atendimento atencioso e humanizado, valorizando cada cliente e construindo relações de confiança.</w:t>
                      </w:r>
                    </w:p>
                    <w:p>
                      <w:pPr>
                        <w:pStyle w:val="BodyText"/>
                        <w:spacing w:before="1"/>
                        <w:ind w:left="10"/>
                      </w:pPr>
                      <w:r>
                        <w:rPr>
                          <w:w w:val="105"/>
                        </w:rPr>
                        <w:t>Além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disso,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pretendemos fortalecer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presença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marca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nas redes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sociais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na</w:t>
                      </w:r>
                    </w:p>
                    <w:p>
                      <w:pPr>
                        <w:pStyle w:val="BodyText"/>
                        <w:spacing w:line="283" w:lineRule="auto" w:before="29"/>
                        <w:ind w:left="10"/>
                      </w:pPr>
                      <w:r>
                        <w:rPr>
                          <w:w w:val="105"/>
                        </w:rPr>
                        <w:t>comunidade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local,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tornando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Creamlay reconhecida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não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apenas pelos sorvetes,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mas pela experiência completa que oferece.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spacing w:before="0"/>
        <w:ind w:left="141" w:right="0" w:firstLine="0"/>
        <w:jc w:val="left"/>
        <w:rPr>
          <w:sz w:val="14"/>
        </w:rPr>
      </w:pPr>
      <w:r>
        <w:rPr>
          <w:spacing w:val="4"/>
          <w:sz w:val="14"/>
        </w:rPr>
        <w:t>PROCEDIMENTOS</w:t>
      </w:r>
      <w:r>
        <w:rPr>
          <w:spacing w:val="38"/>
          <w:sz w:val="14"/>
        </w:rPr>
        <w:t> </w:t>
      </w:r>
      <w:r>
        <w:rPr>
          <w:spacing w:val="-2"/>
          <w:sz w:val="14"/>
        </w:rPr>
        <w:t>METODOLÓGICOS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720725</wp:posOffset>
                </wp:positionH>
                <wp:positionV relativeFrom="paragraph">
                  <wp:posOffset>99103</wp:posOffset>
                </wp:positionV>
                <wp:extent cx="3841750" cy="136525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841750" cy="13652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03" w:lineRule="auto" w:before="58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Descrição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dos métodos 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procedimentos que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nortearão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busca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informações para responder o problema de pesquisa: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90" w:val="left" w:leader="none"/>
                              </w:tabs>
                              <w:spacing w:line="240" w:lineRule="auto" w:before="99" w:after="0"/>
                              <w:ind w:left="490" w:right="0" w:hanging="240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Pesquisa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Bibliográfica</w:t>
                            </w:r>
                          </w:p>
                          <w:p>
                            <w:pPr>
                              <w:pStyle w:val="BodyText"/>
                              <w:spacing w:before="46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90" w:val="left" w:leader="none"/>
                              </w:tabs>
                              <w:spacing w:line="240" w:lineRule="auto" w:before="0" w:after="0"/>
                              <w:ind w:left="490" w:right="0" w:hanging="240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Pesquisa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campo</w:t>
                            </w:r>
                          </w:p>
                          <w:p>
                            <w:pPr>
                              <w:pStyle w:val="BodyText"/>
                              <w:spacing w:before="46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90" w:val="left" w:leader="none"/>
                              </w:tabs>
                              <w:spacing w:line="240" w:lineRule="auto" w:before="0" w:after="0"/>
                              <w:ind w:left="490" w:right="0" w:hanging="240"/>
                              <w:jc w:val="lef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Entrevista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90" w:val="left" w:leader="none"/>
                              </w:tabs>
                              <w:spacing w:line="240" w:lineRule="auto" w:before="0" w:after="0"/>
                              <w:ind w:left="490" w:right="0" w:hanging="240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Levantamento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das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necessidades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7.803418pt;width:302.5pt;height:107.5pt;mso-position-horizontal-relative:page;mso-position-vertical-relative:paragraph;z-index:-15724032;mso-wrap-distance-left:0;mso-wrap-distance-right:0" type="#_x0000_t202" id="docshape15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line="403" w:lineRule="auto" w:before="58"/>
                        <w:ind w:left="10"/>
                      </w:pPr>
                      <w:r>
                        <w:rPr>
                          <w:w w:val="105"/>
                        </w:rPr>
                        <w:t>Descrição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dos métodos 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procedimentos que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nortearão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busca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informações para responder o problema de pesquisa: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90" w:val="left" w:leader="none"/>
                        </w:tabs>
                        <w:spacing w:line="240" w:lineRule="auto" w:before="99" w:after="0"/>
                        <w:ind w:left="490" w:right="0" w:hanging="240"/>
                        <w:jc w:val="left"/>
                      </w:pPr>
                      <w:r>
                        <w:rPr>
                          <w:w w:val="105"/>
                        </w:rPr>
                        <w:t>Pesquisa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Bibliográfica</w:t>
                      </w:r>
                    </w:p>
                    <w:p>
                      <w:pPr>
                        <w:pStyle w:val="BodyText"/>
                        <w:spacing w:before="46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90" w:val="left" w:leader="none"/>
                        </w:tabs>
                        <w:spacing w:line="240" w:lineRule="auto" w:before="0" w:after="0"/>
                        <w:ind w:left="490" w:right="0" w:hanging="240"/>
                        <w:jc w:val="left"/>
                      </w:pPr>
                      <w:r>
                        <w:rPr>
                          <w:w w:val="105"/>
                        </w:rPr>
                        <w:t>Pesquisa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campo</w:t>
                      </w:r>
                    </w:p>
                    <w:p>
                      <w:pPr>
                        <w:pStyle w:val="BodyText"/>
                        <w:spacing w:before="46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90" w:val="left" w:leader="none"/>
                        </w:tabs>
                        <w:spacing w:line="240" w:lineRule="auto" w:before="0" w:after="0"/>
                        <w:ind w:left="490" w:right="0" w:hanging="240"/>
                        <w:jc w:val="left"/>
                      </w:pPr>
                      <w:r>
                        <w:rPr>
                          <w:spacing w:val="-2"/>
                          <w:w w:val="105"/>
                        </w:rPr>
                        <w:t>Entrevista</w:t>
                      </w:r>
                    </w:p>
                    <w:p>
                      <w:pPr>
                        <w:pStyle w:val="BodyText"/>
                        <w:spacing w:before="45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90" w:val="left" w:leader="none"/>
                        </w:tabs>
                        <w:spacing w:line="240" w:lineRule="auto" w:before="0" w:after="0"/>
                        <w:ind w:left="490" w:right="0" w:hanging="240"/>
                        <w:jc w:val="left"/>
                      </w:pPr>
                      <w:r>
                        <w:rPr>
                          <w:w w:val="105"/>
                        </w:rPr>
                        <w:t>Levantamento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das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necessidades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141" w:right="0" w:firstLine="0"/>
        <w:jc w:val="left"/>
        <w:rPr>
          <w:sz w:val="14"/>
        </w:rPr>
      </w:pPr>
      <w:r>
        <w:rPr>
          <w:spacing w:val="-2"/>
          <w:w w:val="105"/>
          <w:sz w:val="14"/>
        </w:rPr>
        <w:t>BIBLIOGRAFIA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720725</wp:posOffset>
                </wp:positionH>
                <wp:positionV relativeFrom="paragraph">
                  <wp:posOffset>73338</wp:posOffset>
                </wp:positionV>
                <wp:extent cx="3841750" cy="8255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841750" cy="8255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28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Listar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os principais LIVROS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serem pesquisados.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(Mínimo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03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Bibliografias para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cada disciplina, preferencialmente da biblioteca do CEEP)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10"/>
                            </w:pPr>
                            <w:r>
                              <w:rPr>
                                <w:w w:val="105"/>
                              </w:rPr>
                              <w:t>Usar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artigos:</w:t>
                            </w:r>
                          </w:p>
                          <w:p>
                            <w:pPr>
                              <w:pStyle w:val="BodyText"/>
                              <w:spacing w:before="129"/>
                              <w:ind w:left="10"/>
                            </w:pPr>
                            <w:r>
                              <w:rPr>
                                <w:color w:val="1C5E99"/>
                                <w:spacing w:val="13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u w:val="single" w:color="2D93ED"/>
                              </w:rPr>
                              <w:t>Google</w:t>
                            </w:r>
                            <w:r>
                              <w:rPr>
                                <w:color w:val="1C5E99"/>
                                <w:spacing w:val="-6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spacing w:val="-2"/>
                                <w:u w:val="single" w:color="2D93ED"/>
                              </w:rPr>
                              <w:t>Acadêmico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10"/>
                            </w:pPr>
                            <w:r>
                              <w:rPr>
                                <w:color w:val="1C5E99"/>
                                <w:spacing w:val="-1"/>
                                <w:w w:val="105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w w:val="105"/>
                                <w:u w:val="single" w:color="2D93ED"/>
                              </w:rPr>
                              <w:t>Portal</w:t>
                            </w:r>
                            <w:r>
                              <w:rPr>
                                <w:color w:val="1C5E99"/>
                                <w:spacing w:val="-7"/>
                                <w:w w:val="105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w w:val="105"/>
                                <w:u w:val="single" w:color="2D93ED"/>
                              </w:rPr>
                              <w:t>da</w:t>
                            </w:r>
                            <w:r>
                              <w:rPr>
                                <w:color w:val="1C5E99"/>
                                <w:spacing w:val="-6"/>
                                <w:w w:val="105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spacing w:val="-4"/>
                                <w:w w:val="105"/>
                                <w:u w:val="single" w:color="2D93ED"/>
                              </w:rPr>
                              <w:t>CAPES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5.774658pt;width:302.5pt;height:65pt;mso-position-horizontal-relative:page;mso-position-vertical-relative:paragraph;z-index:-15723520;mso-wrap-distance-left:0;mso-wrap-distance-right:0" type="#_x0000_t202" id="docshape16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line="283" w:lineRule="auto" w:before="28"/>
                        <w:ind w:left="10"/>
                      </w:pPr>
                      <w:r>
                        <w:rPr>
                          <w:w w:val="105"/>
                        </w:rPr>
                        <w:t>Listar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os principais LIVROS</w:t>
                      </w:r>
                      <w:r>
                        <w:rPr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serem pesquisados.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(Mínimo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03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Bibliografias para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cada disciplina, preferencialmente da biblioteca do CEEP)</w:t>
                      </w:r>
                    </w:p>
                    <w:p>
                      <w:pPr>
                        <w:pStyle w:val="BodyText"/>
                        <w:spacing w:before="110"/>
                        <w:ind w:left="10"/>
                      </w:pPr>
                      <w:r>
                        <w:rPr>
                          <w:w w:val="105"/>
                        </w:rPr>
                        <w:t>Usar</w:t>
                      </w:r>
                      <w:r>
                        <w:rPr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artigos:</w:t>
                      </w:r>
                    </w:p>
                    <w:p>
                      <w:pPr>
                        <w:pStyle w:val="BodyText"/>
                        <w:spacing w:before="129"/>
                        <w:ind w:left="10"/>
                      </w:pPr>
                      <w:r>
                        <w:rPr>
                          <w:color w:val="1C5E99"/>
                          <w:spacing w:val="13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u w:val="single" w:color="2D93ED"/>
                        </w:rPr>
                        <w:t>Google</w:t>
                      </w:r>
                      <w:r>
                        <w:rPr>
                          <w:color w:val="1C5E99"/>
                          <w:spacing w:val="-6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spacing w:val="-2"/>
                          <w:u w:val="single" w:color="2D93ED"/>
                        </w:rPr>
                        <w:t>Acadêmico</w:t>
                      </w:r>
                    </w:p>
                    <w:p>
                      <w:pPr>
                        <w:pStyle w:val="BodyText"/>
                        <w:spacing w:before="29"/>
                        <w:ind w:left="10"/>
                      </w:pPr>
                      <w:r>
                        <w:rPr>
                          <w:color w:val="1C5E99"/>
                          <w:spacing w:val="-1"/>
                          <w:w w:val="105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w w:val="105"/>
                          <w:u w:val="single" w:color="2D93ED"/>
                        </w:rPr>
                        <w:t>Portal</w:t>
                      </w:r>
                      <w:r>
                        <w:rPr>
                          <w:color w:val="1C5E99"/>
                          <w:spacing w:val="-7"/>
                          <w:w w:val="105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w w:val="105"/>
                          <w:u w:val="single" w:color="2D93ED"/>
                        </w:rPr>
                        <w:t>da</w:t>
                      </w:r>
                      <w:r>
                        <w:rPr>
                          <w:color w:val="1C5E99"/>
                          <w:spacing w:val="-6"/>
                          <w:w w:val="105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spacing w:val="-4"/>
                          <w:w w:val="105"/>
                          <w:u w:val="single" w:color="2D93ED"/>
                        </w:rPr>
                        <w:t>CAPES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00" w:h="16840"/>
          <w:pgMar w:top="0" w:bottom="280" w:left="992" w:right="1700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60"/>
        <w:gridCol w:w="1060"/>
      </w:tblGrid>
      <w:tr>
        <w:trPr>
          <w:trHeight w:val="810" w:hRule="atLeast"/>
        </w:trPr>
        <w:tc>
          <w:tcPr>
            <w:tcW w:w="163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7" w:lineRule="auto" w:before="1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Colégio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Estadual Presidente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Silva </w:t>
            </w:r>
            <w:r>
              <w:rPr>
                <w:spacing w:val="-2"/>
                <w:sz w:val="16"/>
              </w:rPr>
              <w:t>Cascavel</w:t>
            </w:r>
          </w:p>
          <w:p>
            <w:pPr>
              <w:pStyle w:val="TableParagraph"/>
              <w:spacing w:before="7"/>
              <w:ind w:right="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Jd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R.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José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Caldart,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1181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Maria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Luíza,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Cascavel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PR,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85865-</w:t>
            </w:r>
            <w:r>
              <w:rPr>
                <w:spacing w:val="-5"/>
                <w:w w:val="105"/>
                <w:sz w:val="10"/>
              </w:rPr>
              <w:t>030</w:t>
            </w:r>
          </w:p>
          <w:p>
            <w:pPr>
              <w:pStyle w:val="TableParagraph"/>
              <w:spacing w:before="6"/>
              <w:jc w:val="center"/>
              <w:rPr>
                <w:sz w:val="12"/>
              </w:rPr>
            </w:pPr>
            <w:r>
              <w:rPr>
                <w:sz w:val="12"/>
              </w:rPr>
              <w:t>Telefone: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(45)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3223-2193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Email:</w:t>
            </w:r>
          </w:p>
          <w:p>
            <w:pPr>
              <w:pStyle w:val="TableParagraph"/>
              <w:spacing w:line="133" w:lineRule="exact" w:before="2"/>
              <w:ind w:right="3"/>
              <w:jc w:val="center"/>
              <w:rPr>
                <w:sz w:val="12"/>
              </w:rPr>
            </w:pPr>
            <w:hyperlink r:id="rId5">
              <w:r>
                <w:rPr>
                  <w:sz w:val="12"/>
                </w:rPr>
                <w:t>csccostaesilva@seed.pr.gov.br.</w:t>
              </w:r>
            </w:hyperlink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Localização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logo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celepar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190" w:hRule="atLeast"/>
        </w:trPr>
        <w:tc>
          <w:tcPr>
            <w:tcW w:w="1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720725</wp:posOffset>
                </wp:positionH>
                <wp:positionV relativeFrom="paragraph">
                  <wp:posOffset>194691</wp:posOffset>
                </wp:positionV>
                <wp:extent cx="3841750" cy="9271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841750" cy="9271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"/>
                            </w:pPr>
                            <w:r>
                              <w:rPr>
                                <w:color w:val="1C5E99"/>
                                <w:spacing w:val="2"/>
                                <w:w w:val="105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spacing w:val="-2"/>
                                <w:w w:val="105"/>
                                <w:u w:val="single" w:color="2D93ED"/>
                              </w:rPr>
                              <w:t>SciELO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10"/>
                            </w:pPr>
                            <w:r>
                              <w:rPr>
                                <w:color w:val="1C5E99"/>
                                <w:spacing w:val="-8"/>
                                <w:w w:val="105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spacing w:val="-2"/>
                                <w:w w:val="105"/>
                                <w:u w:val="single" w:color="2D93ED"/>
                              </w:rPr>
                              <w:t>Academia.Edu</w:t>
                            </w:r>
                          </w:p>
                          <w:p>
                            <w:pPr>
                              <w:spacing w:before="29"/>
                              <w:ind w:left="1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C5E99"/>
                                <w:spacing w:val="2"/>
                                <w:w w:val="105"/>
                                <w:sz w:val="14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spacing w:val="-4"/>
                                <w:w w:val="105"/>
                                <w:sz w:val="14"/>
                                <w:u w:val="single" w:color="2D93ED"/>
                              </w:rPr>
                              <w:t>BDTD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10"/>
                            </w:pPr>
                            <w:r>
                              <w:rPr>
                                <w:color w:val="1C5E99"/>
                                <w:spacing w:val="2"/>
                                <w:w w:val="105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spacing w:val="-2"/>
                                <w:w w:val="105"/>
                                <w:u w:val="single" w:color="2D93ED"/>
                              </w:rPr>
                              <w:t>Science.gov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10"/>
                            </w:pPr>
                            <w:r>
                              <w:rPr>
                                <w:color w:val="1C5E99"/>
                                <w:spacing w:val="2"/>
                                <w:w w:val="105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spacing w:val="-4"/>
                                <w:w w:val="105"/>
                                <w:u w:val="single" w:color="2D93ED"/>
                              </w:rPr>
                              <w:t>Eric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10"/>
                            </w:pPr>
                            <w:r>
                              <w:rPr>
                                <w:color w:val="1C5E99"/>
                                <w:spacing w:val="13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u w:val="single" w:color="2D93ED"/>
                              </w:rPr>
                              <w:t>E-</w:t>
                            </w:r>
                            <w:r>
                              <w:rPr>
                                <w:color w:val="1C5E99"/>
                                <w:spacing w:val="-2"/>
                                <w:u w:val="single" w:color="2D93ED"/>
                              </w:rPr>
                              <w:t>Journals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10"/>
                            </w:pPr>
                            <w:r>
                              <w:rPr>
                                <w:color w:val="1C5E99"/>
                                <w:spacing w:val="2"/>
                                <w:w w:val="105"/>
                                <w:u w:val="single" w:color="2D93ED"/>
                              </w:rPr>
                              <w:t> </w:t>
                            </w:r>
                            <w:r>
                              <w:rPr>
                                <w:color w:val="1C5E99"/>
                                <w:spacing w:val="-2"/>
                                <w:w w:val="105"/>
                                <w:u w:val="single" w:color="2D93ED"/>
                              </w:rPr>
                              <w:t>Redalyc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15.33001pt;width:302.5pt;height:73pt;mso-position-horizontal-relative:page;mso-position-vertical-relative:paragraph;z-index:-15723008;mso-wrap-distance-left:0;mso-wrap-distance-right:0" type="#_x0000_t202" id="docshape17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"/>
                      </w:pPr>
                      <w:r>
                        <w:rPr>
                          <w:color w:val="1C5E99"/>
                          <w:spacing w:val="2"/>
                          <w:w w:val="105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spacing w:val="-2"/>
                          <w:w w:val="105"/>
                          <w:u w:val="single" w:color="2D93ED"/>
                        </w:rPr>
                        <w:t>SciELO</w:t>
                      </w:r>
                    </w:p>
                    <w:p>
                      <w:pPr>
                        <w:pStyle w:val="BodyText"/>
                        <w:spacing w:before="29"/>
                        <w:ind w:left="10"/>
                      </w:pPr>
                      <w:r>
                        <w:rPr>
                          <w:color w:val="1C5E99"/>
                          <w:spacing w:val="-8"/>
                          <w:w w:val="105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spacing w:val="-2"/>
                          <w:w w:val="105"/>
                          <w:u w:val="single" w:color="2D93ED"/>
                        </w:rPr>
                        <w:t>Academia.Edu</w:t>
                      </w:r>
                    </w:p>
                    <w:p>
                      <w:pPr>
                        <w:spacing w:before="29"/>
                        <w:ind w:left="1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C5E99"/>
                          <w:spacing w:val="2"/>
                          <w:w w:val="105"/>
                          <w:sz w:val="14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spacing w:val="-4"/>
                          <w:w w:val="105"/>
                          <w:sz w:val="14"/>
                          <w:u w:val="single" w:color="2D93ED"/>
                        </w:rPr>
                        <w:t>BDTD</w:t>
                      </w:r>
                    </w:p>
                    <w:p>
                      <w:pPr>
                        <w:pStyle w:val="BodyText"/>
                        <w:spacing w:before="29"/>
                        <w:ind w:left="10"/>
                      </w:pPr>
                      <w:r>
                        <w:rPr>
                          <w:color w:val="1C5E99"/>
                          <w:spacing w:val="2"/>
                          <w:w w:val="105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spacing w:val="-2"/>
                          <w:w w:val="105"/>
                          <w:u w:val="single" w:color="2D93ED"/>
                        </w:rPr>
                        <w:t>Science.gov</w:t>
                      </w:r>
                    </w:p>
                    <w:p>
                      <w:pPr>
                        <w:pStyle w:val="BodyText"/>
                        <w:spacing w:before="29"/>
                        <w:ind w:left="10"/>
                      </w:pPr>
                      <w:r>
                        <w:rPr>
                          <w:color w:val="1C5E99"/>
                          <w:spacing w:val="2"/>
                          <w:w w:val="105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spacing w:val="-4"/>
                          <w:w w:val="105"/>
                          <w:u w:val="single" w:color="2D93ED"/>
                        </w:rPr>
                        <w:t>Eric</w:t>
                      </w:r>
                    </w:p>
                    <w:p>
                      <w:pPr>
                        <w:pStyle w:val="BodyText"/>
                        <w:spacing w:before="29"/>
                        <w:ind w:left="10"/>
                      </w:pPr>
                      <w:r>
                        <w:rPr>
                          <w:color w:val="1C5E99"/>
                          <w:spacing w:val="13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u w:val="single" w:color="2D93ED"/>
                        </w:rPr>
                        <w:t>E-</w:t>
                      </w:r>
                      <w:r>
                        <w:rPr>
                          <w:color w:val="1C5E99"/>
                          <w:spacing w:val="-2"/>
                          <w:u w:val="single" w:color="2D93ED"/>
                        </w:rPr>
                        <w:t>Journals</w:t>
                      </w:r>
                    </w:p>
                    <w:p>
                      <w:pPr>
                        <w:pStyle w:val="BodyText"/>
                        <w:spacing w:before="29"/>
                        <w:ind w:left="10"/>
                      </w:pPr>
                      <w:r>
                        <w:rPr>
                          <w:color w:val="1C5E99"/>
                          <w:spacing w:val="2"/>
                          <w:w w:val="105"/>
                          <w:u w:val="single" w:color="2D93ED"/>
                        </w:rPr>
                        <w:t> </w:t>
                      </w:r>
                      <w:r>
                        <w:rPr>
                          <w:color w:val="1C5E99"/>
                          <w:spacing w:val="-2"/>
                          <w:w w:val="105"/>
                          <w:u w:val="single" w:color="2D93ED"/>
                        </w:rPr>
                        <w:t>Redalyc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spacing w:before="0"/>
        <w:ind w:left="181" w:right="0" w:firstLine="0"/>
        <w:jc w:val="left"/>
        <w:rPr>
          <w:sz w:val="14"/>
        </w:rPr>
      </w:pPr>
      <w:r>
        <w:rPr>
          <w:spacing w:val="4"/>
          <w:sz w:val="14"/>
        </w:rPr>
        <w:t>CRONOGRAMA</w:t>
      </w:r>
      <w:r>
        <w:rPr>
          <w:spacing w:val="15"/>
          <w:sz w:val="14"/>
        </w:rPr>
        <w:t> </w:t>
      </w:r>
      <w:r>
        <w:rPr>
          <w:spacing w:val="4"/>
          <w:sz w:val="14"/>
        </w:rPr>
        <w:t>DE</w:t>
      </w:r>
      <w:r>
        <w:rPr>
          <w:spacing w:val="16"/>
          <w:sz w:val="14"/>
        </w:rPr>
        <w:t> </w:t>
      </w:r>
      <w:r>
        <w:rPr>
          <w:spacing w:val="-2"/>
          <w:sz w:val="14"/>
        </w:rPr>
        <w:t>ATIVIDADES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60"/>
        <w:gridCol w:w="1060"/>
      </w:tblGrid>
      <w:tr>
        <w:trPr>
          <w:trHeight w:val="810" w:hRule="atLeast"/>
        </w:trPr>
        <w:tc>
          <w:tcPr>
            <w:tcW w:w="163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1" w:lineRule="auto" w:before="1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Colégio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Estadual Presidente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Costa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Silva </w:t>
            </w:r>
            <w:r>
              <w:rPr>
                <w:spacing w:val="-2"/>
                <w:sz w:val="16"/>
              </w:rPr>
              <w:t>Cascavel</w:t>
            </w:r>
          </w:p>
          <w:p>
            <w:pPr>
              <w:pStyle w:val="TableParagraph"/>
              <w:spacing w:line="108" w:lineRule="exact"/>
              <w:ind w:right="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Jd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R.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José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Caldart,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1181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Maria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Luíza,</w:t>
            </w:r>
            <w:r>
              <w:rPr>
                <w:spacing w:val="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Cascavel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1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PR,</w:t>
            </w:r>
            <w:r>
              <w:rPr>
                <w:spacing w:val="7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85865-</w:t>
            </w:r>
            <w:r>
              <w:rPr>
                <w:spacing w:val="-5"/>
                <w:w w:val="105"/>
                <w:sz w:val="10"/>
              </w:rPr>
              <w:t>030</w:t>
            </w:r>
          </w:p>
          <w:p>
            <w:pPr>
              <w:pStyle w:val="TableParagraph"/>
              <w:spacing w:line="136" w:lineRule="exact"/>
              <w:jc w:val="center"/>
              <w:rPr>
                <w:sz w:val="12"/>
              </w:rPr>
            </w:pPr>
            <w:r>
              <w:rPr>
                <w:sz w:val="12"/>
              </w:rPr>
              <w:t>Telefone: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(45)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3223-2193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2"/>
                <w:sz w:val="12"/>
              </w:rPr>
              <w:t>Email:</w:t>
            </w:r>
          </w:p>
          <w:p>
            <w:pPr>
              <w:pStyle w:val="TableParagraph"/>
              <w:spacing w:line="123" w:lineRule="exact" w:before="12"/>
              <w:ind w:right="3"/>
              <w:jc w:val="center"/>
              <w:rPr>
                <w:sz w:val="12"/>
              </w:rPr>
            </w:pPr>
            <w:hyperlink r:id="rId5">
              <w:r>
                <w:rPr>
                  <w:sz w:val="12"/>
                </w:rPr>
                <w:t>csccostaesilva@seed.pr.gov.br.</w:t>
              </w:r>
            </w:hyperlink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Localização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logo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celepar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1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440" w:bottom="280" w:left="992" w:right="1700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0"/>
        <w:gridCol w:w="1660"/>
        <w:gridCol w:w="1160"/>
      </w:tblGrid>
      <w:tr>
        <w:trPr>
          <w:trHeight w:val="310" w:hRule="atLeast"/>
        </w:trPr>
        <w:tc>
          <w:tcPr>
            <w:tcW w:w="3170" w:type="dxa"/>
          </w:tcPr>
          <w:p>
            <w:pPr>
              <w:pStyle w:val="TableParagraph"/>
              <w:spacing w:before="18"/>
              <w:ind w:left="1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Autorizado</w:t>
            </w:r>
          </w:p>
        </w:tc>
        <w:tc>
          <w:tcPr>
            <w:tcW w:w="1660" w:type="dxa"/>
          </w:tcPr>
          <w:p>
            <w:pPr>
              <w:pStyle w:val="TableParagraph"/>
              <w:spacing w:before="18"/>
              <w:ind w:left="1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Professor(a)</w:t>
            </w:r>
          </w:p>
        </w:tc>
        <w:tc>
          <w:tcPr>
            <w:tcW w:w="1160" w:type="dxa"/>
          </w:tcPr>
          <w:p>
            <w:pPr>
              <w:pStyle w:val="TableParagraph"/>
              <w:spacing w:before="18"/>
              <w:ind w:left="1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105"/>
                <w:sz w:val="14"/>
              </w:rPr>
              <w:t>Data</w:t>
            </w:r>
          </w:p>
        </w:tc>
      </w:tr>
      <w:tr>
        <w:trPr>
          <w:trHeight w:val="1800" w:hRule="atLeast"/>
        </w:trPr>
        <w:tc>
          <w:tcPr>
            <w:tcW w:w="3170" w:type="dxa"/>
          </w:tcPr>
          <w:p>
            <w:pPr>
              <w:pStyle w:val="TableParagraph"/>
              <w:spacing w:line="446" w:lineRule="auto" w:before="28"/>
              <w:ind w:left="18" w:right="743"/>
              <w:rPr>
                <w:sz w:val="14"/>
              </w:rPr>
            </w:pPr>
            <w:r>
              <w:rPr>
                <w:w w:val="105"/>
                <w:sz w:val="14"/>
              </w:rPr>
              <w:t>Análise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projetos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sistemas: Banco de dados:</w:t>
            </w:r>
          </w:p>
          <w:p>
            <w:pPr>
              <w:pStyle w:val="TableParagraph"/>
              <w:spacing w:before="2"/>
              <w:ind w:left="18"/>
              <w:rPr>
                <w:sz w:val="14"/>
              </w:rPr>
            </w:pPr>
            <w:r>
              <w:rPr>
                <w:w w:val="105"/>
                <w:sz w:val="14"/>
              </w:rPr>
              <w:t>Web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design:</w:t>
            </w:r>
          </w:p>
        </w:tc>
        <w:tc>
          <w:tcPr>
            <w:tcW w:w="1660" w:type="dxa"/>
          </w:tcPr>
          <w:p>
            <w:pPr>
              <w:pStyle w:val="TableParagraph"/>
              <w:spacing w:line="446" w:lineRule="auto" w:before="18"/>
              <w:ind w:left="19" w:right="70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05"/>
                <w:sz w:val="14"/>
              </w:rPr>
              <w:t>Aparecida</w:t>
            </w:r>
            <w:r>
              <w:rPr>
                <w:rFonts w:ascii="Arial" w:hAnsi="Arial"/>
                <w:b/>
                <w:spacing w:val="40"/>
                <w:w w:val="105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4"/>
              </w:rPr>
              <w:t>Célia</w:t>
            </w:r>
            <w:r>
              <w:rPr>
                <w:rFonts w:ascii="Arial" w:hAnsi="Arial"/>
                <w:b/>
                <w:spacing w:val="40"/>
                <w:w w:val="105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w w:val="105"/>
                <w:sz w:val="14"/>
              </w:rPr>
              <w:t>Reinaldo</w:t>
            </w:r>
          </w:p>
        </w:tc>
        <w:tc>
          <w:tcPr>
            <w:tcW w:w="1160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sectPr>
      <w:pgSz w:w="11900" w:h="16840"/>
      <w:pgMar w:top="186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o"/>
      <w:lvlJc w:val="left"/>
      <w:pPr>
        <w:ind w:left="490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4"/>
        <w:position w:val="1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54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08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62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1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70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824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378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932" w:hanging="24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right="38"/>
      <w:outlineLvl w:val="1"/>
    </w:pPr>
    <w:rPr>
      <w:rFonts w:ascii="Arial" w:hAnsi="Arial" w:eastAsia="Arial" w:cs="Arial"/>
      <w:b/>
      <w:bCs/>
      <w:sz w:val="14"/>
      <w:szCs w:val="1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2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sccostaesilva@seed.pr.gov.br" TargetMode="External"/><Relationship Id="rId6" Type="http://schemas.openxmlformats.org/officeDocument/2006/relationships/hyperlink" Target="mailto:emilycristinadasilveiracristin@gmail.com.br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PRE PROJETO TCC 2026.docx</dc:title>
  <dcterms:created xsi:type="dcterms:W3CDTF">2026-03-19T14:30:15Z</dcterms:created>
  <dcterms:modified xsi:type="dcterms:W3CDTF">2026-03-19T14:30:15Z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Mozilla/5.0 (X11; CrOS x86_64 14541.0.0) AppleWebKit/537.36 (KHTML, like Gecko) Chrome/144.0.0.0 Safari/537.36</vt:lpwstr>
  </property>
  <property fmtid="{D5CDD505-2E9C-101B-9397-08002B2CF9AE}" pid="4" name="LastSaved">
    <vt:filetime>2026-03-19T00:00:00Z</vt:filetime>
  </property>
  <property fmtid="{D5CDD505-2E9C-101B-9397-08002B2CF9AE}" pid="5" name="Producer">
    <vt:lpwstr>Skia/PDF m144</vt:lpwstr>
  </property>
</Properties>
</file>