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0"/>
        <w:gridCol w:w="3360"/>
        <w:gridCol w:w="1060"/>
      </w:tblGrid>
      <w:tr>
        <w:trPr>
          <w:trHeight w:val="810" w:hRule="atLeast"/>
        </w:trPr>
        <w:tc>
          <w:tcPr>
            <w:tcW w:w="1630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36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7" w:lineRule="auto" w:before="10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Colégio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Estadual Presidente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Costa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Silva </w:t>
            </w:r>
            <w:r>
              <w:rPr>
                <w:spacing w:val="-2"/>
                <w:sz w:val="16"/>
              </w:rPr>
              <w:t>Cascavel</w:t>
            </w:r>
          </w:p>
          <w:p>
            <w:pPr>
              <w:pStyle w:val="TableParagraph"/>
              <w:spacing w:line="113" w:lineRule="exact" w:before="17"/>
              <w:ind w:right="4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Jd</w:t>
            </w:r>
            <w:r>
              <w:rPr>
                <w:spacing w:val="6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-</w:t>
            </w:r>
            <w:r>
              <w:rPr>
                <w:spacing w:val="11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R.</w:t>
            </w:r>
            <w:r>
              <w:rPr>
                <w:spacing w:val="7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José</w:t>
            </w:r>
            <w:r>
              <w:rPr>
                <w:spacing w:val="6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Caldart,</w:t>
            </w:r>
            <w:r>
              <w:rPr>
                <w:spacing w:val="7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1181</w:t>
            </w:r>
            <w:r>
              <w:rPr>
                <w:spacing w:val="6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-</w:t>
            </w:r>
            <w:r>
              <w:rPr>
                <w:spacing w:val="11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Maria</w:t>
            </w:r>
            <w:r>
              <w:rPr>
                <w:spacing w:val="7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Luíza,</w:t>
            </w:r>
            <w:r>
              <w:rPr>
                <w:spacing w:val="6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Cascavel</w:t>
            </w:r>
            <w:r>
              <w:rPr>
                <w:spacing w:val="2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-</w:t>
            </w:r>
            <w:r>
              <w:rPr>
                <w:spacing w:val="11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PR,</w:t>
            </w:r>
            <w:r>
              <w:rPr>
                <w:spacing w:val="7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85865-</w:t>
            </w:r>
            <w:r>
              <w:rPr>
                <w:spacing w:val="-5"/>
                <w:w w:val="105"/>
                <w:sz w:val="10"/>
              </w:rPr>
              <w:t>030</w:t>
            </w:r>
          </w:p>
          <w:p>
            <w:pPr>
              <w:pStyle w:val="TableParagraph"/>
              <w:spacing w:line="136" w:lineRule="exact"/>
              <w:jc w:val="center"/>
              <w:rPr>
                <w:sz w:val="12"/>
              </w:rPr>
            </w:pPr>
            <w:r>
              <w:rPr>
                <w:sz w:val="12"/>
              </w:rPr>
              <w:t>Telefone:</w:t>
            </w:r>
            <w:r>
              <w:rPr>
                <w:spacing w:val="1"/>
                <w:sz w:val="12"/>
              </w:rPr>
              <w:t> </w:t>
            </w:r>
            <w:r>
              <w:rPr>
                <w:sz w:val="12"/>
              </w:rPr>
              <w:t>(45)</w:t>
            </w:r>
            <w:r>
              <w:rPr>
                <w:spacing w:val="5"/>
                <w:sz w:val="12"/>
              </w:rPr>
              <w:t> </w:t>
            </w:r>
            <w:r>
              <w:rPr>
                <w:sz w:val="12"/>
              </w:rPr>
              <w:t>3223-2193</w:t>
            </w:r>
            <w:r>
              <w:rPr>
                <w:spacing w:val="9"/>
                <w:sz w:val="12"/>
              </w:rPr>
              <w:t> </w:t>
            </w:r>
            <w:r>
              <w:rPr>
                <w:spacing w:val="-2"/>
                <w:sz w:val="12"/>
              </w:rPr>
              <w:t>Email:</w:t>
            </w:r>
          </w:p>
          <w:p>
            <w:pPr>
              <w:pStyle w:val="TableParagraph"/>
              <w:spacing w:line="123" w:lineRule="exact" w:before="12"/>
              <w:ind w:right="3"/>
              <w:jc w:val="center"/>
              <w:rPr>
                <w:sz w:val="12"/>
              </w:rPr>
            </w:pPr>
            <w:hyperlink r:id="rId5">
              <w:r>
                <w:rPr>
                  <w:sz w:val="12"/>
                </w:rPr>
                <w:t>csccostaesilva@seed.pr.gov.br</w:t>
              </w:r>
            </w:hyperlink>
            <w:r>
              <w:rPr>
                <w:sz w:val="12"/>
              </w:rPr>
              <w:t>.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Localização</w:t>
            </w:r>
            <w:r>
              <w:rPr>
                <w:spacing w:val="6"/>
                <w:sz w:val="12"/>
              </w:rPr>
              <w:t> </w:t>
            </w:r>
            <w:r>
              <w:rPr>
                <w:sz w:val="12"/>
              </w:rPr>
              <w:t>logo</w:t>
            </w:r>
            <w:r>
              <w:rPr>
                <w:spacing w:val="7"/>
                <w:sz w:val="12"/>
              </w:rPr>
              <w:t> </w:t>
            </w:r>
            <w:r>
              <w:rPr>
                <w:spacing w:val="-2"/>
                <w:sz w:val="12"/>
              </w:rPr>
              <w:t>celepar</w:t>
            </w:r>
          </w:p>
        </w:tc>
        <w:tc>
          <w:tcPr>
            <w:tcW w:w="1060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00" w:hRule="atLeast"/>
        </w:trPr>
        <w:tc>
          <w:tcPr>
            <w:tcW w:w="16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60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3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720725</wp:posOffset>
                </wp:positionH>
                <wp:positionV relativeFrom="paragraph">
                  <wp:posOffset>188341</wp:posOffset>
                </wp:positionV>
                <wp:extent cx="3841750" cy="400050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3841750" cy="4000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6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38" w:firstLine="0"/>
                              <w:jc w:val="center"/>
                              <w:rPr>
                                <w:rFonts w:ascii="Arial" w:hAns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PRÉ-PROJETO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5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w w:val="105"/>
                                <w:sz w:val="14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6.75pt;margin-top:14.83002pt;width:302.5pt;height:31.5pt;mso-position-horizontal-relative:page;mso-position-vertical-relative:paragraph;z-index:-15728640;mso-wrap-distance-left:0;mso-wrap-distance-right:0" type="#_x0000_t202" id="docshape1" filled="false" stroked="true" strokeweight=".5pt" strokecolor="#000000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spacing w:before="6"/>
                        <w:rPr>
                          <w:rFonts w:ascii="Times New Roman"/>
                        </w:rPr>
                      </w:pPr>
                    </w:p>
                    <w:p>
                      <w:pPr>
                        <w:spacing w:before="0"/>
                        <w:ind w:left="0" w:right="38" w:firstLine="0"/>
                        <w:jc w:val="center"/>
                        <w:rPr>
                          <w:rFonts w:ascii="Arial" w:hAnsi="Arial"/>
                          <w:b/>
                          <w:sz w:val="14"/>
                        </w:rPr>
                      </w:pP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PRÉ-PROJETO</w:t>
                      </w:r>
                      <w:r>
                        <w:rPr>
                          <w:rFonts w:ascii="Arial" w:hAnsi="Arial"/>
                          <w:b/>
                          <w:spacing w:val="15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4"/>
                          <w:w w:val="105"/>
                          <w:sz w:val="14"/>
                        </w:rPr>
                        <w:t>2026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5"/>
        <w:rPr>
          <w:rFonts w:ascii="Times New Roman"/>
          <w:sz w:val="20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50"/>
      </w:tblGrid>
      <w:tr>
        <w:trPr>
          <w:trHeight w:val="370" w:hRule="atLeast"/>
        </w:trPr>
        <w:tc>
          <w:tcPr>
            <w:tcW w:w="6050" w:type="dxa"/>
          </w:tcPr>
          <w:p>
            <w:pPr>
              <w:pStyle w:val="TableParagraph"/>
              <w:tabs>
                <w:tab w:pos="4614" w:val="left" w:leader="none"/>
              </w:tabs>
              <w:spacing w:before="108"/>
              <w:ind w:left="15"/>
              <w:rPr>
                <w:sz w:val="14"/>
              </w:rPr>
            </w:pPr>
            <w:r>
              <w:rPr>
                <w:w w:val="105"/>
                <w:sz w:val="14"/>
              </w:rPr>
              <w:t>NOME:</w:t>
            </w:r>
            <w:r>
              <w:rPr>
                <w:spacing w:val="-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Sthefani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Souza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Rodrigues</w:t>
            </w:r>
            <w:r>
              <w:rPr>
                <w:sz w:val="14"/>
              </w:rPr>
              <w:tab/>
            </w:r>
            <w:r>
              <w:rPr>
                <w:w w:val="105"/>
                <w:sz w:val="14"/>
              </w:rPr>
              <w:t>Nº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5"/>
                <w:w w:val="105"/>
                <w:sz w:val="14"/>
              </w:rPr>
              <w:t>26</w:t>
            </w:r>
          </w:p>
        </w:tc>
      </w:tr>
      <w:tr>
        <w:trPr>
          <w:trHeight w:val="370" w:hRule="atLeast"/>
        </w:trPr>
        <w:tc>
          <w:tcPr>
            <w:tcW w:w="6050" w:type="dxa"/>
          </w:tcPr>
          <w:p>
            <w:pPr>
              <w:pStyle w:val="TableParagraph"/>
              <w:tabs>
                <w:tab w:pos="4634" w:val="left" w:leader="none"/>
              </w:tabs>
              <w:spacing w:before="108"/>
              <w:ind w:left="15"/>
              <w:rPr>
                <w:sz w:val="14"/>
              </w:rPr>
            </w:pPr>
            <w:r>
              <w:rPr>
                <w:w w:val="105"/>
                <w:sz w:val="14"/>
              </w:rPr>
              <w:t>NOME: Bianca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Iori</w:t>
            </w:r>
            <w:r>
              <w:rPr>
                <w:spacing w:val="-2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Neves</w:t>
            </w:r>
            <w:r>
              <w:rPr>
                <w:sz w:val="14"/>
              </w:rPr>
              <w:tab/>
            </w:r>
            <w:r>
              <w:rPr>
                <w:w w:val="105"/>
                <w:sz w:val="14"/>
              </w:rPr>
              <w:t>Nº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10"/>
                <w:w w:val="105"/>
                <w:sz w:val="14"/>
              </w:rPr>
              <w:t>6</w:t>
            </w:r>
          </w:p>
        </w:tc>
      </w:tr>
      <w:tr>
        <w:trPr>
          <w:trHeight w:val="370" w:hRule="atLeast"/>
        </w:trPr>
        <w:tc>
          <w:tcPr>
            <w:tcW w:w="6050" w:type="dxa"/>
          </w:tcPr>
          <w:p>
            <w:pPr>
              <w:pStyle w:val="TableParagraph"/>
              <w:spacing w:before="108"/>
              <w:ind w:left="15"/>
              <w:rPr>
                <w:sz w:val="14"/>
              </w:rPr>
            </w:pPr>
            <w:r>
              <w:rPr>
                <w:w w:val="105"/>
                <w:sz w:val="14"/>
              </w:rPr>
              <w:t>TELEFONE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(S)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Bianca: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45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9938-</w:t>
            </w:r>
            <w:r>
              <w:rPr>
                <w:spacing w:val="-4"/>
                <w:w w:val="105"/>
                <w:sz w:val="14"/>
              </w:rPr>
              <w:t>2671</w:t>
            </w:r>
          </w:p>
        </w:tc>
      </w:tr>
      <w:tr>
        <w:trPr>
          <w:trHeight w:val="370" w:hRule="atLeast"/>
        </w:trPr>
        <w:tc>
          <w:tcPr>
            <w:tcW w:w="6050" w:type="dxa"/>
          </w:tcPr>
          <w:p>
            <w:pPr>
              <w:pStyle w:val="TableParagraph"/>
              <w:spacing w:before="108"/>
              <w:ind w:left="15"/>
              <w:rPr>
                <w:sz w:val="14"/>
              </w:rPr>
            </w:pPr>
            <w:r>
              <w:rPr>
                <w:w w:val="105"/>
                <w:sz w:val="14"/>
              </w:rPr>
              <w:t>E-MAIL:</w:t>
            </w:r>
            <w:r>
              <w:rPr>
                <w:spacing w:val="39"/>
                <w:w w:val="105"/>
                <w:sz w:val="14"/>
              </w:rPr>
              <w:t> </w:t>
            </w:r>
            <w:hyperlink r:id="rId6">
              <w:r>
                <w:rPr>
                  <w:spacing w:val="-2"/>
                  <w:w w:val="105"/>
                  <w:sz w:val="14"/>
                </w:rPr>
                <w:t>biancaiori1414@gmail.com</w:t>
              </w:r>
            </w:hyperlink>
          </w:p>
        </w:tc>
      </w:tr>
      <w:tr>
        <w:trPr>
          <w:trHeight w:val="370" w:hRule="atLeast"/>
        </w:trPr>
        <w:tc>
          <w:tcPr>
            <w:tcW w:w="6050" w:type="dxa"/>
          </w:tcPr>
          <w:p>
            <w:pPr>
              <w:pStyle w:val="TableParagraph"/>
              <w:spacing w:before="108"/>
              <w:ind w:left="15"/>
              <w:rPr>
                <w:sz w:val="14"/>
              </w:rPr>
            </w:pPr>
            <w:r>
              <w:rPr>
                <w:w w:val="105"/>
                <w:sz w:val="14"/>
              </w:rPr>
              <w:t>CURSO:</w:t>
            </w:r>
            <w:r>
              <w:rPr>
                <w:spacing w:val="-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Ciências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da</w:t>
            </w:r>
            <w:r>
              <w:rPr>
                <w:spacing w:val="-2"/>
                <w:w w:val="105"/>
                <w:sz w:val="14"/>
              </w:rPr>
              <w:t> Computação</w:t>
            </w:r>
          </w:p>
        </w:tc>
      </w:tr>
      <w:tr>
        <w:trPr>
          <w:trHeight w:val="370" w:hRule="atLeast"/>
        </w:trPr>
        <w:tc>
          <w:tcPr>
            <w:tcW w:w="6050" w:type="dxa"/>
          </w:tcPr>
          <w:p>
            <w:pPr>
              <w:pStyle w:val="TableParagraph"/>
              <w:spacing w:before="108"/>
              <w:ind w:left="15"/>
              <w:rPr>
                <w:sz w:val="14"/>
              </w:rPr>
            </w:pPr>
            <w:r>
              <w:rPr>
                <w:w w:val="105"/>
                <w:sz w:val="14"/>
              </w:rPr>
              <w:t>TURMA:</w:t>
            </w:r>
            <w:r>
              <w:rPr>
                <w:spacing w:val="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3C</w:t>
            </w:r>
            <w:r>
              <w:rPr>
                <w:spacing w:val="7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Técnico</w:t>
            </w:r>
          </w:p>
        </w:tc>
      </w:tr>
    </w:tbl>
    <w:p>
      <w:pPr>
        <w:pStyle w:val="BodyText"/>
        <w:spacing w:before="147"/>
        <w:rPr>
          <w:rFonts w:ascii="Times New Roman"/>
        </w:rPr>
      </w:pPr>
    </w:p>
    <w:p>
      <w:pPr>
        <w:pStyle w:val="Heading1"/>
        <w:spacing w:line="283" w:lineRule="auto"/>
        <w:ind w:left="141" w:right="3077"/>
      </w:pPr>
      <w:r>
        <w:rPr>
          <w:w w:val="105"/>
        </w:rPr>
        <w:t>ALUNO(s) É OBRIGATÓRIO EM ANEXO AO PRÉ-PROJETO, NO MÍNIMO UMA</w:t>
      </w:r>
      <w:r>
        <w:rPr>
          <w:spacing w:val="-1"/>
          <w:w w:val="105"/>
        </w:rPr>
        <w:t> </w:t>
      </w:r>
      <w:r>
        <w:rPr>
          <w:w w:val="105"/>
        </w:rPr>
        <w:t>TELA DE INTERFACE (TELA PRINCIPAL) JUNTO AO PROJETO.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88"/>
        <w:rPr>
          <w:rFonts w:ascii="Arial"/>
          <w:b/>
        </w:rPr>
      </w:pPr>
    </w:p>
    <w:p>
      <w:pPr>
        <w:pStyle w:val="Heading2"/>
      </w:pPr>
      <w:r>
        <w:rPr>
          <w:spacing w:val="-2"/>
          <w:w w:val="105"/>
        </w:rPr>
        <w:t>TITULO</w:t>
      </w:r>
    </w:p>
    <w:p>
      <w:pPr>
        <w:pStyle w:val="BodyText"/>
        <w:spacing w:before="6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720725</wp:posOffset>
                </wp:positionH>
                <wp:positionV relativeFrom="paragraph">
                  <wp:posOffset>73740</wp:posOffset>
                </wp:positionV>
                <wp:extent cx="3841750" cy="241300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3841750" cy="2413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8"/>
                              <w:ind w:left="10"/>
                            </w:pPr>
                            <w:r>
                              <w:rPr>
                                <w:w w:val="105"/>
                              </w:rPr>
                              <w:t>Fabrica</w:t>
                            </w:r>
                            <w:r>
                              <w:rPr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de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Monstros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5pt;margin-top:5.806348pt;width:302.5pt;height:19pt;mso-position-horizontal-relative:page;mso-position-vertical-relative:paragraph;z-index:-15728128;mso-wrap-distance-left:0;mso-wrap-distance-right:0" type="#_x0000_t202" id="docshape2" filled="false" stroked="true" strokeweight=".5pt" strokecolor="#000000">
                <v:textbox inset="0,0,0,0">
                  <w:txbxContent>
                    <w:p>
                      <w:pPr>
                        <w:pStyle w:val="BodyText"/>
                        <w:spacing w:before="108"/>
                        <w:ind w:left="10"/>
                      </w:pPr>
                      <w:r>
                        <w:rPr>
                          <w:w w:val="105"/>
                        </w:rPr>
                        <w:t>Fabrica</w:t>
                      </w:r>
                      <w:r>
                        <w:rPr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de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Monstros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2"/>
      </w:pPr>
    </w:p>
    <w:p>
      <w:pPr>
        <w:pStyle w:val="Heading2"/>
      </w:pPr>
      <w:r>
        <w:rPr>
          <w:spacing w:val="-2"/>
          <w:w w:val="105"/>
        </w:rPr>
        <w:t>INTRODUÇÃO</w:t>
      </w:r>
    </w:p>
    <w:p>
      <w:pPr>
        <w:pStyle w:val="BodyText"/>
        <w:spacing w:before="6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720725</wp:posOffset>
                </wp:positionH>
                <wp:positionV relativeFrom="paragraph">
                  <wp:posOffset>73677</wp:posOffset>
                </wp:positionV>
                <wp:extent cx="3841750" cy="191135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3841750" cy="19113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3" w:lineRule="auto" w:before="28"/>
                              <w:ind w:left="10"/>
                            </w:pPr>
                            <w:r>
                              <w:rPr>
                                <w:w w:val="105"/>
                              </w:rPr>
                              <w:t>A</w:t>
                            </w:r>
                            <w:r>
                              <w:rPr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Fábrica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de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Monstro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é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plataforma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digital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definitiva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para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quem busca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alcançar</w:t>
                            </w:r>
                            <w:r>
                              <w:rPr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o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próximo nível em saúde, performance e bem-estar. Especializada na venda de suplementos nutricionais de alta qualidade, nossa missão é fornecer aos nossos clientes os melhores produtos para transformar seus objetivos em resultados reais, seja no emagrecimento, ganho de massa muscular ou no aprimoramento de performance física.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111"/>
                              <w:ind w:left="10" w:right="60"/>
                            </w:pPr>
                            <w:r>
                              <w:rPr>
                                <w:w w:val="105"/>
                              </w:rPr>
                              <w:t>Com um design moderno e uma navegação intuitiva, a Fábrica de Monstro oferece uma experiência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de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compra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rápida,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prática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segura.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Os usuários podem explorar</w:t>
                            </w:r>
                            <w:r>
                              <w:rPr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nossa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ampla variedade de suplementos, consultar informações detalhadas sobre cada produto e escolher as opções mais adequadas aos seus objetivos. Seja você um iniciante ou um atleta experiente, temos os suplementos ideais para apoiar a sua jornada.</w:t>
                            </w:r>
                          </w:p>
                          <w:p>
                            <w:pPr>
                              <w:pStyle w:val="BodyText"/>
                              <w:spacing w:line="266" w:lineRule="auto" w:before="78"/>
                              <w:ind w:left="10" w:firstLine="33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  <w:w w:val="105"/>
                              </w:rPr>
                              <w:t>Nosso compromisso vai além da venda de produtos. Na Fábrica de Monstro, a segurança e a</w:t>
                            </w:r>
                            <w:r>
                              <w:rPr>
                                <w:rFonts w:ascii="Calibri" w:hAnsi="Calibri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05"/>
                              </w:rPr>
                              <w:t>confiança estão em primeiro lugar, com transações protegidas e dados dos clientes sempre</w:t>
                            </w:r>
                            <w:r>
                              <w:rPr>
                                <w:rFonts w:ascii="Calibri" w:hAnsi="Calibri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05"/>
                              </w:rPr>
                              <w:t>resguardados.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05"/>
                              </w:rPr>
                              <w:t>Estamos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05"/>
                              </w:rPr>
                              <w:t>aqui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05"/>
                              </w:rPr>
                              <w:t>para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05"/>
                              </w:rPr>
                              <w:t>fornecer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05"/>
                              </w:rPr>
                              <w:t>não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05"/>
                              </w:rPr>
                              <w:t>apenas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05"/>
                              </w:rPr>
                              <w:t>suplementos,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05"/>
                              </w:rPr>
                              <w:t>mas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05"/>
                              </w:rPr>
                              <w:t>também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05"/>
                              </w:rPr>
                              <w:t>um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05"/>
                              </w:rPr>
                              <w:t>suporte</w:t>
                            </w:r>
                            <w:r>
                              <w:rPr>
                                <w:rFonts w:ascii="Calibri" w:hAnsi="Calibri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05"/>
                              </w:rPr>
                              <w:t>contínuo para que você atinja todo o seu potencial.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5pt;margin-top:5.801367pt;width:302.5pt;height:150.5pt;mso-position-horizontal-relative:page;mso-position-vertical-relative:paragraph;z-index:-15727616;mso-wrap-distance-left:0;mso-wrap-distance-right:0" type="#_x0000_t202" id="docshape3" filled="false" stroked="true" strokeweight=".5pt" strokecolor="#000000">
                <v:textbox inset="0,0,0,0">
                  <w:txbxContent>
                    <w:p>
                      <w:pPr>
                        <w:pStyle w:val="BodyText"/>
                        <w:spacing w:line="283" w:lineRule="auto" w:before="28"/>
                        <w:ind w:left="10"/>
                      </w:pPr>
                      <w:r>
                        <w:rPr>
                          <w:w w:val="105"/>
                        </w:rPr>
                        <w:t>A</w:t>
                      </w:r>
                      <w:r>
                        <w:rPr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Fábrica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de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Monstro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é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plataforma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digital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definitiva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para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quem busca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alcançar</w:t>
                      </w:r>
                      <w:r>
                        <w:rPr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o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próximo nível em saúde, performance e bem-estar. Especializada na venda de suplementos nutricionais de alta qualidade, nossa missão é fornecer aos nossos clientes os melhores produtos para transformar seus objetivos em resultados reais, seja no emagrecimento, ganho de massa muscular ou no aprimoramento de performance física.</w:t>
                      </w:r>
                    </w:p>
                    <w:p>
                      <w:pPr>
                        <w:pStyle w:val="BodyText"/>
                        <w:spacing w:line="283" w:lineRule="auto" w:before="111"/>
                        <w:ind w:left="10" w:right="60"/>
                      </w:pPr>
                      <w:r>
                        <w:rPr>
                          <w:w w:val="105"/>
                        </w:rPr>
                        <w:t>Com um design moderno e uma navegação intuitiva, a Fábrica de Monstro oferece uma experiência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de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compra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rápida,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prática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segura.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Os usuários podem explorar</w:t>
                      </w:r>
                      <w:r>
                        <w:rPr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nossa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ampla variedade de suplementos, consultar informações detalhadas sobre cada produto e escolher as opções mais adequadas aos seus objetivos. Seja você um iniciante ou um atleta experiente, temos os suplementos ideais para apoiar a sua jornada.</w:t>
                      </w:r>
                    </w:p>
                    <w:p>
                      <w:pPr>
                        <w:pStyle w:val="BodyText"/>
                        <w:spacing w:line="266" w:lineRule="auto" w:before="78"/>
                        <w:ind w:left="10" w:firstLine="33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  <w:w w:val="105"/>
                        </w:rPr>
                        <w:t>Nosso compromisso vai além da venda de produtos. Na Fábrica de Monstro, a segurança e a</w:t>
                      </w:r>
                      <w:r>
                        <w:rPr>
                          <w:rFonts w:ascii="Calibri" w:hAnsi="Calibri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rFonts w:ascii="Calibri" w:hAnsi="Calibri"/>
                          <w:w w:val="105"/>
                        </w:rPr>
                        <w:t>confiança estão em primeiro lugar, com transações protegidas e dados dos clientes sempre</w:t>
                      </w:r>
                      <w:r>
                        <w:rPr>
                          <w:rFonts w:ascii="Calibri" w:hAnsi="Calibri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rFonts w:ascii="Calibri" w:hAnsi="Calibri"/>
                          <w:w w:val="105"/>
                        </w:rPr>
                        <w:t>resguardados.</w:t>
                      </w:r>
                      <w:r>
                        <w:rPr>
                          <w:rFonts w:ascii="Calibri" w:hAnsi="Calibri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rFonts w:ascii="Calibri" w:hAnsi="Calibri"/>
                          <w:w w:val="105"/>
                        </w:rPr>
                        <w:t>Estamos</w:t>
                      </w:r>
                      <w:r>
                        <w:rPr>
                          <w:rFonts w:ascii="Calibri" w:hAnsi="Calibri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rFonts w:ascii="Calibri" w:hAnsi="Calibri"/>
                          <w:w w:val="105"/>
                        </w:rPr>
                        <w:t>aqui</w:t>
                      </w:r>
                      <w:r>
                        <w:rPr>
                          <w:rFonts w:ascii="Calibri" w:hAnsi="Calibri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rFonts w:ascii="Calibri" w:hAnsi="Calibri"/>
                          <w:w w:val="105"/>
                        </w:rPr>
                        <w:t>para</w:t>
                      </w:r>
                      <w:r>
                        <w:rPr>
                          <w:rFonts w:ascii="Calibri" w:hAnsi="Calibri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rFonts w:ascii="Calibri" w:hAnsi="Calibri"/>
                          <w:w w:val="105"/>
                        </w:rPr>
                        <w:t>fornecer</w:t>
                      </w:r>
                      <w:r>
                        <w:rPr>
                          <w:rFonts w:ascii="Calibri" w:hAnsi="Calibri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rFonts w:ascii="Calibri" w:hAnsi="Calibri"/>
                          <w:w w:val="105"/>
                        </w:rPr>
                        <w:t>não</w:t>
                      </w:r>
                      <w:r>
                        <w:rPr>
                          <w:rFonts w:ascii="Calibri" w:hAnsi="Calibri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rFonts w:ascii="Calibri" w:hAnsi="Calibri"/>
                          <w:w w:val="105"/>
                        </w:rPr>
                        <w:t>apenas</w:t>
                      </w:r>
                      <w:r>
                        <w:rPr>
                          <w:rFonts w:ascii="Calibri" w:hAnsi="Calibri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rFonts w:ascii="Calibri" w:hAnsi="Calibri"/>
                          <w:w w:val="105"/>
                        </w:rPr>
                        <w:t>suplementos,</w:t>
                      </w:r>
                      <w:r>
                        <w:rPr>
                          <w:rFonts w:ascii="Calibri" w:hAnsi="Calibri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rFonts w:ascii="Calibri" w:hAnsi="Calibri"/>
                          <w:w w:val="105"/>
                        </w:rPr>
                        <w:t>mas</w:t>
                      </w:r>
                      <w:r>
                        <w:rPr>
                          <w:rFonts w:ascii="Calibri" w:hAnsi="Calibri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rFonts w:ascii="Calibri" w:hAnsi="Calibri"/>
                          <w:w w:val="105"/>
                        </w:rPr>
                        <w:t>também</w:t>
                      </w:r>
                      <w:r>
                        <w:rPr>
                          <w:rFonts w:ascii="Calibri" w:hAnsi="Calibri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rFonts w:ascii="Calibri" w:hAnsi="Calibri"/>
                          <w:w w:val="105"/>
                        </w:rPr>
                        <w:t>um</w:t>
                      </w:r>
                      <w:r>
                        <w:rPr>
                          <w:rFonts w:ascii="Calibri" w:hAnsi="Calibri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rFonts w:ascii="Calibri" w:hAnsi="Calibri"/>
                          <w:w w:val="105"/>
                        </w:rPr>
                        <w:t>suporte</w:t>
                      </w:r>
                      <w:r>
                        <w:rPr>
                          <w:rFonts w:ascii="Calibri" w:hAnsi="Calibri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rFonts w:ascii="Calibri" w:hAnsi="Calibri"/>
                          <w:w w:val="105"/>
                        </w:rPr>
                        <w:t>contínuo para que você atinja todo o seu potencial.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5"/>
        <w:rPr>
          <w:sz w:val="20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0"/>
        <w:gridCol w:w="3360"/>
        <w:gridCol w:w="1060"/>
      </w:tblGrid>
      <w:tr>
        <w:trPr>
          <w:trHeight w:val="810" w:hRule="atLeast"/>
        </w:trPr>
        <w:tc>
          <w:tcPr>
            <w:tcW w:w="1630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36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7" w:lineRule="auto" w:before="10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Colégio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Estadual Presidente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Costa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Silva </w:t>
            </w:r>
            <w:r>
              <w:rPr>
                <w:spacing w:val="-2"/>
                <w:sz w:val="16"/>
              </w:rPr>
              <w:t>Cascavel</w:t>
            </w:r>
          </w:p>
          <w:p>
            <w:pPr>
              <w:pStyle w:val="TableParagraph"/>
              <w:spacing w:before="7"/>
              <w:ind w:right="4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Jd</w:t>
            </w:r>
            <w:r>
              <w:rPr>
                <w:spacing w:val="6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-</w:t>
            </w:r>
            <w:r>
              <w:rPr>
                <w:spacing w:val="11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R.</w:t>
            </w:r>
            <w:r>
              <w:rPr>
                <w:spacing w:val="7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José</w:t>
            </w:r>
            <w:r>
              <w:rPr>
                <w:spacing w:val="6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Caldart,</w:t>
            </w:r>
            <w:r>
              <w:rPr>
                <w:spacing w:val="7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1181</w:t>
            </w:r>
            <w:r>
              <w:rPr>
                <w:spacing w:val="6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-</w:t>
            </w:r>
            <w:r>
              <w:rPr>
                <w:spacing w:val="11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Maria</w:t>
            </w:r>
            <w:r>
              <w:rPr>
                <w:spacing w:val="7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Luíza,</w:t>
            </w:r>
            <w:r>
              <w:rPr>
                <w:spacing w:val="6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Cascavel</w:t>
            </w:r>
            <w:r>
              <w:rPr>
                <w:spacing w:val="2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-</w:t>
            </w:r>
            <w:r>
              <w:rPr>
                <w:spacing w:val="11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PR,</w:t>
            </w:r>
            <w:r>
              <w:rPr>
                <w:spacing w:val="7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85865-</w:t>
            </w:r>
            <w:r>
              <w:rPr>
                <w:spacing w:val="-5"/>
                <w:w w:val="105"/>
                <w:sz w:val="10"/>
              </w:rPr>
              <w:t>030</w:t>
            </w:r>
          </w:p>
          <w:p>
            <w:pPr>
              <w:pStyle w:val="TableParagraph"/>
              <w:spacing w:before="6"/>
              <w:jc w:val="center"/>
              <w:rPr>
                <w:sz w:val="12"/>
              </w:rPr>
            </w:pPr>
            <w:r>
              <w:rPr>
                <w:sz w:val="12"/>
              </w:rPr>
              <w:t>Telefone:</w:t>
            </w:r>
            <w:r>
              <w:rPr>
                <w:spacing w:val="1"/>
                <w:sz w:val="12"/>
              </w:rPr>
              <w:t> </w:t>
            </w:r>
            <w:r>
              <w:rPr>
                <w:sz w:val="12"/>
              </w:rPr>
              <w:t>(45)</w:t>
            </w:r>
            <w:r>
              <w:rPr>
                <w:spacing w:val="5"/>
                <w:sz w:val="12"/>
              </w:rPr>
              <w:t> </w:t>
            </w:r>
            <w:r>
              <w:rPr>
                <w:sz w:val="12"/>
              </w:rPr>
              <w:t>3223-2193</w:t>
            </w:r>
            <w:r>
              <w:rPr>
                <w:spacing w:val="9"/>
                <w:sz w:val="12"/>
              </w:rPr>
              <w:t> </w:t>
            </w:r>
            <w:r>
              <w:rPr>
                <w:spacing w:val="-2"/>
                <w:sz w:val="12"/>
              </w:rPr>
              <w:t>Email:</w:t>
            </w:r>
          </w:p>
          <w:p>
            <w:pPr>
              <w:pStyle w:val="TableParagraph"/>
              <w:spacing w:line="133" w:lineRule="exact" w:before="2"/>
              <w:ind w:right="3"/>
              <w:jc w:val="center"/>
              <w:rPr>
                <w:sz w:val="12"/>
              </w:rPr>
            </w:pPr>
            <w:hyperlink r:id="rId5">
              <w:r>
                <w:rPr>
                  <w:sz w:val="12"/>
                </w:rPr>
                <w:t>csccostaesilva@seed.pr.gov.br</w:t>
              </w:r>
            </w:hyperlink>
            <w:r>
              <w:rPr>
                <w:sz w:val="12"/>
              </w:rPr>
              <w:t>.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Localização</w:t>
            </w:r>
            <w:r>
              <w:rPr>
                <w:spacing w:val="6"/>
                <w:sz w:val="12"/>
              </w:rPr>
              <w:t> </w:t>
            </w:r>
            <w:r>
              <w:rPr>
                <w:sz w:val="12"/>
              </w:rPr>
              <w:t>logo</w:t>
            </w:r>
            <w:r>
              <w:rPr>
                <w:spacing w:val="7"/>
                <w:sz w:val="12"/>
              </w:rPr>
              <w:t> </w:t>
            </w:r>
            <w:r>
              <w:rPr>
                <w:spacing w:val="-2"/>
                <w:sz w:val="12"/>
              </w:rPr>
              <w:t>celepar</w:t>
            </w:r>
          </w:p>
        </w:tc>
        <w:tc>
          <w:tcPr>
            <w:tcW w:w="1060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190" w:hRule="atLeast"/>
        </w:trPr>
        <w:tc>
          <w:tcPr>
            <w:tcW w:w="16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60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3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720725</wp:posOffset>
                </wp:positionH>
                <wp:positionV relativeFrom="paragraph">
                  <wp:posOffset>187325</wp:posOffset>
                </wp:positionV>
                <wp:extent cx="3841750" cy="685800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3841750" cy="6858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35"/>
                            </w:pPr>
                          </w:p>
                          <w:p>
                            <w:pPr>
                              <w:pStyle w:val="BodyText"/>
                              <w:spacing w:line="266" w:lineRule="auto"/>
                              <w:ind w:left="10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  <w:w w:val="105"/>
                              </w:rPr>
                              <w:t>Na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05"/>
                              </w:rPr>
                              <w:t>Fábrica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05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05"/>
                              </w:rPr>
                              <w:t>Monstro,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05"/>
                              </w:rPr>
                              <w:t>você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05"/>
                              </w:rPr>
                              <w:t>encontra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05"/>
                              </w:rPr>
                              <w:t>tudo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05"/>
                              </w:rPr>
                              <w:t>o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05"/>
                              </w:rPr>
                              <w:t>que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05"/>
                              </w:rPr>
                              <w:t>precisa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05"/>
                              </w:rPr>
                              <w:t>para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05"/>
                              </w:rPr>
                              <w:t>criar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05"/>
                              </w:rPr>
                              <w:t>o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05"/>
                              </w:rPr>
                              <w:t>seu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05"/>
                              </w:rPr>
                              <w:t>melhor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05"/>
                              </w:rPr>
                              <w:t>"monstro"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05"/>
                              </w:rPr>
                              <w:t>interior.</w:t>
                            </w:r>
                            <w:r>
                              <w:rPr>
                                <w:rFonts w:ascii="Calibri" w:hAnsi="Calibri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05"/>
                              </w:rPr>
                              <w:t>Venha e seja parte da revolução fitness!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5pt;margin-top:14.75pt;width:302.5pt;height:54pt;mso-position-horizontal-relative:page;mso-position-vertical-relative:paragraph;z-index:-15727104;mso-wrap-distance-left:0;mso-wrap-distance-right:0" type="#_x0000_t202" id="docshape4" filled="false" stroked="true" strokeweight=".5pt" strokecolor="#000000">
                <v:textbox inset="0,0,0,0">
                  <w:txbxContent>
                    <w:p>
                      <w:pPr>
                        <w:pStyle w:val="BodyText"/>
                        <w:spacing w:before="135"/>
                      </w:pPr>
                    </w:p>
                    <w:p>
                      <w:pPr>
                        <w:pStyle w:val="BodyText"/>
                        <w:spacing w:line="266" w:lineRule="auto"/>
                        <w:ind w:left="10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  <w:w w:val="105"/>
                        </w:rPr>
                        <w:t>Na</w:t>
                      </w:r>
                      <w:r>
                        <w:rPr>
                          <w:rFonts w:ascii="Calibri" w:hAnsi="Calibri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rFonts w:ascii="Calibri" w:hAnsi="Calibri"/>
                          <w:w w:val="105"/>
                        </w:rPr>
                        <w:t>Fábrica</w:t>
                      </w:r>
                      <w:r>
                        <w:rPr>
                          <w:rFonts w:ascii="Calibri" w:hAnsi="Calibri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rFonts w:ascii="Calibri" w:hAnsi="Calibri"/>
                          <w:w w:val="105"/>
                        </w:rPr>
                        <w:t>de</w:t>
                      </w:r>
                      <w:r>
                        <w:rPr>
                          <w:rFonts w:ascii="Calibri" w:hAnsi="Calibri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rFonts w:ascii="Calibri" w:hAnsi="Calibri"/>
                          <w:w w:val="105"/>
                        </w:rPr>
                        <w:t>Monstro,</w:t>
                      </w:r>
                      <w:r>
                        <w:rPr>
                          <w:rFonts w:ascii="Calibri" w:hAnsi="Calibri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rFonts w:ascii="Calibri" w:hAnsi="Calibri"/>
                          <w:w w:val="105"/>
                        </w:rPr>
                        <w:t>você</w:t>
                      </w:r>
                      <w:r>
                        <w:rPr>
                          <w:rFonts w:ascii="Calibri" w:hAnsi="Calibri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rFonts w:ascii="Calibri" w:hAnsi="Calibri"/>
                          <w:w w:val="105"/>
                        </w:rPr>
                        <w:t>encontra</w:t>
                      </w:r>
                      <w:r>
                        <w:rPr>
                          <w:rFonts w:ascii="Calibri" w:hAnsi="Calibri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rFonts w:ascii="Calibri" w:hAnsi="Calibri"/>
                          <w:w w:val="105"/>
                        </w:rPr>
                        <w:t>tudo</w:t>
                      </w:r>
                      <w:r>
                        <w:rPr>
                          <w:rFonts w:ascii="Calibri" w:hAnsi="Calibri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rFonts w:ascii="Calibri" w:hAnsi="Calibri"/>
                          <w:w w:val="105"/>
                        </w:rPr>
                        <w:t>o</w:t>
                      </w:r>
                      <w:r>
                        <w:rPr>
                          <w:rFonts w:ascii="Calibri" w:hAnsi="Calibri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rFonts w:ascii="Calibri" w:hAnsi="Calibri"/>
                          <w:w w:val="105"/>
                        </w:rPr>
                        <w:t>que</w:t>
                      </w:r>
                      <w:r>
                        <w:rPr>
                          <w:rFonts w:ascii="Calibri" w:hAnsi="Calibri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rFonts w:ascii="Calibri" w:hAnsi="Calibri"/>
                          <w:w w:val="105"/>
                        </w:rPr>
                        <w:t>precisa</w:t>
                      </w:r>
                      <w:r>
                        <w:rPr>
                          <w:rFonts w:ascii="Calibri" w:hAnsi="Calibri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rFonts w:ascii="Calibri" w:hAnsi="Calibri"/>
                          <w:w w:val="105"/>
                        </w:rPr>
                        <w:t>para</w:t>
                      </w:r>
                      <w:r>
                        <w:rPr>
                          <w:rFonts w:ascii="Calibri" w:hAnsi="Calibri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rFonts w:ascii="Calibri" w:hAnsi="Calibri"/>
                          <w:w w:val="105"/>
                        </w:rPr>
                        <w:t>criar</w:t>
                      </w:r>
                      <w:r>
                        <w:rPr>
                          <w:rFonts w:ascii="Calibri" w:hAnsi="Calibri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rFonts w:ascii="Calibri" w:hAnsi="Calibri"/>
                          <w:w w:val="105"/>
                        </w:rPr>
                        <w:t>o</w:t>
                      </w:r>
                      <w:r>
                        <w:rPr>
                          <w:rFonts w:ascii="Calibri" w:hAnsi="Calibri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rFonts w:ascii="Calibri" w:hAnsi="Calibri"/>
                          <w:w w:val="105"/>
                        </w:rPr>
                        <w:t>seu</w:t>
                      </w:r>
                      <w:r>
                        <w:rPr>
                          <w:rFonts w:ascii="Calibri" w:hAnsi="Calibri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rFonts w:ascii="Calibri" w:hAnsi="Calibri"/>
                          <w:w w:val="105"/>
                        </w:rPr>
                        <w:t>melhor</w:t>
                      </w:r>
                      <w:r>
                        <w:rPr>
                          <w:rFonts w:ascii="Calibri" w:hAnsi="Calibri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rFonts w:ascii="Calibri" w:hAnsi="Calibri"/>
                          <w:w w:val="105"/>
                        </w:rPr>
                        <w:t>"monstro"</w:t>
                      </w:r>
                      <w:r>
                        <w:rPr>
                          <w:rFonts w:ascii="Calibri" w:hAnsi="Calibri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rFonts w:ascii="Calibri" w:hAnsi="Calibri"/>
                          <w:w w:val="105"/>
                        </w:rPr>
                        <w:t>interior.</w:t>
                      </w:r>
                      <w:r>
                        <w:rPr>
                          <w:rFonts w:ascii="Calibri" w:hAnsi="Calibri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rFonts w:ascii="Calibri" w:hAnsi="Calibri"/>
                          <w:w w:val="105"/>
                        </w:rPr>
                        <w:t>Venha e seja parte da revolução fitness!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23"/>
      </w:pPr>
      <w:r>
        <w:rPr>
          <w:w w:val="105"/>
        </w:rPr>
        <w:t>HIPÓTESE</w:t>
      </w:r>
      <w:r>
        <w:rPr>
          <w:spacing w:val="4"/>
          <w:w w:val="105"/>
        </w:rPr>
        <w:t> </w:t>
      </w:r>
      <w:r>
        <w:rPr>
          <w:w w:val="105"/>
        </w:rPr>
        <w:t>/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SOLUÇÃO</w:t>
      </w:r>
    </w:p>
    <w:p>
      <w:pPr>
        <w:pStyle w:val="BodyText"/>
        <w:spacing w:before="8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720725</wp:posOffset>
                </wp:positionH>
                <wp:positionV relativeFrom="paragraph">
                  <wp:posOffset>67318</wp:posOffset>
                </wp:positionV>
                <wp:extent cx="3841750" cy="520700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3841750" cy="5207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6"/>
                            </w:pPr>
                          </w:p>
                          <w:p>
                            <w:pPr>
                              <w:pStyle w:val="BodyText"/>
                              <w:spacing w:line="283" w:lineRule="auto"/>
                              <w:ind w:left="10" w:right="60"/>
                            </w:pPr>
                            <w:r>
                              <w:rPr>
                                <w:w w:val="105"/>
                              </w:rPr>
                              <w:t>Durante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criação,</w:t>
                            </w:r>
                            <w:r>
                              <w:rPr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é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possível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que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excluam o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site,</w:t>
                            </w:r>
                            <w:r>
                              <w:rPr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para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isso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não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acontecer,</w:t>
                            </w:r>
                            <w:r>
                              <w:rPr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precisamos salvar no github.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5pt;margin-top:5.300683pt;width:302.5pt;height:41pt;mso-position-horizontal-relative:page;mso-position-vertical-relative:paragraph;z-index:-15726592;mso-wrap-distance-left:0;mso-wrap-distance-right:0" type="#_x0000_t202" id="docshape5" filled="false" stroked="true" strokeweight=".5pt" strokecolor="#000000">
                <v:textbox inset="0,0,0,0">
                  <w:txbxContent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6"/>
                      </w:pPr>
                    </w:p>
                    <w:p>
                      <w:pPr>
                        <w:pStyle w:val="BodyText"/>
                        <w:spacing w:line="283" w:lineRule="auto"/>
                        <w:ind w:left="10" w:right="60"/>
                      </w:pPr>
                      <w:r>
                        <w:rPr>
                          <w:w w:val="105"/>
                        </w:rPr>
                        <w:t>Durante</w:t>
                      </w:r>
                      <w:r>
                        <w:rPr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</w:t>
                      </w:r>
                      <w:r>
                        <w:rPr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criação,</w:t>
                      </w:r>
                      <w:r>
                        <w:rPr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é</w:t>
                      </w:r>
                      <w:r>
                        <w:rPr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possível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que</w:t>
                      </w:r>
                      <w:r>
                        <w:rPr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excluam o</w:t>
                      </w:r>
                      <w:r>
                        <w:rPr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site,</w:t>
                      </w:r>
                      <w:r>
                        <w:rPr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para</w:t>
                      </w:r>
                      <w:r>
                        <w:rPr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isso</w:t>
                      </w:r>
                      <w:r>
                        <w:rPr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não</w:t>
                      </w:r>
                      <w:r>
                        <w:rPr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acontecer,</w:t>
                      </w:r>
                      <w:r>
                        <w:rPr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precisamos salvar no github.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2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717550</wp:posOffset>
                </wp:positionH>
                <wp:positionV relativeFrom="paragraph">
                  <wp:posOffset>172728</wp:posOffset>
                </wp:positionV>
                <wp:extent cx="3848100" cy="653415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3848100" cy="653415"/>
                          <a:chExt cx="3848100" cy="65341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12"/>
                            <a:ext cx="3848100" cy="653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8100" h="653415">
                                <a:moveTo>
                                  <a:pt x="3848100" y="0"/>
                                </a:moveTo>
                                <a:lnTo>
                                  <a:pt x="3841750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653034"/>
                                </a:lnTo>
                                <a:lnTo>
                                  <a:pt x="6350" y="653034"/>
                                </a:lnTo>
                                <a:lnTo>
                                  <a:pt x="6350" y="6350"/>
                                </a:lnTo>
                                <a:lnTo>
                                  <a:pt x="3841750" y="6350"/>
                                </a:lnTo>
                                <a:lnTo>
                                  <a:pt x="3841750" y="653034"/>
                                </a:lnTo>
                                <a:lnTo>
                                  <a:pt x="3848100" y="653034"/>
                                </a:lnTo>
                                <a:lnTo>
                                  <a:pt x="3848100" y="6350"/>
                                </a:lnTo>
                                <a:lnTo>
                                  <a:pt x="384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3848100" cy="653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2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w w:val="105"/>
                                  <w:sz w:val="14"/>
                                </w:rPr>
                                <w:t>Descrição</w:t>
                              </w:r>
                              <w:r>
                                <w:rPr>
                                  <w:spacing w:val="-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das</w:t>
                              </w:r>
                              <w:r>
                                <w:rPr>
                                  <w:spacing w:val="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três</w:t>
                              </w:r>
                              <w:r>
                                <w:rPr>
                                  <w:spacing w:val="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4"/>
                                </w:rPr>
                                <w:t>disciplinas.</w:t>
                              </w:r>
                            </w:p>
                            <w:p>
                              <w:pPr>
                                <w:spacing w:line="283" w:lineRule="auto" w:before="139"/>
                                <w:ind w:left="2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w w:val="105"/>
                                  <w:sz w:val="14"/>
                                </w:rPr>
                                <w:t>Análise</w:t>
                              </w:r>
                              <w:r>
                                <w:rPr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projetos e</w:t>
                              </w:r>
                              <w:r>
                                <w:rPr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sistemas:</w:t>
                              </w:r>
                              <w:r>
                                <w:rPr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Planeja</w:t>
                              </w:r>
                              <w:r>
                                <w:rPr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e</w:t>
                              </w:r>
                              <w:r>
                                <w:rPr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define</w:t>
                              </w:r>
                              <w:r>
                                <w:rPr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as funcionalidades do</w:t>
                              </w:r>
                              <w:r>
                                <w:rPr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sistema,</w:t>
                              </w:r>
                              <w:r>
                                <w:rPr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como pagamentos e controle de estoque.</w:t>
                              </w:r>
                            </w:p>
                            <w:p>
                              <w:pPr>
                                <w:spacing w:before="100"/>
                                <w:ind w:left="2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w w:val="105"/>
                                  <w:sz w:val="14"/>
                                </w:rPr>
                                <w:t>Banco</w:t>
                              </w:r>
                              <w:r>
                                <w:rPr>
                                  <w:spacing w:val="-7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dados:</w:t>
                              </w:r>
                              <w:r>
                                <w:rPr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Gerencia</w:t>
                              </w:r>
                              <w:r>
                                <w:rPr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e</w:t>
                              </w:r>
                              <w:r>
                                <w:rPr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organiza</w:t>
                              </w:r>
                              <w:r>
                                <w:rPr>
                                  <w:spacing w:val="-7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dados,</w:t>
                              </w:r>
                              <w:r>
                                <w:rPr>
                                  <w:spacing w:val="-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como</w:t>
                              </w:r>
                              <w:r>
                                <w:rPr>
                                  <w:spacing w:val="-7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produtos</w:t>
                              </w:r>
                              <w:r>
                                <w:rPr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e</w:t>
                              </w:r>
                              <w:r>
                                <w:rPr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clientes,</w:t>
                              </w:r>
                              <w:r>
                                <w:rPr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forma</w:t>
                              </w:r>
                              <w:r>
                                <w:rPr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segura</w:t>
                              </w:r>
                              <w:r>
                                <w:rPr>
                                  <w:spacing w:val="-7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5pt;margin-top:13.600683pt;width:303pt;height:51.45pt;mso-position-horizontal-relative:page;mso-position-vertical-relative:paragraph;z-index:15731200" id="docshapegroup6" coordorigin="1130,272" coordsize="6060,1029">
                <v:shape style="position:absolute;left:1130;top:272;width:6060;height:1029" id="docshape7" coordorigin="1130,272" coordsize="6060,1029" path="m7190,272l7180,272,1140,272,1130,272,1130,282,1130,1300,1140,1300,1140,282,7180,282,7180,1300,7190,1300,7190,282,7190,272xe" filled="true" fillcolor="#000000" stroked="false">
                  <v:path arrowok="t"/>
                  <v:fill type="solid"/>
                </v:shape>
                <v:shape style="position:absolute;left:1130;top:272;width:6060;height:1029" type="#_x0000_t202" id="docshape8" filled="false" stroked="false">
                  <v:textbox inset="0,0,0,0">
                    <w:txbxContent>
                      <w:p>
                        <w:pPr>
                          <w:spacing w:before="38"/>
                          <w:ind w:left="2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w w:val="105"/>
                            <w:sz w:val="14"/>
                          </w:rPr>
                          <w:t>Descrição</w:t>
                        </w:r>
                        <w:r>
                          <w:rPr>
                            <w:spacing w:val="-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das</w:t>
                        </w:r>
                        <w:r>
                          <w:rPr>
                            <w:spacing w:val="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três</w:t>
                        </w:r>
                        <w:r>
                          <w:rPr>
                            <w:spacing w:val="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4"/>
                          </w:rPr>
                          <w:t>disciplinas.</w:t>
                        </w:r>
                      </w:p>
                      <w:p>
                        <w:pPr>
                          <w:spacing w:line="283" w:lineRule="auto" w:before="139"/>
                          <w:ind w:left="2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w w:val="105"/>
                            <w:sz w:val="14"/>
                          </w:rPr>
                          <w:t>Análise</w:t>
                        </w:r>
                        <w:r>
                          <w:rPr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de</w:t>
                        </w:r>
                        <w:r>
                          <w:rPr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projetos e</w:t>
                        </w:r>
                        <w:r>
                          <w:rPr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sistemas:</w:t>
                        </w:r>
                        <w:r>
                          <w:rPr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Planeja</w:t>
                        </w:r>
                        <w:r>
                          <w:rPr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e</w:t>
                        </w:r>
                        <w:r>
                          <w:rPr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define</w:t>
                        </w:r>
                        <w:r>
                          <w:rPr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as funcionalidades do</w:t>
                        </w:r>
                        <w:r>
                          <w:rPr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sistema,</w:t>
                        </w:r>
                        <w:r>
                          <w:rPr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como pagamentos e controle de estoque.</w:t>
                        </w:r>
                      </w:p>
                      <w:p>
                        <w:pPr>
                          <w:spacing w:before="100"/>
                          <w:ind w:left="2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w w:val="105"/>
                            <w:sz w:val="14"/>
                          </w:rPr>
                          <w:t>Banco</w:t>
                        </w:r>
                        <w:r>
                          <w:rPr>
                            <w:spacing w:val="-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de</w:t>
                        </w:r>
                        <w:r>
                          <w:rPr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dados:</w:t>
                        </w:r>
                        <w:r>
                          <w:rPr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Gerencia</w:t>
                        </w:r>
                        <w:r>
                          <w:rPr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e</w:t>
                        </w:r>
                        <w:r>
                          <w:rPr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organiza</w:t>
                        </w:r>
                        <w:r>
                          <w:rPr>
                            <w:spacing w:val="-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dados,</w:t>
                        </w:r>
                        <w:r>
                          <w:rPr>
                            <w:spacing w:val="-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como</w:t>
                        </w:r>
                        <w:r>
                          <w:rPr>
                            <w:spacing w:val="-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produtos</w:t>
                        </w:r>
                        <w:r>
                          <w:rPr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e</w:t>
                        </w:r>
                        <w:r>
                          <w:rPr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clientes,</w:t>
                        </w:r>
                        <w:r>
                          <w:rPr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de</w:t>
                        </w:r>
                        <w:r>
                          <w:rPr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forma</w:t>
                        </w:r>
                        <w:r>
                          <w:rPr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segura</w:t>
                        </w:r>
                        <w:r>
                          <w:rPr>
                            <w:spacing w:val="-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spacing w:val="-10"/>
                            <w:w w:val="105"/>
                            <w:sz w:val="1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DISCIPLINAS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ENVOLVIDAS</w:t>
      </w:r>
    </w:p>
    <w:p>
      <w:pPr>
        <w:pStyle w:val="Heading2"/>
        <w:spacing w:after="0"/>
        <w:sectPr>
          <w:type w:val="continuous"/>
          <w:pgSz w:w="11900" w:h="16840"/>
          <w:pgMar w:top="440" w:bottom="0" w:left="992" w:right="17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2"/>
      </w:pPr>
    </w:p>
    <w:p>
      <w:pPr>
        <w:spacing w:before="0"/>
        <w:ind w:left="141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717550</wp:posOffset>
                </wp:positionH>
                <wp:positionV relativeFrom="paragraph">
                  <wp:posOffset>-889636</wp:posOffset>
                </wp:positionV>
                <wp:extent cx="3848100" cy="687705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3848100" cy="687705"/>
                          <a:chExt cx="3848100" cy="68770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14434"/>
                            <a:ext cx="3848100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8100" h="673100">
                                <a:moveTo>
                                  <a:pt x="3848100" y="0"/>
                                </a:moveTo>
                                <a:lnTo>
                                  <a:pt x="3841750" y="0"/>
                                </a:lnTo>
                                <a:lnTo>
                                  <a:pt x="3841750" y="666750"/>
                                </a:lnTo>
                                <a:lnTo>
                                  <a:pt x="6350" y="66675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66750"/>
                                </a:lnTo>
                                <a:lnTo>
                                  <a:pt x="0" y="673100"/>
                                </a:lnTo>
                                <a:lnTo>
                                  <a:pt x="6350" y="673100"/>
                                </a:lnTo>
                                <a:lnTo>
                                  <a:pt x="3841750" y="673100"/>
                                </a:lnTo>
                                <a:lnTo>
                                  <a:pt x="3848100" y="673100"/>
                                </a:lnTo>
                                <a:lnTo>
                                  <a:pt x="3848100" y="666750"/>
                                </a:lnTo>
                                <a:lnTo>
                                  <a:pt x="384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3848100" cy="687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2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4"/>
                                </w:rPr>
                                <w:t>eficiente.</w:t>
                              </w:r>
                            </w:p>
                            <w:p>
                              <w:pPr>
                                <w:spacing w:line="283" w:lineRule="auto" w:before="139"/>
                                <w:ind w:left="20" w:right="36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w w:val="105"/>
                                  <w:sz w:val="14"/>
                                </w:rPr>
                                <w:t>Web</w:t>
                              </w:r>
                              <w:r>
                                <w:rPr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design:</w:t>
                              </w:r>
                              <w:r>
                                <w:rPr>
                                  <w:spacing w:val="-7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Cria</w:t>
                              </w:r>
                              <w:r>
                                <w:rPr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interfaces atrativas e</w:t>
                              </w:r>
                              <w:r>
                                <w:rPr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intuitivas,</w:t>
                              </w:r>
                              <w:r>
                                <w:rPr>
                                  <w:spacing w:val="-7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melhorando</w:t>
                              </w:r>
                              <w:r>
                                <w:rPr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experiência</w:t>
                              </w:r>
                              <w:r>
                                <w:rPr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do</w:t>
                              </w:r>
                              <w:r>
                                <w:rPr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usuário</w:t>
                              </w:r>
                              <w:r>
                                <w:rPr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no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4"/>
                                </w:rPr>
                                <w:t>site.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5pt;margin-top:-70.05014pt;width:303pt;height:54.15pt;mso-position-horizontal-relative:page;mso-position-vertical-relative:paragraph;z-index:15734272" id="docshapegroup9" coordorigin="1130,-1401" coordsize="6060,1083">
                <v:shape style="position:absolute;left:1130;top:-1379;width:6060;height:1060" id="docshape10" coordorigin="1130,-1378" coordsize="6060,1060" path="m7190,-1378l7180,-1378,7180,-328,1140,-328,1140,-1378,1130,-1378,1130,-328,1130,-318,1140,-318,7180,-318,7190,-318,7190,-328,7190,-1378xe" filled="true" fillcolor="#000000" stroked="false">
                  <v:path arrowok="t"/>
                  <v:fill type="solid"/>
                </v:shape>
                <v:shape style="position:absolute;left:1130;top:-1401;width:6060;height:1083" type="#_x0000_t202" id="docshape11" filled="false" stroked="false">
                  <v:textbox inset="0,0,0,0">
                    <w:txbxContent>
                      <w:p>
                        <w:pPr>
                          <w:spacing w:before="1"/>
                          <w:ind w:left="2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w w:val="105"/>
                            <w:sz w:val="14"/>
                          </w:rPr>
                          <w:t>eficiente.</w:t>
                        </w:r>
                      </w:p>
                      <w:p>
                        <w:pPr>
                          <w:spacing w:line="283" w:lineRule="auto" w:before="139"/>
                          <w:ind w:left="20" w:right="36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w w:val="105"/>
                            <w:sz w:val="14"/>
                          </w:rPr>
                          <w:t>Web</w:t>
                        </w:r>
                        <w:r>
                          <w:rPr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design:</w:t>
                        </w:r>
                        <w:r>
                          <w:rPr>
                            <w:spacing w:val="-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Cria</w:t>
                        </w:r>
                        <w:r>
                          <w:rPr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interfaces atrativas e</w:t>
                        </w:r>
                        <w:r>
                          <w:rPr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intuitivas,</w:t>
                        </w:r>
                        <w:r>
                          <w:rPr>
                            <w:spacing w:val="-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melhorando</w:t>
                        </w:r>
                        <w:r>
                          <w:rPr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a</w:t>
                        </w:r>
                        <w:r>
                          <w:rPr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experiência</w:t>
                        </w:r>
                        <w:r>
                          <w:rPr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do</w:t>
                        </w:r>
                        <w:r>
                          <w:rPr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usuário</w:t>
                        </w:r>
                        <w:r>
                          <w:rPr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no </w:t>
                        </w:r>
                        <w:r>
                          <w:rPr>
                            <w:spacing w:val="-2"/>
                            <w:w w:val="105"/>
                            <w:sz w:val="14"/>
                          </w:rPr>
                          <w:t>site.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  <w:sz w:val="14"/>
        </w:rPr>
        <w:t>OBJETIVO</w:t>
      </w:r>
      <w:r>
        <w:rPr>
          <w:spacing w:val="14"/>
          <w:w w:val="105"/>
          <w:sz w:val="14"/>
        </w:rPr>
        <w:t> </w:t>
      </w:r>
      <w:r>
        <w:rPr>
          <w:spacing w:val="-4"/>
          <w:w w:val="105"/>
          <w:sz w:val="14"/>
        </w:rPr>
        <w:t>GERAL</w:t>
      </w:r>
    </w:p>
    <w:p>
      <w:pPr>
        <w:pStyle w:val="BodyText"/>
        <w:spacing w:before="6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720725</wp:posOffset>
                </wp:positionH>
                <wp:positionV relativeFrom="paragraph">
                  <wp:posOffset>73484</wp:posOffset>
                </wp:positionV>
                <wp:extent cx="3841750" cy="584200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3841750" cy="5842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57"/>
                            </w:pPr>
                          </w:p>
                          <w:p>
                            <w:pPr>
                              <w:pStyle w:val="BodyText"/>
                              <w:ind w:left="10"/>
                            </w:pPr>
                            <w:r>
                              <w:rPr>
                                <w:w w:val="105"/>
                              </w:rPr>
                              <w:t>Desenvolver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um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site</w:t>
                            </w:r>
                            <w:r>
                              <w:rPr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de</w:t>
                            </w:r>
                            <w:r>
                              <w:rPr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suplementos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eficiente,</w:t>
                            </w:r>
                            <w:r>
                              <w:rPr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intuitivo</w:t>
                            </w:r>
                            <w:r>
                              <w:rPr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</w:t>
                            </w:r>
                            <w:r>
                              <w:rPr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seguro.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5pt;margin-top:5.786168pt;width:302.5pt;height:46pt;mso-position-horizontal-relative:page;mso-position-vertical-relative:paragraph;z-index:-15725568;mso-wrap-distance-left:0;mso-wrap-distance-right:0" type="#_x0000_t202" id="docshape12" filled="false" stroked="true" strokeweight=".5pt" strokecolor="#000000">
                <v:textbox inset="0,0,0,0">
                  <w:txbxContent>
                    <w:p>
                      <w:pPr>
                        <w:pStyle w:val="BodyText"/>
                        <w:spacing w:before="157"/>
                      </w:pPr>
                    </w:p>
                    <w:p>
                      <w:pPr>
                        <w:pStyle w:val="BodyText"/>
                        <w:ind w:left="10"/>
                      </w:pPr>
                      <w:r>
                        <w:rPr>
                          <w:w w:val="105"/>
                        </w:rPr>
                        <w:t>Desenvolver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um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site</w:t>
                      </w:r>
                      <w:r>
                        <w:rPr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de</w:t>
                      </w:r>
                      <w:r>
                        <w:rPr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suplementos</w:t>
                      </w:r>
                      <w:r>
                        <w:rPr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eficiente,</w:t>
                      </w:r>
                      <w:r>
                        <w:rPr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intuitivo</w:t>
                      </w:r>
                      <w:r>
                        <w:rPr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</w:t>
                      </w:r>
                      <w:r>
                        <w:rPr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seguro.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23"/>
        <w:ind w:left="181"/>
      </w:pPr>
      <w:r>
        <w:rPr>
          <w:w w:val="105"/>
        </w:rPr>
        <w:t>OBJETIVOS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ESPECÍFICOS</w:t>
      </w:r>
    </w:p>
    <w:p>
      <w:pPr>
        <w:pStyle w:val="BodyText"/>
        <w:spacing w:before="8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720725</wp:posOffset>
                </wp:positionH>
                <wp:positionV relativeFrom="paragraph">
                  <wp:posOffset>67318</wp:posOffset>
                </wp:positionV>
                <wp:extent cx="3841750" cy="1339850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3841750" cy="13398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6"/>
                            </w:pPr>
                          </w:p>
                          <w:p>
                            <w:pPr>
                              <w:pStyle w:val="BodyText"/>
                              <w:spacing w:line="446" w:lineRule="auto"/>
                              <w:ind w:left="10" w:right="4443"/>
                            </w:pPr>
                            <w:r>
                              <w:rPr>
                                <w:w w:val="105"/>
                              </w:rPr>
                              <w:t>Entender</w:t>
                            </w:r>
                            <w:r>
                              <w:rPr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necessidades. Definir layout.</w:t>
                            </w:r>
                          </w:p>
                          <w:p>
                            <w:pPr>
                              <w:pStyle w:val="BodyText"/>
                              <w:spacing w:line="446" w:lineRule="auto"/>
                              <w:ind w:left="10" w:right="4674"/>
                            </w:pPr>
                            <w:r>
                              <w:rPr>
                                <w:w w:val="105"/>
                              </w:rPr>
                              <w:t>Organizar dados. Criar</w:t>
                            </w:r>
                            <w:r>
                              <w:rPr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design</w:t>
                            </w:r>
                            <w:r>
                              <w:rPr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atrativo.</w:t>
                            </w:r>
                          </w:p>
                          <w:p>
                            <w:pPr>
                              <w:pStyle w:val="BodyText"/>
                              <w:spacing w:line="152" w:lineRule="exact"/>
                              <w:ind w:left="10"/>
                            </w:pPr>
                            <w:r>
                              <w:rPr>
                                <w:w w:val="105"/>
                              </w:rPr>
                              <w:t>Implementar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sistema</w:t>
                            </w:r>
                            <w:r>
                              <w:rPr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seguro.</w:t>
                            </w:r>
                          </w:p>
                          <w:p>
                            <w:pPr>
                              <w:pStyle w:val="BodyText"/>
                              <w:spacing w:before="109"/>
                              <w:ind w:left="10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Proteger</w:t>
                            </w:r>
                            <w:r>
                              <w:rPr>
                                <w:rFonts w:ascii="Calibri"/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dados.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5pt;margin-top:5.300683pt;width:302.5pt;height:105.5pt;mso-position-horizontal-relative:page;mso-position-vertical-relative:paragraph;z-index:-15725056;mso-wrap-distance-left:0;mso-wrap-distance-right:0" type="#_x0000_t202" id="docshape13" filled="false" stroked="true" strokeweight=".5pt" strokecolor="#000000">
                <v:textbox inset="0,0,0,0">
                  <w:txbxContent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6"/>
                      </w:pPr>
                    </w:p>
                    <w:p>
                      <w:pPr>
                        <w:pStyle w:val="BodyText"/>
                        <w:spacing w:line="446" w:lineRule="auto"/>
                        <w:ind w:left="10" w:right="4443"/>
                      </w:pPr>
                      <w:r>
                        <w:rPr>
                          <w:w w:val="105"/>
                        </w:rPr>
                        <w:t>Entender</w:t>
                      </w:r>
                      <w:r>
                        <w:rPr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necessidades. Definir layout.</w:t>
                      </w:r>
                    </w:p>
                    <w:p>
                      <w:pPr>
                        <w:pStyle w:val="BodyText"/>
                        <w:spacing w:line="446" w:lineRule="auto"/>
                        <w:ind w:left="10" w:right="4674"/>
                      </w:pPr>
                      <w:r>
                        <w:rPr>
                          <w:w w:val="105"/>
                        </w:rPr>
                        <w:t>Organizar dados. Criar</w:t>
                      </w:r>
                      <w:r>
                        <w:rPr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design</w:t>
                      </w:r>
                      <w:r>
                        <w:rPr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atrativo.</w:t>
                      </w:r>
                    </w:p>
                    <w:p>
                      <w:pPr>
                        <w:pStyle w:val="BodyText"/>
                        <w:spacing w:line="152" w:lineRule="exact"/>
                        <w:ind w:left="10"/>
                      </w:pPr>
                      <w:r>
                        <w:rPr>
                          <w:w w:val="105"/>
                        </w:rPr>
                        <w:t>Implementar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sistema</w:t>
                      </w:r>
                      <w:r>
                        <w:rPr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seguro.</w:t>
                      </w:r>
                    </w:p>
                    <w:p>
                      <w:pPr>
                        <w:pStyle w:val="BodyText"/>
                        <w:spacing w:before="109"/>
                        <w:ind w:left="10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Proteger</w:t>
                      </w:r>
                      <w:r>
                        <w:rPr>
                          <w:rFonts w:ascii="Calibri"/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dados.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5"/>
        <w:rPr>
          <w:sz w:val="20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0"/>
        <w:gridCol w:w="3360"/>
        <w:gridCol w:w="1060"/>
      </w:tblGrid>
      <w:tr>
        <w:trPr>
          <w:trHeight w:val="810" w:hRule="atLeast"/>
        </w:trPr>
        <w:tc>
          <w:tcPr>
            <w:tcW w:w="1630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36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7" w:lineRule="auto" w:before="10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Colégio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Estadual Presidente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Costa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Silva </w:t>
            </w:r>
            <w:r>
              <w:rPr>
                <w:spacing w:val="-2"/>
                <w:sz w:val="16"/>
              </w:rPr>
              <w:t>Cascavel</w:t>
            </w:r>
          </w:p>
          <w:p>
            <w:pPr>
              <w:pStyle w:val="TableParagraph"/>
              <w:spacing w:line="113" w:lineRule="exact" w:before="17"/>
              <w:ind w:right="4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Jd</w:t>
            </w:r>
            <w:r>
              <w:rPr>
                <w:spacing w:val="6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-</w:t>
            </w:r>
            <w:r>
              <w:rPr>
                <w:spacing w:val="11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R.</w:t>
            </w:r>
            <w:r>
              <w:rPr>
                <w:spacing w:val="7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José</w:t>
            </w:r>
            <w:r>
              <w:rPr>
                <w:spacing w:val="6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Caldart,</w:t>
            </w:r>
            <w:r>
              <w:rPr>
                <w:spacing w:val="7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1181</w:t>
            </w:r>
            <w:r>
              <w:rPr>
                <w:spacing w:val="6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-</w:t>
            </w:r>
            <w:r>
              <w:rPr>
                <w:spacing w:val="11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Maria</w:t>
            </w:r>
            <w:r>
              <w:rPr>
                <w:spacing w:val="7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Luíza,</w:t>
            </w:r>
            <w:r>
              <w:rPr>
                <w:spacing w:val="6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Cascavel</w:t>
            </w:r>
            <w:r>
              <w:rPr>
                <w:spacing w:val="2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-</w:t>
            </w:r>
            <w:r>
              <w:rPr>
                <w:spacing w:val="11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PR,</w:t>
            </w:r>
            <w:r>
              <w:rPr>
                <w:spacing w:val="7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85865-</w:t>
            </w:r>
            <w:r>
              <w:rPr>
                <w:spacing w:val="-5"/>
                <w:w w:val="105"/>
                <w:sz w:val="10"/>
              </w:rPr>
              <w:t>030</w:t>
            </w:r>
          </w:p>
          <w:p>
            <w:pPr>
              <w:pStyle w:val="TableParagraph"/>
              <w:spacing w:line="136" w:lineRule="exact"/>
              <w:jc w:val="center"/>
              <w:rPr>
                <w:sz w:val="12"/>
              </w:rPr>
            </w:pPr>
            <w:r>
              <w:rPr>
                <w:sz w:val="12"/>
              </w:rPr>
              <w:t>Telefone:</w:t>
            </w:r>
            <w:r>
              <w:rPr>
                <w:spacing w:val="1"/>
                <w:sz w:val="12"/>
              </w:rPr>
              <w:t> </w:t>
            </w:r>
            <w:r>
              <w:rPr>
                <w:sz w:val="12"/>
              </w:rPr>
              <w:t>(45)</w:t>
            </w:r>
            <w:r>
              <w:rPr>
                <w:spacing w:val="5"/>
                <w:sz w:val="12"/>
              </w:rPr>
              <w:t> </w:t>
            </w:r>
            <w:r>
              <w:rPr>
                <w:sz w:val="12"/>
              </w:rPr>
              <w:t>3223-2193</w:t>
            </w:r>
            <w:r>
              <w:rPr>
                <w:spacing w:val="9"/>
                <w:sz w:val="12"/>
              </w:rPr>
              <w:t> </w:t>
            </w:r>
            <w:r>
              <w:rPr>
                <w:spacing w:val="-2"/>
                <w:sz w:val="12"/>
              </w:rPr>
              <w:t>Email:</w:t>
            </w:r>
          </w:p>
          <w:p>
            <w:pPr>
              <w:pStyle w:val="TableParagraph"/>
              <w:spacing w:line="123" w:lineRule="exact" w:before="12"/>
              <w:ind w:right="3"/>
              <w:jc w:val="center"/>
              <w:rPr>
                <w:sz w:val="12"/>
              </w:rPr>
            </w:pPr>
            <w:hyperlink r:id="rId5">
              <w:r>
                <w:rPr>
                  <w:sz w:val="12"/>
                </w:rPr>
                <w:t>csccostaesilva@seed.pr.gov.br</w:t>
              </w:r>
            </w:hyperlink>
            <w:r>
              <w:rPr>
                <w:sz w:val="12"/>
              </w:rPr>
              <w:t>.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Localização</w:t>
            </w:r>
            <w:r>
              <w:rPr>
                <w:spacing w:val="6"/>
                <w:sz w:val="12"/>
              </w:rPr>
              <w:t> </w:t>
            </w:r>
            <w:r>
              <w:rPr>
                <w:sz w:val="12"/>
              </w:rPr>
              <w:t>logo</w:t>
            </w:r>
            <w:r>
              <w:rPr>
                <w:spacing w:val="7"/>
                <w:sz w:val="12"/>
              </w:rPr>
              <w:t> </w:t>
            </w:r>
            <w:r>
              <w:rPr>
                <w:spacing w:val="-2"/>
                <w:sz w:val="12"/>
              </w:rPr>
              <w:t>celepar</w:t>
            </w:r>
          </w:p>
        </w:tc>
        <w:tc>
          <w:tcPr>
            <w:tcW w:w="1060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00" w:hRule="atLeast"/>
        </w:trPr>
        <w:tc>
          <w:tcPr>
            <w:tcW w:w="16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60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717550</wp:posOffset>
                </wp:positionH>
                <wp:positionV relativeFrom="paragraph">
                  <wp:posOffset>177812</wp:posOffset>
                </wp:positionV>
                <wp:extent cx="3848100" cy="21590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3848100" cy="215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8100" h="215900">
                              <a:moveTo>
                                <a:pt x="3848100" y="0"/>
                              </a:moveTo>
                              <a:lnTo>
                                <a:pt x="3841750" y="0"/>
                              </a:lnTo>
                              <a:lnTo>
                                <a:pt x="3841750" y="6350"/>
                              </a:lnTo>
                              <a:lnTo>
                                <a:pt x="3841750" y="209550"/>
                              </a:lnTo>
                              <a:lnTo>
                                <a:pt x="6350" y="209550"/>
                              </a:lnTo>
                              <a:lnTo>
                                <a:pt x="6350" y="6350"/>
                              </a:lnTo>
                              <a:lnTo>
                                <a:pt x="3841750" y="6350"/>
                              </a:lnTo>
                              <a:lnTo>
                                <a:pt x="3841750" y="0"/>
                              </a:lnTo>
                              <a:lnTo>
                                <a:pt x="635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209550"/>
                              </a:lnTo>
                              <a:lnTo>
                                <a:pt x="0" y="215900"/>
                              </a:lnTo>
                              <a:lnTo>
                                <a:pt x="6350" y="215900"/>
                              </a:lnTo>
                              <a:lnTo>
                                <a:pt x="3841750" y="215900"/>
                              </a:lnTo>
                              <a:lnTo>
                                <a:pt x="3848100" y="215900"/>
                              </a:lnTo>
                              <a:lnTo>
                                <a:pt x="3848100" y="209550"/>
                              </a:lnTo>
                              <a:lnTo>
                                <a:pt x="3848100" y="6350"/>
                              </a:lnTo>
                              <a:lnTo>
                                <a:pt x="384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500004pt;margin-top:14.000962pt;width:303pt;height:17pt;mso-position-horizontal-relative:page;mso-position-vertical-relative:paragraph;z-index:-15724544;mso-wrap-distance-left:0;mso-wrap-distance-right:0" id="docshape14" coordorigin="1130,280" coordsize="6060,340" path="m7190,280l7180,280,7180,290,7180,610,1140,610,1140,290,7180,290,7180,280,1140,280,1130,280,1130,290,1130,610,1130,620,1140,620,7180,620,7190,620,7190,610,7190,290,7190,28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4"/>
      </w:pPr>
    </w:p>
    <w:p>
      <w:pPr>
        <w:pStyle w:val="Heading2"/>
      </w:pPr>
      <w:r>
        <w:rPr>
          <w:spacing w:val="4"/>
        </w:rPr>
        <w:t>PROCEDIMENTOS</w:t>
      </w:r>
      <w:r>
        <w:rPr>
          <w:spacing w:val="38"/>
        </w:rPr>
        <w:t> </w:t>
      </w:r>
      <w:r>
        <w:rPr>
          <w:spacing w:val="-2"/>
        </w:rPr>
        <w:t>METODOLÓGICOS</w:t>
      </w:r>
    </w:p>
    <w:p>
      <w:pPr>
        <w:pStyle w:val="BodyTex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720725</wp:posOffset>
                </wp:positionH>
                <wp:positionV relativeFrom="paragraph">
                  <wp:posOffset>99103</wp:posOffset>
                </wp:positionV>
                <wp:extent cx="3841750" cy="2197100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3841750" cy="21971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88" w:lineRule="auto" w:before="58"/>
                              <w:ind w:left="10"/>
                            </w:pPr>
                            <w:r>
                              <w:rPr>
                                <w:w w:val="105"/>
                              </w:rPr>
                              <w:t>Descrição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dos métodos e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procedimentos que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nortearão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busca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de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informações para responder o problema de pesquisa: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490" w:val="left" w:leader="none"/>
                              </w:tabs>
                              <w:spacing w:line="388" w:lineRule="auto" w:before="109" w:after="0"/>
                              <w:ind w:left="490" w:right="24" w:hanging="240"/>
                              <w:jc w:val="left"/>
                            </w:pPr>
                            <w:r>
                              <w:rPr>
                                <w:w w:val="105"/>
                              </w:rPr>
                              <w:t>Pesquisa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Bibliográfica: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Revisão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de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materiais acadêmicos para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entender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as melhores práticas em desenvolvimento de sites, e-commerce e segurança digital.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490" w:val="left" w:leader="none"/>
                              </w:tabs>
                              <w:spacing w:line="374" w:lineRule="auto" w:before="116" w:after="0"/>
                              <w:ind w:left="490" w:right="176" w:hanging="240"/>
                              <w:jc w:val="left"/>
                            </w:pPr>
                            <w:r>
                              <w:rPr>
                                <w:w w:val="105"/>
                              </w:rPr>
                              <w:t>Pesquisa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de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campo: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Coleta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de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dados diretamente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com o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público-alvo,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por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meio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de questionários e observações, para entender suas necessidades e preferências.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490" w:val="left" w:leader="none"/>
                              </w:tabs>
                              <w:spacing w:line="374" w:lineRule="auto" w:before="125" w:after="0"/>
                              <w:ind w:left="490" w:right="164" w:hanging="240"/>
                              <w:jc w:val="left"/>
                            </w:pPr>
                            <w:r>
                              <w:rPr>
                                <w:w w:val="105"/>
                              </w:rPr>
                              <w:t>Entrevista: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Conversas com especialistas e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usuários para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obter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insights detalhados sobre as expectativas e desafios do projeto.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490" w:val="left" w:leader="none"/>
                              </w:tabs>
                              <w:spacing w:line="381" w:lineRule="auto" w:before="136" w:after="0"/>
                              <w:ind w:left="490" w:right="374" w:hanging="240"/>
                              <w:jc w:val="left"/>
                            </w:pPr>
                            <w:r>
                              <w:rPr>
                                <w:w w:val="105"/>
                              </w:rPr>
                              <w:t>Levantamento</w:t>
                            </w:r>
                            <w:r>
                              <w:rPr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das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necessidades:</w:t>
                            </w:r>
                            <w:r>
                              <w:rPr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Identificação</w:t>
                            </w:r>
                            <w:r>
                              <w:rPr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das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funcionalidades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</w:t>
                            </w:r>
                            <w:r>
                              <w:rPr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requisitos essenciais do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site,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como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tipos de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produtos,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métodos de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pagamento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filtros de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pesquisa.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5pt;margin-top:7.803418pt;width:302.5pt;height:173pt;mso-position-horizontal-relative:page;mso-position-vertical-relative:paragraph;z-index:-15724032;mso-wrap-distance-left:0;mso-wrap-distance-right:0" type="#_x0000_t202" id="docshape15" filled="false" stroked="true" strokeweight=".5pt" strokecolor="#000000">
                <v:textbox inset="0,0,0,0">
                  <w:txbxContent>
                    <w:p>
                      <w:pPr>
                        <w:pStyle w:val="BodyText"/>
                        <w:spacing w:line="388" w:lineRule="auto" w:before="58"/>
                        <w:ind w:left="10"/>
                      </w:pPr>
                      <w:r>
                        <w:rPr>
                          <w:w w:val="105"/>
                        </w:rPr>
                        <w:t>Descrição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dos métodos e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procedimentos que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nortearão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busca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de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informações para responder o problema de pesquisa: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490" w:val="left" w:leader="none"/>
                        </w:tabs>
                        <w:spacing w:line="388" w:lineRule="auto" w:before="109" w:after="0"/>
                        <w:ind w:left="490" w:right="24" w:hanging="240"/>
                        <w:jc w:val="left"/>
                      </w:pPr>
                      <w:r>
                        <w:rPr>
                          <w:w w:val="105"/>
                        </w:rPr>
                        <w:t>Pesquisa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Bibliográfica: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Revisão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de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materiais acadêmicos para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entender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as melhores práticas em desenvolvimento de sites, e-commerce e segurança digital.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490" w:val="left" w:leader="none"/>
                        </w:tabs>
                        <w:spacing w:line="374" w:lineRule="auto" w:before="116" w:after="0"/>
                        <w:ind w:left="490" w:right="176" w:hanging="240"/>
                        <w:jc w:val="left"/>
                      </w:pPr>
                      <w:r>
                        <w:rPr>
                          <w:w w:val="105"/>
                        </w:rPr>
                        <w:t>Pesquisa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de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campo: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Coleta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de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dados diretamente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com o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público-alvo,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por</w:t>
                      </w:r>
                      <w:r>
                        <w:rPr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meio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de questionários e observações, para entender suas necessidades e preferências.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490" w:val="left" w:leader="none"/>
                        </w:tabs>
                        <w:spacing w:line="374" w:lineRule="auto" w:before="125" w:after="0"/>
                        <w:ind w:left="490" w:right="164" w:hanging="240"/>
                        <w:jc w:val="left"/>
                      </w:pPr>
                      <w:r>
                        <w:rPr>
                          <w:w w:val="105"/>
                        </w:rPr>
                        <w:t>Entrevista: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Conversas com especialistas e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usuários para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obter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insights detalhados sobre as expectativas e desafios do projeto.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490" w:val="left" w:leader="none"/>
                        </w:tabs>
                        <w:spacing w:line="381" w:lineRule="auto" w:before="136" w:after="0"/>
                        <w:ind w:left="490" w:right="374" w:hanging="240"/>
                        <w:jc w:val="left"/>
                      </w:pPr>
                      <w:r>
                        <w:rPr>
                          <w:w w:val="105"/>
                        </w:rPr>
                        <w:t>Levantamento</w:t>
                      </w:r>
                      <w:r>
                        <w:rPr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das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necessidades:</w:t>
                      </w:r>
                      <w:r>
                        <w:rPr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Identificação</w:t>
                      </w:r>
                      <w:r>
                        <w:rPr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das</w:t>
                      </w:r>
                      <w:r>
                        <w:rPr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funcionalidades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</w:t>
                      </w:r>
                      <w:r>
                        <w:rPr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requisitos essenciais do</w:t>
                      </w:r>
                      <w:r>
                        <w:rPr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site,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como</w:t>
                      </w:r>
                      <w:r>
                        <w:rPr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tipos de</w:t>
                      </w:r>
                      <w:r>
                        <w:rPr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produtos,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métodos de</w:t>
                      </w:r>
                      <w:r>
                        <w:rPr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pagamento</w:t>
                      </w:r>
                      <w:r>
                        <w:rPr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</w:t>
                      </w:r>
                      <w:r>
                        <w:rPr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filtros de </w:t>
                      </w:r>
                      <w:r>
                        <w:rPr>
                          <w:spacing w:val="-2"/>
                          <w:w w:val="105"/>
                        </w:rPr>
                        <w:t>pesquisa.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"/>
      </w:pPr>
    </w:p>
    <w:p>
      <w:pPr>
        <w:pStyle w:val="Heading2"/>
      </w:pPr>
      <w:r>
        <w:rPr>
          <w:spacing w:val="-2"/>
          <w:w w:val="105"/>
        </w:rPr>
        <w:t>BIBLIOGRAFIA</w:t>
      </w:r>
    </w:p>
    <w:p>
      <w:pPr>
        <w:pStyle w:val="BodyText"/>
        <w:spacing w:before="8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720725</wp:posOffset>
                </wp:positionH>
                <wp:positionV relativeFrom="paragraph">
                  <wp:posOffset>67370</wp:posOffset>
                </wp:positionV>
                <wp:extent cx="3841750" cy="774700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3841750" cy="7747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"/>
                              <w:ind w:left="10" w:right="0" w:firstLine="0"/>
                              <w:jc w:val="left"/>
                              <w:rPr>
                                <w:rFonts w:ascii="Calibri"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  <w:sz w:val="14"/>
                              </w:rPr>
                              <w:t>LIVROS:</w:t>
                            </w:r>
                          </w:p>
                          <w:p>
                            <w:pPr>
                              <w:pStyle w:val="BodyText"/>
                              <w:spacing w:before="130"/>
                              <w:ind w:left="10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2"/>
                                <w:w w:val="105"/>
                              </w:rPr>
                              <w:t>"Engenharia</w:t>
                            </w:r>
                            <w:r>
                              <w:rPr>
                                <w:rFonts w:ascii="Calibri" w:hAnsi="Calibri"/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05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05"/>
                              </w:rPr>
                              <w:t>Software"</w:t>
                            </w:r>
                            <w:r>
                              <w:rPr>
                                <w:rFonts w:ascii="Calibri" w:hAnsi="Calibri"/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05"/>
                              </w:rPr>
                              <w:t>–</w:t>
                            </w:r>
                            <w:r>
                              <w:rPr>
                                <w:rFonts w:ascii="Calibri" w:hAnsi="Calibri"/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05"/>
                              </w:rPr>
                              <w:t>Ian</w:t>
                            </w:r>
                            <w:r>
                              <w:rPr>
                                <w:rFonts w:ascii="Calibri" w:hAnsi="Calibri"/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05"/>
                              </w:rPr>
                              <w:t>Sommerville</w:t>
                            </w:r>
                          </w:p>
                          <w:p>
                            <w:pPr>
                              <w:pStyle w:val="BodyText"/>
                              <w:spacing w:line="408" w:lineRule="auto" w:before="129"/>
                              <w:ind w:left="10" w:right="730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  <w:w w:val="105"/>
                              </w:rPr>
                              <w:t>"Sistemas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05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05"/>
                              </w:rPr>
                              <w:t>Banco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05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05"/>
                              </w:rPr>
                              <w:t>Dados"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05"/>
                              </w:rPr>
                              <w:t>–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05"/>
                              </w:rPr>
                              <w:t>Abraham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05"/>
                              </w:rPr>
                              <w:t>Silberschatz,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05"/>
                              </w:rPr>
                              <w:t>Henry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05"/>
                              </w:rPr>
                              <w:t>F.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05"/>
                              </w:rPr>
                              <w:t>Korth,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05"/>
                              </w:rPr>
                              <w:t>S.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05"/>
                              </w:rPr>
                              <w:t>Sudarshan</w:t>
                            </w:r>
                            <w:r>
                              <w:rPr>
                                <w:rFonts w:ascii="Calibri" w:hAnsi="Calibri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05"/>
                              </w:rPr>
                              <w:t>"Don't Make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05"/>
                              </w:rPr>
                              <w:t>Me Think: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05"/>
                              </w:rPr>
                              <w:t>A Common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05"/>
                              </w:rPr>
                              <w:t>Sense Approach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05"/>
                              </w:rPr>
                              <w:t>to Web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05"/>
                              </w:rPr>
                              <w:t>Usability" –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05"/>
                              </w:rPr>
                              <w:t>Steve Krug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5pt;margin-top:5.304785pt;width:302.5pt;height:61pt;mso-position-horizontal-relative:page;mso-position-vertical-relative:paragraph;z-index:-15723520;mso-wrap-distance-left:0;mso-wrap-distance-right:0" type="#_x0000_t202" id="docshape16" filled="false" stroked="true" strokeweight=".5pt" strokecolor="#000000">
                <v:textbox inset="0,0,0,0">
                  <w:txbxContent>
                    <w:p>
                      <w:pPr>
                        <w:spacing w:before="6"/>
                        <w:ind w:left="10" w:right="0" w:firstLine="0"/>
                        <w:jc w:val="left"/>
                        <w:rPr>
                          <w:rFonts w:ascii="Calibri"/>
                          <w:sz w:val="14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  <w:sz w:val="14"/>
                        </w:rPr>
                        <w:t>LIVROS:</w:t>
                      </w:r>
                    </w:p>
                    <w:p>
                      <w:pPr>
                        <w:pStyle w:val="BodyText"/>
                        <w:spacing w:before="130"/>
                        <w:ind w:left="10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  <w:spacing w:val="-2"/>
                          <w:w w:val="105"/>
                        </w:rPr>
                        <w:t>"Engenharia</w:t>
                      </w:r>
                      <w:r>
                        <w:rPr>
                          <w:rFonts w:ascii="Calibri" w:hAnsi="Calibri"/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-2"/>
                          <w:w w:val="105"/>
                        </w:rPr>
                        <w:t>de</w:t>
                      </w:r>
                      <w:r>
                        <w:rPr>
                          <w:rFonts w:ascii="Calibri" w:hAnsi="Calibri"/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-2"/>
                          <w:w w:val="105"/>
                        </w:rPr>
                        <w:t>Software"</w:t>
                      </w:r>
                      <w:r>
                        <w:rPr>
                          <w:rFonts w:ascii="Calibri" w:hAnsi="Calibri"/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-2"/>
                          <w:w w:val="105"/>
                        </w:rPr>
                        <w:t>–</w:t>
                      </w:r>
                      <w:r>
                        <w:rPr>
                          <w:rFonts w:ascii="Calibri" w:hAnsi="Calibri"/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-2"/>
                          <w:w w:val="105"/>
                        </w:rPr>
                        <w:t>Ian</w:t>
                      </w:r>
                      <w:r>
                        <w:rPr>
                          <w:rFonts w:ascii="Calibri" w:hAnsi="Calibri"/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-2"/>
                          <w:w w:val="105"/>
                        </w:rPr>
                        <w:t>Sommerville</w:t>
                      </w:r>
                    </w:p>
                    <w:p>
                      <w:pPr>
                        <w:pStyle w:val="BodyText"/>
                        <w:spacing w:line="408" w:lineRule="auto" w:before="129"/>
                        <w:ind w:left="10" w:right="730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  <w:w w:val="105"/>
                        </w:rPr>
                        <w:t>"Sistemas</w:t>
                      </w:r>
                      <w:r>
                        <w:rPr>
                          <w:rFonts w:ascii="Calibri" w:hAnsi="Calibri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rFonts w:ascii="Calibri" w:hAnsi="Calibri"/>
                          <w:w w:val="105"/>
                        </w:rPr>
                        <w:t>de</w:t>
                      </w:r>
                      <w:r>
                        <w:rPr>
                          <w:rFonts w:ascii="Calibri" w:hAnsi="Calibri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rFonts w:ascii="Calibri" w:hAnsi="Calibri"/>
                          <w:w w:val="105"/>
                        </w:rPr>
                        <w:t>Banco</w:t>
                      </w:r>
                      <w:r>
                        <w:rPr>
                          <w:rFonts w:ascii="Calibri" w:hAnsi="Calibri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rFonts w:ascii="Calibri" w:hAnsi="Calibri"/>
                          <w:w w:val="105"/>
                        </w:rPr>
                        <w:t>de</w:t>
                      </w:r>
                      <w:r>
                        <w:rPr>
                          <w:rFonts w:ascii="Calibri" w:hAnsi="Calibri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rFonts w:ascii="Calibri" w:hAnsi="Calibri"/>
                          <w:w w:val="105"/>
                        </w:rPr>
                        <w:t>Dados"</w:t>
                      </w:r>
                      <w:r>
                        <w:rPr>
                          <w:rFonts w:ascii="Calibri" w:hAnsi="Calibri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rFonts w:ascii="Calibri" w:hAnsi="Calibri"/>
                          <w:w w:val="105"/>
                        </w:rPr>
                        <w:t>–</w:t>
                      </w:r>
                      <w:r>
                        <w:rPr>
                          <w:rFonts w:ascii="Calibri" w:hAnsi="Calibri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rFonts w:ascii="Calibri" w:hAnsi="Calibri"/>
                          <w:w w:val="105"/>
                        </w:rPr>
                        <w:t>Abraham</w:t>
                      </w:r>
                      <w:r>
                        <w:rPr>
                          <w:rFonts w:ascii="Calibri" w:hAnsi="Calibri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rFonts w:ascii="Calibri" w:hAnsi="Calibri"/>
                          <w:w w:val="105"/>
                        </w:rPr>
                        <w:t>Silberschatz,</w:t>
                      </w:r>
                      <w:r>
                        <w:rPr>
                          <w:rFonts w:ascii="Calibri" w:hAnsi="Calibri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rFonts w:ascii="Calibri" w:hAnsi="Calibri"/>
                          <w:w w:val="105"/>
                        </w:rPr>
                        <w:t>Henry</w:t>
                      </w:r>
                      <w:r>
                        <w:rPr>
                          <w:rFonts w:ascii="Calibri" w:hAnsi="Calibri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rFonts w:ascii="Calibri" w:hAnsi="Calibri"/>
                          <w:w w:val="105"/>
                        </w:rPr>
                        <w:t>F.</w:t>
                      </w:r>
                      <w:r>
                        <w:rPr>
                          <w:rFonts w:ascii="Calibri" w:hAnsi="Calibri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rFonts w:ascii="Calibri" w:hAnsi="Calibri"/>
                          <w:w w:val="105"/>
                        </w:rPr>
                        <w:t>Korth,</w:t>
                      </w:r>
                      <w:r>
                        <w:rPr>
                          <w:rFonts w:ascii="Calibri" w:hAnsi="Calibri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rFonts w:ascii="Calibri" w:hAnsi="Calibri"/>
                          <w:w w:val="105"/>
                        </w:rPr>
                        <w:t>S.</w:t>
                      </w:r>
                      <w:r>
                        <w:rPr>
                          <w:rFonts w:ascii="Calibri" w:hAnsi="Calibri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rFonts w:ascii="Calibri" w:hAnsi="Calibri"/>
                          <w:w w:val="105"/>
                        </w:rPr>
                        <w:t>Sudarshan</w:t>
                      </w:r>
                      <w:r>
                        <w:rPr>
                          <w:rFonts w:ascii="Calibri" w:hAnsi="Calibri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rFonts w:ascii="Calibri" w:hAnsi="Calibri"/>
                          <w:w w:val="105"/>
                        </w:rPr>
                        <w:t>"Don't Make</w:t>
                      </w:r>
                      <w:r>
                        <w:rPr>
                          <w:rFonts w:ascii="Calibri" w:hAnsi="Calibri"/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rFonts w:ascii="Calibri" w:hAnsi="Calibri"/>
                          <w:w w:val="105"/>
                        </w:rPr>
                        <w:t>Me Think:</w:t>
                      </w:r>
                      <w:r>
                        <w:rPr>
                          <w:rFonts w:ascii="Calibri" w:hAnsi="Calibri"/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rFonts w:ascii="Calibri" w:hAnsi="Calibri"/>
                          <w:w w:val="105"/>
                        </w:rPr>
                        <w:t>A Common</w:t>
                      </w:r>
                      <w:r>
                        <w:rPr>
                          <w:rFonts w:ascii="Calibri" w:hAnsi="Calibri"/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rFonts w:ascii="Calibri" w:hAnsi="Calibri"/>
                          <w:w w:val="105"/>
                        </w:rPr>
                        <w:t>Sense Approach</w:t>
                      </w:r>
                      <w:r>
                        <w:rPr>
                          <w:rFonts w:ascii="Calibri" w:hAnsi="Calibri"/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rFonts w:ascii="Calibri" w:hAnsi="Calibri"/>
                          <w:w w:val="105"/>
                        </w:rPr>
                        <w:t>to Web</w:t>
                      </w:r>
                      <w:r>
                        <w:rPr>
                          <w:rFonts w:ascii="Calibri" w:hAnsi="Calibri"/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rFonts w:ascii="Calibri" w:hAnsi="Calibri"/>
                          <w:w w:val="105"/>
                        </w:rPr>
                        <w:t>Usability" –</w:t>
                      </w:r>
                      <w:r>
                        <w:rPr>
                          <w:rFonts w:ascii="Calibri" w:hAnsi="Calibri"/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rFonts w:ascii="Calibri" w:hAnsi="Calibri"/>
                          <w:w w:val="105"/>
                        </w:rPr>
                        <w:t>Steve Krug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6"/>
        </w:rPr>
        <w:sectPr>
          <w:pgSz w:w="11900" w:h="16840"/>
          <w:pgMar w:top="0" w:bottom="280" w:left="992" w:right="1700"/>
        </w:sect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0"/>
        <w:gridCol w:w="3360"/>
        <w:gridCol w:w="1060"/>
      </w:tblGrid>
      <w:tr>
        <w:trPr>
          <w:trHeight w:val="810" w:hRule="atLeast"/>
        </w:trPr>
        <w:tc>
          <w:tcPr>
            <w:tcW w:w="1630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336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7" w:lineRule="auto" w:before="10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Colégio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Estadual Presidente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Costa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Silva </w:t>
            </w:r>
            <w:r>
              <w:rPr>
                <w:spacing w:val="-2"/>
                <w:sz w:val="16"/>
              </w:rPr>
              <w:t>Cascavel</w:t>
            </w:r>
          </w:p>
          <w:p>
            <w:pPr>
              <w:pStyle w:val="TableParagraph"/>
              <w:spacing w:before="7"/>
              <w:ind w:right="4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Jd</w:t>
            </w:r>
            <w:r>
              <w:rPr>
                <w:spacing w:val="6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-</w:t>
            </w:r>
            <w:r>
              <w:rPr>
                <w:spacing w:val="11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R.</w:t>
            </w:r>
            <w:r>
              <w:rPr>
                <w:spacing w:val="7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José</w:t>
            </w:r>
            <w:r>
              <w:rPr>
                <w:spacing w:val="6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Caldart,</w:t>
            </w:r>
            <w:r>
              <w:rPr>
                <w:spacing w:val="7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1181</w:t>
            </w:r>
            <w:r>
              <w:rPr>
                <w:spacing w:val="6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-</w:t>
            </w:r>
            <w:r>
              <w:rPr>
                <w:spacing w:val="11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Maria</w:t>
            </w:r>
            <w:r>
              <w:rPr>
                <w:spacing w:val="7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Luíza,</w:t>
            </w:r>
            <w:r>
              <w:rPr>
                <w:spacing w:val="6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Cascavel</w:t>
            </w:r>
            <w:r>
              <w:rPr>
                <w:spacing w:val="2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-</w:t>
            </w:r>
            <w:r>
              <w:rPr>
                <w:spacing w:val="11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PR,</w:t>
            </w:r>
            <w:r>
              <w:rPr>
                <w:spacing w:val="7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85865-</w:t>
            </w:r>
            <w:r>
              <w:rPr>
                <w:spacing w:val="-5"/>
                <w:w w:val="105"/>
                <w:sz w:val="10"/>
              </w:rPr>
              <w:t>030</w:t>
            </w:r>
          </w:p>
          <w:p>
            <w:pPr>
              <w:pStyle w:val="TableParagraph"/>
              <w:spacing w:before="6"/>
              <w:jc w:val="center"/>
              <w:rPr>
                <w:sz w:val="12"/>
              </w:rPr>
            </w:pPr>
            <w:r>
              <w:rPr>
                <w:sz w:val="12"/>
              </w:rPr>
              <w:t>Telefone:</w:t>
            </w:r>
            <w:r>
              <w:rPr>
                <w:spacing w:val="1"/>
                <w:sz w:val="12"/>
              </w:rPr>
              <w:t> </w:t>
            </w:r>
            <w:r>
              <w:rPr>
                <w:sz w:val="12"/>
              </w:rPr>
              <w:t>(45)</w:t>
            </w:r>
            <w:r>
              <w:rPr>
                <w:spacing w:val="5"/>
                <w:sz w:val="12"/>
              </w:rPr>
              <w:t> </w:t>
            </w:r>
            <w:r>
              <w:rPr>
                <w:sz w:val="12"/>
              </w:rPr>
              <w:t>3223-2193</w:t>
            </w:r>
            <w:r>
              <w:rPr>
                <w:spacing w:val="9"/>
                <w:sz w:val="12"/>
              </w:rPr>
              <w:t> </w:t>
            </w:r>
            <w:r>
              <w:rPr>
                <w:spacing w:val="-2"/>
                <w:sz w:val="12"/>
              </w:rPr>
              <w:t>Email:</w:t>
            </w:r>
          </w:p>
          <w:p>
            <w:pPr>
              <w:pStyle w:val="TableParagraph"/>
              <w:spacing w:line="133" w:lineRule="exact" w:before="2"/>
              <w:ind w:right="3"/>
              <w:jc w:val="center"/>
              <w:rPr>
                <w:sz w:val="12"/>
              </w:rPr>
            </w:pPr>
            <w:hyperlink r:id="rId5">
              <w:r>
                <w:rPr>
                  <w:sz w:val="12"/>
                </w:rPr>
                <w:t>csccostaesilva@seed.pr.gov.br</w:t>
              </w:r>
            </w:hyperlink>
            <w:r>
              <w:rPr>
                <w:sz w:val="12"/>
              </w:rPr>
              <w:t>.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Localização</w:t>
            </w:r>
            <w:r>
              <w:rPr>
                <w:spacing w:val="6"/>
                <w:sz w:val="12"/>
              </w:rPr>
              <w:t> </w:t>
            </w:r>
            <w:r>
              <w:rPr>
                <w:sz w:val="12"/>
              </w:rPr>
              <w:t>logo</w:t>
            </w:r>
            <w:r>
              <w:rPr>
                <w:spacing w:val="7"/>
                <w:sz w:val="12"/>
              </w:rPr>
              <w:t> </w:t>
            </w:r>
            <w:r>
              <w:rPr>
                <w:spacing w:val="-2"/>
                <w:sz w:val="12"/>
              </w:rPr>
              <w:t>celepar</w:t>
            </w:r>
          </w:p>
        </w:tc>
        <w:tc>
          <w:tcPr>
            <w:tcW w:w="1060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>
        <w:trPr>
          <w:trHeight w:val="190" w:hRule="atLeast"/>
        </w:trPr>
        <w:tc>
          <w:tcPr>
            <w:tcW w:w="16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60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3"/>
      </w:pPr>
    </w:p>
    <w:p>
      <w:pPr>
        <w:pStyle w:val="Heading2"/>
        <w:ind w:left="181"/>
      </w:pPr>
      <w:r>
        <w:rPr>
          <w:spacing w:val="4"/>
        </w:rPr>
        <w:t>CRONOGRAMA</w:t>
      </w:r>
      <w:r>
        <w:rPr>
          <w:spacing w:val="15"/>
        </w:rPr>
        <w:t> </w:t>
      </w:r>
      <w:r>
        <w:rPr>
          <w:spacing w:val="4"/>
        </w:rPr>
        <w:t>DE</w:t>
      </w:r>
      <w:r>
        <w:rPr>
          <w:spacing w:val="16"/>
        </w:rPr>
        <w:t> </w:t>
      </w:r>
      <w:r>
        <w:rPr>
          <w:spacing w:val="-2"/>
        </w:rPr>
        <w:t>ATIVIDADES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1"/>
        <w:rPr>
          <w:sz w:val="20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0"/>
        <w:gridCol w:w="3360"/>
        <w:gridCol w:w="1060"/>
      </w:tblGrid>
      <w:tr>
        <w:trPr>
          <w:trHeight w:val="810" w:hRule="atLeast"/>
        </w:trPr>
        <w:tc>
          <w:tcPr>
            <w:tcW w:w="1630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336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61" w:lineRule="auto" w:before="10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Colégio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Estadual Presidente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Costa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Silva </w:t>
            </w:r>
            <w:r>
              <w:rPr>
                <w:spacing w:val="-2"/>
                <w:sz w:val="16"/>
              </w:rPr>
              <w:t>Cascavel</w:t>
            </w:r>
          </w:p>
          <w:p>
            <w:pPr>
              <w:pStyle w:val="TableParagraph"/>
              <w:spacing w:line="108" w:lineRule="exact"/>
              <w:ind w:right="4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Jd</w:t>
            </w:r>
            <w:r>
              <w:rPr>
                <w:spacing w:val="6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-</w:t>
            </w:r>
            <w:r>
              <w:rPr>
                <w:spacing w:val="11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R.</w:t>
            </w:r>
            <w:r>
              <w:rPr>
                <w:spacing w:val="7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José</w:t>
            </w:r>
            <w:r>
              <w:rPr>
                <w:spacing w:val="6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Caldart,</w:t>
            </w:r>
            <w:r>
              <w:rPr>
                <w:spacing w:val="7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1181</w:t>
            </w:r>
            <w:r>
              <w:rPr>
                <w:spacing w:val="6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-</w:t>
            </w:r>
            <w:r>
              <w:rPr>
                <w:spacing w:val="11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Maria</w:t>
            </w:r>
            <w:r>
              <w:rPr>
                <w:spacing w:val="7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Luíza,</w:t>
            </w:r>
            <w:r>
              <w:rPr>
                <w:spacing w:val="6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Cascavel</w:t>
            </w:r>
            <w:r>
              <w:rPr>
                <w:spacing w:val="2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-</w:t>
            </w:r>
            <w:r>
              <w:rPr>
                <w:spacing w:val="11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PR,</w:t>
            </w:r>
            <w:r>
              <w:rPr>
                <w:spacing w:val="7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85865-</w:t>
            </w:r>
            <w:r>
              <w:rPr>
                <w:spacing w:val="-5"/>
                <w:w w:val="105"/>
                <w:sz w:val="10"/>
              </w:rPr>
              <w:t>030</w:t>
            </w:r>
          </w:p>
          <w:p>
            <w:pPr>
              <w:pStyle w:val="TableParagraph"/>
              <w:spacing w:line="136" w:lineRule="exact"/>
              <w:jc w:val="center"/>
              <w:rPr>
                <w:sz w:val="12"/>
              </w:rPr>
            </w:pPr>
            <w:r>
              <w:rPr>
                <w:sz w:val="12"/>
              </w:rPr>
              <w:t>Telefone:</w:t>
            </w:r>
            <w:r>
              <w:rPr>
                <w:spacing w:val="1"/>
                <w:sz w:val="12"/>
              </w:rPr>
              <w:t> </w:t>
            </w:r>
            <w:r>
              <w:rPr>
                <w:sz w:val="12"/>
              </w:rPr>
              <w:t>(45)</w:t>
            </w:r>
            <w:r>
              <w:rPr>
                <w:spacing w:val="5"/>
                <w:sz w:val="12"/>
              </w:rPr>
              <w:t> </w:t>
            </w:r>
            <w:r>
              <w:rPr>
                <w:sz w:val="12"/>
              </w:rPr>
              <w:t>3223-2193</w:t>
            </w:r>
            <w:r>
              <w:rPr>
                <w:spacing w:val="9"/>
                <w:sz w:val="12"/>
              </w:rPr>
              <w:t> </w:t>
            </w:r>
            <w:r>
              <w:rPr>
                <w:spacing w:val="-2"/>
                <w:sz w:val="12"/>
              </w:rPr>
              <w:t>Email:</w:t>
            </w:r>
          </w:p>
          <w:p>
            <w:pPr>
              <w:pStyle w:val="TableParagraph"/>
              <w:spacing w:line="123" w:lineRule="exact" w:before="12"/>
              <w:ind w:right="3"/>
              <w:jc w:val="center"/>
              <w:rPr>
                <w:sz w:val="12"/>
              </w:rPr>
            </w:pPr>
            <w:hyperlink r:id="rId5">
              <w:r>
                <w:rPr>
                  <w:sz w:val="12"/>
                </w:rPr>
                <w:t>csccostaesilva@seed.pr.gov.br</w:t>
              </w:r>
            </w:hyperlink>
            <w:r>
              <w:rPr>
                <w:sz w:val="12"/>
              </w:rPr>
              <w:t>.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Localização</w:t>
            </w:r>
            <w:r>
              <w:rPr>
                <w:spacing w:val="6"/>
                <w:sz w:val="12"/>
              </w:rPr>
              <w:t> </w:t>
            </w:r>
            <w:r>
              <w:rPr>
                <w:sz w:val="12"/>
              </w:rPr>
              <w:t>logo</w:t>
            </w:r>
            <w:r>
              <w:rPr>
                <w:spacing w:val="7"/>
                <w:sz w:val="12"/>
              </w:rPr>
              <w:t> </w:t>
            </w:r>
            <w:r>
              <w:rPr>
                <w:spacing w:val="-2"/>
                <w:sz w:val="12"/>
              </w:rPr>
              <w:t>celepar</w:t>
            </w:r>
          </w:p>
        </w:tc>
        <w:tc>
          <w:tcPr>
            <w:tcW w:w="1060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>
        <w:trPr>
          <w:trHeight w:val="200" w:hRule="atLeast"/>
        </w:trPr>
        <w:tc>
          <w:tcPr>
            <w:tcW w:w="16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60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00" w:h="16840"/>
          <w:pgMar w:top="440" w:bottom="280" w:left="992" w:right="1700"/>
        </w:sect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70"/>
        <w:gridCol w:w="1660"/>
        <w:gridCol w:w="1160"/>
      </w:tblGrid>
      <w:tr>
        <w:trPr>
          <w:trHeight w:val="310" w:hRule="atLeast"/>
        </w:trPr>
        <w:tc>
          <w:tcPr>
            <w:tcW w:w="3170" w:type="dxa"/>
          </w:tcPr>
          <w:p>
            <w:pPr>
              <w:pStyle w:val="TableParagraph"/>
              <w:spacing w:before="18"/>
              <w:ind w:left="1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w w:val="105"/>
                <w:sz w:val="14"/>
              </w:rPr>
              <w:t>Autorizado</w:t>
            </w:r>
          </w:p>
        </w:tc>
        <w:tc>
          <w:tcPr>
            <w:tcW w:w="1660" w:type="dxa"/>
          </w:tcPr>
          <w:p>
            <w:pPr>
              <w:pStyle w:val="TableParagraph"/>
              <w:spacing w:before="18"/>
              <w:ind w:left="1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w w:val="105"/>
                <w:sz w:val="14"/>
              </w:rPr>
              <w:t>Professor(a)</w:t>
            </w:r>
          </w:p>
        </w:tc>
        <w:tc>
          <w:tcPr>
            <w:tcW w:w="1160" w:type="dxa"/>
          </w:tcPr>
          <w:p>
            <w:pPr>
              <w:pStyle w:val="TableParagraph"/>
              <w:spacing w:before="18"/>
              <w:ind w:left="1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w w:val="105"/>
                <w:sz w:val="14"/>
              </w:rPr>
              <w:t>Data</w:t>
            </w:r>
          </w:p>
        </w:tc>
      </w:tr>
      <w:tr>
        <w:trPr>
          <w:trHeight w:val="1800" w:hRule="atLeast"/>
        </w:trPr>
        <w:tc>
          <w:tcPr>
            <w:tcW w:w="3170" w:type="dxa"/>
          </w:tcPr>
          <w:p>
            <w:pPr>
              <w:pStyle w:val="TableParagraph"/>
              <w:spacing w:line="446" w:lineRule="auto" w:before="28"/>
              <w:ind w:left="18" w:right="743"/>
              <w:rPr>
                <w:sz w:val="14"/>
              </w:rPr>
            </w:pPr>
            <w:r>
              <w:rPr>
                <w:w w:val="105"/>
                <w:sz w:val="14"/>
              </w:rPr>
              <w:t>Análise</w:t>
            </w:r>
            <w:r>
              <w:rPr>
                <w:spacing w:val="-1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1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projetos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e</w:t>
            </w:r>
            <w:r>
              <w:rPr>
                <w:spacing w:val="-1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sistemas: Banco de dados:</w:t>
            </w:r>
          </w:p>
          <w:p>
            <w:pPr>
              <w:pStyle w:val="TableParagraph"/>
              <w:spacing w:before="2"/>
              <w:ind w:left="18"/>
              <w:rPr>
                <w:sz w:val="14"/>
              </w:rPr>
            </w:pPr>
            <w:r>
              <w:rPr>
                <w:w w:val="105"/>
                <w:sz w:val="14"/>
              </w:rPr>
              <w:t>Web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design:</w:t>
            </w:r>
          </w:p>
        </w:tc>
        <w:tc>
          <w:tcPr>
            <w:tcW w:w="1660" w:type="dxa"/>
          </w:tcPr>
          <w:p>
            <w:pPr>
              <w:pStyle w:val="TableParagraph"/>
              <w:spacing w:line="446" w:lineRule="auto" w:before="18"/>
              <w:ind w:left="19" w:right="704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w w:val="105"/>
                <w:sz w:val="14"/>
              </w:rPr>
              <w:t>Aparecida</w:t>
            </w:r>
            <w:r>
              <w:rPr>
                <w:rFonts w:ascii="Arial" w:hAnsi="Arial"/>
                <w:b/>
                <w:spacing w:val="40"/>
                <w:w w:val="105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4"/>
              </w:rPr>
              <w:t>Célia</w:t>
            </w:r>
            <w:r>
              <w:rPr>
                <w:rFonts w:ascii="Arial" w:hAnsi="Arial"/>
                <w:b/>
                <w:spacing w:val="40"/>
                <w:w w:val="105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4"/>
              </w:rPr>
              <w:t>Reinaldo</w:t>
            </w:r>
          </w:p>
        </w:tc>
        <w:tc>
          <w:tcPr>
            <w:tcW w:w="1160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</w:tbl>
    <w:sectPr>
      <w:pgSz w:w="11900" w:h="16840"/>
      <w:pgMar w:top="1860" w:bottom="280" w:left="992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o"/>
      <w:lvlJc w:val="left"/>
      <w:pPr>
        <w:ind w:left="490" w:hanging="24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4"/>
        <w:position w:val="1"/>
        <w:sz w:val="14"/>
        <w:szCs w:val="1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54" w:hanging="24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608" w:hanging="24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162" w:hanging="2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716" w:hanging="2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270" w:hanging="2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824" w:hanging="2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378" w:hanging="2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932" w:hanging="24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4"/>
      <w:szCs w:val="14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right="38"/>
      <w:outlineLvl w:val="1"/>
    </w:pPr>
    <w:rPr>
      <w:rFonts w:ascii="Arial" w:hAnsi="Arial" w:eastAsia="Arial" w:cs="Arial"/>
      <w:b/>
      <w:bCs/>
      <w:sz w:val="14"/>
      <w:szCs w:val="14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141"/>
      <w:outlineLvl w:val="2"/>
    </w:pPr>
    <w:rPr>
      <w:rFonts w:ascii="Arial MT" w:hAnsi="Arial MT" w:eastAsia="Arial MT" w:cs="Arial MT"/>
      <w:sz w:val="14"/>
      <w:szCs w:val="14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ind w:left="12"/>
    </w:pPr>
    <w:rPr>
      <w:rFonts w:ascii="Arial MT" w:hAnsi="Arial MT" w:eastAsia="Arial MT" w:cs="Arial MT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csccostaesilva@seed.pr.gov.br" TargetMode="External"/><Relationship Id="rId6" Type="http://schemas.openxmlformats.org/officeDocument/2006/relationships/hyperlink" Target="mailto:biancaiori1414@gmail.com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PRE PROJETO TCC 2026 (1).docx</dc:title>
  <dcterms:created xsi:type="dcterms:W3CDTF">2026-03-19T14:31:45Z</dcterms:created>
  <dcterms:modified xsi:type="dcterms:W3CDTF">2026-03-19T14:31:45Z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Mozilla/5.0 (X11; CrOS x86_64 14541.0.0) AppleWebKit/537.36 (KHTML, like Gecko) Chrome/144.0.0.0 Safari/537.36</vt:lpwstr>
  </property>
  <property fmtid="{D5CDD505-2E9C-101B-9397-08002B2CF9AE}" pid="4" name="LastSaved">
    <vt:filetime>2026-03-19T00:00:00Z</vt:filetime>
  </property>
  <property fmtid="{D5CDD505-2E9C-101B-9397-08002B2CF9AE}" pid="5" name="Producer">
    <vt:lpwstr>Skia/PDF m144</vt:lpwstr>
  </property>
</Properties>
</file>