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38"/>
        <w:gridCol w:w="4158"/>
      </w:tblGrid>
      <w:tr w:rsidR="0071395D" w14:paraId="6DEBD745" w14:textId="77777777">
        <w:tc>
          <w:tcPr>
            <w:tcW w:w="4261" w:type="dxa"/>
          </w:tcPr>
          <w:p w14:paraId="64B94A9B" w14:textId="77777777" w:rsidR="0071395D" w:rsidRDefault="00000000">
            <w:pPr>
              <w:rPr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lang w:val="pt-PT"/>
              </w:rPr>
              <w:t xml:space="preserve"> Julia</w:t>
            </w:r>
          </w:p>
        </w:tc>
        <w:tc>
          <w:tcPr>
            <w:tcW w:w="4261" w:type="dxa"/>
          </w:tcPr>
          <w:p w14:paraId="3370153F" w14:textId="77777777" w:rsidR="0071395D" w:rsidRDefault="00000000">
            <w:pPr>
              <w:rPr>
                <w:rFonts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ascii="Calibri" w:hAnsi="Calibri" w:cs="Calibri"/>
                <w:lang w:val="pt-PT"/>
              </w:rPr>
              <w:t>14</w:t>
            </w:r>
          </w:p>
        </w:tc>
      </w:tr>
      <w:tr w:rsidR="0071395D" w14:paraId="49E17EC0" w14:textId="77777777">
        <w:tc>
          <w:tcPr>
            <w:tcW w:w="4261" w:type="dxa"/>
          </w:tcPr>
          <w:p w14:paraId="0BAE538D" w14:textId="77777777" w:rsidR="0071395D" w:rsidRDefault="00000000"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 w14:paraId="39C807D6" w14:textId="77777777" w:rsidR="0071395D" w:rsidRDefault="00000000"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 w:rsidR="0071395D" w14:paraId="0C861AC4" w14:textId="77777777">
        <w:tc>
          <w:tcPr>
            <w:tcW w:w="4261" w:type="dxa"/>
          </w:tcPr>
          <w:p w14:paraId="6AC855B4" w14:textId="77777777" w:rsidR="0071395D" w:rsidRDefault="00000000"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</w:p>
        </w:tc>
        <w:tc>
          <w:tcPr>
            <w:tcW w:w="4261" w:type="dxa"/>
          </w:tcPr>
          <w:p w14:paraId="228CBEF2" w14:textId="77777777" w:rsidR="0071395D" w:rsidRDefault="0071395D"/>
        </w:tc>
      </w:tr>
      <w:tr w:rsidR="0071395D" w:rsidRPr="00DF14E9" w14:paraId="560B6DE8" w14:textId="77777777">
        <w:trPr>
          <w:trHeight w:val="2522"/>
        </w:trPr>
        <w:tc>
          <w:tcPr>
            <w:tcW w:w="4261" w:type="dxa"/>
          </w:tcPr>
          <w:p w14:paraId="0FBD844F" w14:textId="16BD924E" w:rsidR="0071395D" w:rsidRDefault="00000000">
            <w:pPr>
              <w:rPr>
                <w:lang w:val="pt-BR"/>
              </w:rPr>
            </w:pPr>
            <w:r>
              <w:rPr>
                <w:lang w:val="pt-BR"/>
              </w:rPr>
              <w:t>O</w:t>
            </w:r>
            <w:r w:rsidR="00DF14E9">
              <w:rPr>
                <w:lang w:val="pt-BR"/>
              </w:rPr>
              <w:t>BJETIVO</w:t>
            </w:r>
            <w:r>
              <w:rPr>
                <w:lang w:val="pt-BR"/>
              </w:rPr>
              <w:t xml:space="preserve"> PRINCIPAL DO PROJETO:</w:t>
            </w:r>
          </w:p>
        </w:tc>
        <w:tc>
          <w:tcPr>
            <w:tcW w:w="4261" w:type="dxa"/>
          </w:tcPr>
          <w:p w14:paraId="277531FD" w14:textId="77777777" w:rsidR="0071395D" w:rsidRDefault="00000000">
            <w:pPr>
              <w:rPr>
                <w:b/>
                <w:bCs/>
                <w:color w:val="FF0000"/>
                <w:lang w:val="pt-PT"/>
              </w:rPr>
            </w:pPr>
            <w:r w:rsidRPr="00DF14E9">
              <w:rPr>
                <w:b/>
                <w:bCs/>
                <w:lang w:val="pt-PT"/>
              </w:rPr>
              <w:t xml:space="preserve">Serviço de recrutamento de empresas </w:t>
            </w:r>
          </w:p>
        </w:tc>
      </w:tr>
      <w:tr w:rsidR="0071395D" w:rsidRPr="00DF14E9" w14:paraId="1B9F2340" w14:textId="77777777">
        <w:trPr>
          <w:trHeight w:val="2344"/>
        </w:trPr>
        <w:tc>
          <w:tcPr>
            <w:tcW w:w="4261" w:type="dxa"/>
          </w:tcPr>
          <w:p w14:paraId="0F844390" w14:textId="77777777" w:rsidR="0071395D" w:rsidRDefault="00000000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261" w:type="dxa"/>
          </w:tcPr>
          <w:p w14:paraId="6436245C" w14:textId="3CFFC193" w:rsidR="00DF14E9" w:rsidRPr="00E36D8F" w:rsidRDefault="00DF14E9" w:rsidP="00DF14E9">
            <w:pPr>
              <w:rPr>
                <w:b/>
                <w:bCs/>
                <w:lang w:val="pt-PT"/>
              </w:rPr>
            </w:pPr>
            <w:r w:rsidRPr="00E36D8F">
              <w:rPr>
                <w:b/>
                <w:bCs/>
                <w:lang w:val="pt-PT"/>
              </w:rPr>
              <w:t xml:space="preserve">Formulários </w:t>
            </w:r>
            <w:r>
              <w:rPr>
                <w:b/>
                <w:bCs/>
                <w:lang w:val="pt-PT"/>
              </w:rPr>
              <w:t>prestadores de serviço;</w:t>
            </w:r>
          </w:p>
          <w:p w14:paraId="0C1DB970" w14:textId="52BED4D4" w:rsidR="00DF14E9" w:rsidRPr="00E36D8F" w:rsidRDefault="00DF14E9" w:rsidP="00DF14E9">
            <w:pPr>
              <w:rPr>
                <w:b/>
                <w:bCs/>
                <w:lang w:val="pt-PT"/>
              </w:rPr>
            </w:pPr>
            <w:r w:rsidRPr="00E36D8F">
              <w:rPr>
                <w:b/>
                <w:bCs/>
                <w:lang w:val="pt-PT"/>
              </w:rPr>
              <w:t xml:space="preserve">Formulários </w:t>
            </w:r>
            <w:r>
              <w:rPr>
                <w:b/>
                <w:bCs/>
                <w:lang w:val="pt-PT"/>
              </w:rPr>
              <w:t>empresas</w:t>
            </w:r>
            <w:r w:rsidRPr="00E36D8F">
              <w:rPr>
                <w:b/>
                <w:bCs/>
                <w:lang w:val="pt-PT"/>
              </w:rPr>
              <w:t>;</w:t>
            </w:r>
          </w:p>
          <w:p w14:paraId="6B5FB342" w14:textId="3AB200F0" w:rsidR="00DF14E9" w:rsidRDefault="00DF14E9" w:rsidP="00DF14E9">
            <w:pPr>
              <w:rPr>
                <w:b/>
                <w:bCs/>
                <w:lang w:val="pt-PT"/>
              </w:rPr>
            </w:pPr>
            <w:r w:rsidRPr="00E36D8F">
              <w:rPr>
                <w:b/>
                <w:bCs/>
                <w:lang w:val="pt-PT"/>
              </w:rPr>
              <w:t>Formulários serviços</w:t>
            </w:r>
            <w:r>
              <w:rPr>
                <w:b/>
                <w:bCs/>
                <w:lang w:val="pt-PT"/>
              </w:rPr>
              <w:t>;</w:t>
            </w:r>
          </w:p>
          <w:p w14:paraId="2AFCC806" w14:textId="17B8479F" w:rsidR="00DF14E9" w:rsidRPr="00E36D8F" w:rsidRDefault="00DF14E9" w:rsidP="00DF14E9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Formulario de vagas;</w:t>
            </w:r>
          </w:p>
          <w:p w14:paraId="516CE64F" w14:textId="4266C294" w:rsidR="00DF14E9" w:rsidRPr="00E36D8F" w:rsidRDefault="00DF14E9" w:rsidP="00DF14E9">
            <w:pPr>
              <w:rPr>
                <w:b/>
                <w:bCs/>
                <w:lang w:val="pt-PT"/>
              </w:rPr>
            </w:pPr>
            <w:r w:rsidRPr="00E36D8F">
              <w:rPr>
                <w:b/>
                <w:bCs/>
                <w:lang w:val="pt-PT"/>
              </w:rPr>
              <w:t>Agenda</w:t>
            </w:r>
            <w:r>
              <w:rPr>
                <w:b/>
                <w:bCs/>
                <w:lang w:val="pt-PT"/>
              </w:rPr>
              <w:t xml:space="preserve"> de entrevista</w:t>
            </w:r>
          </w:p>
          <w:p w14:paraId="251E6F43" w14:textId="204A3176" w:rsidR="0071395D" w:rsidRDefault="0071395D">
            <w:pPr>
              <w:rPr>
                <w:b/>
                <w:bCs/>
                <w:color w:val="FF0000"/>
                <w:lang w:val="pt-PT"/>
              </w:rPr>
            </w:pPr>
          </w:p>
        </w:tc>
      </w:tr>
      <w:tr w:rsidR="0071395D" w:rsidRPr="00DF14E9" w14:paraId="7757F70B" w14:textId="77777777">
        <w:trPr>
          <w:trHeight w:val="2528"/>
        </w:trPr>
        <w:tc>
          <w:tcPr>
            <w:tcW w:w="4261" w:type="dxa"/>
          </w:tcPr>
          <w:p w14:paraId="431813C9" w14:textId="77777777" w:rsidR="0071395D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Tabelas no </w:t>
            </w:r>
            <w:proofErr w:type="spellStart"/>
            <w:r>
              <w:rPr>
                <w:lang w:val="pt-BR"/>
              </w:rPr>
              <w:t>BD</w:t>
            </w:r>
            <w:proofErr w:type="spellEnd"/>
          </w:p>
        </w:tc>
        <w:tc>
          <w:tcPr>
            <w:tcW w:w="4261" w:type="dxa"/>
          </w:tcPr>
          <w:p w14:paraId="7903E98F" w14:textId="77777777" w:rsidR="0071395D" w:rsidRDefault="0071395D">
            <w:pPr>
              <w:rPr>
                <w:b/>
                <w:bCs/>
                <w:color w:val="FF0000"/>
                <w:lang w:val="pt-BR"/>
              </w:rPr>
            </w:pPr>
          </w:p>
          <w:p w14:paraId="2624151A" w14:textId="63274E07" w:rsidR="0071395D" w:rsidRPr="00DF14E9" w:rsidRDefault="00DF14E9">
            <w:pPr>
              <w:rPr>
                <w:b/>
                <w:bCs/>
                <w:lang w:val="pt-PT"/>
              </w:rPr>
            </w:pPr>
            <w:r w:rsidRPr="00DF14E9">
              <w:rPr>
                <w:b/>
                <w:bCs/>
                <w:lang w:val="pt-PT"/>
              </w:rPr>
              <w:t xml:space="preserve">Tabelas </w:t>
            </w:r>
            <w:r w:rsidR="00000000" w:rsidRPr="00DF14E9">
              <w:rPr>
                <w:b/>
                <w:bCs/>
                <w:lang w:val="pt-PT"/>
              </w:rPr>
              <w:t>Prestadores de serviço</w:t>
            </w:r>
          </w:p>
          <w:p w14:paraId="514A4D8D" w14:textId="5C6A9A57" w:rsidR="0071395D" w:rsidRPr="00DF14E9" w:rsidRDefault="00DF14E9">
            <w:pPr>
              <w:rPr>
                <w:b/>
                <w:bCs/>
                <w:lang w:val="pt-PT"/>
              </w:rPr>
            </w:pPr>
            <w:r w:rsidRPr="00DF14E9">
              <w:rPr>
                <w:b/>
                <w:bCs/>
                <w:lang w:val="pt-PT"/>
              </w:rPr>
              <w:t xml:space="preserve">Tabelas </w:t>
            </w:r>
            <w:r w:rsidR="00000000" w:rsidRPr="00DF14E9">
              <w:rPr>
                <w:b/>
                <w:bCs/>
                <w:lang w:val="pt-PT"/>
              </w:rPr>
              <w:t>Empresa</w:t>
            </w:r>
          </w:p>
          <w:p w14:paraId="2A8E0286" w14:textId="136957A7" w:rsidR="0071395D" w:rsidRPr="00DF14E9" w:rsidRDefault="00DF14E9">
            <w:pPr>
              <w:rPr>
                <w:b/>
                <w:bCs/>
                <w:lang w:val="pt-PT"/>
              </w:rPr>
            </w:pPr>
            <w:r w:rsidRPr="00DF14E9">
              <w:rPr>
                <w:b/>
                <w:bCs/>
                <w:lang w:val="pt-PT"/>
              </w:rPr>
              <w:t xml:space="preserve">Tabelas </w:t>
            </w:r>
            <w:r w:rsidR="00000000" w:rsidRPr="00DF14E9">
              <w:rPr>
                <w:b/>
                <w:bCs/>
                <w:lang w:val="pt-PT"/>
              </w:rPr>
              <w:t xml:space="preserve">Vagas </w:t>
            </w:r>
          </w:p>
          <w:p w14:paraId="2503A287" w14:textId="681F4716" w:rsidR="0071395D" w:rsidRPr="00DF14E9" w:rsidRDefault="00DF14E9">
            <w:pPr>
              <w:rPr>
                <w:b/>
                <w:bCs/>
                <w:lang w:val="pt-PT"/>
              </w:rPr>
            </w:pPr>
            <w:r w:rsidRPr="00DF14E9">
              <w:rPr>
                <w:b/>
                <w:bCs/>
                <w:lang w:val="pt-PT"/>
              </w:rPr>
              <w:t>Tabelas de serviços;</w:t>
            </w:r>
          </w:p>
          <w:p w14:paraId="12F6F5DB" w14:textId="31B18D74" w:rsidR="00DF14E9" w:rsidRPr="00DF14E9" w:rsidRDefault="00DF14E9">
            <w:pPr>
              <w:rPr>
                <w:b/>
                <w:bCs/>
                <w:lang w:val="pt-PT"/>
              </w:rPr>
            </w:pPr>
            <w:r w:rsidRPr="00DF14E9">
              <w:rPr>
                <w:b/>
                <w:bCs/>
                <w:lang w:val="pt-PT"/>
              </w:rPr>
              <w:t>Agenda</w:t>
            </w:r>
            <w:r>
              <w:rPr>
                <w:b/>
                <w:bCs/>
                <w:lang w:val="pt-PT"/>
              </w:rPr>
              <w:t xml:space="preserve"> (multivalorada Prestador X Empresa) ou (Vagas X empresas)</w:t>
            </w:r>
          </w:p>
          <w:p w14:paraId="177ED256" w14:textId="77777777" w:rsidR="0071395D" w:rsidRDefault="0071395D">
            <w:pPr>
              <w:rPr>
                <w:b/>
                <w:bCs/>
                <w:color w:val="FF0000"/>
                <w:lang w:val="pt-PT"/>
              </w:rPr>
            </w:pPr>
          </w:p>
        </w:tc>
      </w:tr>
      <w:tr w:rsidR="0071395D" w14:paraId="54B780E0" w14:textId="77777777">
        <w:trPr>
          <w:trHeight w:val="2392"/>
        </w:trPr>
        <w:tc>
          <w:tcPr>
            <w:tcW w:w="4261" w:type="dxa"/>
          </w:tcPr>
          <w:p w14:paraId="04AD5DFB" w14:textId="77777777" w:rsidR="0071395D" w:rsidRDefault="00000000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</w:tcPr>
          <w:p w14:paraId="09FB18C4" w14:textId="5423140C" w:rsidR="0071395D" w:rsidRDefault="0071395D">
            <w:pPr>
              <w:rPr>
                <w:b/>
                <w:bCs/>
                <w:color w:val="FF0000"/>
                <w:lang w:val="pt-BR"/>
              </w:rPr>
            </w:pPr>
          </w:p>
          <w:p w14:paraId="00F1BB9F" w14:textId="77777777" w:rsidR="0071395D" w:rsidRDefault="00000000">
            <w:pPr>
              <w:rPr>
                <w:b/>
                <w:bCs/>
                <w:color w:val="FF0000"/>
                <w:lang w:val="pt-PT"/>
              </w:rPr>
            </w:pPr>
            <w:r w:rsidRPr="00DF14E9">
              <w:rPr>
                <w:b/>
                <w:bCs/>
                <w:lang w:val="pt-PT"/>
              </w:rPr>
              <w:t>Agenda individual/pessoal</w:t>
            </w:r>
          </w:p>
        </w:tc>
      </w:tr>
      <w:tr w:rsidR="0071395D" w:rsidRPr="00DF14E9" w14:paraId="01D4435E" w14:textId="77777777">
        <w:trPr>
          <w:trHeight w:val="2017"/>
        </w:trPr>
        <w:tc>
          <w:tcPr>
            <w:tcW w:w="4261" w:type="dxa"/>
          </w:tcPr>
          <w:p w14:paraId="1ED80179" w14:textId="77777777" w:rsidR="0071395D" w:rsidRDefault="00000000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 w14:paraId="5FBD33B4" w14:textId="77777777" w:rsidR="0071395D" w:rsidRDefault="00000000"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  <w:p w14:paraId="78757BCB" w14:textId="77777777" w:rsidR="0071395D" w:rsidRDefault="0071395D">
            <w:pPr>
              <w:rPr>
                <w:b/>
                <w:bCs/>
                <w:color w:val="FF0000"/>
                <w:lang w:val="pt-BR"/>
              </w:rPr>
            </w:pPr>
          </w:p>
          <w:p w14:paraId="4E1B212B" w14:textId="77777777" w:rsidR="0071395D" w:rsidRDefault="0071395D">
            <w:pPr>
              <w:rPr>
                <w:b/>
                <w:bCs/>
                <w:color w:val="FF0000"/>
                <w:lang w:val="pt-PT"/>
              </w:rPr>
            </w:pPr>
          </w:p>
        </w:tc>
      </w:tr>
    </w:tbl>
    <w:p w14:paraId="47293155" w14:textId="77777777" w:rsidR="0071395D" w:rsidRPr="00DF14E9" w:rsidRDefault="0071395D">
      <w:pPr>
        <w:rPr>
          <w:lang w:val="pt-BR"/>
        </w:rPr>
      </w:pPr>
    </w:p>
    <w:sectPr w:rsidR="0071395D" w:rsidRPr="00DF14E9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A6A50" w14:textId="77777777" w:rsidR="00AE3246" w:rsidRDefault="00AE3246">
      <w:r>
        <w:separator/>
      </w:r>
    </w:p>
  </w:endnote>
  <w:endnote w:type="continuationSeparator" w:id="0">
    <w:p w14:paraId="27E80A6C" w14:textId="77777777" w:rsidR="00AE3246" w:rsidRDefault="00AE3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Nimbus Roman No9 L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C3964" w14:textId="77777777" w:rsidR="00AE3246" w:rsidRDefault="00AE3246">
      <w:r>
        <w:separator/>
      </w:r>
    </w:p>
  </w:footnote>
  <w:footnote w:type="continuationSeparator" w:id="0">
    <w:p w14:paraId="175FEFFD" w14:textId="77777777" w:rsidR="00AE3246" w:rsidRDefault="00AE32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65"/>
      <w:gridCol w:w="6431"/>
    </w:tblGrid>
    <w:tr w:rsidR="0071395D" w:rsidRPr="00DF14E9" w14:paraId="3B79476C" w14:textId="77777777">
      <w:tc>
        <w:tcPr>
          <w:tcW w:w="1869" w:type="dxa"/>
        </w:tcPr>
        <w:p w14:paraId="17B5C036" w14:textId="77777777" w:rsidR="0071395D" w:rsidRDefault="00000000">
          <w:pPr>
            <w:pStyle w:val="Cabealho"/>
          </w:pPr>
          <w:r>
            <w:rPr>
              <w:noProof/>
            </w:rPr>
            <w:drawing>
              <wp:inline distT="0" distB="0" distL="114300" distR="114300" wp14:anchorId="45985AE7" wp14:editId="00E43BAB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14:paraId="329BA8C4" w14:textId="77777777" w:rsidR="0071395D" w:rsidRPr="00DF14E9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 w:rsidRPr="00DF14E9"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 w14:paraId="18A6362E" w14:textId="77777777" w:rsidR="0071395D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 w14:paraId="36B5C35E" w14:textId="77777777" w:rsidR="0071395D" w:rsidRPr="00DF14E9" w:rsidRDefault="0071395D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865095E"/>
    <w:rsid w:val="0071395D"/>
    <w:rsid w:val="00AE3246"/>
    <w:rsid w:val="00DF14E9"/>
    <w:rsid w:val="5865095E"/>
    <w:rsid w:val="5F7A8351"/>
    <w:rsid w:val="7FFF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486C10"/>
  <w15:docId w15:val="{33292144-EE40-42EA-9FF6-D98EA8005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437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Aparecida</cp:lastModifiedBy>
  <cp:revision>2</cp:revision>
  <dcterms:created xsi:type="dcterms:W3CDTF">2023-02-21T03:36:00Z</dcterms:created>
  <dcterms:modified xsi:type="dcterms:W3CDTF">2023-02-21T03:36:00Z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1046-11.1.0.11664</vt:lpwstr>
  </property>
  <property fmtid="{D5CDD505-2E9C-101B-9397-08002B2CF9AE}" pid="3" name="ICV">
    <vt:lpwstr>95945B29D6BA46BABC5C63EB11EF0429</vt:lpwstr>
  </property>
</Properties>
</file>