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left" w:leader="none" w:pos="5954"/>
        </w:tabs>
        <w:ind w:right="170"/>
        <w:rPr>
          <w:rFonts w:ascii="ArialMT" w:cs="ArialMT" w:eastAsia="ArialMT" w:hAnsi="ArialMT"/>
          <w:color w:val="231f20"/>
          <w:sz w:val="23"/>
          <w:szCs w:val="23"/>
        </w:rPr>
      </w:pPr>
      <w:r w:rsidDel="00000000" w:rsidR="00000000" w:rsidRPr="00000000">
        <w:rPr>
          <w:rFonts w:ascii="ArialMT" w:cs="ArialMT" w:eastAsia="ArialMT" w:hAnsi="ArialMT"/>
          <w:b w:val="1"/>
          <w:color w:val="231f20"/>
          <w:sz w:val="23"/>
          <w:szCs w:val="23"/>
          <w:rtl w:val="0"/>
        </w:rPr>
        <w:t xml:space="preserve">NOME:                                                                                                                   RGM: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6686550" cy="28575"/>
                <wp:effectExtent b="0" l="0" r="0" t="0"/>
                <wp:wrapNone/>
                <wp:docPr id="2" name=""/>
                <a:graphic>
                  <a:graphicData uri="http://schemas.microsoft.com/office/word/2010/wordprocessingShape">
                    <wps:wsp>
                      <wps:cNvCnPr/>
                      <wps:spPr>
                        <a:xfrm>
                          <a:off x="2007488" y="3770475"/>
                          <a:ext cx="6677025" cy="1905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6686550" cy="2857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686550" cy="28575"/>
                        </a:xfrm>
                        <a:prstGeom prst="rect"/>
                        <a:ln/>
                      </pic:spPr>
                    </pic:pic>
                  </a:graphicData>
                </a:graphic>
              </wp:anchor>
            </w:drawing>
          </mc:Fallback>
        </mc:AlternateContent>
      </w:r>
    </w:p>
    <w:tbl>
      <w:tblPr>
        <w:tblStyle w:val="Table1"/>
        <w:tblW w:w="10540.0" w:type="dxa"/>
        <w:jc w:val="left"/>
        <w:tblInd w:w="-5.0" w:type="dxa"/>
        <w:tblLayout w:type="fixed"/>
        <w:tblLook w:val="0000"/>
      </w:tblPr>
      <w:tblGrid>
        <w:gridCol w:w="10540"/>
        <w:tblGridChange w:id="0">
          <w:tblGrid>
            <w:gridCol w:w="10540"/>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02">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4">
            <w:pPr>
              <w:jc w:val="center"/>
              <w:rPr>
                <w:rFonts w:ascii="ArialMT" w:cs="ArialMT" w:eastAsia="ArialMT" w:hAnsi="ArialMT"/>
                <w:color w:val="231f20"/>
                <w:sz w:val="20"/>
                <w:szCs w:val="20"/>
              </w:rPr>
            </w:pPr>
            <w:r w:rsidDel="00000000" w:rsidR="00000000" w:rsidRPr="00000000">
              <w:rPr/>
              <mc:AlternateContent>
                <mc:Choice Requires="wpg">
                  <w:drawing>
                    <wp:inline distB="0" distT="0" distL="0" distR="0">
                      <wp:extent cx="863600" cy="635479"/>
                      <wp:effectExtent b="0" l="0" r="0" t="0"/>
                      <wp:docPr id="1" name=""/>
                      <a:graphic>
                        <a:graphicData uri="http://schemas.microsoft.com/office/word/2010/wordprocessingShape">
                          <wps:wsp>
                            <wps:cNvSpPr/>
                            <wps:cNvPr id="2" name="Shape 2"/>
                            <wps:spPr>
                              <a:xfrm>
                                <a:off x="4106009" y="3170400"/>
                                <a:ext cx="1837774" cy="1347247"/>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0"/>
                                      <w:i w:val="0"/>
                                      <w:smallCaps w:val="0"/>
                                      <w:strike w:val="0"/>
                                      <w:color w:val="0066cc"/>
                                      <w:sz w:val="144"/>
                                      <w:vertAlign w:val="baseline"/>
                                    </w:rPr>
                                    <w:t xml:space="preserve">A F</w:t>
                                  </w:r>
                                </w:p>
                              </w:txbxContent>
                            </wps:txbx>
                            <wps:bodyPr anchorCtr="0" anchor="ctr" bIns="91425" lIns="91425" spcFirstLastPara="1" rIns="91425" wrap="square" tIns="91425">
                              <a:noAutofit/>
                            </wps:bodyPr>
                          </wps:wsp>
                        </a:graphicData>
                      </a:graphic>
                    </wp:inline>
                  </w:drawing>
                </mc:Choice>
                <mc:Fallback>
                  <w:drawing>
                    <wp:inline distB="0" distT="0" distL="0" distR="0">
                      <wp:extent cx="863600" cy="635479"/>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63600" cy="6354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jc w:val="center"/>
              <w:rPr>
                <w:rFonts w:ascii="ArialMT" w:cs="ArialMT" w:eastAsia="ArialMT" w:hAnsi="ArialMT"/>
                <w:color w:val="231f20"/>
                <w:sz w:val="20"/>
                <w:szCs w:val="20"/>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mallCaps w:val="1"/>
              </w:rPr>
            </w:pPr>
            <w:r w:rsidDel="00000000" w:rsidR="00000000" w:rsidRPr="00000000">
              <w:rPr>
                <w:rFonts w:ascii="Arial" w:cs="Arial" w:eastAsia="Arial" w:hAnsi="Arial"/>
                <w:b w:val="1"/>
                <w:smallCaps w:val="1"/>
                <w:rtl w:val="0"/>
              </w:rPr>
              <w:t xml:space="preserve">Avaliação Final</w:t>
            </w:r>
          </w:p>
          <w:p w:rsidR="00000000" w:rsidDel="00000000" w:rsidP="00000000" w:rsidRDefault="00000000" w:rsidRPr="00000000" w14:paraId="00000007">
            <w:pPr>
              <w:jc w:val="right"/>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08">
            <w:pPr>
              <w:jc w:val="right"/>
              <w:rPr>
                <w:rFonts w:ascii="Arial" w:cs="Arial" w:eastAsia="Arial" w:hAnsi="Arial"/>
                <w:b w:val="1"/>
                <w:smallCaps w:val="1"/>
              </w:rPr>
            </w:pPr>
            <w:r w:rsidDel="00000000" w:rsidR="00000000" w:rsidRPr="00000000">
              <w:rPr>
                <w:rFonts w:ascii="Arial" w:cs="Arial" w:eastAsia="Arial" w:hAnsi="Arial"/>
                <w:b w:val="1"/>
                <w:smallCaps w:val="1"/>
                <w:rtl w:val="0"/>
              </w:rPr>
              <w:t xml:space="preserve">2º SEMESTRE/2023</w:t>
            </w:r>
          </w:p>
        </w:tc>
      </w:tr>
    </w:tbl>
    <w:p w:rsidR="00000000" w:rsidDel="00000000" w:rsidP="00000000" w:rsidRDefault="00000000" w:rsidRPr="00000000" w14:paraId="00000009">
      <w:pPr>
        <w:jc w:val="cente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COMPUTAÇÃO</w:t>
      </w:r>
      <w:r w:rsidDel="00000000" w:rsidR="00000000" w:rsidRPr="00000000">
        <w:rPr>
          <w:rFonts w:ascii="Consolas" w:cs="Consolas" w:eastAsia="Consolas" w:hAnsi="Consolas"/>
          <w:sz w:val="20"/>
          <w:szCs w:val="20"/>
          <w:rtl w:val="0"/>
        </w:rPr>
        <w:t xml:space="preserve"> </w:t>
      </w:r>
      <w:r w:rsidDel="00000000" w:rsidR="00000000" w:rsidRPr="00000000">
        <w:rPr>
          <w:rFonts w:ascii="Arial" w:cs="Arial" w:eastAsia="Arial" w:hAnsi="Arial"/>
          <w:b w:val="1"/>
          <w:sz w:val="48"/>
          <w:szCs w:val="48"/>
          <w:rtl w:val="0"/>
        </w:rPr>
        <w:t xml:space="preserve">e INFORMÁTICA</w:t>
      </w:r>
    </w:p>
    <w:p w:rsidR="00000000" w:rsidDel="00000000" w:rsidP="00000000" w:rsidRDefault="00000000" w:rsidRPr="00000000" w14:paraId="0000000B">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Disciplina: </w:t>
      </w:r>
      <w:r w:rsidDel="00000000" w:rsidR="00000000" w:rsidRPr="00000000">
        <w:rPr>
          <w:rFonts w:ascii="Arial" w:cs="Arial" w:eastAsia="Arial" w:hAnsi="Arial"/>
          <w:b w:val="1"/>
          <w:sz w:val="36"/>
          <w:szCs w:val="36"/>
          <w:rtl w:val="0"/>
        </w:rPr>
        <w:t xml:space="preserve">Programação Web</w:t>
      </w:r>
      <w:r w:rsidDel="00000000" w:rsidR="00000000" w:rsidRPr="00000000">
        <w:rPr>
          <w:rtl w:val="0"/>
        </w:rPr>
      </w:r>
    </w:p>
    <w:p w:rsidR="00000000" w:rsidDel="00000000" w:rsidP="00000000" w:rsidRDefault="00000000" w:rsidRPr="00000000" w14:paraId="0000000C">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color w:val="999999"/>
          <w:sz w:val="36"/>
          <w:szCs w:val="36"/>
        </w:rPr>
      </w:pPr>
      <w:r w:rsidDel="00000000" w:rsidR="00000000" w:rsidRPr="00000000">
        <w:rPr>
          <w:rFonts w:ascii="Arial" w:cs="Arial" w:eastAsia="Arial" w:hAnsi="Arial"/>
          <w:b w:val="1"/>
          <w:color w:val="999999"/>
          <w:sz w:val="36"/>
          <w:szCs w:val="36"/>
          <w:rtl w:val="0"/>
        </w:rPr>
        <w:t xml:space="preserve">LEIA COM ATENÇÃO AS INSTRUÇÕES ABAIXO.</w:t>
      </w:r>
    </w:p>
    <w:p w:rsidR="00000000" w:rsidDel="00000000" w:rsidP="00000000" w:rsidRDefault="00000000" w:rsidRPr="00000000" w14:paraId="00000010">
      <w:pPr>
        <w:rPr>
          <w:rFonts w:ascii="Arial" w:cs="Arial" w:eastAsia="Arial" w:hAnsi="Arial"/>
          <w:b w:val="1"/>
          <w:color w:val="999999"/>
          <w:sz w:val="36"/>
          <w:szCs w:val="36"/>
        </w:rPr>
      </w:pPr>
      <w:r w:rsidDel="00000000" w:rsidR="00000000" w:rsidRPr="00000000">
        <w:rPr>
          <w:rtl w:val="0"/>
        </w:rPr>
      </w:r>
    </w:p>
    <w:tbl>
      <w:tblPr>
        <w:tblStyle w:val="Table2"/>
        <w:tblpPr w:leftFromText="141" w:rightFromText="141" w:topFromText="0" w:bottomFromText="0" w:vertAnchor="text" w:horzAnchor="text" w:tblpX="62.999999999999545" w:tblpY="54"/>
        <w:tblW w:w="10420.0" w:type="dxa"/>
        <w:jc w:val="left"/>
        <w:tblLayout w:type="fixed"/>
        <w:tblLook w:val="0000"/>
      </w:tblPr>
      <w:tblGrid>
        <w:gridCol w:w="10420"/>
        <w:tblGridChange w:id="0">
          <w:tblGrid>
            <w:gridCol w:w="10420"/>
          </w:tblGrid>
        </w:tblGridChange>
      </w:tblGrid>
      <w:tr>
        <w:trPr>
          <w:cantSplit w:val="0"/>
          <w:tblHeader w:val="0"/>
        </w:trPr>
        <w:tc>
          <w:tcPr/>
          <w:p w:rsidR="00000000" w:rsidDel="00000000" w:rsidP="00000000" w:rsidRDefault="00000000" w:rsidRPr="00000000" w14:paraId="00000011">
            <w:pPr>
              <w:widowControl w:val="1"/>
              <w:numPr>
                <w:ilvl w:val="0"/>
                <w:numId w:val="1"/>
              </w:numPr>
              <w:tabs>
                <w:tab w:val="left" w:leader="none" w:pos="5954"/>
              </w:tabs>
              <w:ind w:left="720" w:right="170" w:hanging="360"/>
              <w:jc w:val="both"/>
              <w:rPr>
                <w:rFonts w:ascii="ArialMT" w:cs="ArialMT" w:eastAsia="ArialMT" w:hAnsi="ArialMT"/>
                <w:color w:val="231f20"/>
                <w:sz w:val="23"/>
                <w:szCs w:val="23"/>
              </w:rPr>
            </w:pPr>
            <w:r w:rsidDel="00000000" w:rsidR="00000000" w:rsidRPr="00000000">
              <w:rPr>
                <w:rFonts w:ascii="ArialMT" w:cs="ArialMT" w:eastAsia="ArialMT" w:hAnsi="ArialMT"/>
                <w:color w:val="231f20"/>
                <w:sz w:val="23"/>
                <w:szCs w:val="23"/>
                <w:rtl w:val="0"/>
              </w:rPr>
              <w:t xml:space="preserve">Escreva seu nome completo e RGM na parte superior desta folha. No verso, selecione seu </w:t>
            </w:r>
            <w:r w:rsidDel="00000000" w:rsidR="00000000" w:rsidRPr="00000000">
              <w:rPr>
                <w:rFonts w:ascii="ArialMT" w:cs="ArialMT" w:eastAsia="ArialMT" w:hAnsi="ArialMT"/>
                <w:b w:val="1"/>
                <w:color w:val="231f20"/>
                <w:sz w:val="23"/>
                <w:szCs w:val="23"/>
                <w:rtl w:val="0"/>
              </w:rPr>
              <w:t xml:space="preserve">CURSO, </w:t>
            </w:r>
            <w:r w:rsidDel="00000000" w:rsidR="00000000" w:rsidRPr="00000000">
              <w:rPr>
                <w:rFonts w:ascii="ArialMT" w:cs="ArialMT" w:eastAsia="ArialMT" w:hAnsi="ArialMT"/>
                <w:color w:val="231f20"/>
                <w:sz w:val="23"/>
                <w:szCs w:val="23"/>
                <w:rtl w:val="0"/>
              </w:rPr>
              <w:t xml:space="preserve">escreva seu </w:t>
            </w:r>
            <w:r w:rsidDel="00000000" w:rsidR="00000000" w:rsidRPr="00000000">
              <w:rPr>
                <w:rFonts w:ascii="ArialMT" w:cs="ArialMT" w:eastAsia="ArialMT" w:hAnsi="ArialMT"/>
                <w:b w:val="1"/>
                <w:color w:val="231f20"/>
                <w:sz w:val="23"/>
                <w:szCs w:val="23"/>
                <w:rtl w:val="0"/>
              </w:rPr>
              <w:t xml:space="preserve">NOME COMPLETO</w:t>
            </w:r>
            <w:r w:rsidDel="00000000" w:rsidR="00000000" w:rsidRPr="00000000">
              <w:rPr>
                <w:rFonts w:ascii="ArialMT" w:cs="ArialMT" w:eastAsia="ArialMT" w:hAnsi="ArialMT"/>
                <w:color w:val="231f20"/>
                <w:sz w:val="23"/>
                <w:szCs w:val="23"/>
                <w:rtl w:val="0"/>
              </w:rPr>
              <w:t xml:space="preserve">, </w:t>
            </w:r>
            <w:r w:rsidDel="00000000" w:rsidR="00000000" w:rsidRPr="00000000">
              <w:rPr>
                <w:rFonts w:ascii="ArialMT" w:cs="ArialMT" w:eastAsia="ArialMT" w:hAnsi="ArialMT"/>
                <w:b w:val="1"/>
                <w:color w:val="231f20"/>
                <w:sz w:val="23"/>
                <w:szCs w:val="23"/>
                <w:rtl w:val="0"/>
              </w:rPr>
              <w:t xml:space="preserve">RGM</w:t>
            </w:r>
            <w:r w:rsidDel="00000000" w:rsidR="00000000" w:rsidRPr="00000000">
              <w:rPr>
                <w:rFonts w:ascii="ArialMT" w:cs="ArialMT" w:eastAsia="ArialMT" w:hAnsi="ArialMT"/>
                <w:color w:val="231f20"/>
                <w:sz w:val="23"/>
                <w:szCs w:val="23"/>
                <w:rtl w:val="0"/>
              </w:rPr>
              <w:t xml:space="preserve"> e </w:t>
            </w:r>
            <w:r w:rsidDel="00000000" w:rsidR="00000000" w:rsidRPr="00000000">
              <w:rPr>
                <w:rFonts w:ascii="ArialMT" w:cs="ArialMT" w:eastAsia="ArialMT" w:hAnsi="ArialMT"/>
                <w:b w:val="1"/>
                <w:color w:val="231f20"/>
                <w:sz w:val="23"/>
                <w:szCs w:val="23"/>
                <w:rtl w:val="0"/>
              </w:rPr>
              <w:t xml:space="preserve">TURMA</w:t>
            </w:r>
            <w:r w:rsidDel="00000000" w:rsidR="00000000" w:rsidRPr="00000000">
              <w:rPr>
                <w:rFonts w:ascii="ArialMT" w:cs="ArialMT" w:eastAsia="ArialMT" w:hAnsi="ArialMT"/>
                <w:color w:val="231f20"/>
                <w:sz w:val="23"/>
                <w:szCs w:val="23"/>
                <w:rtl w:val="0"/>
              </w:rPr>
              <w:t xml:space="preserve">.</w:t>
            </w:r>
          </w:p>
          <w:p w:rsidR="00000000" w:rsidDel="00000000" w:rsidP="00000000" w:rsidRDefault="00000000" w:rsidRPr="00000000" w14:paraId="00000012">
            <w:pPr>
              <w:widowControl w:val="1"/>
              <w:tabs>
                <w:tab w:val="left" w:leader="none" w:pos="5954"/>
              </w:tabs>
              <w:ind w:left="360" w:right="170" w:firstLine="0"/>
              <w:jc w:val="both"/>
              <w:rPr>
                <w:rFonts w:ascii="ArialMT" w:cs="ArialMT" w:eastAsia="ArialMT" w:hAnsi="ArialMT"/>
                <w:color w:val="231f20"/>
                <w:sz w:val="12"/>
                <w:szCs w:val="12"/>
              </w:rPr>
            </w:pPr>
            <w:r w:rsidDel="00000000" w:rsidR="00000000" w:rsidRPr="00000000">
              <w:rPr>
                <w:rtl w:val="0"/>
              </w:rPr>
            </w:r>
          </w:p>
          <w:p w:rsidR="00000000" w:rsidDel="00000000" w:rsidP="00000000" w:rsidRDefault="00000000" w:rsidRPr="00000000" w14:paraId="00000013">
            <w:pPr>
              <w:widowControl w:val="1"/>
              <w:numPr>
                <w:ilvl w:val="0"/>
                <w:numId w:val="1"/>
              </w:numPr>
              <w:tabs>
                <w:tab w:val="left" w:leader="none" w:pos="5954"/>
              </w:tabs>
              <w:ind w:left="720" w:right="170" w:hanging="360"/>
              <w:jc w:val="both"/>
              <w:rPr>
                <w:rFonts w:ascii="ArialMT" w:cs="ArialMT" w:eastAsia="ArialMT" w:hAnsi="ArialMT"/>
                <w:color w:val="231f20"/>
                <w:sz w:val="23"/>
                <w:szCs w:val="23"/>
              </w:rPr>
            </w:pPr>
            <w:r w:rsidDel="00000000" w:rsidR="00000000" w:rsidRPr="00000000">
              <w:rPr>
                <w:rFonts w:ascii="ArialMT" w:cs="ArialMT" w:eastAsia="ArialMT" w:hAnsi="ArialMT"/>
                <w:color w:val="231f20"/>
                <w:sz w:val="23"/>
                <w:szCs w:val="23"/>
                <w:rtl w:val="0"/>
              </w:rPr>
              <w:t xml:space="preserve">Esta avaliação vale 5,0</w:t>
            </w:r>
            <w:r w:rsidDel="00000000" w:rsidR="00000000" w:rsidRPr="00000000">
              <w:rPr>
                <w:rFonts w:ascii="ArialMT" w:cs="ArialMT" w:eastAsia="ArialMT" w:hAnsi="ArialMT"/>
                <w:b w:val="1"/>
                <w:color w:val="231f20"/>
                <w:sz w:val="23"/>
                <w:szCs w:val="23"/>
                <w:rtl w:val="0"/>
              </w:rPr>
              <w:t xml:space="preserve"> </w:t>
            </w:r>
            <w:r w:rsidDel="00000000" w:rsidR="00000000" w:rsidRPr="00000000">
              <w:rPr>
                <w:rFonts w:ascii="ArialMT" w:cs="ArialMT" w:eastAsia="ArialMT" w:hAnsi="ArialMT"/>
                <w:color w:val="231f20"/>
                <w:sz w:val="23"/>
                <w:szCs w:val="23"/>
                <w:rtl w:val="0"/>
              </w:rPr>
              <w:t xml:space="preserve">pontos. O valor atribuído a cada uma das questões está informado no título da mesma.</w:t>
            </w:r>
          </w:p>
          <w:p w:rsidR="00000000" w:rsidDel="00000000" w:rsidP="00000000" w:rsidRDefault="00000000" w:rsidRPr="00000000" w14:paraId="00000014">
            <w:pPr>
              <w:tabs>
                <w:tab w:val="left" w:leader="none" w:pos="5954"/>
              </w:tabs>
              <w:ind w:right="170"/>
              <w:jc w:val="both"/>
              <w:rPr>
                <w:rFonts w:ascii="ArialMT" w:cs="ArialMT" w:eastAsia="ArialMT" w:hAnsi="ArialMT"/>
                <w:color w:val="231f20"/>
                <w:sz w:val="12"/>
                <w:szCs w:val="12"/>
              </w:rPr>
            </w:pPr>
            <w:r w:rsidDel="00000000" w:rsidR="00000000" w:rsidRPr="00000000">
              <w:rPr>
                <w:rtl w:val="0"/>
              </w:rPr>
            </w:r>
          </w:p>
          <w:p w:rsidR="00000000" w:rsidDel="00000000" w:rsidP="00000000" w:rsidRDefault="00000000" w:rsidRPr="00000000" w14:paraId="00000015">
            <w:pPr>
              <w:widowControl w:val="1"/>
              <w:numPr>
                <w:ilvl w:val="0"/>
                <w:numId w:val="1"/>
              </w:numPr>
              <w:tabs>
                <w:tab w:val="left" w:leader="none" w:pos="5954"/>
              </w:tabs>
              <w:ind w:left="720" w:right="170" w:hanging="360"/>
              <w:jc w:val="both"/>
              <w:rPr>
                <w:rFonts w:ascii="ArialMT" w:cs="ArialMT" w:eastAsia="ArialMT" w:hAnsi="ArialMT"/>
                <w:color w:val="231f20"/>
                <w:sz w:val="23"/>
                <w:szCs w:val="23"/>
              </w:rPr>
            </w:pPr>
            <w:r w:rsidDel="00000000" w:rsidR="00000000" w:rsidRPr="00000000">
              <w:rPr>
                <w:rFonts w:ascii="ArialMT" w:cs="ArialMT" w:eastAsia="ArialMT" w:hAnsi="ArialMT"/>
                <w:color w:val="231f20"/>
                <w:sz w:val="23"/>
                <w:szCs w:val="23"/>
                <w:rtl w:val="0"/>
              </w:rPr>
              <w:t xml:space="preserve">Não são permitidas consultas aos colegas e materiais. Celulares deverão ser mantidos desligados durante a prova.</w:t>
            </w:r>
          </w:p>
          <w:p w:rsidR="00000000" w:rsidDel="00000000" w:rsidP="00000000" w:rsidRDefault="00000000" w:rsidRPr="00000000" w14:paraId="00000016">
            <w:pPr>
              <w:tabs>
                <w:tab w:val="left" w:leader="none" w:pos="5954"/>
              </w:tabs>
              <w:ind w:right="170"/>
              <w:jc w:val="both"/>
              <w:rPr>
                <w:rFonts w:ascii="ArialMT" w:cs="ArialMT" w:eastAsia="ArialMT" w:hAnsi="ArialMT"/>
                <w:color w:val="231f20"/>
                <w:sz w:val="12"/>
                <w:szCs w:val="12"/>
              </w:rPr>
            </w:pPr>
            <w:r w:rsidDel="00000000" w:rsidR="00000000" w:rsidRPr="00000000">
              <w:rPr>
                <w:rtl w:val="0"/>
              </w:rPr>
            </w:r>
          </w:p>
          <w:p w:rsidR="00000000" w:rsidDel="00000000" w:rsidP="00000000" w:rsidRDefault="00000000" w:rsidRPr="00000000" w14:paraId="00000017">
            <w:pPr>
              <w:widowControl w:val="1"/>
              <w:numPr>
                <w:ilvl w:val="0"/>
                <w:numId w:val="1"/>
              </w:numPr>
              <w:tabs>
                <w:tab w:val="left" w:leader="none" w:pos="5954"/>
              </w:tabs>
              <w:ind w:left="720" w:right="170" w:hanging="360"/>
              <w:jc w:val="both"/>
              <w:rPr>
                <w:rFonts w:ascii="ArialMT" w:cs="ArialMT" w:eastAsia="ArialMT" w:hAnsi="ArialMT"/>
                <w:color w:val="231f20"/>
                <w:sz w:val="23"/>
                <w:szCs w:val="23"/>
              </w:rPr>
            </w:pPr>
            <w:r w:rsidDel="00000000" w:rsidR="00000000" w:rsidRPr="00000000">
              <w:rPr>
                <w:rFonts w:ascii="ArialMT" w:cs="ArialMT" w:eastAsia="ArialMT" w:hAnsi="ArialMT"/>
                <w:color w:val="231f20"/>
                <w:sz w:val="23"/>
                <w:szCs w:val="23"/>
                <w:rtl w:val="0"/>
              </w:rPr>
              <w:t xml:space="preserve">Tanto o </w:t>
            </w:r>
            <w:r w:rsidDel="00000000" w:rsidR="00000000" w:rsidRPr="00000000">
              <w:rPr>
                <w:rFonts w:ascii="ArialMT" w:cs="ArialMT" w:eastAsia="ArialMT" w:hAnsi="ArialMT"/>
                <w:b w:val="1"/>
                <w:color w:val="231f20"/>
                <w:sz w:val="23"/>
                <w:szCs w:val="23"/>
                <w:rtl w:val="0"/>
              </w:rPr>
              <w:t xml:space="preserve">GABARITO</w:t>
            </w:r>
            <w:r w:rsidDel="00000000" w:rsidR="00000000" w:rsidRPr="00000000">
              <w:rPr>
                <w:rFonts w:ascii="ArialMT" w:cs="ArialMT" w:eastAsia="ArialMT" w:hAnsi="ArialMT"/>
                <w:color w:val="231f20"/>
                <w:sz w:val="23"/>
                <w:szCs w:val="23"/>
                <w:rtl w:val="0"/>
              </w:rPr>
              <w:t xml:space="preserve"> quanto a </w:t>
            </w:r>
            <w:r w:rsidDel="00000000" w:rsidR="00000000" w:rsidRPr="00000000">
              <w:rPr>
                <w:rFonts w:ascii="ArialMT" w:cs="ArialMT" w:eastAsia="ArialMT" w:hAnsi="ArialMT"/>
                <w:b w:val="1"/>
                <w:color w:val="231f20"/>
                <w:sz w:val="23"/>
                <w:szCs w:val="23"/>
                <w:rtl w:val="0"/>
              </w:rPr>
              <w:t xml:space="preserve">QUESTÃO DISCURSIVA</w:t>
            </w:r>
            <w:r w:rsidDel="00000000" w:rsidR="00000000" w:rsidRPr="00000000">
              <w:rPr>
                <w:rFonts w:ascii="ArialMT" w:cs="ArialMT" w:eastAsia="ArialMT" w:hAnsi="ArialMT"/>
                <w:color w:val="231f20"/>
                <w:sz w:val="23"/>
                <w:szCs w:val="23"/>
                <w:rtl w:val="0"/>
              </w:rPr>
              <w:t xml:space="preserve"> deverão ser respondidos a caneta azul ou preta, sem rasuras. Quanto ao gabarito, preencha TODO o espaço da alternativa correta, como mostra o exemplo abaixo:</w:t>
            </w:r>
          </w:p>
          <w:p w:rsidR="00000000" w:rsidDel="00000000" w:rsidP="00000000" w:rsidRDefault="00000000" w:rsidRPr="00000000" w14:paraId="00000018">
            <w:pPr>
              <w:widowControl w:val="1"/>
              <w:tabs>
                <w:tab w:val="left" w:leader="none" w:pos="5954"/>
              </w:tabs>
              <w:ind w:right="170"/>
              <w:jc w:val="both"/>
              <w:rPr>
                <w:rFonts w:ascii="ArialMT" w:cs="ArialMT" w:eastAsia="ArialMT" w:hAnsi="ArialMT"/>
                <w:color w:val="231f20"/>
                <w:sz w:val="23"/>
                <w:szCs w:val="23"/>
              </w:rPr>
            </w:pPr>
            <w:r w:rsidDel="00000000" w:rsidR="00000000" w:rsidRPr="00000000">
              <w:rPr>
                <w:rtl w:val="0"/>
              </w:rPr>
            </w:r>
          </w:p>
          <w:tbl>
            <w:tblPr>
              <w:tblStyle w:val="Table3"/>
              <w:tblW w:w="3264.9999999999995" w:type="dxa"/>
              <w:jc w:val="center"/>
              <w:tblLayout w:type="fixed"/>
              <w:tblLook w:val="0000"/>
            </w:tblPr>
            <w:tblGrid>
              <w:gridCol w:w="579"/>
              <w:gridCol w:w="528"/>
              <w:gridCol w:w="527"/>
              <w:gridCol w:w="527"/>
              <w:gridCol w:w="527"/>
              <w:gridCol w:w="577"/>
              <w:tblGridChange w:id="0">
                <w:tblGrid>
                  <w:gridCol w:w="579"/>
                  <w:gridCol w:w="528"/>
                  <w:gridCol w:w="527"/>
                  <w:gridCol w:w="527"/>
                  <w:gridCol w:w="527"/>
                  <w:gridCol w:w="577"/>
                </w:tblGrid>
              </w:tblGridChange>
            </w:tblGrid>
            <w:tr>
              <w:trPr>
                <w:cantSplit w:val="0"/>
                <w:trHeight w:val="35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9">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A">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B">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C">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tcBorders>
                    <w:top w:color="000000" w:space="0" w:sz="4" w:val="single"/>
                    <w:left w:color="000000" w:space="0" w:sz="4" w:val="single"/>
                    <w:bottom w:color="000000" w:space="0" w:sz="4" w:val="single"/>
                  </w:tcBorders>
                  <w:shd w:fill="666666" w:val="clear"/>
                  <w:vAlign w:val="center"/>
                </w:tcPr>
                <w:p w:rsidR="00000000" w:rsidDel="00000000" w:rsidP="00000000" w:rsidRDefault="00000000" w:rsidRPr="00000000" w14:paraId="0000001D">
                  <w:pPr>
                    <w:jc w:val="center"/>
                    <w:rPr>
                      <w:rFonts w:ascii="Arial" w:cs="Arial" w:eastAsia="Arial" w:hAnsi="Arial"/>
                      <w:smallCaps w:val="1"/>
                      <w:color w:val="000000"/>
                      <w:sz w:val="22"/>
                      <w:szCs w:val="22"/>
                    </w:rPr>
                  </w:pPr>
                  <w:r w:rsidDel="00000000" w:rsidR="00000000" w:rsidRPr="00000000">
                    <w:rPr>
                      <w:rFonts w:ascii="Arial" w:cs="Arial" w:eastAsia="Arial" w:hAnsi="Arial"/>
                      <w:smallCaps w:val="1"/>
                      <w:color w:val="000000"/>
                      <w:sz w:val="22"/>
                      <w:szCs w:val="22"/>
                      <w:rtl w:val="0"/>
                    </w:rPr>
                    <w:t xml:space="preserv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bl>
          <w:p w:rsidR="00000000" w:rsidDel="00000000" w:rsidP="00000000" w:rsidRDefault="00000000" w:rsidRPr="00000000" w14:paraId="0000001F">
            <w:pPr>
              <w:widowControl w:val="1"/>
              <w:tabs>
                <w:tab w:val="left" w:leader="none" w:pos="5954"/>
              </w:tabs>
              <w:ind w:right="170"/>
              <w:jc w:val="both"/>
              <w:rPr>
                <w:rFonts w:ascii="ArialMT" w:cs="ArialMT" w:eastAsia="ArialMT" w:hAnsi="ArialMT"/>
                <w:color w:val="231f20"/>
                <w:sz w:val="23"/>
                <w:szCs w:val="23"/>
              </w:rPr>
            </w:pPr>
            <w:r w:rsidDel="00000000" w:rsidR="00000000" w:rsidRPr="00000000">
              <w:rPr>
                <w:rtl w:val="0"/>
              </w:rPr>
            </w:r>
          </w:p>
          <w:p w:rsidR="00000000" w:rsidDel="00000000" w:rsidP="00000000" w:rsidRDefault="00000000" w:rsidRPr="00000000" w14:paraId="00000020">
            <w:pPr>
              <w:widowControl w:val="1"/>
              <w:numPr>
                <w:ilvl w:val="0"/>
                <w:numId w:val="1"/>
              </w:numPr>
              <w:tabs>
                <w:tab w:val="left" w:leader="none" w:pos="5954"/>
              </w:tabs>
              <w:ind w:left="720" w:right="170" w:hanging="360"/>
              <w:jc w:val="both"/>
              <w:rPr>
                <w:rFonts w:ascii="ArialMT" w:cs="ArialMT" w:eastAsia="ArialMT" w:hAnsi="ArialMT"/>
                <w:color w:val="231f20"/>
                <w:sz w:val="23"/>
                <w:szCs w:val="23"/>
              </w:rPr>
            </w:pPr>
            <w:r w:rsidDel="00000000" w:rsidR="00000000" w:rsidRPr="00000000">
              <w:rPr>
                <w:rFonts w:ascii="ArialMT" w:cs="ArialMT" w:eastAsia="ArialMT" w:hAnsi="ArialMT"/>
                <w:color w:val="231f20"/>
                <w:sz w:val="23"/>
                <w:szCs w:val="23"/>
                <w:rtl w:val="0"/>
              </w:rPr>
              <w:t xml:space="preserve">O entendimento das questões faz parte da avaliação, portanto, não pergunte nada ao professor.</w:t>
            </w:r>
          </w:p>
          <w:p w:rsidR="00000000" w:rsidDel="00000000" w:rsidP="00000000" w:rsidRDefault="00000000" w:rsidRPr="00000000" w14:paraId="00000021">
            <w:pPr>
              <w:tabs>
                <w:tab w:val="left" w:leader="none" w:pos="5954"/>
              </w:tabs>
              <w:ind w:right="170"/>
              <w:jc w:val="both"/>
              <w:rPr>
                <w:rFonts w:ascii="ArialMT" w:cs="ArialMT" w:eastAsia="ArialMT" w:hAnsi="ArialMT"/>
                <w:color w:val="231f20"/>
                <w:sz w:val="12"/>
                <w:szCs w:val="12"/>
              </w:rPr>
            </w:pPr>
            <w:r w:rsidDel="00000000" w:rsidR="00000000" w:rsidRPr="00000000">
              <w:rPr>
                <w:rtl w:val="0"/>
              </w:rPr>
            </w:r>
          </w:p>
          <w:p w:rsidR="00000000" w:rsidDel="00000000" w:rsidP="00000000" w:rsidRDefault="00000000" w:rsidRPr="00000000" w14:paraId="00000022">
            <w:pPr>
              <w:widowControl w:val="1"/>
              <w:numPr>
                <w:ilvl w:val="0"/>
                <w:numId w:val="1"/>
              </w:numPr>
              <w:tabs>
                <w:tab w:val="left" w:leader="none" w:pos="5954"/>
              </w:tabs>
              <w:ind w:left="720" w:right="170" w:hanging="360"/>
              <w:jc w:val="both"/>
              <w:rPr>
                <w:rFonts w:ascii="ArialMT" w:cs="ArialMT" w:eastAsia="ArialMT" w:hAnsi="ArialMT"/>
                <w:color w:val="231f20"/>
                <w:sz w:val="23"/>
                <w:szCs w:val="23"/>
              </w:rPr>
            </w:pPr>
            <w:r w:rsidDel="00000000" w:rsidR="00000000" w:rsidRPr="00000000">
              <w:rPr>
                <w:rFonts w:ascii="ArialMT" w:cs="ArialMT" w:eastAsia="ArialMT" w:hAnsi="ArialMT"/>
                <w:color w:val="231f20"/>
                <w:sz w:val="23"/>
                <w:szCs w:val="23"/>
                <w:rtl w:val="0"/>
              </w:rPr>
              <w:t xml:space="preserve">Releia sua resposta para ter certeza de que atendeu a todos os requisitos propostos pela questão.</w:t>
            </w:r>
          </w:p>
          <w:p w:rsidR="00000000" w:rsidDel="00000000" w:rsidP="00000000" w:rsidRDefault="00000000" w:rsidRPr="00000000" w14:paraId="00000023">
            <w:pPr>
              <w:tabs>
                <w:tab w:val="left" w:leader="none" w:pos="5954"/>
              </w:tabs>
              <w:ind w:right="170"/>
              <w:jc w:val="both"/>
              <w:rPr>
                <w:rFonts w:ascii="ArialMT" w:cs="ArialMT" w:eastAsia="ArialMT" w:hAnsi="ArialMT"/>
                <w:color w:val="231f20"/>
                <w:sz w:val="12"/>
                <w:szCs w:val="12"/>
              </w:rPr>
            </w:pPr>
            <w:r w:rsidDel="00000000" w:rsidR="00000000" w:rsidRPr="00000000">
              <w:rPr>
                <w:rtl w:val="0"/>
              </w:rPr>
            </w:r>
          </w:p>
          <w:p w:rsidR="00000000" w:rsidDel="00000000" w:rsidP="00000000" w:rsidRDefault="00000000" w:rsidRPr="00000000" w14:paraId="00000024">
            <w:pPr>
              <w:widowControl w:val="1"/>
              <w:numPr>
                <w:ilvl w:val="0"/>
                <w:numId w:val="1"/>
              </w:numPr>
              <w:tabs>
                <w:tab w:val="left" w:leader="none" w:pos="5954"/>
              </w:tabs>
              <w:ind w:left="720" w:right="170" w:hanging="360"/>
              <w:jc w:val="both"/>
              <w:rPr>
                <w:rFonts w:ascii="ArialMT" w:cs="ArialMT" w:eastAsia="ArialMT" w:hAnsi="ArialMT"/>
                <w:color w:val="231f20"/>
                <w:sz w:val="23"/>
                <w:szCs w:val="23"/>
              </w:rPr>
            </w:pPr>
            <w:r w:rsidDel="00000000" w:rsidR="00000000" w:rsidRPr="00000000">
              <w:rPr>
                <w:rFonts w:ascii="ArialMT" w:cs="ArialMT" w:eastAsia="ArialMT" w:hAnsi="ArialMT"/>
                <w:color w:val="231f20"/>
                <w:sz w:val="23"/>
                <w:szCs w:val="23"/>
                <w:rtl w:val="0"/>
              </w:rPr>
              <w:t xml:space="preserve">Respostas rasuradas ou duplicadas no gabarito não serão consideradas.</w:t>
            </w:r>
          </w:p>
          <w:p w:rsidR="00000000" w:rsidDel="00000000" w:rsidP="00000000" w:rsidRDefault="00000000" w:rsidRPr="00000000" w14:paraId="00000025">
            <w:pPr>
              <w:tabs>
                <w:tab w:val="left" w:leader="none" w:pos="5954"/>
              </w:tabs>
              <w:ind w:right="170"/>
              <w:jc w:val="both"/>
              <w:rPr>
                <w:rFonts w:ascii="ArialMT" w:cs="ArialMT" w:eastAsia="ArialMT" w:hAnsi="ArialMT"/>
                <w:color w:val="231f20"/>
                <w:sz w:val="12"/>
                <w:szCs w:val="12"/>
              </w:rPr>
            </w:pPr>
            <w:r w:rsidDel="00000000" w:rsidR="00000000" w:rsidRPr="00000000">
              <w:rPr>
                <w:rtl w:val="0"/>
              </w:rPr>
            </w:r>
          </w:p>
          <w:p w:rsidR="00000000" w:rsidDel="00000000" w:rsidP="00000000" w:rsidRDefault="00000000" w:rsidRPr="00000000" w14:paraId="00000026">
            <w:pPr>
              <w:widowControl w:val="1"/>
              <w:numPr>
                <w:ilvl w:val="0"/>
                <w:numId w:val="1"/>
              </w:numPr>
              <w:tabs>
                <w:tab w:val="left" w:leader="none" w:pos="5954"/>
              </w:tabs>
              <w:ind w:left="720" w:right="170" w:hanging="360"/>
              <w:jc w:val="both"/>
              <w:rPr>
                <w:rFonts w:ascii="ArialMT" w:cs="ArialMT" w:eastAsia="ArialMT" w:hAnsi="ArialMT"/>
                <w:color w:val="231f20"/>
                <w:sz w:val="23"/>
                <w:szCs w:val="23"/>
              </w:rPr>
            </w:pPr>
            <w:r w:rsidDel="00000000" w:rsidR="00000000" w:rsidRPr="00000000">
              <w:rPr>
                <w:rFonts w:ascii="ArialMT" w:cs="ArialMT" w:eastAsia="ArialMT" w:hAnsi="ArialMT"/>
                <w:color w:val="231f20"/>
                <w:sz w:val="23"/>
                <w:szCs w:val="23"/>
                <w:rtl w:val="0"/>
              </w:rPr>
              <w:t xml:space="preserve">É proibido soltar o grampo que prende as folhas da prova.</w:t>
            </w:r>
          </w:p>
          <w:p w:rsidR="00000000" w:rsidDel="00000000" w:rsidP="00000000" w:rsidRDefault="00000000" w:rsidRPr="00000000" w14:paraId="00000027">
            <w:pPr>
              <w:tabs>
                <w:tab w:val="left" w:leader="none" w:pos="5954"/>
              </w:tabs>
              <w:ind w:right="170"/>
              <w:jc w:val="both"/>
              <w:rPr>
                <w:rFonts w:ascii="ArialMT" w:cs="ArialMT" w:eastAsia="ArialMT" w:hAnsi="ArialMT"/>
                <w:color w:val="231f20"/>
                <w:sz w:val="12"/>
                <w:szCs w:val="1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MT" w:cs="ArialMT" w:eastAsia="ArialMT" w:hAnsi="ArialMT"/>
                <w:b w:val="0"/>
                <w:i w:val="0"/>
                <w:smallCaps w:val="0"/>
                <w:strike w:val="0"/>
                <w:color w:val="231f20"/>
                <w:sz w:val="23"/>
                <w:szCs w:val="23"/>
                <w:u w:val="none"/>
                <w:shd w:fill="auto" w:val="clear"/>
                <w:vertAlign w:val="baseline"/>
              </w:rPr>
            </w:pPr>
            <w:r w:rsidDel="00000000" w:rsidR="00000000" w:rsidRPr="00000000">
              <w:rPr>
                <w:rFonts w:ascii="ArialMT" w:cs="ArialMT" w:eastAsia="ArialMT" w:hAnsi="ArialMT"/>
                <w:b w:val="0"/>
                <w:i w:val="0"/>
                <w:smallCaps w:val="0"/>
                <w:strike w:val="0"/>
                <w:color w:val="231f20"/>
                <w:sz w:val="23"/>
                <w:szCs w:val="23"/>
                <w:u w:val="none"/>
                <w:shd w:fill="auto" w:val="clear"/>
                <w:vertAlign w:val="baseline"/>
                <w:rtl w:val="0"/>
              </w:rPr>
              <w:t xml:space="preserve">Quando terminar, entregue TODA A PROVA ao professor</w:t>
            </w:r>
            <w:r w:rsidDel="00000000" w:rsidR="00000000" w:rsidRPr="00000000">
              <w:rPr>
                <w:rFonts w:ascii="ArialMT" w:cs="ArialMT" w:eastAsia="ArialMT" w:hAnsi="ArialMT"/>
                <w:b w:val="1"/>
                <w:i w:val="0"/>
                <w:smallCaps w:val="0"/>
                <w:strike w:val="0"/>
                <w:color w:val="231f2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tabs>
                <w:tab w:val="left" w:leader="none" w:pos="5954"/>
              </w:tabs>
              <w:ind w:right="170"/>
              <w:jc w:val="both"/>
              <w:rPr>
                <w:rFonts w:ascii="ArialMT" w:cs="ArialMT" w:eastAsia="ArialMT" w:hAnsi="ArialMT"/>
                <w:color w:val="231f20"/>
                <w:sz w:val="12"/>
                <w:szCs w:val="1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MT" w:cs="ArialMT" w:eastAsia="ArialMT" w:hAnsi="ArialMT"/>
                <w:b w:val="0"/>
                <w:i w:val="0"/>
                <w:smallCaps w:val="0"/>
                <w:strike w:val="0"/>
                <w:color w:val="231f20"/>
                <w:sz w:val="23"/>
                <w:szCs w:val="23"/>
                <w:u w:val="none"/>
                <w:shd w:fill="auto" w:val="clear"/>
                <w:vertAlign w:val="baseline"/>
              </w:rPr>
            </w:pPr>
            <w:r w:rsidDel="00000000" w:rsidR="00000000" w:rsidRPr="00000000">
              <w:rPr>
                <w:rFonts w:ascii="ArialMT" w:cs="ArialMT" w:eastAsia="ArialMT" w:hAnsi="ArialMT"/>
                <w:b w:val="0"/>
                <w:i w:val="0"/>
                <w:smallCaps w:val="0"/>
                <w:strike w:val="0"/>
                <w:color w:val="231f20"/>
                <w:sz w:val="23"/>
                <w:szCs w:val="23"/>
                <w:u w:val="none"/>
                <w:shd w:fill="auto" w:val="clear"/>
                <w:vertAlign w:val="baseline"/>
                <w:rtl w:val="0"/>
              </w:rPr>
              <w:t xml:space="preserve">Você terá das </w:t>
            </w:r>
            <w:r w:rsidDel="00000000" w:rsidR="00000000" w:rsidRPr="00000000">
              <w:rPr>
                <w:rFonts w:ascii="ArialMT" w:cs="ArialMT" w:eastAsia="ArialMT" w:hAnsi="ArialMT"/>
                <w:sz w:val="23"/>
                <w:szCs w:val="23"/>
                <w:rtl w:val="0"/>
              </w:rPr>
              <w:t xml:space="preserve">8h50 às 11h00</w:t>
            </w:r>
            <w:r w:rsidDel="00000000" w:rsidR="00000000" w:rsidRPr="00000000">
              <w:rPr>
                <w:rFonts w:ascii="ArialMT" w:cs="ArialMT" w:eastAsia="ArialMT" w:hAnsi="ArialMT"/>
                <w:b w:val="0"/>
                <w:i w:val="0"/>
                <w:smallCaps w:val="0"/>
                <w:strike w:val="0"/>
                <w:color w:val="000000"/>
                <w:sz w:val="23"/>
                <w:szCs w:val="23"/>
                <w:u w:val="none"/>
                <w:shd w:fill="auto" w:val="clear"/>
                <w:vertAlign w:val="baseline"/>
                <w:rtl w:val="0"/>
              </w:rPr>
              <w:t xml:space="preserve"> </w:t>
            </w:r>
            <w:r w:rsidDel="00000000" w:rsidR="00000000" w:rsidRPr="00000000">
              <w:rPr>
                <w:rFonts w:ascii="ArialMT" w:cs="ArialMT" w:eastAsia="ArialMT" w:hAnsi="ArialMT"/>
                <w:b w:val="0"/>
                <w:i w:val="0"/>
                <w:smallCaps w:val="0"/>
                <w:strike w:val="0"/>
                <w:color w:val="231f20"/>
                <w:sz w:val="23"/>
                <w:szCs w:val="23"/>
                <w:u w:val="none"/>
                <w:shd w:fill="auto" w:val="clear"/>
                <w:vertAlign w:val="baseline"/>
                <w:rtl w:val="0"/>
              </w:rPr>
              <w:t xml:space="preserve">para responder às questões.</w:t>
            </w:r>
          </w:p>
          <w:p w:rsidR="00000000" w:rsidDel="00000000" w:rsidP="00000000" w:rsidRDefault="00000000" w:rsidRPr="00000000" w14:paraId="0000002B">
            <w:pPr>
              <w:tabs>
                <w:tab w:val="left" w:leader="none" w:pos="5954"/>
              </w:tabs>
              <w:ind w:right="170"/>
              <w:jc w:val="both"/>
              <w:rPr>
                <w:rFonts w:ascii="ArialMT" w:cs="ArialMT" w:eastAsia="ArialMT" w:hAnsi="ArialMT"/>
                <w:color w:val="231f20"/>
                <w:sz w:val="12"/>
                <w:szCs w:val="1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MT" w:cs="ArialMT" w:eastAsia="ArialMT" w:hAnsi="ArialMT"/>
                <w:b w:val="0"/>
                <w:i w:val="0"/>
                <w:smallCaps w:val="0"/>
                <w:strike w:val="0"/>
                <w:color w:val="231f20"/>
                <w:sz w:val="23"/>
                <w:szCs w:val="23"/>
                <w:u w:val="none"/>
                <w:shd w:fill="auto" w:val="clear"/>
                <w:vertAlign w:val="baseline"/>
              </w:rPr>
            </w:pPr>
            <w:r w:rsidDel="00000000" w:rsidR="00000000" w:rsidRPr="00000000">
              <w:rPr>
                <w:rFonts w:ascii="ArialMT" w:cs="ArialMT" w:eastAsia="ArialMT" w:hAnsi="ArialMT"/>
                <w:b w:val="0"/>
                <w:i w:val="0"/>
                <w:smallCaps w:val="0"/>
                <w:strike w:val="0"/>
                <w:color w:val="231f20"/>
                <w:sz w:val="23"/>
                <w:szCs w:val="23"/>
                <w:u w:val="none"/>
                <w:shd w:fill="auto" w:val="clear"/>
                <w:vertAlign w:val="baseline"/>
                <w:rtl w:val="0"/>
              </w:rPr>
              <w:t xml:space="preserve">O aluno só poderá sair da sala após 30 minutos do início da prova.</w:t>
            </w:r>
            <w:r w:rsidDel="00000000" w:rsidR="00000000" w:rsidRPr="00000000">
              <w:rPr>
                <w:rFonts w:ascii="ArialMT" w:cs="ArialMT" w:eastAsia="ArialMT" w:hAnsi="ArialMT"/>
                <w:color w:val="231f20"/>
                <w:sz w:val="23"/>
                <w:szCs w:val="23"/>
                <w:rtl w:val="0"/>
              </w:rPr>
              <w:t xml:space="preserve"> Após a saída do primeiro aluno, não será mais permitido o ingresso de outros alunos na sala</w:t>
            </w:r>
            <w:r w:rsidDel="00000000" w:rsidR="00000000" w:rsidRPr="00000000">
              <w:rPr>
                <w:rtl w:val="0"/>
              </w:rPr>
            </w:r>
          </w:p>
          <w:p w:rsidR="00000000" w:rsidDel="00000000" w:rsidP="00000000" w:rsidRDefault="00000000" w:rsidRPr="00000000" w14:paraId="0000002D">
            <w:pPr>
              <w:ind w:left="-108" w:firstLine="0"/>
              <w:jc w:val="left"/>
              <w:rPr>
                <w:rFonts w:ascii="Arial" w:cs="Arial" w:eastAsia="Arial" w:hAnsi="Arial"/>
                <w:b w:val="1"/>
                <w:i w:val="1"/>
                <w:smallCaps w:val="1"/>
              </w:rPr>
            </w:pPr>
            <w:r w:rsidDel="00000000" w:rsidR="00000000" w:rsidRPr="00000000">
              <w:rPr>
                <w:rtl w:val="0"/>
              </w:rPr>
            </w:r>
          </w:p>
          <w:p w:rsidR="00000000" w:rsidDel="00000000" w:rsidP="00000000" w:rsidRDefault="00000000" w:rsidRPr="00000000" w14:paraId="0000002E">
            <w:pPr>
              <w:ind w:left="-108" w:firstLine="0"/>
              <w:jc w:val="right"/>
              <w:rPr>
                <w:rFonts w:ascii="ArialMT" w:cs="ArialMT" w:eastAsia="ArialMT" w:hAnsi="ArialMT"/>
                <w:b w:val="1"/>
                <w:i w:val="1"/>
                <w:smallCaps w:val="1"/>
                <w:color w:val="231f20"/>
              </w:rPr>
            </w:pPr>
            <w:r w:rsidDel="00000000" w:rsidR="00000000" w:rsidRPr="00000000">
              <w:rPr>
                <w:rFonts w:ascii="Arial" w:cs="Arial" w:eastAsia="Arial" w:hAnsi="Arial"/>
                <w:b w:val="1"/>
                <w:i w:val="1"/>
                <w:smallCaps w:val="1"/>
                <w:rtl w:val="0"/>
              </w:rPr>
              <w:t xml:space="preserve">Boa Prova!!</w:t>
            </w:r>
            <w:r w:rsidDel="00000000" w:rsidR="00000000" w:rsidRPr="00000000">
              <w:rPr>
                <w:rtl w:val="0"/>
              </w:rPr>
            </w:r>
          </w:p>
        </w:tc>
      </w:tr>
    </w:tbl>
    <w:p w:rsidR="00000000" w:rsidDel="00000000" w:rsidP="00000000" w:rsidRDefault="00000000" w:rsidRPr="00000000" w14:paraId="0000002F">
      <w:pPr>
        <w:widowControl w:val="1"/>
        <w:spacing w:after="160" w:line="259" w:lineRule="auto"/>
        <w:rPr>
          <w:rFonts w:ascii="Arial" w:cs="Arial" w:eastAsia="Arial" w:hAnsi="Arial"/>
          <w:b w:val="1"/>
          <w:sz w:val="16"/>
          <w:szCs w:val="16"/>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777" w:top="1633" w:left="680" w:right="680" w:header="680" w:footer="720"/>
          <w:pgNumType w:start="1"/>
          <w:cols w:equalWidth="0" w:num="1">
            <w:col w:space="0" w:w="10545.5"/>
          </w:cols>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bl>
      <w:tblPr>
        <w:tblStyle w:val="Table4"/>
        <w:tblW w:w="10540.0" w:type="dxa"/>
        <w:jc w:val="center"/>
        <w:tblLayout w:type="fixed"/>
        <w:tblLook w:val="0000"/>
      </w:tblPr>
      <w:tblGrid>
        <w:gridCol w:w="1220"/>
        <w:gridCol w:w="1920"/>
        <w:gridCol w:w="2060"/>
        <w:gridCol w:w="1920"/>
        <w:gridCol w:w="1640"/>
        <w:gridCol w:w="1780"/>
        <w:tblGridChange w:id="0">
          <w:tblGrid>
            <w:gridCol w:w="1220"/>
            <w:gridCol w:w="1920"/>
            <w:gridCol w:w="2060"/>
            <w:gridCol w:w="1920"/>
            <w:gridCol w:w="1640"/>
            <w:gridCol w:w="1780"/>
          </w:tblGrid>
        </w:tblGridChange>
      </w:tblGrid>
      <w:tr>
        <w:trPr>
          <w:cantSplit w:val="0"/>
          <w:trHeight w:val="1125" w:hRule="atLeast"/>
          <w:tblHeader w:val="0"/>
        </w:trPr>
        <w:tc>
          <w:tcPr>
            <w:tcBorders>
              <w:top w:color="000000" w:space="0" w:sz="4" w:val="single"/>
              <w:left w:color="000000" w:space="0" w:sz="4" w:val="single"/>
            </w:tcBorders>
            <w:shd w:fill="auto" w:val="clear"/>
            <w:vAlign w:val="cente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sz w:val="22"/>
                <w:szCs w:val="22"/>
                <w:rtl w:val="0"/>
              </w:rPr>
              <w:t xml:space="preserve">Curso: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sz w:val="20"/>
                <w:szCs w:val="20"/>
                <w:rtl w:val="0"/>
              </w:rPr>
              <w:t xml:space="preserve">☐</w:t>
            </w:r>
            <w:r w:rsidDel="00000000" w:rsidR="00000000" w:rsidRPr="00000000">
              <w:rPr>
                <w:rFonts w:ascii="Arial" w:cs="Arial" w:eastAsia="Arial" w:hAnsi="Arial"/>
                <w:sz w:val="20"/>
                <w:szCs w:val="20"/>
                <w:rtl w:val="0"/>
              </w:rPr>
              <w:t xml:space="preserve"> Tecnologia em Análise e Desenvolvimento de Sistemas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sz w:val="20"/>
                <w:szCs w:val="20"/>
                <w:rtl w:val="0"/>
              </w:rPr>
              <w:t xml:space="preserve">☐</w:t>
            </w:r>
            <w:r w:rsidDel="00000000" w:rsidR="00000000" w:rsidRPr="00000000">
              <w:rPr>
                <w:rFonts w:ascii="Arial" w:cs="Arial" w:eastAsia="Arial" w:hAnsi="Arial"/>
                <w:sz w:val="20"/>
                <w:szCs w:val="20"/>
                <w:rtl w:val="0"/>
              </w:rPr>
              <w:t xml:space="preserve"> Tecnologia em Gestão da Tecnologia da Informação</w:t>
            </w:r>
          </w:p>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sz w:val="20"/>
                <w:szCs w:val="20"/>
                <w:rtl w:val="0"/>
              </w:rPr>
              <w:t xml:space="preserve">☐</w:t>
            </w:r>
            <w:r w:rsidDel="00000000" w:rsidR="00000000" w:rsidRPr="00000000">
              <w:rPr>
                <w:rFonts w:ascii="Arial" w:cs="Arial" w:eastAsia="Arial" w:hAnsi="Arial"/>
                <w:sz w:val="20"/>
                <w:szCs w:val="20"/>
                <w:rtl w:val="0"/>
              </w:rPr>
              <w:t xml:space="preserve"> Tecnologia em Redes de Computadores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sz w:val="20"/>
                <w:szCs w:val="20"/>
                <w:rtl w:val="0"/>
              </w:rPr>
              <w:t xml:space="preserve">☐</w:t>
            </w:r>
            <w:r w:rsidDel="00000000" w:rsidR="00000000" w:rsidRPr="00000000">
              <w:rPr>
                <w:rFonts w:ascii="Arial" w:cs="Arial" w:eastAsia="Arial" w:hAnsi="Arial"/>
                <w:sz w:val="20"/>
                <w:szCs w:val="20"/>
                <w:rtl w:val="0"/>
              </w:rPr>
              <w:t xml:space="preserve"> Ciência da Computação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w:t>
            </w:r>
            <w:r w:rsidDel="00000000" w:rsidR="00000000" w:rsidRPr="00000000">
              <w:rPr>
                <w:rFonts w:ascii="Arial" w:cs="Arial" w:eastAsia="Arial" w:hAnsi="Arial"/>
                <w:sz w:val="20"/>
                <w:szCs w:val="20"/>
                <w:rtl w:val="0"/>
              </w:rPr>
              <w:t xml:space="preserve"> Sistemas de Informação</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Aluno:</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RGM:</w:t>
            </w:r>
          </w:p>
        </w:tc>
      </w:tr>
      <w:tr>
        <w:trPr>
          <w:cantSplit w:val="0"/>
          <w:trHeight w:val="479"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Turma:</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r>
      <w:tr>
        <w:trPr>
          <w:cantSplit w:val="0"/>
          <w:trHeight w:val="59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Disciplina:</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Programação para Dispositivos Móveis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A">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B">
      <w:pPr>
        <w:rPr>
          <w:rFonts w:ascii="ArialMT" w:cs="ArialMT" w:eastAsia="ArialMT" w:hAnsi="ArialMT"/>
          <w:color w:val="231f20"/>
          <w:sz w:val="23"/>
          <w:szCs w:val="23"/>
        </w:rPr>
      </w:pPr>
      <w:r w:rsidDel="00000000" w:rsidR="00000000" w:rsidRPr="00000000">
        <w:rPr>
          <w:rtl w:val="0"/>
        </w:rPr>
      </w:r>
    </w:p>
    <w:p w:rsidR="00000000" w:rsidDel="00000000" w:rsidP="00000000" w:rsidRDefault="00000000" w:rsidRPr="00000000" w14:paraId="0000004C">
      <w:pPr>
        <w:jc w:val="center"/>
        <w:rPr>
          <w:rFonts w:ascii="arial bold" w:cs="arial bold" w:eastAsia="arial bold" w:hAnsi="arial bold"/>
          <w:b w:val="1"/>
          <w:smallCaps w:val="1"/>
          <w:sz w:val="20"/>
          <w:szCs w:val="20"/>
        </w:rPr>
      </w:pPr>
      <w:r w:rsidDel="00000000" w:rsidR="00000000" w:rsidRPr="00000000">
        <w:rPr>
          <w:rFonts w:ascii="arial bold" w:cs="arial bold" w:eastAsia="arial bold" w:hAnsi="arial bold"/>
          <w:b w:val="1"/>
          <w:smallCaps w:val="1"/>
          <w:sz w:val="20"/>
          <w:szCs w:val="20"/>
          <w:rtl w:val="0"/>
        </w:rPr>
        <w:t xml:space="preserve">QUESTÕES MÚLTIPLA ESCOLHA</w:t>
      </w:r>
    </w:p>
    <w:p w:rsidR="00000000" w:rsidDel="00000000" w:rsidP="00000000" w:rsidRDefault="00000000" w:rsidRPr="00000000" w14:paraId="0000004D">
      <w:pPr>
        <w:jc w:val="center"/>
        <w:rPr>
          <w:rFonts w:ascii="arial bold" w:cs="arial bold" w:eastAsia="arial bold" w:hAnsi="arial bold"/>
          <w:b w:val="1"/>
          <w:smallCaps w:val="1"/>
          <w:sz w:val="20"/>
          <w:szCs w:val="20"/>
        </w:rPr>
      </w:pPr>
      <w:r w:rsidDel="00000000" w:rsidR="00000000" w:rsidRPr="00000000">
        <w:rPr>
          <w:rtl w:val="0"/>
        </w:rPr>
      </w:r>
    </w:p>
    <w:tbl>
      <w:tblPr>
        <w:tblStyle w:val="Table5"/>
        <w:tblW w:w="3264.999999999999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528"/>
        <w:gridCol w:w="527"/>
        <w:gridCol w:w="527"/>
        <w:gridCol w:w="527"/>
        <w:gridCol w:w="577"/>
        <w:tblGridChange w:id="0">
          <w:tblGrid>
            <w:gridCol w:w="579"/>
            <w:gridCol w:w="528"/>
            <w:gridCol w:w="527"/>
            <w:gridCol w:w="527"/>
            <w:gridCol w:w="527"/>
            <w:gridCol w:w="577"/>
          </w:tblGrid>
        </w:tblGridChange>
      </w:tblGrid>
      <w:tr>
        <w:trPr>
          <w:cantSplit w:val="0"/>
          <w:trHeight w:val="356" w:hRule="atLeast"/>
          <w:tblHeader w:val="0"/>
        </w:trPr>
        <w:tc>
          <w:tcPr>
            <w:shd w:fill="auto" w:val="clear"/>
            <w:vAlign w:val="center"/>
          </w:tcPr>
          <w:p w:rsidR="00000000" w:rsidDel="00000000" w:rsidP="00000000" w:rsidRDefault="00000000" w:rsidRPr="00000000" w14:paraId="0000004E">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w:t>
            </w:r>
          </w:p>
        </w:tc>
        <w:tc>
          <w:tcPr>
            <w:shd w:fill="auto" w:val="clear"/>
            <w:vAlign w:val="center"/>
          </w:tcPr>
          <w:p w:rsidR="00000000" w:rsidDel="00000000" w:rsidP="00000000" w:rsidRDefault="00000000" w:rsidRPr="00000000" w14:paraId="0000004F">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50">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51">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52">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53">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54">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2</w:t>
            </w:r>
          </w:p>
        </w:tc>
        <w:tc>
          <w:tcPr>
            <w:shd w:fill="auto" w:val="clear"/>
            <w:vAlign w:val="center"/>
          </w:tcPr>
          <w:p w:rsidR="00000000" w:rsidDel="00000000" w:rsidP="00000000" w:rsidRDefault="00000000" w:rsidRPr="00000000" w14:paraId="00000055">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56">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57">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58">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59">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5A">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3</w:t>
            </w:r>
          </w:p>
        </w:tc>
        <w:tc>
          <w:tcPr>
            <w:shd w:fill="auto" w:val="clear"/>
            <w:vAlign w:val="center"/>
          </w:tcPr>
          <w:p w:rsidR="00000000" w:rsidDel="00000000" w:rsidP="00000000" w:rsidRDefault="00000000" w:rsidRPr="00000000" w14:paraId="0000005B">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5C">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5D">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5E">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5F">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60">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4</w:t>
            </w:r>
          </w:p>
        </w:tc>
        <w:tc>
          <w:tcPr>
            <w:shd w:fill="auto" w:val="clear"/>
            <w:vAlign w:val="center"/>
          </w:tcPr>
          <w:p w:rsidR="00000000" w:rsidDel="00000000" w:rsidP="00000000" w:rsidRDefault="00000000" w:rsidRPr="00000000" w14:paraId="00000061">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62">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63">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64">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65">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66">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5</w:t>
            </w:r>
          </w:p>
        </w:tc>
        <w:tc>
          <w:tcPr>
            <w:shd w:fill="auto" w:val="clear"/>
            <w:vAlign w:val="center"/>
          </w:tcPr>
          <w:p w:rsidR="00000000" w:rsidDel="00000000" w:rsidP="00000000" w:rsidRDefault="00000000" w:rsidRPr="00000000" w14:paraId="00000067">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68">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69">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6A">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6B">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6C">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6</w:t>
            </w:r>
          </w:p>
        </w:tc>
        <w:tc>
          <w:tcPr>
            <w:shd w:fill="auto" w:val="clear"/>
            <w:vAlign w:val="center"/>
          </w:tcPr>
          <w:p w:rsidR="00000000" w:rsidDel="00000000" w:rsidP="00000000" w:rsidRDefault="00000000" w:rsidRPr="00000000" w14:paraId="0000006D">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6E">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6F">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70">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71">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72">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7</w:t>
            </w:r>
          </w:p>
        </w:tc>
        <w:tc>
          <w:tcPr>
            <w:shd w:fill="auto" w:val="clear"/>
            <w:vAlign w:val="center"/>
          </w:tcPr>
          <w:p w:rsidR="00000000" w:rsidDel="00000000" w:rsidP="00000000" w:rsidRDefault="00000000" w:rsidRPr="00000000" w14:paraId="00000073">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74">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75">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76">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77">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78">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8</w:t>
            </w:r>
          </w:p>
        </w:tc>
        <w:tc>
          <w:tcPr>
            <w:shd w:fill="auto" w:val="clear"/>
            <w:vAlign w:val="center"/>
          </w:tcPr>
          <w:p w:rsidR="00000000" w:rsidDel="00000000" w:rsidP="00000000" w:rsidRDefault="00000000" w:rsidRPr="00000000" w14:paraId="00000079">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7A">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7B">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7C">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7D">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7E">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9</w:t>
            </w:r>
          </w:p>
        </w:tc>
        <w:tc>
          <w:tcPr>
            <w:shd w:fill="auto" w:val="clear"/>
            <w:vAlign w:val="center"/>
          </w:tcPr>
          <w:p w:rsidR="00000000" w:rsidDel="00000000" w:rsidP="00000000" w:rsidRDefault="00000000" w:rsidRPr="00000000" w14:paraId="0000007F">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80">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81">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82">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83">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84">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10</w:t>
            </w:r>
          </w:p>
        </w:tc>
        <w:tc>
          <w:tcPr>
            <w:shd w:fill="auto" w:val="clear"/>
            <w:vAlign w:val="center"/>
          </w:tcPr>
          <w:p w:rsidR="00000000" w:rsidDel="00000000" w:rsidP="00000000" w:rsidRDefault="00000000" w:rsidRPr="00000000" w14:paraId="00000085">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86">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87">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88">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89">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8A">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11</w:t>
            </w:r>
          </w:p>
        </w:tc>
        <w:tc>
          <w:tcPr>
            <w:shd w:fill="auto" w:val="clear"/>
            <w:vAlign w:val="center"/>
          </w:tcPr>
          <w:p w:rsidR="00000000" w:rsidDel="00000000" w:rsidP="00000000" w:rsidRDefault="00000000" w:rsidRPr="00000000" w14:paraId="0000008B">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8C">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8D">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8E">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8F">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90">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12</w:t>
            </w:r>
          </w:p>
        </w:tc>
        <w:tc>
          <w:tcPr>
            <w:shd w:fill="auto" w:val="clear"/>
            <w:vAlign w:val="center"/>
          </w:tcPr>
          <w:p w:rsidR="00000000" w:rsidDel="00000000" w:rsidP="00000000" w:rsidRDefault="00000000" w:rsidRPr="00000000" w14:paraId="00000091">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92">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93">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94">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95">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96">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13</w:t>
            </w:r>
          </w:p>
        </w:tc>
        <w:tc>
          <w:tcPr>
            <w:shd w:fill="auto" w:val="clear"/>
            <w:vAlign w:val="center"/>
          </w:tcPr>
          <w:p w:rsidR="00000000" w:rsidDel="00000000" w:rsidP="00000000" w:rsidRDefault="00000000" w:rsidRPr="00000000" w14:paraId="00000097">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98">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99">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9A">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9B">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9C">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14</w:t>
            </w:r>
          </w:p>
        </w:tc>
        <w:tc>
          <w:tcPr>
            <w:shd w:fill="auto" w:val="clear"/>
            <w:vAlign w:val="center"/>
          </w:tcPr>
          <w:p w:rsidR="00000000" w:rsidDel="00000000" w:rsidP="00000000" w:rsidRDefault="00000000" w:rsidRPr="00000000" w14:paraId="0000009D">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9E">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9F">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A0">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A1">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A2">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15</w:t>
            </w:r>
          </w:p>
        </w:tc>
        <w:tc>
          <w:tcPr>
            <w:shd w:fill="auto" w:val="clear"/>
            <w:vAlign w:val="center"/>
          </w:tcPr>
          <w:p w:rsidR="00000000" w:rsidDel="00000000" w:rsidP="00000000" w:rsidRDefault="00000000" w:rsidRPr="00000000" w14:paraId="000000A3">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A4">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A5">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A6">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A7">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A8">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16</w:t>
            </w:r>
          </w:p>
        </w:tc>
        <w:tc>
          <w:tcPr>
            <w:shd w:fill="auto" w:val="clear"/>
            <w:vAlign w:val="center"/>
          </w:tcPr>
          <w:p w:rsidR="00000000" w:rsidDel="00000000" w:rsidP="00000000" w:rsidRDefault="00000000" w:rsidRPr="00000000" w14:paraId="000000A9">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AA">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AB">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AC">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AD">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AE">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17</w:t>
            </w:r>
          </w:p>
        </w:tc>
        <w:tc>
          <w:tcPr>
            <w:shd w:fill="auto" w:val="clear"/>
            <w:vAlign w:val="center"/>
          </w:tcPr>
          <w:p w:rsidR="00000000" w:rsidDel="00000000" w:rsidP="00000000" w:rsidRDefault="00000000" w:rsidRPr="00000000" w14:paraId="000000AF">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B0">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B1">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B2">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B3">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B4">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18</w:t>
            </w:r>
          </w:p>
        </w:tc>
        <w:tc>
          <w:tcPr>
            <w:shd w:fill="auto" w:val="clear"/>
            <w:vAlign w:val="center"/>
          </w:tcPr>
          <w:p w:rsidR="00000000" w:rsidDel="00000000" w:rsidP="00000000" w:rsidRDefault="00000000" w:rsidRPr="00000000" w14:paraId="000000B5">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B6">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B7">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B8">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B9">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BA">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19</w:t>
            </w:r>
          </w:p>
        </w:tc>
        <w:tc>
          <w:tcPr>
            <w:shd w:fill="auto" w:val="clear"/>
            <w:vAlign w:val="center"/>
          </w:tcPr>
          <w:p w:rsidR="00000000" w:rsidDel="00000000" w:rsidP="00000000" w:rsidRDefault="00000000" w:rsidRPr="00000000" w14:paraId="000000BB">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BC">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BD">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BE">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BF">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r>
        <w:trPr>
          <w:cantSplit w:val="0"/>
          <w:trHeight w:val="356" w:hRule="atLeast"/>
          <w:tblHeader w:val="0"/>
        </w:trPr>
        <w:tc>
          <w:tcPr>
            <w:shd w:fill="auto" w:val="clear"/>
            <w:vAlign w:val="center"/>
          </w:tcPr>
          <w:p w:rsidR="00000000" w:rsidDel="00000000" w:rsidP="00000000" w:rsidRDefault="00000000" w:rsidRPr="00000000" w14:paraId="000000C0">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20</w:t>
            </w:r>
          </w:p>
        </w:tc>
        <w:tc>
          <w:tcPr>
            <w:shd w:fill="auto" w:val="clear"/>
            <w:vAlign w:val="center"/>
          </w:tcPr>
          <w:p w:rsidR="00000000" w:rsidDel="00000000" w:rsidP="00000000" w:rsidRDefault="00000000" w:rsidRPr="00000000" w14:paraId="000000C1">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A</w:t>
            </w:r>
          </w:p>
        </w:tc>
        <w:tc>
          <w:tcPr>
            <w:shd w:fill="auto" w:val="clear"/>
            <w:vAlign w:val="center"/>
          </w:tcPr>
          <w:p w:rsidR="00000000" w:rsidDel="00000000" w:rsidP="00000000" w:rsidRDefault="00000000" w:rsidRPr="00000000" w14:paraId="000000C2">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B</w:t>
            </w:r>
          </w:p>
        </w:tc>
        <w:tc>
          <w:tcPr>
            <w:shd w:fill="auto" w:val="clear"/>
            <w:vAlign w:val="center"/>
          </w:tcPr>
          <w:p w:rsidR="00000000" w:rsidDel="00000000" w:rsidP="00000000" w:rsidRDefault="00000000" w:rsidRPr="00000000" w14:paraId="000000C3">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C</w:t>
            </w:r>
          </w:p>
        </w:tc>
        <w:tc>
          <w:tcPr>
            <w:shd w:fill="auto" w:val="clear"/>
            <w:vAlign w:val="center"/>
          </w:tcPr>
          <w:p w:rsidR="00000000" w:rsidDel="00000000" w:rsidP="00000000" w:rsidRDefault="00000000" w:rsidRPr="00000000" w14:paraId="000000C4">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D</w:t>
            </w:r>
          </w:p>
        </w:tc>
        <w:tc>
          <w:tcPr>
            <w:shd w:fill="auto" w:val="clear"/>
            <w:vAlign w:val="center"/>
          </w:tcPr>
          <w:p w:rsidR="00000000" w:rsidDel="00000000" w:rsidP="00000000" w:rsidRDefault="00000000" w:rsidRPr="00000000" w14:paraId="000000C5">
            <w:pPr>
              <w:jc w:val="center"/>
              <w:rPr>
                <w:rFonts w:ascii="Arial" w:cs="Arial" w:eastAsia="Arial" w:hAnsi="Arial"/>
                <w:smallCaps w:val="1"/>
                <w:sz w:val="22"/>
                <w:szCs w:val="22"/>
              </w:rPr>
            </w:pPr>
            <w:r w:rsidDel="00000000" w:rsidR="00000000" w:rsidRPr="00000000">
              <w:rPr>
                <w:rFonts w:ascii="Arial" w:cs="Arial" w:eastAsia="Arial" w:hAnsi="Arial"/>
                <w:smallCaps w:val="1"/>
                <w:sz w:val="22"/>
                <w:szCs w:val="22"/>
                <w:rtl w:val="0"/>
              </w:rPr>
              <w:t xml:space="preserve">E</w:t>
            </w:r>
          </w:p>
        </w:tc>
      </w:tr>
    </w:tbl>
    <w:p w:rsidR="00000000" w:rsidDel="00000000" w:rsidP="00000000" w:rsidRDefault="00000000" w:rsidRPr="00000000" w14:paraId="000000C6">
      <w:pPr>
        <w:rPr>
          <w:rFonts w:ascii="arial bold" w:cs="arial bold" w:eastAsia="arial bold" w:hAnsi="arial bold"/>
          <w:b w:val="1"/>
          <w:smallCaps w:val="1"/>
          <w:sz w:val="14"/>
          <w:szCs w:val="14"/>
        </w:rPr>
        <w:sectPr>
          <w:headerReference r:id="rId14" w:type="default"/>
          <w:footerReference r:id="rId15" w:type="default"/>
          <w:type w:val="nextPage"/>
          <w:pgSz w:h="16838" w:w="11906" w:orient="portrait"/>
          <w:pgMar w:bottom="776" w:top="1633" w:left="680" w:right="680" w:header="680" w:footer="454"/>
          <w:cols w:equalWidth="0" w:num="1">
            <w:col w:space="0" w:w="10545.5"/>
          </w:cols>
        </w:sectPr>
      </w:pPr>
      <w:r w:rsidDel="00000000" w:rsidR="00000000" w:rsidRPr="00000000">
        <w:rPr>
          <w:rtl w:val="0"/>
        </w:rPr>
      </w:r>
    </w:p>
    <w:p w:rsidR="00000000" w:rsidDel="00000000" w:rsidP="00000000" w:rsidRDefault="00000000" w:rsidRPr="00000000" w14:paraId="000000C7">
      <w:pPr>
        <w:spacing w:line="276" w:lineRule="auto"/>
        <w:jc w:val="both"/>
        <w:rPr>
          <w:rFonts w:ascii="Arial" w:cs="Arial" w:eastAsia="Arial" w:hAnsi="Arial"/>
          <w:sz w:val="22"/>
          <w:szCs w:val="22"/>
        </w:rPr>
      </w:pPr>
      <w:r w:rsidDel="00000000" w:rsidR="00000000" w:rsidRPr="00000000">
        <w:rPr>
          <w:rtl w:val="0"/>
        </w:rPr>
      </w:r>
    </w:p>
    <w:tbl>
      <w:tblPr>
        <w:tblStyle w:val="Table6"/>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8">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1 - 0,25 PONTO</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1"/>
          <w:smallCaps w:val="1"/>
          <w:color w:val="f3f3f3"/>
          <w:sz w:val="20"/>
          <w:szCs w:val="20"/>
        </w:rPr>
      </w:pPr>
      <w:r w:rsidDel="00000000" w:rsidR="00000000" w:rsidRPr="00000000">
        <w:rPr>
          <w:rtl w:val="0"/>
        </w:rPr>
      </w:r>
    </w:p>
    <w:p w:rsidR="00000000" w:rsidDel="00000000" w:rsidP="00000000" w:rsidRDefault="00000000" w:rsidRPr="00000000" w14:paraId="000000C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Qual é a vantagem de utilização do elemento &lt;label&gt; em formulários HTML?</w:t>
      </w:r>
    </w:p>
    <w:p w:rsidR="00000000" w:rsidDel="00000000" w:rsidP="00000000" w:rsidRDefault="00000000" w:rsidRPr="00000000" w14:paraId="000000C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Apenas para organização do código, sem vantagens para o usuário final.</w:t>
      </w:r>
    </w:p>
    <w:p w:rsidR="00000000" w:rsidDel="00000000" w:rsidP="00000000" w:rsidRDefault="00000000" w:rsidRPr="00000000" w14:paraId="000000CD">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Esse elemento não existe em HTML.</w:t>
      </w:r>
    </w:p>
    <w:p w:rsidR="00000000" w:rsidDel="00000000" w:rsidP="00000000" w:rsidRDefault="00000000" w:rsidRPr="00000000" w14:paraId="000000CE">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Ele controla se o campo referenciado pode ou não ser modificado.</w:t>
      </w:r>
    </w:p>
    <w:p w:rsidR="00000000" w:rsidDel="00000000" w:rsidP="00000000" w:rsidRDefault="00000000" w:rsidRPr="00000000" w14:paraId="000000CF">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Controlar a aparência das etiquetas dos campos, sem fazer uso do CSS.</w:t>
      </w:r>
    </w:p>
    <w:p w:rsidR="00000000" w:rsidDel="00000000" w:rsidP="00000000" w:rsidRDefault="00000000" w:rsidRPr="00000000" w14:paraId="000000D0">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O elemento &lt;label&gt; é importante para fornecer acessibilidade aos campos dos formulários.</w:t>
      </w:r>
      <w:r w:rsidDel="00000000" w:rsidR="00000000" w:rsidRPr="00000000">
        <w:rPr>
          <w:rtl w:val="0"/>
        </w:rPr>
      </w:r>
    </w:p>
    <w:p w:rsidR="00000000" w:rsidDel="00000000" w:rsidP="00000000" w:rsidRDefault="00000000" w:rsidRPr="00000000" w14:paraId="000000D1">
      <w:pPr>
        <w:spacing w:line="276" w:lineRule="auto"/>
        <w:rPr>
          <w:rFonts w:ascii="Arial" w:cs="Arial" w:eastAsia="Arial" w:hAnsi="Arial"/>
          <w:sz w:val="22"/>
          <w:szCs w:val="22"/>
        </w:rPr>
      </w:pPr>
      <w:r w:rsidDel="00000000" w:rsidR="00000000" w:rsidRPr="00000000">
        <w:rPr>
          <w:rtl w:val="0"/>
        </w:rPr>
      </w:r>
    </w:p>
    <w:tbl>
      <w:tblPr>
        <w:tblStyle w:val="Table7"/>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2 - 0,25 PONTO</w:t>
            </w:r>
          </w:p>
        </w:tc>
      </w:tr>
    </w:tbl>
    <w:p w:rsidR="00000000" w:rsidDel="00000000" w:rsidP="00000000" w:rsidRDefault="00000000" w:rsidRPr="00000000" w14:paraId="000000D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a variável $a contém o valor 4 e a variável $b contém o valor 3, qual das opções abaixo NÃO exibirá o valor 4?</w:t>
      </w:r>
    </w:p>
    <w:p w:rsidR="00000000" w:rsidDel="00000000" w:rsidP="00000000" w:rsidRDefault="00000000" w:rsidRPr="00000000" w14:paraId="000000D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if ($a &gt; $b): echo $a; endif;</w:t>
      </w:r>
    </w:p>
    <w:p w:rsidR="00000000" w:rsidDel="00000000" w:rsidP="00000000" w:rsidRDefault="00000000" w:rsidRPr="00000000" w14:paraId="000000D7">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if ($a &gt; $b) echo $a;</w:t>
      </w:r>
    </w:p>
    <w:p w:rsidR="00000000" w:rsidDel="00000000" w:rsidP="00000000" w:rsidRDefault="00000000" w:rsidRPr="00000000" w14:paraId="000000D8">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echo ($a &gt; $b ? $a : $b);</w:t>
      </w:r>
    </w:p>
    <w:p w:rsidR="00000000" w:rsidDel="00000000" w:rsidP="00000000" w:rsidRDefault="00000000" w:rsidRPr="00000000" w14:paraId="000000D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if ($a &gt; $b) {</w:t>
      </w:r>
    </w:p>
    <w:p w:rsidR="00000000" w:rsidDel="00000000" w:rsidP="00000000" w:rsidRDefault="00000000" w:rsidRPr="00000000" w14:paraId="000000D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echo $a;</w:t>
      </w:r>
    </w:p>
    <w:p w:rsidR="00000000" w:rsidDel="00000000" w:rsidP="00000000" w:rsidRDefault="00000000" w:rsidRPr="00000000" w14:paraId="000000D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C">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if ($a &gt; $b): {echo $a; endif}</w:t>
      </w:r>
      <w:r w:rsidDel="00000000" w:rsidR="00000000" w:rsidRPr="00000000">
        <w:rPr>
          <w:rtl w:val="0"/>
        </w:rPr>
      </w:r>
    </w:p>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tl w:val="0"/>
        </w:rPr>
      </w:r>
    </w:p>
    <w:tbl>
      <w:tblPr>
        <w:tblStyle w:val="Table8"/>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3 - 0,25 PONTO</w:t>
            </w:r>
          </w:p>
        </w:tc>
      </w:tr>
    </w:tbl>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função mysqli_fetch_assoc obtém uma linha do conjunto de resultados de uma seleção no banco de dados como uma matriz associativa. Baseado nisso, escrevendo um código procedural,  sabemos que ela pode ser utilizada da seguinte forma:</w:t>
      </w:r>
    </w:p>
    <w:p w:rsidR="00000000" w:rsidDel="00000000" w:rsidP="00000000" w:rsidRDefault="00000000" w:rsidRPr="00000000" w14:paraId="000000E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while ($r = mysqli_fetch_assoc($res)) {</w:t>
      </w:r>
    </w:p>
    <w:p w:rsidR="00000000" w:rsidDel="00000000" w:rsidP="00000000" w:rsidRDefault="00000000" w:rsidRPr="00000000" w14:paraId="000000E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echo $r["pais"] . "&lt;br&gt;";</w:t>
      </w:r>
    </w:p>
    <w:p w:rsidR="00000000" w:rsidDel="00000000" w:rsidP="00000000" w:rsidRDefault="00000000" w:rsidRPr="00000000" w14:paraId="000000E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Sobre essa afirmação, podemos dizer que</w:t>
      </w:r>
    </w:p>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Esse código apresentaria uma falha, já que deveria ser utilizada a função print e não o comando echo.</w:t>
      </w:r>
    </w:p>
    <w:p w:rsidR="00000000" w:rsidDel="00000000" w:rsidP="00000000" w:rsidRDefault="00000000" w:rsidRPr="00000000" w14:paraId="000000E7">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O correto para exibir o resultado seria usar $res["pais"]</w:t>
      </w:r>
    </w:p>
    <w:p w:rsidR="00000000" w:rsidDel="00000000" w:rsidP="00000000" w:rsidRDefault="00000000" w:rsidRPr="00000000" w14:paraId="000000E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Não é possível trabalhar com a função mysqli_fetch_assoc desta forma, sendo o correto substituí-la pela mysqli_fetch_array.</w:t>
      </w:r>
    </w:p>
    <w:p w:rsidR="00000000" w:rsidDel="00000000" w:rsidP="00000000" w:rsidRDefault="00000000" w:rsidRPr="00000000" w14:paraId="000000EB">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O correto seria usar a posição do campo país no conjunto de resultados e não o seu nome.</w:t>
      </w:r>
    </w:p>
    <w:p w:rsidR="00000000" w:rsidDel="00000000" w:rsidP="00000000" w:rsidRDefault="00000000" w:rsidRPr="00000000" w14:paraId="000000EC">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A afirmação está plenamente correta.</w:t>
      </w:r>
    </w:p>
    <w:p w:rsidR="00000000" w:rsidDel="00000000" w:rsidP="00000000" w:rsidRDefault="00000000" w:rsidRPr="00000000" w14:paraId="000000ED">
      <w:pPr>
        <w:spacing w:line="276" w:lineRule="auto"/>
        <w:rPr>
          <w:rFonts w:ascii="Arial" w:cs="Arial" w:eastAsia="Arial" w:hAnsi="Arial"/>
          <w:sz w:val="22"/>
          <w:szCs w:val="22"/>
        </w:rPr>
      </w:pPr>
      <w:r w:rsidDel="00000000" w:rsidR="00000000" w:rsidRPr="00000000">
        <w:rPr>
          <w:rtl w:val="0"/>
        </w:rPr>
      </w:r>
    </w:p>
    <w:tbl>
      <w:tblPr>
        <w:tblStyle w:val="Table9"/>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E">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4 - 0,25 PONTO</w:t>
            </w:r>
          </w:p>
        </w:tc>
      </w:tr>
    </w:tbl>
    <w:p w:rsidR="00000000" w:rsidDel="00000000" w:rsidP="00000000" w:rsidRDefault="00000000" w:rsidRPr="00000000" w14:paraId="000000E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Quais são os parâmetros idealmente necessários ao usar mysqli_connect() para se conectar a um determinado banco de dados MySQL de forma procedural, na ordem correta?</w:t>
      </w:r>
    </w:p>
    <w:p w:rsidR="00000000" w:rsidDel="00000000" w:rsidP="00000000" w:rsidRDefault="00000000" w:rsidRPr="00000000" w14:paraId="000000F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Hostname, usuário, senha, banco de dados.</w:t>
      </w:r>
    </w:p>
    <w:p w:rsidR="00000000" w:rsidDel="00000000" w:rsidP="00000000" w:rsidRDefault="00000000" w:rsidRPr="00000000" w14:paraId="000000F3">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Usuário, senha, hostname, banco de dados.</w:t>
      </w:r>
    </w:p>
    <w:p w:rsidR="00000000" w:rsidDel="00000000" w:rsidP="00000000" w:rsidRDefault="00000000" w:rsidRPr="00000000" w14:paraId="000000F4">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Hostname, usuário, senha.</w:t>
      </w:r>
    </w:p>
    <w:p w:rsidR="00000000" w:rsidDel="00000000" w:rsidP="00000000" w:rsidRDefault="00000000" w:rsidRPr="00000000" w14:paraId="000000F5">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Banco de dados, hostname, usuário, senha.</w:t>
      </w:r>
    </w:p>
    <w:p w:rsidR="00000000" w:rsidDel="00000000" w:rsidP="00000000" w:rsidRDefault="00000000" w:rsidRPr="00000000" w14:paraId="000000F6">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Hostname, banco de dados, usuário, senha</w:t>
      </w:r>
    </w:p>
    <w:p w:rsidR="00000000" w:rsidDel="00000000" w:rsidP="00000000" w:rsidRDefault="00000000" w:rsidRPr="00000000" w14:paraId="000000F7">
      <w:pPr>
        <w:spacing w:line="276" w:lineRule="auto"/>
        <w:rPr>
          <w:rFonts w:ascii="Arial" w:cs="Arial" w:eastAsia="Arial" w:hAnsi="Arial"/>
          <w:sz w:val="22"/>
          <w:szCs w:val="22"/>
        </w:rPr>
      </w:pPr>
      <w:r w:rsidDel="00000000" w:rsidR="00000000" w:rsidRPr="00000000">
        <w:rPr>
          <w:rtl w:val="0"/>
        </w:rPr>
      </w:r>
    </w:p>
    <w:tbl>
      <w:tblPr>
        <w:tblStyle w:val="Table10"/>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8">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5 - 0,25 PONTO</w:t>
            </w:r>
          </w:p>
        </w:tc>
      </w:tr>
    </w:tbl>
    <w:p w:rsidR="00000000" w:rsidDel="00000000" w:rsidP="00000000" w:rsidRDefault="00000000" w:rsidRPr="00000000" w14:paraId="000000F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que a função header() faz em PHP?</w:t>
      </w:r>
    </w:p>
    <w:p w:rsidR="00000000" w:rsidDel="00000000" w:rsidP="00000000" w:rsidRDefault="00000000" w:rsidRPr="00000000" w14:paraId="000000F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Gera um novo parágrafo HTML.</w:t>
      </w:r>
    </w:p>
    <w:p w:rsidR="00000000" w:rsidDel="00000000" w:rsidP="00000000" w:rsidRDefault="00000000" w:rsidRPr="00000000" w14:paraId="000000FD">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Define o cabeçalho de uma resposta HTTP.</w:t>
      </w:r>
    </w:p>
    <w:p w:rsidR="00000000" w:rsidDel="00000000" w:rsidP="00000000" w:rsidRDefault="00000000" w:rsidRPr="00000000" w14:paraId="000000FE">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Inclui um arquivo externo no script.</w:t>
      </w:r>
    </w:p>
    <w:p w:rsidR="00000000" w:rsidDel="00000000" w:rsidP="00000000" w:rsidRDefault="00000000" w:rsidRPr="00000000" w14:paraId="000000FF">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Gera o conteúdo de um elemento &lt;h1&gt; na página</w:t>
      </w:r>
    </w:p>
    <w:p w:rsidR="00000000" w:rsidDel="00000000" w:rsidP="00000000" w:rsidRDefault="00000000" w:rsidRPr="00000000" w14:paraId="00000100">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Cria um novo cookie.</w:t>
      </w:r>
    </w:p>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tl w:val="0"/>
        </w:rPr>
      </w:r>
    </w:p>
    <w:tbl>
      <w:tblPr>
        <w:tblStyle w:val="Table11"/>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2">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6 - 0,25 PONTO</w:t>
            </w:r>
          </w:p>
        </w:tc>
      </w:tr>
    </w:tbl>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Como se faz a leitura de dados enviados por um formulário HTML em PHP?</w:t>
      </w:r>
    </w:p>
    <w:p w:rsidR="00000000" w:rsidDel="00000000" w:rsidP="00000000" w:rsidRDefault="00000000" w:rsidRPr="00000000" w14:paraId="000001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Com a função read_form_data()</w:t>
      </w:r>
    </w:p>
    <w:p w:rsidR="00000000" w:rsidDel="00000000" w:rsidP="00000000" w:rsidRDefault="00000000" w:rsidRPr="00000000" w14:paraId="00000107">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Utilizando a função form_read()</w:t>
      </w:r>
    </w:p>
    <w:p w:rsidR="00000000" w:rsidDel="00000000" w:rsidP="00000000" w:rsidRDefault="00000000" w:rsidRPr="00000000" w14:paraId="00000108">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Por meio das variáveis globais definidas no formulário</w:t>
      </w:r>
    </w:p>
    <w:p w:rsidR="00000000" w:rsidDel="00000000" w:rsidP="00000000" w:rsidRDefault="00000000" w:rsidRPr="00000000" w14:paraId="0000010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Utilizando a função html_form_input()</w:t>
      </w:r>
    </w:p>
    <w:p w:rsidR="00000000" w:rsidDel="00000000" w:rsidP="00000000" w:rsidRDefault="00000000" w:rsidRPr="00000000" w14:paraId="0000010A">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Por meio das variáveis globais $_POST ou $_GET</w:t>
      </w:r>
    </w:p>
    <w:p w:rsidR="00000000" w:rsidDel="00000000" w:rsidP="00000000" w:rsidRDefault="00000000" w:rsidRPr="00000000" w14:paraId="0000010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spacing w:line="276" w:lineRule="auto"/>
        <w:rPr>
          <w:rFonts w:ascii="Arial" w:cs="Arial" w:eastAsia="Arial" w:hAnsi="Arial"/>
          <w:sz w:val="22"/>
          <w:szCs w:val="22"/>
        </w:rPr>
      </w:pPr>
      <w:r w:rsidDel="00000000" w:rsidR="00000000" w:rsidRPr="00000000">
        <w:rPr>
          <w:rtl w:val="0"/>
        </w:rPr>
      </w:r>
    </w:p>
    <w:tbl>
      <w:tblPr>
        <w:tblStyle w:val="Table12"/>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2">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7 - 0,25 PONTO</w:t>
            </w:r>
          </w:p>
        </w:tc>
      </w:tr>
    </w:tbl>
    <w:p w:rsidR="00000000" w:rsidDel="00000000" w:rsidP="00000000" w:rsidRDefault="00000000" w:rsidRPr="00000000" w14:paraId="0000011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Em PHP, como se verifica se uma variável foi declarada?</w:t>
      </w:r>
    </w:p>
    <w:p w:rsidR="00000000" w:rsidDel="00000000" w:rsidP="00000000" w:rsidRDefault="00000000" w:rsidRPr="00000000" w14:paraId="0000011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Com a função ifexists().</w:t>
      </w:r>
    </w:p>
    <w:p w:rsidR="00000000" w:rsidDel="00000000" w:rsidP="00000000" w:rsidRDefault="00000000" w:rsidRPr="00000000" w14:paraId="00000117">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Com a função is_declared().</w:t>
      </w:r>
    </w:p>
    <w:p w:rsidR="00000000" w:rsidDel="00000000" w:rsidP="00000000" w:rsidRDefault="00000000" w:rsidRPr="00000000" w14:paraId="00000118">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Com a função isset().</w:t>
      </w:r>
    </w:p>
    <w:p w:rsidR="00000000" w:rsidDel="00000000" w:rsidP="00000000" w:rsidRDefault="00000000" w:rsidRPr="00000000" w14:paraId="0000011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Não tem como fazer essa verificação e o uso de uma variável não declarada irá acarretar um erro em tempo de execução.</w:t>
      </w:r>
    </w:p>
    <w:p w:rsidR="00000000" w:rsidDel="00000000" w:rsidP="00000000" w:rsidRDefault="00000000" w:rsidRPr="00000000" w14:paraId="0000011A">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Com a função isdeclared().</w:t>
      </w:r>
    </w:p>
    <w:p w:rsidR="00000000" w:rsidDel="00000000" w:rsidP="00000000" w:rsidRDefault="00000000" w:rsidRPr="00000000" w14:paraId="0000011B">
      <w:pPr>
        <w:spacing w:line="276" w:lineRule="auto"/>
        <w:rPr>
          <w:rFonts w:ascii="Arial" w:cs="Arial" w:eastAsia="Arial" w:hAnsi="Arial"/>
          <w:sz w:val="22"/>
          <w:szCs w:val="22"/>
        </w:rPr>
      </w:pPr>
      <w:r w:rsidDel="00000000" w:rsidR="00000000" w:rsidRPr="00000000">
        <w:rPr>
          <w:rtl w:val="0"/>
        </w:rPr>
      </w:r>
    </w:p>
    <w:tbl>
      <w:tblPr>
        <w:tblStyle w:val="Table13"/>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C">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8 - 0,25 PONTO</w:t>
            </w:r>
          </w:p>
        </w:tc>
      </w:tr>
    </w:tbl>
    <w:p w:rsidR="00000000" w:rsidDel="00000000" w:rsidP="00000000" w:rsidRDefault="00000000" w:rsidRPr="00000000" w14:paraId="0000011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Para o desenvolvedor PHP, qual é a vantagem de o Administrador de Banco de Dados (DBA) utilizar Stored Procedures para inserção, remoção e alteração de dados?</w:t>
      </w:r>
    </w:p>
    <w:p w:rsidR="00000000" w:rsidDel="00000000" w:rsidP="00000000" w:rsidRDefault="00000000" w:rsidRPr="00000000" w14:paraId="0000011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A afirmação está equivocada, pois as Stored Procedures servem apenas para seleção de dados.</w:t>
      </w:r>
    </w:p>
    <w:p w:rsidR="00000000" w:rsidDel="00000000" w:rsidP="00000000" w:rsidRDefault="00000000" w:rsidRPr="00000000" w14:paraId="00000121">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os desenvolvedores PHP não precisam se preocupar com a complexidade do modelo do banco de dados e não precisam nenhuma ação adicional para se prevenir de ataques de SQL Injection (Injeção de SQL).</w:t>
      </w:r>
    </w:p>
    <w:p w:rsidR="00000000" w:rsidDel="00000000" w:rsidP="00000000" w:rsidRDefault="00000000" w:rsidRPr="00000000" w14:paraId="00000122">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Com as Stored Procedures, os desenvolvedores PHP não precisam se preocupar com a complexidade do modelo do banco de dados, focando sua atenção somente nos dados que precisam ser manipulados.</w:t>
      </w:r>
    </w:p>
    <w:p w:rsidR="00000000" w:rsidDel="00000000" w:rsidP="00000000" w:rsidRDefault="00000000" w:rsidRPr="00000000" w14:paraId="00000123">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Desta forma os desenvolvedores PHP não precisam de nenhuma ação adicional para se prevenir de ataques de SQL Injection (Injeção de SQL).</w:t>
      </w:r>
    </w:p>
    <w:p w:rsidR="00000000" w:rsidDel="00000000" w:rsidP="00000000" w:rsidRDefault="00000000" w:rsidRPr="00000000" w14:paraId="00000124">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Não há nenhuma vantagem para o desenvolvedor PHP, já que as Stored Procedures são acessadas somente internamente, no próprio banco de dados.</w:t>
      </w:r>
    </w:p>
    <w:p w:rsidR="00000000" w:rsidDel="00000000" w:rsidP="00000000" w:rsidRDefault="00000000" w:rsidRPr="00000000" w14:paraId="00000125">
      <w:pPr>
        <w:spacing w:line="276" w:lineRule="auto"/>
        <w:rPr>
          <w:rFonts w:ascii="Arial" w:cs="Arial" w:eastAsia="Arial" w:hAnsi="Arial"/>
          <w:sz w:val="22"/>
          <w:szCs w:val="22"/>
        </w:rPr>
      </w:pPr>
      <w:r w:rsidDel="00000000" w:rsidR="00000000" w:rsidRPr="00000000">
        <w:rPr>
          <w:rtl w:val="0"/>
        </w:rPr>
      </w:r>
    </w:p>
    <w:tbl>
      <w:tblPr>
        <w:tblStyle w:val="Table14"/>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6">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9 - 0,25 PONTO</w:t>
            </w:r>
          </w:p>
        </w:tc>
      </w:tr>
    </w:tbl>
    <w:p w:rsidR="00000000" w:rsidDel="00000000" w:rsidP="00000000" w:rsidRDefault="00000000" w:rsidRPr="00000000" w14:paraId="0000012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Qual é a forma mais segura de evitar a injeção de SQL (SQL Injection) em consultas de banco de dados em PHP?</w:t>
      </w:r>
    </w:p>
    <w:p w:rsidR="00000000" w:rsidDel="00000000" w:rsidP="00000000" w:rsidRDefault="00000000" w:rsidRPr="00000000" w14:paraId="000001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Utilizando apenas consultas preparadas (Prepared Statements).</w:t>
      </w:r>
    </w:p>
    <w:p w:rsidR="00000000" w:rsidDel="00000000" w:rsidP="00000000" w:rsidRDefault="00000000" w:rsidRPr="00000000" w14:paraId="0000012B">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Utilizando procedimentos armazenados (Stored Procedures)</w:t>
      </w:r>
    </w:p>
    <w:p w:rsidR="00000000" w:rsidDel="00000000" w:rsidP="00000000" w:rsidRDefault="00000000" w:rsidRPr="00000000" w14:paraId="0000012C">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Com a função avoid_injection()</w:t>
      </w:r>
    </w:p>
    <w:p w:rsidR="00000000" w:rsidDel="00000000" w:rsidP="00000000" w:rsidRDefault="00000000" w:rsidRPr="00000000" w14:paraId="0000012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Ocultando o código-fonte do script.</w:t>
      </w:r>
    </w:p>
    <w:p w:rsidR="00000000" w:rsidDel="00000000" w:rsidP="00000000" w:rsidRDefault="00000000" w:rsidRPr="00000000" w14:paraId="0000012F">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Validando e sanitizando entradas do usuário.</w:t>
      </w:r>
    </w:p>
    <w:p w:rsidR="00000000" w:rsidDel="00000000" w:rsidP="00000000" w:rsidRDefault="00000000" w:rsidRPr="00000000" w14:paraId="00000130">
      <w:pPr>
        <w:spacing w:line="276" w:lineRule="auto"/>
        <w:rPr>
          <w:rFonts w:ascii="Arial" w:cs="Arial" w:eastAsia="Arial" w:hAnsi="Arial"/>
          <w:sz w:val="22"/>
          <w:szCs w:val="22"/>
        </w:rPr>
      </w:pPr>
      <w:r w:rsidDel="00000000" w:rsidR="00000000" w:rsidRPr="00000000">
        <w:rPr>
          <w:rtl w:val="0"/>
        </w:rPr>
      </w:r>
    </w:p>
    <w:tbl>
      <w:tblPr>
        <w:tblStyle w:val="Table15"/>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31">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10 - 0,25 PONTO</w:t>
            </w:r>
          </w:p>
        </w:tc>
      </w:tr>
    </w:tbl>
    <w:p w:rsidR="00000000" w:rsidDel="00000000" w:rsidP="00000000" w:rsidRDefault="00000000" w:rsidRPr="00000000" w14:paraId="000001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código PHP deve ser inserido em um arquivo com a extensão .html dentro de quais marcadores?</w:t>
      </w:r>
    </w:p>
    <w:p w:rsidR="00000000" w:rsidDel="00000000" w:rsidP="00000000" w:rsidRDefault="00000000" w:rsidRPr="00000000" w14:paraId="0000013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&lt;?script e ?&gt;</w:t>
      </w:r>
    </w:p>
    <w:p w:rsidR="00000000" w:rsidDel="00000000" w:rsidP="00000000" w:rsidRDefault="00000000" w:rsidRPr="00000000" w14:paraId="00000136">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&lt;?php e ?&gt;</w:t>
      </w:r>
    </w:p>
    <w:p w:rsidR="00000000" w:rsidDel="00000000" w:rsidP="00000000" w:rsidRDefault="00000000" w:rsidRPr="00000000" w14:paraId="00000137">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O código PHP deve ser inserido em um arquivo com a extensão .php</w:t>
      </w:r>
    </w:p>
    <w:p w:rsidR="00000000" w:rsidDel="00000000" w:rsidP="00000000" w:rsidRDefault="00000000" w:rsidRPr="00000000" w14:paraId="00000138">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&lt;php e php&gt;</w:t>
      </w:r>
    </w:p>
    <w:p w:rsidR="00000000" w:rsidDel="00000000" w:rsidP="00000000" w:rsidRDefault="00000000" w:rsidRPr="00000000" w14:paraId="0000013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&lt;? e ?&gt;</w:t>
      </w:r>
    </w:p>
    <w:p w:rsidR="00000000" w:rsidDel="00000000" w:rsidP="00000000" w:rsidRDefault="00000000" w:rsidRPr="00000000" w14:paraId="0000013A">
      <w:pPr>
        <w:spacing w:line="276" w:lineRule="auto"/>
        <w:rPr>
          <w:rFonts w:ascii="Arial" w:cs="Arial" w:eastAsia="Arial" w:hAnsi="Arial"/>
          <w:sz w:val="22"/>
          <w:szCs w:val="22"/>
        </w:rPr>
      </w:pPr>
      <w:r w:rsidDel="00000000" w:rsidR="00000000" w:rsidRPr="00000000">
        <w:rPr>
          <w:rtl w:val="0"/>
        </w:rPr>
      </w:r>
    </w:p>
    <w:tbl>
      <w:tblPr>
        <w:tblStyle w:val="Table16"/>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3B">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11 - 0,25 PONTO</w:t>
            </w:r>
          </w:p>
        </w:tc>
      </w:tr>
    </w:tbl>
    <w:p w:rsidR="00000000" w:rsidDel="00000000" w:rsidP="00000000" w:rsidRDefault="00000000" w:rsidRPr="00000000" w14:paraId="0000013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 trecho de código PHP está da seguinte forma:</w:t>
      </w:r>
    </w:p>
    <w:p w:rsidR="00000000" w:rsidDel="00000000" w:rsidP="00000000" w:rsidRDefault="00000000" w:rsidRPr="00000000" w14:paraId="0000013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 ($i = 1, $j = 10; $i &lt;= 10; print --$j, $i++);</w:t>
      </w:r>
    </w:p>
    <w:p w:rsidR="00000000" w:rsidDel="00000000" w:rsidP="00000000" w:rsidRDefault="00000000" w:rsidRPr="00000000" w14:paraId="0000013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que ele imprimirá?</w:t>
      </w:r>
    </w:p>
    <w:p w:rsidR="00000000" w:rsidDel="00000000" w:rsidP="00000000" w:rsidRDefault="00000000" w:rsidRPr="00000000" w14:paraId="0000014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12345678910</w:t>
      </w:r>
    </w:p>
    <w:p w:rsidR="00000000" w:rsidDel="00000000" w:rsidP="00000000" w:rsidRDefault="00000000" w:rsidRPr="00000000" w14:paraId="00000142">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109876543210</w:t>
      </w:r>
    </w:p>
    <w:p w:rsidR="00000000" w:rsidDel="00000000" w:rsidP="00000000" w:rsidRDefault="00000000" w:rsidRPr="00000000" w14:paraId="00000143">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987654321</w:t>
      </w:r>
    </w:p>
    <w:p w:rsidR="00000000" w:rsidDel="00000000" w:rsidP="00000000" w:rsidRDefault="00000000" w:rsidRPr="00000000" w14:paraId="00000144">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9876543210</w:t>
      </w:r>
    </w:p>
    <w:p w:rsidR="00000000" w:rsidDel="00000000" w:rsidP="00000000" w:rsidRDefault="00000000" w:rsidRPr="00000000" w14:paraId="00000145">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10987654321</w:t>
      </w:r>
    </w:p>
    <w:p w:rsidR="00000000" w:rsidDel="00000000" w:rsidP="00000000" w:rsidRDefault="00000000" w:rsidRPr="00000000" w14:paraId="00000146">
      <w:pPr>
        <w:spacing w:line="276" w:lineRule="auto"/>
        <w:rPr>
          <w:rFonts w:ascii="Arial" w:cs="Arial" w:eastAsia="Arial" w:hAnsi="Arial"/>
          <w:sz w:val="22"/>
          <w:szCs w:val="22"/>
        </w:rPr>
      </w:pPr>
      <w:r w:rsidDel="00000000" w:rsidR="00000000" w:rsidRPr="00000000">
        <w:rPr>
          <w:rtl w:val="0"/>
        </w:rPr>
      </w:r>
    </w:p>
    <w:tbl>
      <w:tblPr>
        <w:tblStyle w:val="Table17"/>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12 - 0,25 PONTO</w:t>
            </w:r>
          </w:p>
        </w:tc>
      </w:tr>
    </w:tbl>
    <w:p w:rsidR="00000000" w:rsidDel="00000000" w:rsidP="00000000" w:rsidRDefault="00000000" w:rsidRPr="00000000" w14:paraId="0000014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Qual exemplo abaixo tem uma atribuição correta de valor a uma variável, em PHP?</w:t>
      </w:r>
    </w:p>
    <w:p w:rsidR="00000000" w:rsidDel="00000000" w:rsidP="00000000" w:rsidRDefault="00000000" w:rsidRPr="00000000" w14:paraId="0000014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$x = 0;</w:t>
      </w:r>
    </w:p>
    <w:p w:rsidR="00000000" w:rsidDel="00000000" w:rsidP="00000000" w:rsidRDefault="00000000" w:rsidRPr="00000000" w14:paraId="0000014C">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x = 0;</w:t>
      </w:r>
    </w:p>
    <w:p w:rsidR="00000000" w:rsidDel="00000000" w:rsidP="00000000" w:rsidRDefault="00000000" w:rsidRPr="00000000" w14:paraId="0000014D">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$x == 0;</w:t>
      </w:r>
    </w:p>
    <w:p w:rsidR="00000000" w:rsidDel="00000000" w:rsidP="00000000" w:rsidRDefault="00000000" w:rsidRPr="00000000" w14:paraId="0000014E">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$x = 0</w:t>
      </w:r>
    </w:p>
    <w:p w:rsidR="00000000" w:rsidDel="00000000" w:rsidP="00000000" w:rsidRDefault="00000000" w:rsidRPr="00000000" w14:paraId="0000014F">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x = 0</w:t>
      </w:r>
    </w:p>
    <w:p w:rsidR="00000000" w:rsidDel="00000000" w:rsidP="00000000" w:rsidRDefault="00000000" w:rsidRPr="00000000" w14:paraId="0000015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spacing w:line="276" w:lineRule="auto"/>
        <w:rPr>
          <w:rFonts w:ascii="Arial" w:cs="Arial" w:eastAsia="Arial" w:hAnsi="Arial"/>
          <w:sz w:val="22"/>
          <w:szCs w:val="22"/>
        </w:rPr>
      </w:pPr>
      <w:r w:rsidDel="00000000" w:rsidR="00000000" w:rsidRPr="00000000">
        <w:rPr>
          <w:rtl w:val="0"/>
        </w:rPr>
      </w:r>
    </w:p>
    <w:tbl>
      <w:tblPr>
        <w:tblStyle w:val="Table18"/>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5A">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13 - 0,25 PONTO</w:t>
            </w:r>
          </w:p>
        </w:tc>
      </w:tr>
    </w:tbl>
    <w:p w:rsidR="00000000" w:rsidDel="00000000" w:rsidP="00000000" w:rsidRDefault="00000000" w:rsidRPr="00000000" w14:paraId="0000015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Qual função fecha uma conexão com o banco de dados MySQL após concluir as operações necessárias em PHP, de forma procedural?</w:t>
      </w:r>
    </w:p>
    <w:p w:rsidR="00000000" w:rsidDel="00000000" w:rsidP="00000000" w:rsidRDefault="00000000" w:rsidRPr="00000000" w14:paraId="0000015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close_mysqli()</w:t>
      </w:r>
    </w:p>
    <w:p w:rsidR="00000000" w:rsidDel="00000000" w:rsidP="00000000" w:rsidRDefault="00000000" w:rsidRPr="00000000" w14:paraId="0000015F">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mysql_close()</w:t>
      </w:r>
    </w:p>
    <w:p w:rsidR="00000000" w:rsidDel="00000000" w:rsidP="00000000" w:rsidRDefault="00000000" w:rsidRPr="00000000" w14:paraId="00000160">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close()</w:t>
      </w:r>
    </w:p>
    <w:p w:rsidR="00000000" w:rsidDel="00000000" w:rsidP="00000000" w:rsidRDefault="00000000" w:rsidRPr="00000000" w14:paraId="00000161">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mysqli_close()</w:t>
      </w:r>
    </w:p>
    <w:p w:rsidR="00000000" w:rsidDel="00000000" w:rsidP="00000000" w:rsidRDefault="00000000" w:rsidRPr="00000000" w14:paraId="00000162">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As conexões com bancos de dados MySQL são fechadas automaticamente quando não são mais referenciadas no código.</w:t>
      </w:r>
    </w:p>
    <w:p w:rsidR="00000000" w:rsidDel="00000000" w:rsidP="00000000" w:rsidRDefault="00000000" w:rsidRPr="00000000" w14:paraId="00000163">
      <w:pPr>
        <w:spacing w:line="276" w:lineRule="auto"/>
        <w:rPr>
          <w:rFonts w:ascii="Arial" w:cs="Arial" w:eastAsia="Arial" w:hAnsi="Arial"/>
          <w:sz w:val="22"/>
          <w:szCs w:val="22"/>
        </w:rPr>
      </w:pPr>
      <w:r w:rsidDel="00000000" w:rsidR="00000000" w:rsidRPr="00000000">
        <w:rPr>
          <w:rtl w:val="0"/>
        </w:rPr>
      </w:r>
    </w:p>
    <w:tbl>
      <w:tblPr>
        <w:tblStyle w:val="Table19"/>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64">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14 - 0,25 PONTO</w:t>
            </w:r>
          </w:p>
        </w:tc>
      </w:tr>
    </w:tbl>
    <w:p w:rsidR="00000000" w:rsidDel="00000000" w:rsidP="00000000" w:rsidRDefault="00000000" w:rsidRPr="00000000" w14:paraId="0000016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PHP é distribuído sob a Licença PHP, que é uma licença Código Aberto certificada no estilo BSD, sem restrições como as da Licença Pública Geral utilizada pelo Software Livre. Qual opção abaixo NÃO é correta sobre o impacto para a comunidade de desenvolvedores PHP do uso de licenças como essa e não de uma licença proprietária?</w:t>
      </w:r>
    </w:p>
    <w:p w:rsidR="00000000" w:rsidDel="00000000" w:rsidP="00000000" w:rsidRDefault="00000000" w:rsidRPr="00000000" w14:paraId="0000016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Licenças de código aberto promovem a colaboração entre desenvolvedores. Qualquer pessoa pode contribuir com melhorias, correções de bugs ou novos recursos, resultando em um ciclo de desenvolvimento mais rápido e eficiente.</w:t>
      </w:r>
    </w:p>
    <w:p w:rsidR="00000000" w:rsidDel="00000000" w:rsidP="00000000" w:rsidRDefault="00000000" w:rsidRPr="00000000" w14:paraId="0000016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Licenças de código aberto geralmente garantem que o software seja gratuito para uso, modificação e distribuição. Isso permite que desenvolvedores acessem e utilizem a linguagem PHP sem a necessidade de pagar royalties ou taxas de licença.</w:t>
      </w:r>
    </w:p>
    <w:p w:rsidR="00000000" w:rsidDel="00000000" w:rsidP="00000000" w:rsidRDefault="00000000" w:rsidRPr="00000000" w14:paraId="0000016A">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A abertura do código e a participação ativa da comunidade muitas vezes garantem a longevidade do projeto. Caso o desenvolvimento original diminua, outros membros da comunidade podem continuar mantendo e melhorando o software.</w:t>
      </w:r>
    </w:p>
    <w:p w:rsidR="00000000" w:rsidDel="00000000" w:rsidP="00000000" w:rsidRDefault="00000000" w:rsidRPr="00000000" w14:paraId="0000016B">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Licenças de código aberto incentivam a adoção mais ampla do software, pois eliminam barreiras financeiras. Isso leva a uma base de usuários mais extensa e diversificada, proporcionando feedback valioso e ajudando a identificar e corrigir problemas rapidamente.</w:t>
      </w:r>
    </w:p>
    <w:p w:rsidR="00000000" w:rsidDel="00000000" w:rsidP="00000000" w:rsidRDefault="00000000" w:rsidRPr="00000000" w14:paraId="0000016C">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A ampla aceitação do PHP permitiu que a linguagem impusesse o uso de padrões fechados e tecnologia exclusivas, reduzindo os malefícios que a </w:t>
      </w:r>
    </w:p>
    <w:p w:rsidR="00000000" w:rsidDel="00000000" w:rsidP="00000000" w:rsidRDefault="00000000" w:rsidRPr="00000000" w14:paraId="0000016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interoperabilidade poderia trazer ao marketshare da linguagem.</w:t>
      </w:r>
    </w:p>
    <w:p w:rsidR="00000000" w:rsidDel="00000000" w:rsidP="00000000" w:rsidRDefault="00000000" w:rsidRPr="00000000" w14:paraId="0000016F">
      <w:pPr>
        <w:spacing w:line="276" w:lineRule="auto"/>
        <w:rPr>
          <w:rFonts w:ascii="Arial" w:cs="Arial" w:eastAsia="Arial" w:hAnsi="Arial"/>
          <w:sz w:val="22"/>
          <w:szCs w:val="22"/>
        </w:rPr>
      </w:pPr>
      <w:r w:rsidDel="00000000" w:rsidR="00000000" w:rsidRPr="00000000">
        <w:rPr>
          <w:rtl w:val="0"/>
        </w:rPr>
      </w:r>
    </w:p>
    <w:tbl>
      <w:tblPr>
        <w:tblStyle w:val="Table20"/>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70">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15 - 0,25 PONTO</w:t>
            </w:r>
          </w:p>
        </w:tc>
      </w:tr>
    </w:tbl>
    <w:p w:rsidR="00000000" w:rsidDel="00000000" w:rsidP="00000000" w:rsidRDefault="00000000" w:rsidRPr="00000000" w14:paraId="0000017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Em quais sistemas operacionais é possível executar projetos PHP, ao menos para testes?</w:t>
      </w:r>
    </w:p>
    <w:p w:rsidR="00000000" w:rsidDel="00000000" w:rsidP="00000000" w:rsidRDefault="00000000" w:rsidRPr="00000000" w14:paraId="0000017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Somente Windows e Unix (incluindo Linux).</w:t>
      </w:r>
    </w:p>
    <w:p w:rsidR="00000000" w:rsidDel="00000000" w:rsidP="00000000" w:rsidRDefault="00000000" w:rsidRPr="00000000" w14:paraId="00000175">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Windows, Unix (com exceção do Linux) e OS X.</w:t>
      </w:r>
    </w:p>
    <w:p w:rsidR="00000000" w:rsidDel="00000000" w:rsidP="00000000" w:rsidRDefault="00000000" w:rsidRPr="00000000" w14:paraId="00000176">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Somente Windows e OS X.</w:t>
      </w:r>
    </w:p>
    <w:p w:rsidR="00000000" w:rsidDel="00000000" w:rsidP="00000000" w:rsidRDefault="00000000" w:rsidRPr="00000000" w14:paraId="00000177">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Somente Unix (incluindo Linux) e OS X.</w:t>
      </w:r>
    </w:p>
    <w:p w:rsidR="00000000" w:rsidDel="00000000" w:rsidP="00000000" w:rsidRDefault="00000000" w:rsidRPr="00000000" w14:paraId="00000178">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Windows, Unix (incluindo Linux) e OS X.</w:t>
      </w:r>
    </w:p>
    <w:p w:rsidR="00000000" w:rsidDel="00000000" w:rsidP="00000000" w:rsidRDefault="00000000" w:rsidRPr="00000000" w14:paraId="00000179">
      <w:pPr>
        <w:spacing w:line="276" w:lineRule="auto"/>
        <w:rPr>
          <w:rFonts w:ascii="Arial" w:cs="Arial" w:eastAsia="Arial" w:hAnsi="Arial"/>
          <w:sz w:val="22"/>
          <w:szCs w:val="22"/>
        </w:rPr>
      </w:pPr>
      <w:r w:rsidDel="00000000" w:rsidR="00000000" w:rsidRPr="00000000">
        <w:rPr>
          <w:rtl w:val="0"/>
        </w:rPr>
      </w:r>
    </w:p>
    <w:tbl>
      <w:tblPr>
        <w:tblStyle w:val="Table21"/>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7A">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16 - 0,25 PONTO</w:t>
            </w:r>
          </w:p>
        </w:tc>
      </w:tr>
    </w:tbl>
    <w:p w:rsidR="00000000" w:rsidDel="00000000" w:rsidP="00000000" w:rsidRDefault="00000000" w:rsidRPr="00000000" w14:paraId="0000017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Como você escreveria um loop for que iterasse de 1 a 10 em passos de 2?</w:t>
      </w:r>
    </w:p>
    <w:p w:rsidR="00000000" w:rsidDel="00000000" w:rsidP="00000000" w:rsidRDefault="00000000" w:rsidRPr="00000000" w14:paraId="0000017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for ($i = 2; $i &lt;= 10; $i += 2)</w:t>
      </w:r>
    </w:p>
    <w:p w:rsidR="00000000" w:rsidDel="00000000" w:rsidP="00000000" w:rsidRDefault="00000000" w:rsidRPr="00000000" w14:paraId="0000017F">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for ($i = 1; $i &lt;= 10; $i -= 2)</w:t>
      </w:r>
    </w:p>
    <w:p w:rsidR="00000000" w:rsidDel="00000000" w:rsidP="00000000" w:rsidRDefault="00000000" w:rsidRPr="00000000" w14:paraId="00000180">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for ($i = 1; $i &lt;= 10; $i++)</w:t>
      </w:r>
    </w:p>
    <w:p w:rsidR="00000000" w:rsidDel="00000000" w:rsidP="00000000" w:rsidRDefault="00000000" w:rsidRPr="00000000" w14:paraId="00000181">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for ($i = 10; $i &gt;= 1; $i -= 2)</w:t>
      </w:r>
    </w:p>
    <w:p w:rsidR="00000000" w:rsidDel="00000000" w:rsidP="00000000" w:rsidRDefault="00000000" w:rsidRPr="00000000" w14:paraId="00000182">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for ($i = 1; $i &lt;= 10; $i += 2)</w:t>
      </w:r>
    </w:p>
    <w:p w:rsidR="00000000" w:rsidDel="00000000" w:rsidP="00000000" w:rsidRDefault="00000000" w:rsidRPr="00000000" w14:paraId="00000183">
      <w:pPr>
        <w:spacing w:line="276" w:lineRule="auto"/>
        <w:rPr>
          <w:rFonts w:ascii="Arial" w:cs="Arial" w:eastAsia="Arial" w:hAnsi="Arial"/>
          <w:sz w:val="22"/>
          <w:szCs w:val="22"/>
        </w:rPr>
      </w:pPr>
      <w:r w:rsidDel="00000000" w:rsidR="00000000" w:rsidRPr="00000000">
        <w:rPr>
          <w:rtl w:val="0"/>
        </w:rPr>
      </w:r>
    </w:p>
    <w:tbl>
      <w:tblPr>
        <w:tblStyle w:val="Table22"/>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84">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17 - 0,25 PONTO</w:t>
            </w:r>
          </w:p>
        </w:tc>
      </w:tr>
    </w:tbl>
    <w:p w:rsidR="00000000" w:rsidDel="00000000" w:rsidP="00000000" w:rsidRDefault="00000000" w:rsidRPr="00000000" w14:paraId="0000018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que o comando echo faz em PHP?</w:t>
      </w:r>
    </w:p>
    <w:p w:rsidR="00000000" w:rsidDel="00000000" w:rsidP="00000000" w:rsidRDefault="00000000" w:rsidRPr="00000000" w14:paraId="0000018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Cria uma nova variável.</w:t>
      </w:r>
    </w:p>
    <w:p w:rsidR="00000000" w:rsidDel="00000000" w:rsidP="00000000" w:rsidRDefault="00000000" w:rsidRPr="00000000" w14:paraId="0000018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Retorna um valor específico.</w:t>
      </w:r>
    </w:p>
    <w:p w:rsidR="00000000" w:rsidDel="00000000" w:rsidP="00000000" w:rsidRDefault="00000000" w:rsidRPr="00000000" w14:paraId="0000018A">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Realiza a formatação de strings.</w:t>
      </w:r>
    </w:p>
    <w:p w:rsidR="00000000" w:rsidDel="00000000" w:rsidP="00000000" w:rsidRDefault="00000000" w:rsidRPr="00000000" w14:paraId="0000018B">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O PHP não tem um comando com esse nome.</w:t>
      </w:r>
    </w:p>
    <w:p w:rsidR="00000000" w:rsidDel="00000000" w:rsidP="00000000" w:rsidRDefault="00000000" w:rsidRPr="00000000" w14:paraId="0000018C">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Exibe dados na saída padrão.</w:t>
      </w:r>
    </w:p>
    <w:p w:rsidR="00000000" w:rsidDel="00000000" w:rsidP="00000000" w:rsidRDefault="00000000" w:rsidRPr="00000000" w14:paraId="0000018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spacing w:line="276" w:lineRule="auto"/>
        <w:rPr>
          <w:rFonts w:ascii="Arial" w:cs="Arial" w:eastAsia="Arial" w:hAnsi="Arial"/>
          <w:sz w:val="22"/>
          <w:szCs w:val="22"/>
        </w:rPr>
      </w:pPr>
      <w:r w:rsidDel="00000000" w:rsidR="00000000" w:rsidRPr="00000000">
        <w:rPr>
          <w:rtl w:val="0"/>
        </w:rPr>
      </w:r>
    </w:p>
    <w:tbl>
      <w:tblPr>
        <w:tblStyle w:val="Table23"/>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9B">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18 - 0,25 PONTO</w:t>
            </w:r>
          </w:p>
        </w:tc>
      </w:tr>
    </w:tbl>
    <w:p w:rsidR="00000000" w:rsidDel="00000000" w:rsidP="00000000" w:rsidRDefault="00000000" w:rsidRPr="00000000" w14:paraId="0000019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Quais são os parâmetros idealmente necessários ao usar mysqli_connect() para se conectar a um determinado banco de dados MySQL de forma procedural, na ordem correta?</w:t>
      </w:r>
    </w:p>
    <w:p w:rsidR="00000000" w:rsidDel="00000000" w:rsidP="00000000" w:rsidRDefault="00000000" w:rsidRPr="00000000" w14:paraId="0000019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O enunciado está incorreto, já que o PHP executa scripts no lado do cliente e não no lado do servidor.</w:t>
      </w:r>
    </w:p>
    <w:p w:rsidR="00000000" w:rsidDel="00000000" w:rsidP="00000000" w:rsidRDefault="00000000" w:rsidRPr="00000000" w14:paraId="000001A0">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A execução de scripts no lado do servidor permite que o processamento seja executado nos computadores de cada um dos clientes, aliviando a carga dos servidores.</w:t>
      </w:r>
    </w:p>
    <w:p w:rsidR="00000000" w:rsidDel="00000000" w:rsidP="00000000" w:rsidRDefault="00000000" w:rsidRPr="00000000" w14:paraId="000001A1">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Esta foi uma decisão da arquitetura do PHP, mas é absolutamente indiferente se os scripts sejam executados no lado do servidor ou no lado do cliente.</w:t>
      </w:r>
    </w:p>
    <w:p w:rsidR="00000000" w:rsidDel="00000000" w:rsidP="00000000" w:rsidRDefault="00000000" w:rsidRPr="00000000" w14:paraId="000001A2">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Executando scripts no lado do servidor é possível acessar bancos de dados e outros recursos de forma centralizada, garantindo o acesso de diversos clientes a um mesmo conjunto de dados.</w:t>
      </w:r>
    </w:p>
    <w:p w:rsidR="00000000" w:rsidDel="00000000" w:rsidP="00000000" w:rsidRDefault="00000000" w:rsidRPr="00000000" w14:paraId="000001A3">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É a forma mais conveniente de lidar com bancos de dados hospedados nos clientes.</w:t>
      </w:r>
    </w:p>
    <w:p w:rsidR="00000000" w:rsidDel="00000000" w:rsidP="00000000" w:rsidRDefault="00000000" w:rsidRPr="00000000" w14:paraId="000001A4">
      <w:pPr>
        <w:spacing w:line="276" w:lineRule="auto"/>
        <w:rPr>
          <w:rFonts w:ascii="Arial" w:cs="Arial" w:eastAsia="Arial" w:hAnsi="Arial"/>
          <w:sz w:val="22"/>
          <w:szCs w:val="22"/>
        </w:rPr>
      </w:pPr>
      <w:r w:rsidDel="00000000" w:rsidR="00000000" w:rsidRPr="00000000">
        <w:rPr>
          <w:rtl w:val="0"/>
        </w:rPr>
      </w:r>
    </w:p>
    <w:tbl>
      <w:tblPr>
        <w:tblStyle w:val="Table24"/>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A5">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19 - 0,25 PONTO</w:t>
            </w:r>
          </w:p>
        </w:tc>
      </w:tr>
    </w:tbl>
    <w:p w:rsidR="00000000" w:rsidDel="00000000" w:rsidP="00000000" w:rsidRDefault="00000000" w:rsidRPr="00000000" w14:paraId="000001A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Qual estrutura de decisão em PHP é mais adequada para avaliar múltiplas condições?</w:t>
      </w:r>
    </w:p>
    <w:p w:rsidR="00000000" w:rsidDel="00000000" w:rsidP="00000000" w:rsidRDefault="00000000" w:rsidRPr="00000000" w14:paraId="000001A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if</w:t>
      </w:r>
    </w:p>
    <w:p w:rsidR="00000000" w:rsidDel="00000000" w:rsidP="00000000" w:rsidRDefault="00000000" w:rsidRPr="00000000" w14:paraId="000001AA">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switch</w:t>
      </w:r>
    </w:p>
    <w:p w:rsidR="00000000" w:rsidDel="00000000" w:rsidP="00000000" w:rsidRDefault="00000000" w:rsidRPr="00000000" w14:paraId="000001AB">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for</w:t>
      </w:r>
    </w:p>
    <w:p w:rsidR="00000000" w:rsidDel="00000000" w:rsidP="00000000" w:rsidRDefault="00000000" w:rsidRPr="00000000" w14:paraId="000001AC">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while</w:t>
      </w:r>
    </w:p>
    <w:p w:rsidR="00000000" w:rsidDel="00000000" w:rsidP="00000000" w:rsidRDefault="00000000" w:rsidRPr="00000000" w14:paraId="000001AD">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else-if</w:t>
      </w:r>
    </w:p>
    <w:p w:rsidR="00000000" w:rsidDel="00000000" w:rsidP="00000000" w:rsidRDefault="00000000" w:rsidRPr="00000000" w14:paraId="000001A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spacing w:line="276" w:lineRule="auto"/>
        <w:rPr>
          <w:rFonts w:ascii="Arial" w:cs="Arial" w:eastAsia="Arial" w:hAnsi="Arial"/>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1B0">
      <w:pPr>
        <w:spacing w:line="276" w:lineRule="auto"/>
        <w:rPr>
          <w:rFonts w:ascii="Arial" w:cs="Arial" w:eastAsia="Arial" w:hAnsi="Arial"/>
          <w:sz w:val="22"/>
          <w:szCs w:val="22"/>
        </w:rPr>
      </w:pPr>
      <w:r w:rsidDel="00000000" w:rsidR="00000000" w:rsidRPr="00000000">
        <w:rPr>
          <w:rtl w:val="0"/>
        </w:rPr>
      </w:r>
    </w:p>
    <w:tbl>
      <w:tblPr>
        <w:tblStyle w:val="Table25"/>
        <w:tblW w:w="481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2.74"/>
        <w:tblGridChange w:id="0">
          <w:tblGrid>
            <w:gridCol w:w="4812.7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B1">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QUESTÃO 20 - 0,25 PONTO</w:t>
            </w:r>
          </w:p>
        </w:tc>
      </w:tr>
    </w:tbl>
    <w:p w:rsidR="00000000" w:rsidDel="00000000" w:rsidP="00000000" w:rsidRDefault="00000000" w:rsidRPr="00000000" w14:paraId="000001B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Qual é a diferença entre '==' e '===' ao comparar variáveis em PHP?</w:t>
      </w:r>
    </w:p>
    <w:p w:rsidR="00000000" w:rsidDel="00000000" w:rsidP="00000000" w:rsidRDefault="00000000" w:rsidRPr="00000000" w14:paraId="000001B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O enunciado contém um operador inexistente. O correto é dizer que tem o operador = para atribuir valor a uma variável e o == para comparar valores.</w:t>
      </w:r>
    </w:p>
    <w:p w:rsidR="00000000" w:rsidDel="00000000" w:rsidP="00000000" w:rsidRDefault="00000000" w:rsidRPr="00000000" w14:paraId="000001B6">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O operador === retorna TRUE se o valor das variáveis for igual, entretanto, o == só retorna TRUE se os valores forem iguais e o tipo de dado das variáveis também for idêntico.</w:t>
      </w:r>
    </w:p>
    <w:p w:rsidR="00000000" w:rsidDel="00000000" w:rsidP="00000000" w:rsidRDefault="00000000" w:rsidRPr="00000000" w14:paraId="000001B7">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Não existe o operador ==.</w:t>
      </w:r>
    </w:p>
    <w:p w:rsidR="00000000" w:rsidDel="00000000" w:rsidP="00000000" w:rsidRDefault="00000000" w:rsidRPr="00000000" w14:paraId="000001B8">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O operador == retorna TRUE se o valor das variáveis for igual, entretanto, o === só retorna TRUE se os valores forem iguais e o tipo de dado das variáveis também for idêntico.</w:t>
      </w:r>
    </w:p>
    <w:p w:rsidR="00000000" w:rsidDel="00000000" w:rsidP="00000000" w:rsidRDefault="00000000" w:rsidRPr="00000000" w14:paraId="000001B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O operador == retorna TRUE se o valor das variáveis for igual, entretanto, o === retorna FALSE se os valores forem iguais e o tipo de dado das variáveis também for idêntico.</w:t>
      </w:r>
    </w:p>
    <w:p w:rsidR="00000000" w:rsidDel="00000000" w:rsidP="00000000" w:rsidRDefault="00000000" w:rsidRPr="00000000" w14:paraId="000001BA">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B">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C">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spacing w:line="276" w:lineRule="auto"/>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BE">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Gabarito</w:t>
      </w:r>
    </w:p>
    <w:p w:rsidR="00000000" w:rsidDel="00000000" w:rsidP="00000000" w:rsidRDefault="00000000" w:rsidRPr="00000000" w14:paraId="000001C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E</w:t>
      </w:r>
    </w:p>
    <w:p w:rsidR="00000000" w:rsidDel="00000000" w:rsidP="00000000" w:rsidRDefault="00000000" w:rsidRPr="00000000" w14:paraId="000001C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E</w:t>
      </w:r>
    </w:p>
    <w:p w:rsidR="00000000" w:rsidDel="00000000" w:rsidP="00000000" w:rsidRDefault="00000000" w:rsidRPr="00000000" w14:paraId="000001C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E</w:t>
      </w:r>
    </w:p>
    <w:p w:rsidR="00000000" w:rsidDel="00000000" w:rsidP="00000000" w:rsidRDefault="00000000" w:rsidRPr="00000000" w14:paraId="000001C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A</w:t>
      </w:r>
    </w:p>
    <w:p w:rsidR="00000000" w:rsidDel="00000000" w:rsidP="00000000" w:rsidRDefault="00000000" w:rsidRPr="00000000" w14:paraId="000001C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B</w:t>
      </w:r>
    </w:p>
    <w:p w:rsidR="00000000" w:rsidDel="00000000" w:rsidP="00000000" w:rsidRDefault="00000000" w:rsidRPr="00000000" w14:paraId="000001C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E</w:t>
      </w:r>
    </w:p>
    <w:p w:rsidR="00000000" w:rsidDel="00000000" w:rsidP="00000000" w:rsidRDefault="00000000" w:rsidRPr="00000000" w14:paraId="000001C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 C</w:t>
      </w:r>
    </w:p>
    <w:p w:rsidR="00000000" w:rsidDel="00000000" w:rsidP="00000000" w:rsidRDefault="00000000" w:rsidRPr="00000000" w14:paraId="000001C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C</w:t>
      </w:r>
    </w:p>
    <w:p w:rsidR="00000000" w:rsidDel="00000000" w:rsidP="00000000" w:rsidRDefault="00000000" w:rsidRPr="00000000" w14:paraId="000001C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 A</w:t>
      </w:r>
    </w:p>
    <w:p w:rsidR="00000000" w:rsidDel="00000000" w:rsidP="00000000" w:rsidRDefault="00000000" w:rsidRPr="00000000" w14:paraId="000001C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 C</w:t>
      </w:r>
    </w:p>
    <w:p w:rsidR="00000000" w:rsidDel="00000000" w:rsidP="00000000" w:rsidRDefault="00000000" w:rsidRPr="00000000" w14:paraId="000001C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 D</w:t>
      </w:r>
    </w:p>
    <w:p w:rsidR="00000000" w:rsidDel="00000000" w:rsidP="00000000" w:rsidRDefault="00000000" w:rsidRPr="00000000" w14:paraId="000001C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A</w:t>
      </w:r>
    </w:p>
    <w:p w:rsidR="00000000" w:rsidDel="00000000" w:rsidP="00000000" w:rsidRDefault="00000000" w:rsidRPr="00000000" w14:paraId="000001C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D</w:t>
      </w:r>
    </w:p>
    <w:p w:rsidR="00000000" w:rsidDel="00000000" w:rsidP="00000000" w:rsidRDefault="00000000" w:rsidRPr="00000000" w14:paraId="000001C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 E</w:t>
      </w:r>
    </w:p>
    <w:p w:rsidR="00000000" w:rsidDel="00000000" w:rsidP="00000000" w:rsidRDefault="00000000" w:rsidRPr="00000000" w14:paraId="000001C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E</w:t>
      </w:r>
    </w:p>
    <w:p w:rsidR="00000000" w:rsidDel="00000000" w:rsidP="00000000" w:rsidRDefault="00000000" w:rsidRPr="00000000" w14:paraId="000001C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E</w:t>
      </w:r>
    </w:p>
    <w:p w:rsidR="00000000" w:rsidDel="00000000" w:rsidP="00000000" w:rsidRDefault="00000000" w:rsidRPr="00000000" w14:paraId="000001D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17: E</w:t>
      </w:r>
    </w:p>
    <w:p w:rsidR="00000000" w:rsidDel="00000000" w:rsidP="00000000" w:rsidRDefault="00000000" w:rsidRPr="00000000" w14:paraId="000001D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D</w:t>
      </w:r>
    </w:p>
    <w:p w:rsidR="00000000" w:rsidDel="00000000" w:rsidP="00000000" w:rsidRDefault="00000000" w:rsidRPr="00000000" w14:paraId="000001D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19: B</w:t>
      </w:r>
    </w:p>
    <w:p w:rsidR="00000000" w:rsidDel="00000000" w:rsidP="00000000" w:rsidRDefault="00000000" w:rsidRPr="00000000" w14:paraId="000001D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20: D</w:t>
      </w:r>
    </w:p>
    <w:p w:rsidR="00000000" w:rsidDel="00000000" w:rsidP="00000000" w:rsidRDefault="00000000" w:rsidRPr="00000000" w14:paraId="000001D4">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spacing w:line="276" w:lineRule="auto"/>
        <w:jc w:val="both"/>
        <w:rPr>
          <w:rFonts w:ascii="Arial" w:cs="Arial" w:eastAsia="Arial" w:hAnsi="Arial"/>
          <w:sz w:val="22"/>
          <w:szCs w:val="22"/>
        </w:rPr>
      </w:pPr>
      <w:r w:rsidDel="00000000" w:rsidR="00000000" w:rsidRPr="00000000">
        <w:rPr>
          <w:rtl w:val="0"/>
        </w:rPr>
      </w:r>
    </w:p>
    <w:sectPr>
      <w:footerReference r:id="rId16" w:type="default"/>
      <w:type w:val="nextPage"/>
      <w:pgSz w:h="16838" w:w="11906" w:orient="portrait"/>
      <w:pgMar w:bottom="1418" w:top="337" w:left="709" w:right="851" w:header="680" w:footer="454"/>
      <w:cols w:equalWidth="0" w:num="2" w:sep="1">
        <w:col w:space="720" w:w="4812.74"/>
        <w:col w:space="0" w:w="4812.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arial bold"/>
  <w:font w:name="ArialM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sz w:val="10"/>
        <w:szCs w:val="1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10"/>
        <w:szCs w:val="1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sz w:val="10"/>
        <w:szCs w:val="10"/>
      </w:rPr>
    </w:pPr>
    <w:r w:rsidDel="00000000" w:rsidR="00000000" w:rsidRPr="00000000">
      <w:rPr>
        <w:rtl w:val="0"/>
      </w:rPr>
    </w:r>
  </w:p>
  <w:tbl>
    <w:tblPr>
      <w:tblStyle w:val="Table26"/>
      <w:tblW w:w="10686.0" w:type="dxa"/>
      <w:jc w:val="center"/>
      <w:tblLayout w:type="fixed"/>
      <w:tblLook w:val="0400"/>
    </w:tblPr>
    <w:tblGrid>
      <w:gridCol w:w="1063"/>
      <w:gridCol w:w="8505"/>
      <w:gridCol w:w="1118"/>
      <w:tblGridChange w:id="0">
        <w:tblGrid>
          <w:gridCol w:w="1063"/>
          <w:gridCol w:w="8505"/>
          <w:gridCol w:w="1118"/>
        </w:tblGrid>
      </w:tblGridChange>
    </w:tblGrid>
    <w:tr>
      <w:trPr>
        <w:cantSplit w:val="0"/>
        <w:tblHeader w:val="0"/>
      </w:trPr>
      <w:tc>
        <w:tcPr>
          <w:shd w:fill="auto" w:val="clear"/>
          <w:vAlign w:val="center"/>
        </w:tcPr>
        <w:p w:rsidR="00000000" w:rsidDel="00000000" w:rsidP="00000000" w:rsidRDefault="00000000" w:rsidRPr="00000000" w14:paraId="000001E2">
          <w:pP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E3">
          <w:pPr>
            <w:jc w:val="center"/>
            <w:rPr>
              <w:rFonts w:ascii="Arial" w:cs="Arial" w:eastAsia="Arial" w:hAnsi="Arial"/>
              <w:smallCaps w:val="1"/>
              <w:sz w:val="18"/>
              <w:szCs w:val="18"/>
            </w:rPr>
          </w:pPr>
          <w:r w:rsidDel="00000000" w:rsidR="00000000" w:rsidRPr="00000000">
            <w:rPr>
              <w:rtl w:val="0"/>
            </w:rPr>
          </w:r>
        </w:p>
        <w:p w:rsidR="00000000" w:rsidDel="00000000" w:rsidP="00000000" w:rsidRDefault="00000000" w:rsidRPr="00000000" w14:paraId="000001E4">
          <w:pPr>
            <w:jc w:val="cente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E5">
          <w:pPr>
            <w:jc w:val="right"/>
            <w:rPr>
              <w:sz w:val="18"/>
              <w:szCs w:val="18"/>
            </w:rPr>
          </w:pPr>
          <w:r w:rsidDel="00000000" w:rsidR="00000000" w:rsidRPr="00000000">
            <w:rPr>
              <w:rtl w:val="0"/>
            </w:rPr>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_____________________________________________________________________________</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sz w:val="10"/>
        <w:szCs w:val="1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10"/>
        <w:szCs w:val="10"/>
        <w:u w:val="none"/>
        <w:shd w:fill="auto" w:val="clear"/>
        <w:vertAlign w:val="baseline"/>
      </w:rPr>
    </w:pPr>
    <w:r w:rsidDel="00000000" w:rsidR="00000000" w:rsidRPr="00000000">
      <w:rPr>
        <w:rtl w:val="0"/>
      </w:rPr>
    </w:r>
  </w:p>
  <w:tbl>
    <w:tblPr>
      <w:tblStyle w:val="Table27"/>
      <w:tblW w:w="10686.0" w:type="dxa"/>
      <w:jc w:val="center"/>
      <w:tblLayout w:type="fixed"/>
      <w:tblLook w:val="0400"/>
    </w:tblPr>
    <w:tblGrid>
      <w:gridCol w:w="1063"/>
      <w:gridCol w:w="8505"/>
      <w:gridCol w:w="1118"/>
      <w:tblGridChange w:id="0">
        <w:tblGrid>
          <w:gridCol w:w="1063"/>
          <w:gridCol w:w="8505"/>
          <w:gridCol w:w="1118"/>
        </w:tblGrid>
      </w:tblGridChange>
    </w:tblGrid>
    <w:tr>
      <w:trPr>
        <w:cantSplit w:val="0"/>
        <w:tblHeader w:val="0"/>
      </w:trPr>
      <w:tc>
        <w:tcPr>
          <w:shd w:fill="auto" w:val="clear"/>
          <w:vAlign w:val="center"/>
        </w:tcPr>
        <w:p w:rsidR="00000000" w:rsidDel="00000000" w:rsidP="00000000" w:rsidRDefault="00000000" w:rsidRPr="00000000" w14:paraId="000001EA">
          <w:pP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EB">
          <w:pPr>
            <w:jc w:val="center"/>
            <w:rPr>
              <w:rFonts w:ascii="Arial" w:cs="Arial" w:eastAsia="Arial" w:hAnsi="Arial"/>
              <w:sz w:val="18"/>
              <w:szCs w:val="18"/>
            </w:rPr>
          </w:pPr>
          <w:r w:rsidDel="00000000" w:rsidR="00000000" w:rsidRPr="00000000">
            <w:rPr>
              <w:rFonts w:ascii="Arial" w:cs="Arial" w:eastAsia="Arial" w:hAnsi="Arial"/>
              <w:smallCaps w:val="1"/>
              <w:sz w:val="18"/>
              <w:szCs w:val="18"/>
              <w:rtl w:val="0"/>
            </w:rPr>
            <w:t xml:space="preserve">AF – AVALIAÇÃO FINAL - PROGRAMAÇÃO WEB - C</w:t>
          </w:r>
          <w:r w:rsidDel="00000000" w:rsidR="00000000" w:rsidRPr="00000000">
            <w:rPr>
              <w:rtl w:val="0"/>
            </w:rPr>
          </w:r>
        </w:p>
      </w:tc>
      <w:tc>
        <w:tcPr>
          <w:shd w:fill="auto" w:val="clear"/>
          <w:vAlign w:val="center"/>
        </w:tcPr>
        <w:p w:rsidR="00000000" w:rsidDel="00000000" w:rsidP="00000000" w:rsidRDefault="00000000" w:rsidRPr="00000000" w14:paraId="000001EC">
          <w:pPr>
            <w:jc w:val="right"/>
            <w:rPr>
              <w:sz w:val="18"/>
              <w:szCs w:val="18"/>
            </w:rPr>
          </w:pPr>
          <w:r w:rsidDel="00000000" w:rsidR="00000000" w:rsidRPr="00000000">
            <w:rPr>
              <w:rtl w:val="0"/>
            </w:rPr>
          </w:r>
        </w:p>
      </w:tc>
    </w:tr>
  </w:tb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10"/>
        <w:szCs w:val="10"/>
        <w:u w:val="none"/>
        <w:shd w:fill="auto" w:val="clear"/>
        <w:vertAlign w:val="baseline"/>
      </w:rPr>
    </w:pPr>
    <w:r w:rsidDel="00000000" w:rsidR="00000000" w:rsidRPr="00000000">
      <w:rPr>
        <w:rtl w:val="0"/>
      </w:rPr>
    </w:r>
  </w:p>
  <w:tbl>
    <w:tblPr>
      <w:tblStyle w:val="Table28"/>
      <w:tblW w:w="10686.0" w:type="dxa"/>
      <w:jc w:val="center"/>
      <w:tblLayout w:type="fixed"/>
      <w:tblLook w:val="0400"/>
    </w:tblPr>
    <w:tblGrid>
      <w:gridCol w:w="1063"/>
      <w:gridCol w:w="8505"/>
      <w:gridCol w:w="1118"/>
      <w:tblGridChange w:id="0">
        <w:tblGrid>
          <w:gridCol w:w="1063"/>
          <w:gridCol w:w="8505"/>
          <w:gridCol w:w="1118"/>
        </w:tblGrid>
      </w:tblGridChange>
    </w:tblGrid>
    <w:tr>
      <w:trPr>
        <w:cantSplit w:val="0"/>
        <w:tblHeader w:val="0"/>
      </w:trPr>
      <w:tc>
        <w:tcPr>
          <w:shd w:fill="auto" w:val="clear"/>
          <w:vAlign w:val="center"/>
        </w:tcPr>
        <w:p w:rsidR="00000000" w:rsidDel="00000000" w:rsidP="00000000" w:rsidRDefault="00000000" w:rsidRPr="00000000" w14:paraId="000001F0">
          <w:pPr>
            <w:rPr/>
          </w:pPr>
          <w:r w:rsidDel="00000000" w:rsidR="00000000" w:rsidRPr="00000000">
            <w:rPr>
              <w:rtl w:val="0"/>
            </w:rPr>
          </w:r>
        </w:p>
      </w:tc>
      <w:tc>
        <w:tcPr>
          <w:shd w:fill="auto" w:val="clear"/>
          <w:vAlign w:val="center"/>
        </w:tcPr>
        <w:p w:rsidR="00000000" w:rsidDel="00000000" w:rsidP="00000000" w:rsidRDefault="00000000" w:rsidRPr="00000000" w14:paraId="000001F1">
          <w:pPr>
            <w:jc w:val="center"/>
            <w:rPr>
              <w:sz w:val="18"/>
              <w:szCs w:val="18"/>
            </w:rPr>
          </w:pPr>
          <w:r w:rsidDel="00000000" w:rsidR="00000000" w:rsidRPr="00000000">
            <w:rPr>
              <w:smallCaps w:val="1"/>
              <w:sz w:val="18"/>
              <w:szCs w:val="18"/>
              <w:rtl w:val="0"/>
            </w:rPr>
            <w:t xml:space="preserve">AR – AVALIAÇÃO REGIMENTAL </w:t>
          </w:r>
          <w:r w:rsidDel="00000000" w:rsidR="00000000" w:rsidRPr="00000000">
            <w:rPr>
              <w:rtl w:val="0"/>
            </w:rPr>
          </w:r>
        </w:p>
      </w:tc>
      <w:tc>
        <w:tcPr>
          <w:shd w:fill="auto" w:val="clear"/>
          <w:vAlign w:val="center"/>
        </w:tcPr>
        <w:p w:rsidR="00000000" w:rsidDel="00000000" w:rsidP="00000000" w:rsidRDefault="00000000" w:rsidRPr="00000000" w14:paraId="000001F2">
          <w:pPr>
            <w:jc w:val="right"/>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rPr/>
    </w:pPr>
    <w:r w:rsidDel="00000000" w:rsidR="00000000" w:rsidRPr="00000000">
      <w:rPr>
        <w:rtl w:val="0"/>
      </w:rPr>
      <w:t xml:space="preserve">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ind w:firstLine="709"/>
      <w:jc w:val="center"/>
      <w:rPr>
        <w:b w:val="1"/>
        <w:sz w:val="6"/>
        <w:szCs w:val="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5570855</wp:posOffset>
          </wp:positionH>
          <wp:positionV relativeFrom="paragraph">
            <wp:posOffset>-101599</wp:posOffset>
          </wp:positionV>
          <wp:extent cx="1149350" cy="497840"/>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9350" cy="49784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tabs>
        <w:tab w:val="left" w:leader="none" w:pos="1053"/>
        <w:tab w:val="left" w:leader="none" w:pos="1934"/>
        <w:tab w:val="left" w:leader="none" w:pos="3572"/>
        <w:tab w:val="left" w:leader="none" w:pos="5236"/>
        <w:tab w:val="center" w:leader="none" w:pos="5456"/>
      </w:tabs>
      <w:ind w:firstLine="709"/>
      <w:rPr>
        <w:b w:val="1"/>
        <w:sz w:val="6"/>
        <w:szCs w:val="6"/>
      </w:rPr>
    </w:pPr>
    <w:r w:rsidDel="00000000" w:rsidR="00000000" w:rsidRPr="00000000">
      <w:rPr>
        <w:b w:val="1"/>
        <w:sz w:val="6"/>
        <w:szCs w:val="6"/>
        <w:rtl w:val="0"/>
      </w:rPr>
      <w:tab/>
      <w:tab/>
      <w:tab/>
      <w:tab/>
      <w:tab/>
    </w:r>
    <w:r w:rsidDel="00000000" w:rsidR="00000000" w:rsidRPr="00000000">
      <w:drawing>
        <wp:anchor allowOverlap="1" behindDoc="1" distB="0" distT="0" distL="0" distR="0" hidden="0" layoutInCell="1" locked="0" relativeHeight="0" simplePos="0">
          <wp:simplePos x="0" y="0"/>
          <wp:positionH relativeFrom="column">
            <wp:posOffset>5634374</wp:posOffset>
          </wp:positionH>
          <wp:positionV relativeFrom="paragraph">
            <wp:posOffset>-227272</wp:posOffset>
          </wp:positionV>
          <wp:extent cx="1149350" cy="49784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9350" cy="497840"/>
                  </a:xfrm>
                  <a:prstGeom prst="rect"/>
                  <a:ln/>
                </pic:spPr>
              </pic:pic>
            </a:graphicData>
          </a:graphic>
        </wp:anchor>
      </w:drawing>
    </w:r>
  </w:p>
  <w:p w:rsidR="00000000" w:rsidDel="00000000" w:rsidP="00000000" w:rsidRDefault="00000000" w:rsidRPr="00000000" w14:paraId="000001D8">
    <w:pPr>
      <w:pBdr>
        <w:bottom w:color="000000" w:space="0" w:sz="4" w:val="single"/>
      </w:pBdr>
      <w:tabs>
        <w:tab w:val="left" w:leader="none" w:pos="4513"/>
      </w:tabs>
      <w:rPr>
        <w:b w:val="1"/>
        <w:sz w:val="6"/>
        <w:szCs w:val="6"/>
      </w:rPr>
    </w:pPr>
    <w:r w:rsidDel="00000000" w:rsidR="00000000" w:rsidRPr="00000000">
      <w:rPr>
        <w:rtl w:val="0"/>
      </w:rPr>
    </w:r>
  </w:p>
  <w:p w:rsidR="00000000" w:rsidDel="00000000" w:rsidP="00000000" w:rsidRDefault="00000000" w:rsidRPr="00000000" w14:paraId="000001D9">
    <w:pPr>
      <w:pBdr>
        <w:bottom w:color="000000" w:space="0" w:sz="4" w:val="single"/>
      </w:pBdr>
      <w:tabs>
        <w:tab w:val="left" w:leader="none" w:pos="4513"/>
      </w:tabs>
      <w:rPr>
        <w:b w:val="1"/>
        <w:sz w:val="6"/>
        <w:szCs w:val="6"/>
      </w:rPr>
    </w:pPr>
    <w:r w:rsidDel="00000000" w:rsidR="00000000" w:rsidRPr="00000000">
      <w:rPr>
        <w:rtl w:val="0"/>
      </w:rPr>
    </w:r>
  </w:p>
  <w:p w:rsidR="00000000" w:rsidDel="00000000" w:rsidP="00000000" w:rsidRDefault="00000000" w:rsidRPr="00000000" w14:paraId="000001DA">
    <w:pPr>
      <w:pBdr>
        <w:bottom w:color="000000" w:space="0" w:sz="4" w:val="single"/>
      </w:pBdr>
      <w:tabs>
        <w:tab w:val="left" w:leader="none" w:pos="4513"/>
      </w:tabs>
      <w:rPr>
        <w:sz w:val="16"/>
        <w:szCs w:val="1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tabs>
        <w:tab w:val="center" w:leader="none" w:pos="5456"/>
        <w:tab w:val="left" w:leader="none" w:pos="7740"/>
        <w:tab w:val="right" w:leader="none" w:pos="10204"/>
      </w:tabs>
      <w:ind w:firstLine="709"/>
      <w:rPr>
        <w:b w:val="1"/>
        <w:sz w:val="6"/>
        <w:szCs w:val="6"/>
      </w:rPr>
    </w:pPr>
    <w:r w:rsidDel="00000000" w:rsidR="00000000" w:rsidRPr="00000000">
      <w:rPr>
        <w:b w:val="1"/>
        <w:sz w:val="6"/>
        <w:szCs w:val="6"/>
        <w:rtl w:val="0"/>
      </w:rPr>
      <w:tab/>
      <w:tab/>
      <w:tab/>
    </w:r>
    <w:r w:rsidDel="00000000" w:rsidR="00000000" w:rsidRPr="00000000">
      <w:drawing>
        <wp:anchor allowOverlap="1" behindDoc="1" distB="0" distT="0" distL="0" distR="0" hidden="0" layoutInCell="1" locked="0" relativeHeight="0" simplePos="0">
          <wp:simplePos x="0" y="0"/>
          <wp:positionH relativeFrom="column">
            <wp:posOffset>5582730</wp:posOffset>
          </wp:positionH>
          <wp:positionV relativeFrom="paragraph">
            <wp:posOffset>-220352</wp:posOffset>
          </wp:positionV>
          <wp:extent cx="1149350" cy="49784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9350" cy="497840"/>
                  </a:xfrm>
                  <a:prstGeom prst="rect"/>
                  <a:ln/>
                </pic:spPr>
              </pic:pic>
            </a:graphicData>
          </a:graphic>
        </wp:anchor>
      </w:drawing>
    </w:r>
  </w:p>
  <w:p w:rsidR="00000000" w:rsidDel="00000000" w:rsidP="00000000" w:rsidRDefault="00000000" w:rsidRPr="00000000" w14:paraId="000001DC">
    <w:pPr>
      <w:tabs>
        <w:tab w:val="left" w:leader="none" w:pos="6695"/>
      </w:tabs>
      <w:ind w:firstLine="709"/>
      <w:rPr>
        <w:b w:val="1"/>
        <w:sz w:val="6"/>
        <w:szCs w:val="6"/>
      </w:rPr>
    </w:pPr>
    <w:r w:rsidDel="00000000" w:rsidR="00000000" w:rsidRPr="00000000">
      <w:rPr>
        <w:b w:val="1"/>
        <w:sz w:val="6"/>
        <w:szCs w:val="6"/>
        <w:rtl w:val="0"/>
      </w:rPr>
      <w:tab/>
    </w:r>
  </w:p>
  <w:p w:rsidR="00000000" w:rsidDel="00000000" w:rsidP="00000000" w:rsidRDefault="00000000" w:rsidRPr="00000000" w14:paraId="000001DD">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pageBreakBefore w:val="0"/>
      <w:widowControl w:val="0"/>
      <w:pBdr>
        <w:top w:space="0" w:sz="0" w:val="nil"/>
        <w:left w:space="0" w:sz="0" w:val="nil"/>
        <w:bottom w:color="000000" w:space="14" w:sz="4" w:val="single"/>
        <w:right w:space="0" w:sz="0" w:val="nil"/>
        <w:between w:space="0" w:sz="0" w:val="nil"/>
      </w:pBdr>
      <w:shd w:fill="auto" w:val="clear"/>
      <w:tabs>
        <w:tab w:val="center" w:leader="none" w:pos="4252"/>
        <w:tab w:val="right" w:leader="none" w:pos="8504"/>
        <w:tab w:val="left" w:leader="none" w:pos="9369"/>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5529286</wp:posOffset>
          </wp:positionH>
          <wp:positionV relativeFrom="paragraph">
            <wp:posOffset>-244028</wp:posOffset>
          </wp:positionV>
          <wp:extent cx="1149350" cy="49784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9350" cy="4978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5.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footer" Target="footer4.xml"/><Relationship Id="rId14" Type="http://schemas.openxmlformats.org/officeDocument/2006/relationships/header" Target="header4.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