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Professor: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FF0000"/>
          <w:kern w:val="0"/>
          <w:sz w:val="20"/>
          <w:szCs w:val="20"/>
          <w:lang w:val="pt-PT" w:eastAsia="pt-BR"/>
          <w14:ligatures w14:val="none"/>
        </w:rPr>
        <w:t>xxxxxxxxxxxxxxxxxx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4819"/>
        <w:gridCol w:w="5812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337" w:hRule="atLeast"/>
        </w:trPr>
        <w:tc>
          <w:tcPr>
            <w:tcW w:w="4819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____________________________________</w:t>
            </w:r>
          </w:p>
        </w:tc>
        <w:tc>
          <w:tcPr>
            <w:tcW w:w="5812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SÉRIE:______PERÍODO:_____________DATA:____/____/_____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–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REGIMENTAL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–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87370" cy="384111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7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pStyle w:val="Normal"/>
        <w:spacing w:lineRule="auto" w:line="240" w:before="0" w:after="0"/>
        <w:ind w:left="360"/>
        <w:contextualSpacing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</w:r>
    </w:p>
    <w:sectPr>
      <w:type w:val="continuous"/>
      <w:pgSz w:w="11906" w:h="16838"/>
      <w:pgMar w:left="737" w:right="737" w:gutter="0" w:header="0" w:top="737" w:footer="708" w:bottom="765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t xml:space="preserve">   </w:t>
        </w:r>
        <w:r>
          <w:rPr>
            <w:rFonts w:cs="Arial" w:ascii="Arial" w:hAnsi="Arial"/>
          </w:rPr>
          <w:t xml:space="preserve">{{Rodape aqui}}                                                                               </w:t>
        </w: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2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t xml:space="preserve">   </w:t>
        </w:r>
        <w:r>
          <w:rPr>
            <w:rFonts w:cs="Arial" w:ascii="Arial" w:hAnsi="Arial"/>
          </w:rPr>
          <w:t xml:space="preserve">{{Rodape aqui}}                                                                               </w:t>
        </w: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2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2</Pages>
  <Words>279</Words>
  <Characters>1646</Characters>
  <CharactersWithSpaces>2074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2026-05-12T15:56:44Z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